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6D27" w14:textId="77777777" w:rsidR="002A25C8" w:rsidRDefault="002A25C8" w:rsidP="002A25C8">
      <w:pPr>
        <w:spacing w:line="276" w:lineRule="auto"/>
        <w:jc w:val="center"/>
        <w:rPr>
          <w:rFonts w:ascii="Tahoma" w:hAnsi="Tahoma" w:cs="Tahoma"/>
          <w:b/>
          <w:caps/>
          <w:sz w:val="28"/>
          <w:u w:val="single"/>
        </w:rPr>
      </w:pPr>
      <w:r>
        <w:rPr>
          <w:rFonts w:ascii="Tahoma" w:hAnsi="Tahoma" w:cs="Tahoma"/>
          <w:b/>
          <w:caps/>
          <w:sz w:val="28"/>
          <w:u w:val="single"/>
        </w:rPr>
        <w:t>Čestné prohlášení</w:t>
      </w:r>
    </w:p>
    <w:p w14:paraId="4F3B7052" w14:textId="3D8A8120" w:rsidR="002A25C8" w:rsidRDefault="002A25C8" w:rsidP="002A25C8">
      <w:pPr>
        <w:suppressAutoHyphens/>
        <w:jc w:val="center"/>
        <w:rPr>
          <w:rFonts w:ascii="Tahoma" w:hAnsi="Tahoma" w:cs="Tahoma"/>
          <w:b/>
          <w:sz w:val="22"/>
          <w:szCs w:val="22"/>
          <w:lang w:eastAsia="ar-SA"/>
        </w:rPr>
      </w:pPr>
      <w:r>
        <w:rPr>
          <w:rFonts w:ascii="Tahoma" w:hAnsi="Tahoma" w:cs="Tahoma"/>
          <w:b/>
          <w:lang w:eastAsia="ar-SA"/>
        </w:rPr>
        <w:t xml:space="preserve">dodavatele o splnění </w:t>
      </w:r>
      <w:r w:rsidR="00060D4F">
        <w:rPr>
          <w:rFonts w:ascii="Tahoma" w:hAnsi="Tahoma" w:cs="Tahoma"/>
          <w:b/>
          <w:lang w:eastAsia="ar-SA"/>
        </w:rPr>
        <w:t xml:space="preserve">základní </w:t>
      </w:r>
      <w:r>
        <w:rPr>
          <w:rFonts w:ascii="Tahoma" w:hAnsi="Tahoma" w:cs="Tahoma"/>
          <w:b/>
          <w:lang w:eastAsia="ar-SA"/>
        </w:rPr>
        <w:t xml:space="preserve">způsobilosti </w:t>
      </w:r>
    </w:p>
    <w:p w14:paraId="3650DD12" w14:textId="6157413B" w:rsidR="002A25C8" w:rsidRPr="003E6C48" w:rsidRDefault="003E6C48" w:rsidP="003E6C48">
      <w:pPr>
        <w:spacing w:after="240"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</w:rPr>
        <w:br/>
      </w:r>
      <w:r w:rsidRPr="003E6C48">
        <w:rPr>
          <w:rFonts w:ascii="Tahoma" w:hAnsi="Tahoma" w:cs="Tahoma"/>
          <w:b/>
          <w:bCs/>
          <w:sz w:val="22"/>
          <w:szCs w:val="22"/>
        </w:rPr>
        <w:t>Název veřejné zakázky:</w:t>
      </w:r>
      <w:r w:rsidRPr="003E6C48">
        <w:rPr>
          <w:rFonts w:ascii="Tahoma" w:hAnsi="Tahoma" w:cs="Tahoma"/>
          <w:sz w:val="22"/>
          <w:szCs w:val="22"/>
        </w:rPr>
        <w:t xml:space="preserve"> </w:t>
      </w:r>
      <w:r w:rsidR="00C3765D" w:rsidRPr="00C3765D">
        <w:rPr>
          <w:rFonts w:ascii="Tahoma" w:hAnsi="Tahoma" w:cs="Tahoma"/>
          <w:sz w:val="22"/>
          <w:szCs w:val="22"/>
        </w:rPr>
        <w:t>Rekonstrukce vnitřních prostor a zateplení budovy 13. MŠ tř. Přátelství Písek - 3. etapa</w:t>
      </w:r>
    </w:p>
    <w:p w14:paraId="573DC8DD" w14:textId="77777777" w:rsidR="002A25C8" w:rsidRDefault="002A25C8" w:rsidP="002A25C8">
      <w:pPr>
        <w:rPr>
          <w:rFonts w:ascii="Tahoma" w:hAnsi="Tahoma" w:cs="Tahoma"/>
          <w:b/>
        </w:rPr>
      </w:pPr>
    </w:p>
    <w:p w14:paraId="784FB181" w14:textId="77777777" w:rsidR="002A25C8" w:rsidRPr="003E6C48" w:rsidRDefault="002A25C8" w:rsidP="002A25C8">
      <w:pPr>
        <w:rPr>
          <w:rFonts w:ascii="Tahoma" w:hAnsi="Tahoma" w:cs="Tahoma"/>
          <w:b/>
          <w:sz w:val="22"/>
          <w:szCs w:val="22"/>
        </w:rPr>
      </w:pPr>
      <w:r w:rsidRPr="003E6C48">
        <w:rPr>
          <w:rFonts w:ascii="Tahoma" w:hAnsi="Tahoma" w:cs="Tahoma"/>
          <w:b/>
          <w:sz w:val="22"/>
          <w:szCs w:val="22"/>
        </w:rPr>
        <w:t>Identifikační údaje dodavatele:</w:t>
      </w:r>
    </w:p>
    <w:p w14:paraId="24599F4C" w14:textId="77777777" w:rsidR="002A25C8" w:rsidRDefault="002A25C8" w:rsidP="002A25C8">
      <w:pPr>
        <w:rPr>
          <w:rFonts w:ascii="Tahoma" w:hAnsi="Tahoma" w:cs="Tahoma"/>
          <w:sz w:val="20"/>
          <w:szCs w:val="20"/>
        </w:rPr>
      </w:pPr>
    </w:p>
    <w:p w14:paraId="1D40DCC9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Název dodavatele:</w:t>
      </w:r>
      <w:r>
        <w:rPr>
          <w:rFonts w:ascii="Tahoma" w:hAnsi="Tahoma" w:cs="Tahoma"/>
          <w:b/>
          <w:sz w:val="21"/>
          <w:szCs w:val="21"/>
        </w:rPr>
        <w:tab/>
        <w:t>……………………………</w:t>
      </w:r>
    </w:p>
    <w:p w14:paraId="5C62CB02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Sídlo: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512EA36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IČ: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1AFF554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DIČ: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66637DF1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</w:p>
    <w:p w14:paraId="11E36C02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0"/>
          <w:szCs w:val="21"/>
        </w:rPr>
        <w:t>Osoby oprávněné jednat za dodavatele: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CB339F4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i/>
          <w:sz w:val="20"/>
          <w:szCs w:val="21"/>
        </w:rPr>
        <w:t>(jméno a příjmení, funkce)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62C32C71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</w:t>
      </w:r>
    </w:p>
    <w:p w14:paraId="748CCCFB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58A0A288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2588243C" w14:textId="77777777" w:rsidR="002A25C8" w:rsidRDefault="002A25C8" w:rsidP="002A25C8">
      <w:pPr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Čestně prohlašuji, že dodavatel ………………………………………</w:t>
      </w:r>
    </w:p>
    <w:p w14:paraId="72E2C9B1" w14:textId="60B0C5C0" w:rsidR="002A25C8" w:rsidRPr="002F6F63" w:rsidRDefault="002A25C8" w:rsidP="002A25C8">
      <w:pPr>
        <w:pStyle w:val="Odstavecseseznamem"/>
        <w:numPr>
          <w:ilvl w:val="0"/>
          <w:numId w:val="1"/>
        </w:numPr>
        <w:spacing w:before="120"/>
        <w:ind w:left="341" w:hanging="284"/>
        <w:jc w:val="both"/>
        <w:rPr>
          <w:rFonts w:ascii="Tahoma" w:hAnsi="Tahoma" w:cs="Tahoma"/>
          <w:sz w:val="22"/>
          <w:szCs w:val="22"/>
        </w:rPr>
      </w:pPr>
      <w:r w:rsidRPr="002F6F63">
        <w:rPr>
          <w:rFonts w:ascii="Tahoma" w:hAnsi="Tahoma" w:cs="Tahoma"/>
          <w:sz w:val="22"/>
          <w:szCs w:val="22"/>
        </w:rPr>
        <w:t>splňuje základní způsobilost v rozsahu dle § 74 zákona č. 134/2016 Sb., o zadávání veřejných zakázek, ve znění pozdějších předpisů,</w:t>
      </w:r>
      <w:r w:rsidR="002F6F63" w:rsidRPr="002F6F63">
        <w:rPr>
          <w:rFonts w:ascii="Tahoma" w:hAnsi="Tahoma" w:cs="Tahoma"/>
          <w:sz w:val="22"/>
          <w:szCs w:val="22"/>
        </w:rPr>
        <w:t xml:space="preserve"> odst.1</w:t>
      </w:r>
    </w:p>
    <w:p w14:paraId="0160787A" w14:textId="77777777" w:rsidR="002A25C8" w:rsidRDefault="002A25C8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a) </w:t>
      </w:r>
      <w:r>
        <w:rPr>
          <w:rFonts w:ascii="Tahoma" w:hAnsi="Tahoma" w:cs="Tahoma"/>
          <w:i/>
          <w:sz w:val="18"/>
          <w:szCs w:val="21"/>
        </w:rPr>
        <w:tab/>
        <w:t>nebyl v zemi svého sídla v posledních 5 letech před zahájením zadávacího řízení pravomocně odsouzen pro trestný čin uvedený v příloze č. 3 k zákonu č. 134/2016 Sb. nebo obdobný trestný čin podle právního řádu země sídla dodavatele; k zahlazeným odsouzením se nepřihlíží,</w:t>
      </w:r>
    </w:p>
    <w:p w14:paraId="6CFA8675" w14:textId="77777777" w:rsidR="002A25C8" w:rsidRDefault="002A25C8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b) </w:t>
      </w:r>
      <w:r>
        <w:rPr>
          <w:rFonts w:ascii="Tahoma" w:hAnsi="Tahoma" w:cs="Tahoma"/>
          <w:i/>
          <w:sz w:val="18"/>
          <w:szCs w:val="21"/>
        </w:rPr>
        <w:tab/>
        <w:t>nemá v České republice nebo v zemi svého sídla v evidenci daní zachycen splatný daňový nedoplatek,</w:t>
      </w:r>
    </w:p>
    <w:p w14:paraId="620521CD" w14:textId="77777777" w:rsidR="002A25C8" w:rsidRDefault="002A25C8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c) </w:t>
      </w:r>
      <w:r>
        <w:rPr>
          <w:rFonts w:ascii="Tahoma" w:hAnsi="Tahoma" w:cs="Tahoma"/>
          <w:i/>
          <w:sz w:val="18"/>
          <w:szCs w:val="21"/>
        </w:rPr>
        <w:tab/>
        <w:t>nemá v České republice nebo v zemi svého sídla splatný nedoplatek na pojistném nebo na penále na veřejné zdravotní pojištění,</w:t>
      </w:r>
    </w:p>
    <w:p w14:paraId="79EE9F0B" w14:textId="77777777" w:rsidR="002A25C8" w:rsidRDefault="002A25C8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d) </w:t>
      </w:r>
      <w:r>
        <w:rPr>
          <w:rFonts w:ascii="Tahoma" w:hAnsi="Tahoma" w:cs="Tahoma"/>
          <w:i/>
          <w:sz w:val="18"/>
          <w:szCs w:val="21"/>
        </w:rPr>
        <w:tab/>
        <w:t>nemá v České republice nebo v zemi svého sídla splatný nedoplatek na pojistném nebo na penále na sociální zabezpečení a příspěvku na státní politiku zaměstnanosti,</w:t>
      </w:r>
    </w:p>
    <w:p w14:paraId="52586693" w14:textId="789F4CD5" w:rsidR="002A25C8" w:rsidRDefault="002A25C8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/>
          <w:sz w:val="18"/>
          <w:szCs w:val="21"/>
        </w:rPr>
      </w:pPr>
      <w:r>
        <w:rPr>
          <w:rFonts w:ascii="Tahoma" w:hAnsi="Tahoma" w:cs="Tahoma"/>
          <w:i/>
          <w:sz w:val="18"/>
          <w:szCs w:val="21"/>
        </w:rPr>
        <w:t xml:space="preserve">e) </w:t>
      </w:r>
      <w:r>
        <w:rPr>
          <w:rFonts w:ascii="Tahoma" w:hAnsi="Tahoma" w:cs="Tahoma"/>
          <w:i/>
          <w:sz w:val="18"/>
          <w:szCs w:val="21"/>
        </w:rPr>
        <w:tab/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14:paraId="125391C6" w14:textId="1F4C9550" w:rsidR="002F6F63" w:rsidRDefault="002F6F63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Cs/>
          <w:sz w:val="22"/>
          <w:szCs w:val="22"/>
        </w:rPr>
      </w:pPr>
      <w:r w:rsidRPr="002F6F63">
        <w:rPr>
          <w:rFonts w:ascii="Tahoma" w:hAnsi="Tahoma" w:cs="Tahoma"/>
          <w:iCs/>
          <w:sz w:val="22"/>
          <w:szCs w:val="22"/>
        </w:rPr>
        <w:t xml:space="preserve">A </w:t>
      </w:r>
      <w:r>
        <w:rPr>
          <w:rFonts w:ascii="Tahoma" w:hAnsi="Tahoma" w:cs="Tahoma"/>
          <w:iCs/>
          <w:sz w:val="22"/>
          <w:szCs w:val="22"/>
        </w:rPr>
        <w:t xml:space="preserve">dle </w:t>
      </w:r>
      <w:r w:rsidRPr="002F6F63">
        <w:rPr>
          <w:rFonts w:ascii="Tahoma" w:hAnsi="Tahoma" w:cs="Tahoma"/>
          <w:iCs/>
          <w:sz w:val="22"/>
          <w:szCs w:val="22"/>
        </w:rPr>
        <w:t>§ 74 zákona č. 134/2016 Sb., o zadávání veřejných zakázek, ve znění pozdějších</w:t>
      </w:r>
      <w:r>
        <w:rPr>
          <w:rFonts w:ascii="Tahoma" w:hAnsi="Tahoma" w:cs="Tahoma"/>
          <w:iCs/>
          <w:sz w:val="22"/>
          <w:szCs w:val="22"/>
        </w:rPr>
        <w:t xml:space="preserve"> </w:t>
      </w:r>
      <w:r w:rsidRPr="002F6F63">
        <w:rPr>
          <w:rFonts w:ascii="Tahoma" w:hAnsi="Tahoma" w:cs="Tahoma"/>
          <w:iCs/>
          <w:sz w:val="22"/>
          <w:szCs w:val="22"/>
        </w:rPr>
        <w:t>předpisů, odst.</w:t>
      </w:r>
      <w:r>
        <w:rPr>
          <w:rFonts w:ascii="Tahoma" w:hAnsi="Tahoma" w:cs="Tahoma"/>
          <w:iCs/>
          <w:sz w:val="22"/>
          <w:szCs w:val="22"/>
        </w:rPr>
        <w:t>2 a 3.</w:t>
      </w:r>
    </w:p>
    <w:p w14:paraId="766B56A8" w14:textId="77777777" w:rsidR="002F6F63" w:rsidRPr="002F6F63" w:rsidRDefault="002F6F63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Cs/>
          <w:sz w:val="22"/>
          <w:szCs w:val="22"/>
        </w:rPr>
      </w:pPr>
    </w:p>
    <w:p w14:paraId="2B5652BF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29B12A80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0CB8446C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1425A77F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039778D3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6502E747" w14:textId="77777777" w:rsidR="002A25C8" w:rsidRDefault="002A25C8" w:rsidP="002A25C8">
      <w:pPr>
        <w:jc w:val="both"/>
        <w:rPr>
          <w:rFonts w:ascii="Tahoma" w:hAnsi="Tahoma" w:cs="Tahoma"/>
          <w:i/>
          <w:sz w:val="21"/>
          <w:szCs w:val="21"/>
        </w:rPr>
      </w:pPr>
      <w:r>
        <w:rPr>
          <w:rFonts w:ascii="Tahoma" w:hAnsi="Tahoma" w:cs="Tahoma"/>
          <w:i/>
          <w:sz w:val="21"/>
          <w:szCs w:val="21"/>
        </w:rPr>
        <w:t>V ............................................. dne .......................</w:t>
      </w:r>
    </w:p>
    <w:p w14:paraId="3B6F8A93" w14:textId="77777777" w:rsidR="002A25C8" w:rsidRDefault="002A25C8" w:rsidP="002A25C8">
      <w:pPr>
        <w:jc w:val="both"/>
        <w:rPr>
          <w:rFonts w:ascii="Tahoma" w:hAnsi="Tahoma" w:cs="Tahoma"/>
          <w:sz w:val="20"/>
          <w:szCs w:val="20"/>
        </w:rPr>
      </w:pPr>
    </w:p>
    <w:p w14:paraId="412405F0" w14:textId="77777777" w:rsidR="002A25C8" w:rsidRDefault="002A25C8" w:rsidP="002A25C8">
      <w:pPr>
        <w:jc w:val="both"/>
        <w:rPr>
          <w:rFonts w:ascii="Tahoma" w:hAnsi="Tahoma" w:cs="Tahoma"/>
          <w:sz w:val="20"/>
          <w:szCs w:val="20"/>
        </w:rPr>
      </w:pPr>
    </w:p>
    <w:p w14:paraId="1E04AE8B" w14:textId="77777777" w:rsidR="002A25C8" w:rsidRDefault="002A25C8" w:rsidP="002A25C8">
      <w:pPr>
        <w:tabs>
          <w:tab w:val="left" w:pos="3402"/>
        </w:tabs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…………………………………………………………….</w:t>
      </w:r>
    </w:p>
    <w:p w14:paraId="34A8C29E" w14:textId="77777777" w:rsidR="002A25C8" w:rsidRDefault="002A25C8" w:rsidP="002A25C8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 xml:space="preserve">jméno a příjmení osoby oprávněné </w:t>
      </w:r>
      <w:r>
        <w:rPr>
          <w:rFonts w:ascii="Tahoma" w:hAnsi="Tahoma" w:cs="Tahoma"/>
          <w:i/>
          <w:sz w:val="20"/>
          <w:szCs w:val="22"/>
        </w:rPr>
        <w:br/>
        <w:t>jednat jménem či za dodavatele</w:t>
      </w:r>
    </w:p>
    <w:p w14:paraId="493F031C" w14:textId="77777777" w:rsidR="002A25C8" w:rsidRDefault="002A25C8" w:rsidP="002A25C8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>razítko a podpis</w:t>
      </w:r>
    </w:p>
    <w:p w14:paraId="2F141650" w14:textId="77777777" w:rsidR="002A25C8" w:rsidRDefault="002A25C8"/>
    <w:sectPr w:rsidR="002A25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4F02A" w14:textId="77777777" w:rsidR="00F65793" w:rsidRDefault="00F65793" w:rsidP="002A25C8">
      <w:r>
        <w:separator/>
      </w:r>
    </w:p>
  </w:endnote>
  <w:endnote w:type="continuationSeparator" w:id="0">
    <w:p w14:paraId="1C68A050" w14:textId="77777777" w:rsidR="00F65793" w:rsidRDefault="00F65793" w:rsidP="002A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16ADD" w14:textId="77777777" w:rsidR="00F65793" w:rsidRDefault="00F65793" w:rsidP="002A25C8">
      <w:r>
        <w:separator/>
      </w:r>
    </w:p>
  </w:footnote>
  <w:footnote w:type="continuationSeparator" w:id="0">
    <w:p w14:paraId="50AF50D5" w14:textId="77777777" w:rsidR="00F65793" w:rsidRDefault="00F65793" w:rsidP="002A2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DD580" w14:textId="0B7EA420" w:rsidR="002A25C8" w:rsidRDefault="002111C4">
    <w:pPr>
      <w:pStyle w:val="Zhlav"/>
    </w:pPr>
    <w:r>
      <w:t xml:space="preserve">Příloha </w:t>
    </w:r>
    <w:r w:rsidRPr="007B512F">
      <w:t>č.</w:t>
    </w:r>
    <w:r w:rsidR="007B512F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A2191"/>
    <w:multiLevelType w:val="hybridMultilevel"/>
    <w:tmpl w:val="FED25D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108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5C8"/>
    <w:rsid w:val="00060D4F"/>
    <w:rsid w:val="001017D7"/>
    <w:rsid w:val="002111C4"/>
    <w:rsid w:val="002A25C8"/>
    <w:rsid w:val="002D7620"/>
    <w:rsid w:val="002F6F63"/>
    <w:rsid w:val="003E6C48"/>
    <w:rsid w:val="005818CF"/>
    <w:rsid w:val="006B768D"/>
    <w:rsid w:val="007B512F"/>
    <w:rsid w:val="008015A7"/>
    <w:rsid w:val="00A25D35"/>
    <w:rsid w:val="00A90866"/>
    <w:rsid w:val="00C0548E"/>
    <w:rsid w:val="00C3765D"/>
    <w:rsid w:val="00F6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7025ED7"/>
  <w15:chartTrackingRefBased/>
  <w15:docId w15:val="{B1681BB2-5E78-419E-B153-2C8E57C5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2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25C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D76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D762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D762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76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762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76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762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Čechtická</dc:creator>
  <cp:keywords/>
  <dc:description/>
  <cp:lastModifiedBy>Eva Čechtická</cp:lastModifiedBy>
  <cp:revision>2</cp:revision>
  <dcterms:created xsi:type="dcterms:W3CDTF">2023-04-01T08:34:00Z</dcterms:created>
  <dcterms:modified xsi:type="dcterms:W3CDTF">2023-04-01T08:34:00Z</dcterms:modified>
</cp:coreProperties>
</file>