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1669" w:rsidRPr="00D01669" w:rsidRDefault="00A242A0" w:rsidP="00D01669">
      <w:pPr>
        <w:pStyle w:val="Zhlav"/>
        <w:jc w:val="right"/>
        <w:rPr>
          <w:rFonts w:ascii="Tahoma" w:hAnsi="Tahoma" w:cs="Tahoma"/>
          <w:i/>
          <w:sz w:val="20"/>
        </w:rPr>
      </w:pPr>
      <w:r>
        <w:rPr>
          <w:rFonts w:ascii="Tahoma" w:hAnsi="Tahoma" w:cs="Tahoma"/>
          <w:b/>
          <w:caps/>
          <w:noProof/>
          <w:szCs w:val="28"/>
          <w:u w:val="single"/>
          <w:lang w:val="cs-CZ" w:eastAsia="cs-C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style="width:470.8pt;height:77pt;visibility:visible;mso-wrap-style:square">
            <v:imagedata r:id="rId6" o:title=""/>
          </v:shape>
        </w:pict>
      </w:r>
    </w:p>
    <w:p w:rsidR="00D01669" w:rsidRPr="00D01669" w:rsidRDefault="00D01669" w:rsidP="00D01669">
      <w:pPr>
        <w:pStyle w:val="Zhlav"/>
        <w:jc w:val="right"/>
        <w:rPr>
          <w:rFonts w:ascii="Tahoma" w:hAnsi="Tahoma" w:cs="Tahoma"/>
          <w:i/>
          <w:sz w:val="20"/>
        </w:rPr>
      </w:pPr>
    </w:p>
    <w:p w:rsidR="00D01669" w:rsidRPr="00D01669" w:rsidRDefault="00D01669" w:rsidP="00D01669">
      <w:pPr>
        <w:pStyle w:val="Zhlav"/>
        <w:jc w:val="right"/>
        <w:rPr>
          <w:rFonts w:ascii="Tahoma" w:hAnsi="Tahoma" w:cs="Tahoma"/>
          <w:i/>
          <w:sz w:val="20"/>
        </w:rPr>
      </w:pPr>
    </w:p>
    <w:p w:rsidR="00D01669" w:rsidRPr="00D01669" w:rsidRDefault="00D01669" w:rsidP="00D01669">
      <w:pPr>
        <w:pStyle w:val="Zhlav"/>
        <w:jc w:val="right"/>
        <w:rPr>
          <w:rFonts w:ascii="Tahoma" w:hAnsi="Tahoma" w:cs="Tahoma"/>
          <w:sz w:val="20"/>
        </w:rPr>
      </w:pPr>
      <w:r w:rsidRPr="00D01669">
        <w:rPr>
          <w:rFonts w:ascii="Tahoma" w:hAnsi="Tahoma" w:cs="Tahoma"/>
          <w:i/>
          <w:sz w:val="20"/>
        </w:rPr>
        <w:t>Příloha č. </w:t>
      </w:r>
      <w:r w:rsidR="00A242A0">
        <w:rPr>
          <w:rFonts w:ascii="Tahoma" w:hAnsi="Tahoma" w:cs="Tahoma"/>
          <w:i/>
          <w:sz w:val="20"/>
          <w:lang w:val="cs-CZ"/>
        </w:rPr>
        <w:t>2</w:t>
      </w:r>
      <w:bookmarkStart w:id="0" w:name="_GoBack"/>
      <w:bookmarkEnd w:id="0"/>
      <w:r w:rsidRPr="00D01669">
        <w:rPr>
          <w:rFonts w:ascii="Tahoma" w:hAnsi="Tahoma" w:cs="Tahoma"/>
          <w:i/>
          <w:sz w:val="20"/>
        </w:rPr>
        <w:t xml:space="preserve"> Zadávací dokumentace</w:t>
      </w:r>
    </w:p>
    <w:p w:rsidR="00184FDF" w:rsidRPr="00D01669" w:rsidRDefault="00184FDF" w:rsidP="00E12790">
      <w:pPr>
        <w:spacing w:before="240" w:after="200" w:line="276" w:lineRule="auto"/>
        <w:jc w:val="center"/>
        <w:rPr>
          <w:rFonts w:ascii="Tahoma" w:eastAsia="Calibri" w:hAnsi="Tahoma" w:cs="Tahoma"/>
          <w:b/>
          <w:caps/>
          <w:sz w:val="36"/>
          <w:lang w:eastAsia="en-US"/>
        </w:rPr>
      </w:pPr>
      <w:r w:rsidRPr="00D01669">
        <w:rPr>
          <w:rFonts w:ascii="Tahoma" w:eastAsia="Calibri" w:hAnsi="Tahoma" w:cs="Tahoma"/>
          <w:b/>
          <w:caps/>
          <w:sz w:val="32"/>
          <w:lang w:eastAsia="en-US"/>
        </w:rPr>
        <w:t>Krycí list nabídky</w:t>
      </w:r>
    </w:p>
    <w:tbl>
      <w:tblPr>
        <w:tblW w:w="941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16"/>
        <w:gridCol w:w="6403"/>
      </w:tblGrid>
      <w:tr w:rsidR="00971CFC" w:rsidRPr="004774AB" w:rsidTr="004774AB">
        <w:trPr>
          <w:cantSplit/>
          <w:trHeight w:val="539"/>
          <w:jc w:val="center"/>
        </w:trPr>
        <w:tc>
          <w:tcPr>
            <w:tcW w:w="9419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C0C0C0"/>
            <w:vAlign w:val="center"/>
          </w:tcPr>
          <w:p w:rsidR="00971CFC" w:rsidRPr="004774AB" w:rsidRDefault="00971CFC" w:rsidP="00B269F8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D01669">
              <w:rPr>
                <w:rFonts w:ascii="Tahoma" w:hAnsi="Tahoma" w:cs="Tahoma"/>
                <w:b/>
                <w:bCs/>
                <w:sz w:val="22"/>
              </w:rPr>
              <w:t>1. Název veřejné zakázky</w:t>
            </w:r>
          </w:p>
        </w:tc>
      </w:tr>
      <w:tr w:rsidR="00971CFC" w:rsidRPr="004774AB" w:rsidTr="004774AB">
        <w:trPr>
          <w:cantSplit/>
          <w:trHeight w:val="925"/>
          <w:jc w:val="center"/>
        </w:trPr>
        <w:tc>
          <w:tcPr>
            <w:tcW w:w="9419" w:type="dxa"/>
            <w:gridSpan w:val="2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A85AB2" w:rsidRPr="004774AB" w:rsidRDefault="0008322D" w:rsidP="004774AB">
            <w:pPr>
              <w:jc w:val="center"/>
              <w:rPr>
                <w:rFonts w:ascii="Tahoma" w:hAnsi="Tahoma" w:cs="Tahoma"/>
                <w:i/>
                <w:iCs/>
              </w:rPr>
            </w:pPr>
            <w:r w:rsidRPr="0008322D">
              <w:rPr>
                <w:rFonts w:ascii="Tahoma" w:hAnsi="Tahoma" w:cs="Tahoma"/>
                <w:b/>
                <w:bCs/>
                <w:sz w:val="22"/>
                <w:szCs w:val="22"/>
              </w:rPr>
              <w:t>Restaurování hlavního oltáře kostela sv. Anny Boží Dar</w:t>
            </w:r>
          </w:p>
        </w:tc>
      </w:tr>
      <w:tr w:rsidR="00971CFC" w:rsidRPr="004774AB" w:rsidTr="00D01669">
        <w:trPr>
          <w:cantSplit/>
          <w:trHeight w:val="510"/>
          <w:jc w:val="center"/>
        </w:trPr>
        <w:tc>
          <w:tcPr>
            <w:tcW w:w="9419" w:type="dxa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971CFC" w:rsidRPr="002C4850" w:rsidRDefault="00A85AB2" w:rsidP="001D52AB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2C4850">
              <w:rPr>
                <w:rFonts w:ascii="Tahoma" w:hAnsi="Tahoma" w:cs="Tahoma"/>
                <w:b/>
                <w:bCs/>
                <w:sz w:val="22"/>
                <w:szCs w:val="22"/>
              </w:rPr>
              <w:t>3</w:t>
            </w:r>
            <w:r w:rsidR="00971CFC" w:rsidRPr="002C4850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. Identifikační a kontaktní údaje </w:t>
            </w:r>
            <w:r w:rsidR="001D52AB" w:rsidRPr="002C4850">
              <w:rPr>
                <w:rFonts w:ascii="Tahoma" w:hAnsi="Tahoma" w:cs="Tahoma"/>
                <w:b/>
                <w:bCs/>
                <w:sz w:val="22"/>
                <w:szCs w:val="22"/>
              </w:rPr>
              <w:t>účastníka zadávacího řízení</w:t>
            </w:r>
          </w:p>
        </w:tc>
      </w:tr>
      <w:tr w:rsidR="00971CFC" w:rsidRPr="004774AB" w:rsidTr="00D01669">
        <w:trPr>
          <w:cantSplit/>
          <w:trHeight w:val="510"/>
          <w:jc w:val="center"/>
        </w:trPr>
        <w:tc>
          <w:tcPr>
            <w:tcW w:w="30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71CFC" w:rsidRPr="00880BAB" w:rsidRDefault="00971CFC" w:rsidP="0008322D">
            <w:pPr>
              <w:jc w:val="center"/>
              <w:rPr>
                <w:rFonts w:ascii="Tahoma" w:hAnsi="Tahoma" w:cs="Tahoma"/>
                <w:sz w:val="20"/>
              </w:rPr>
            </w:pPr>
            <w:r w:rsidRPr="00880BAB">
              <w:rPr>
                <w:rFonts w:ascii="Tahoma" w:hAnsi="Tahoma" w:cs="Tahoma"/>
                <w:sz w:val="20"/>
              </w:rPr>
              <w:t>Obchodní firma</w:t>
            </w:r>
            <w:r w:rsidR="0008322D">
              <w:rPr>
                <w:rFonts w:ascii="Tahoma" w:hAnsi="Tahoma" w:cs="Tahoma"/>
                <w:sz w:val="20"/>
              </w:rPr>
              <w:t>:</w:t>
            </w:r>
          </w:p>
        </w:tc>
        <w:tc>
          <w:tcPr>
            <w:tcW w:w="64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71CFC" w:rsidRPr="002C4850" w:rsidRDefault="00971CFC" w:rsidP="00111F49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971CFC" w:rsidRPr="004774AB" w:rsidTr="00D01669">
        <w:trPr>
          <w:cantSplit/>
          <w:trHeight w:val="510"/>
          <w:jc w:val="center"/>
        </w:trPr>
        <w:tc>
          <w:tcPr>
            <w:tcW w:w="30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71CFC" w:rsidRPr="00880BAB" w:rsidRDefault="00971CFC" w:rsidP="007D404C">
            <w:pPr>
              <w:jc w:val="center"/>
              <w:rPr>
                <w:rFonts w:ascii="Tahoma" w:hAnsi="Tahoma" w:cs="Tahoma"/>
                <w:sz w:val="20"/>
              </w:rPr>
            </w:pPr>
            <w:r w:rsidRPr="00880BAB">
              <w:rPr>
                <w:rFonts w:ascii="Tahoma" w:hAnsi="Tahoma" w:cs="Tahoma"/>
                <w:sz w:val="20"/>
              </w:rPr>
              <w:t>Právní forma:</w:t>
            </w:r>
          </w:p>
        </w:tc>
        <w:tc>
          <w:tcPr>
            <w:tcW w:w="64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71CFC" w:rsidRPr="002C4850" w:rsidRDefault="00971CFC" w:rsidP="00111F49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971CFC" w:rsidRPr="004774AB" w:rsidTr="00D01669">
        <w:trPr>
          <w:cantSplit/>
          <w:trHeight w:val="510"/>
          <w:jc w:val="center"/>
        </w:trPr>
        <w:tc>
          <w:tcPr>
            <w:tcW w:w="30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71CFC" w:rsidRPr="00880BAB" w:rsidRDefault="00971CFC" w:rsidP="007D404C">
            <w:pPr>
              <w:jc w:val="center"/>
              <w:rPr>
                <w:rFonts w:ascii="Tahoma" w:hAnsi="Tahoma" w:cs="Tahoma"/>
                <w:sz w:val="20"/>
              </w:rPr>
            </w:pPr>
            <w:r w:rsidRPr="00880BAB">
              <w:rPr>
                <w:rFonts w:ascii="Tahoma" w:hAnsi="Tahoma" w:cs="Tahoma"/>
                <w:sz w:val="20"/>
              </w:rPr>
              <w:t>IČ</w:t>
            </w:r>
            <w:r w:rsidR="00706388" w:rsidRPr="00880BAB">
              <w:rPr>
                <w:rFonts w:ascii="Tahoma" w:hAnsi="Tahoma" w:cs="Tahoma"/>
                <w:sz w:val="20"/>
              </w:rPr>
              <w:t>O</w:t>
            </w:r>
            <w:r w:rsidRPr="00880BAB">
              <w:rPr>
                <w:rFonts w:ascii="Tahoma" w:hAnsi="Tahoma" w:cs="Tahoma"/>
                <w:sz w:val="20"/>
              </w:rPr>
              <w:t>:</w:t>
            </w:r>
          </w:p>
        </w:tc>
        <w:tc>
          <w:tcPr>
            <w:tcW w:w="64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71CFC" w:rsidRPr="002C4850" w:rsidRDefault="00971CFC" w:rsidP="00111F49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971CFC" w:rsidRPr="004774AB" w:rsidTr="00D01669">
        <w:trPr>
          <w:cantSplit/>
          <w:trHeight w:val="510"/>
          <w:jc w:val="center"/>
        </w:trPr>
        <w:tc>
          <w:tcPr>
            <w:tcW w:w="30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71CFC" w:rsidRPr="00880BAB" w:rsidRDefault="001C03CA" w:rsidP="007D404C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Sídlo</w:t>
            </w:r>
            <w:r w:rsidR="00971CFC" w:rsidRPr="00880BAB">
              <w:rPr>
                <w:rFonts w:ascii="Tahoma" w:hAnsi="Tahoma" w:cs="Tahoma"/>
                <w:sz w:val="20"/>
              </w:rPr>
              <w:t>:</w:t>
            </w:r>
          </w:p>
        </w:tc>
        <w:tc>
          <w:tcPr>
            <w:tcW w:w="64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71CFC" w:rsidRPr="002C4850" w:rsidRDefault="00971CFC" w:rsidP="00111F49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7D404C" w:rsidRPr="004774AB" w:rsidTr="00D01669">
        <w:trPr>
          <w:cantSplit/>
          <w:trHeight w:val="510"/>
          <w:jc w:val="center"/>
        </w:trPr>
        <w:tc>
          <w:tcPr>
            <w:tcW w:w="30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D404C" w:rsidRPr="00880BAB" w:rsidRDefault="007D404C" w:rsidP="007D404C">
            <w:pPr>
              <w:jc w:val="center"/>
              <w:rPr>
                <w:rFonts w:ascii="Tahoma" w:hAnsi="Tahoma" w:cs="Tahoma"/>
                <w:sz w:val="20"/>
              </w:rPr>
            </w:pPr>
            <w:r w:rsidRPr="00880BAB">
              <w:rPr>
                <w:rFonts w:ascii="Tahoma" w:hAnsi="Tahoma" w:cs="Tahoma"/>
                <w:sz w:val="20"/>
              </w:rPr>
              <w:t>Kontaktní osoba:</w:t>
            </w:r>
          </w:p>
        </w:tc>
        <w:tc>
          <w:tcPr>
            <w:tcW w:w="64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D404C" w:rsidRPr="002C4850" w:rsidRDefault="007D404C" w:rsidP="00111F49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971CFC" w:rsidRPr="004774AB" w:rsidTr="00D01669">
        <w:trPr>
          <w:cantSplit/>
          <w:trHeight w:val="510"/>
          <w:jc w:val="center"/>
        </w:trPr>
        <w:tc>
          <w:tcPr>
            <w:tcW w:w="30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71CFC" w:rsidRPr="00880BAB" w:rsidRDefault="00971CFC" w:rsidP="007D404C">
            <w:pPr>
              <w:jc w:val="center"/>
              <w:rPr>
                <w:rFonts w:ascii="Tahoma" w:hAnsi="Tahoma" w:cs="Tahoma"/>
                <w:sz w:val="20"/>
              </w:rPr>
            </w:pPr>
            <w:r w:rsidRPr="00880BAB">
              <w:rPr>
                <w:rFonts w:ascii="Tahoma" w:hAnsi="Tahoma" w:cs="Tahoma"/>
                <w:sz w:val="20"/>
              </w:rPr>
              <w:t>E-mail:</w:t>
            </w:r>
          </w:p>
        </w:tc>
        <w:tc>
          <w:tcPr>
            <w:tcW w:w="64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71CFC" w:rsidRPr="002C4850" w:rsidRDefault="00971CFC" w:rsidP="00111F49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971CFC" w:rsidRPr="004774AB" w:rsidTr="00D01669">
        <w:trPr>
          <w:cantSplit/>
          <w:trHeight w:val="510"/>
          <w:jc w:val="center"/>
        </w:trPr>
        <w:tc>
          <w:tcPr>
            <w:tcW w:w="3016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971CFC" w:rsidRPr="00880BAB" w:rsidRDefault="00971CFC" w:rsidP="00FD28C3">
            <w:pPr>
              <w:jc w:val="center"/>
              <w:rPr>
                <w:rFonts w:ascii="Tahoma" w:hAnsi="Tahoma" w:cs="Tahoma"/>
                <w:sz w:val="20"/>
              </w:rPr>
            </w:pPr>
            <w:r w:rsidRPr="00880BAB">
              <w:rPr>
                <w:rFonts w:ascii="Tahoma" w:hAnsi="Tahoma" w:cs="Tahoma"/>
                <w:sz w:val="20"/>
              </w:rPr>
              <w:t>Tel./fax:</w:t>
            </w:r>
          </w:p>
        </w:tc>
        <w:tc>
          <w:tcPr>
            <w:tcW w:w="6403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971CFC" w:rsidRPr="002C4850" w:rsidRDefault="00971CFC" w:rsidP="00111F49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971CFC" w:rsidRPr="004774AB" w:rsidTr="00D01669">
        <w:trPr>
          <w:cantSplit/>
          <w:trHeight w:val="510"/>
          <w:jc w:val="center"/>
        </w:trPr>
        <w:tc>
          <w:tcPr>
            <w:tcW w:w="9419" w:type="dxa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971CFC" w:rsidRPr="002C4850" w:rsidRDefault="00A85AB2" w:rsidP="008F601B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2C4850">
              <w:rPr>
                <w:rFonts w:ascii="Tahoma" w:hAnsi="Tahoma" w:cs="Tahoma"/>
                <w:b/>
                <w:bCs/>
                <w:sz w:val="22"/>
                <w:szCs w:val="22"/>
              </w:rPr>
              <w:t>4</w:t>
            </w:r>
            <w:r w:rsidR="00971CFC" w:rsidRPr="002C4850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. </w:t>
            </w:r>
            <w:r w:rsidR="008F601B" w:rsidRPr="002C4850">
              <w:rPr>
                <w:rFonts w:ascii="Tahoma" w:hAnsi="Tahoma" w:cs="Tahoma"/>
                <w:b/>
                <w:bCs/>
                <w:sz w:val="22"/>
                <w:szCs w:val="22"/>
              </w:rPr>
              <w:t>Nabídková cena</w:t>
            </w:r>
            <w:r w:rsidRPr="002C4850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</w:t>
            </w:r>
            <w:r w:rsidR="00880BAB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celkem </w:t>
            </w:r>
            <w:r w:rsidR="004774AB" w:rsidRPr="002C4850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v Kč </w:t>
            </w:r>
            <w:r w:rsidRPr="002C4850">
              <w:rPr>
                <w:rFonts w:ascii="Tahoma" w:hAnsi="Tahoma" w:cs="Tahoma"/>
                <w:b/>
                <w:bCs/>
                <w:sz w:val="22"/>
                <w:szCs w:val="22"/>
              </w:rPr>
              <w:t>bez DPH</w:t>
            </w:r>
          </w:p>
        </w:tc>
      </w:tr>
      <w:tr w:rsidR="0008322D" w:rsidRPr="004774AB" w:rsidTr="00A02ED1">
        <w:trPr>
          <w:cantSplit/>
          <w:trHeight w:val="510"/>
          <w:jc w:val="center"/>
        </w:trPr>
        <w:tc>
          <w:tcPr>
            <w:tcW w:w="941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8322D" w:rsidRPr="002C4850" w:rsidRDefault="0008322D" w:rsidP="0008322D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2C4850">
              <w:rPr>
                <w:rStyle w:val="Znakapoznpodarou"/>
                <w:rFonts w:ascii="Tahoma" w:hAnsi="Tahoma" w:cs="Tahoma"/>
                <w:b/>
                <w:sz w:val="22"/>
                <w:szCs w:val="22"/>
                <w:highlight w:val="yellow"/>
                <w:vertAlign w:val="baseline"/>
              </w:rPr>
              <w:t>……………………</w:t>
            </w:r>
          </w:p>
        </w:tc>
      </w:tr>
    </w:tbl>
    <w:p w:rsidR="00184FDF" w:rsidRPr="00E12790" w:rsidRDefault="00184FDF" w:rsidP="00B269F8">
      <w:pPr>
        <w:rPr>
          <w:rFonts w:ascii="Tahoma" w:hAnsi="Tahoma" w:cs="Tahoma"/>
        </w:rPr>
      </w:pPr>
    </w:p>
    <w:sectPr w:rsidR="00184FDF" w:rsidRPr="00E12790" w:rsidSect="004774AB">
      <w:pgSz w:w="11906" w:h="16838" w:code="9"/>
      <w:pgMar w:top="1247" w:right="1247" w:bottom="1247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0824" w:rsidRDefault="00360824">
      <w:r>
        <w:separator/>
      </w:r>
    </w:p>
  </w:endnote>
  <w:endnote w:type="continuationSeparator" w:id="0">
    <w:p w:rsidR="00360824" w:rsidRDefault="00360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0824" w:rsidRDefault="00360824">
      <w:r>
        <w:separator/>
      </w:r>
    </w:p>
  </w:footnote>
  <w:footnote w:type="continuationSeparator" w:id="0">
    <w:p w:rsidR="00360824" w:rsidRDefault="003608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84FDF"/>
    <w:rsid w:val="0004622D"/>
    <w:rsid w:val="00051C26"/>
    <w:rsid w:val="0008322D"/>
    <w:rsid w:val="00083A96"/>
    <w:rsid w:val="000D6A35"/>
    <w:rsid w:val="000F0871"/>
    <w:rsid w:val="000F405B"/>
    <w:rsid w:val="00111F49"/>
    <w:rsid w:val="00134819"/>
    <w:rsid w:val="00137682"/>
    <w:rsid w:val="00184FDF"/>
    <w:rsid w:val="001C03CA"/>
    <w:rsid w:val="001D52AB"/>
    <w:rsid w:val="002456E5"/>
    <w:rsid w:val="002457A4"/>
    <w:rsid w:val="002666FB"/>
    <w:rsid w:val="00291402"/>
    <w:rsid w:val="00292505"/>
    <w:rsid w:val="002C4850"/>
    <w:rsid w:val="002E2508"/>
    <w:rsid w:val="003225D6"/>
    <w:rsid w:val="00346F5E"/>
    <w:rsid w:val="00360824"/>
    <w:rsid w:val="00361657"/>
    <w:rsid w:val="00431193"/>
    <w:rsid w:val="004559EB"/>
    <w:rsid w:val="00471A8F"/>
    <w:rsid w:val="004774AB"/>
    <w:rsid w:val="004E1869"/>
    <w:rsid w:val="005336E7"/>
    <w:rsid w:val="00557EEE"/>
    <w:rsid w:val="005E43D3"/>
    <w:rsid w:val="00601765"/>
    <w:rsid w:val="00610C3E"/>
    <w:rsid w:val="006903BF"/>
    <w:rsid w:val="00691AC0"/>
    <w:rsid w:val="006977C3"/>
    <w:rsid w:val="006F54A3"/>
    <w:rsid w:val="00706388"/>
    <w:rsid w:val="007150A5"/>
    <w:rsid w:val="007171AC"/>
    <w:rsid w:val="007466D6"/>
    <w:rsid w:val="007D0AAE"/>
    <w:rsid w:val="007D37F9"/>
    <w:rsid w:val="007D404C"/>
    <w:rsid w:val="00824764"/>
    <w:rsid w:val="0086191A"/>
    <w:rsid w:val="00880BAB"/>
    <w:rsid w:val="00883CF4"/>
    <w:rsid w:val="008F601B"/>
    <w:rsid w:val="009155C7"/>
    <w:rsid w:val="00915D81"/>
    <w:rsid w:val="0092784D"/>
    <w:rsid w:val="0096445B"/>
    <w:rsid w:val="00971CFC"/>
    <w:rsid w:val="00984D51"/>
    <w:rsid w:val="009A02B0"/>
    <w:rsid w:val="009D1529"/>
    <w:rsid w:val="009E5D22"/>
    <w:rsid w:val="00A00A32"/>
    <w:rsid w:val="00A242A0"/>
    <w:rsid w:val="00A51BEB"/>
    <w:rsid w:val="00A85AB2"/>
    <w:rsid w:val="00A97F16"/>
    <w:rsid w:val="00AB53D8"/>
    <w:rsid w:val="00AC57E9"/>
    <w:rsid w:val="00AF06DE"/>
    <w:rsid w:val="00B101A6"/>
    <w:rsid w:val="00B269F8"/>
    <w:rsid w:val="00B74B8F"/>
    <w:rsid w:val="00BA3FC6"/>
    <w:rsid w:val="00BB3945"/>
    <w:rsid w:val="00BD31F6"/>
    <w:rsid w:val="00C03ABC"/>
    <w:rsid w:val="00C37158"/>
    <w:rsid w:val="00C735B7"/>
    <w:rsid w:val="00C96AC4"/>
    <w:rsid w:val="00CD52FD"/>
    <w:rsid w:val="00CE4AB0"/>
    <w:rsid w:val="00CF0236"/>
    <w:rsid w:val="00D01669"/>
    <w:rsid w:val="00D12A94"/>
    <w:rsid w:val="00D24771"/>
    <w:rsid w:val="00D2596B"/>
    <w:rsid w:val="00D45B38"/>
    <w:rsid w:val="00D4788A"/>
    <w:rsid w:val="00D741B9"/>
    <w:rsid w:val="00DC05F7"/>
    <w:rsid w:val="00DC2E82"/>
    <w:rsid w:val="00DF2C97"/>
    <w:rsid w:val="00E12790"/>
    <w:rsid w:val="00E12AF3"/>
    <w:rsid w:val="00E64ECD"/>
    <w:rsid w:val="00E8294D"/>
    <w:rsid w:val="00E86664"/>
    <w:rsid w:val="00E9272E"/>
    <w:rsid w:val="00ED576D"/>
    <w:rsid w:val="00F251DF"/>
    <w:rsid w:val="00F94896"/>
    <w:rsid w:val="00FD28C3"/>
    <w:rsid w:val="00FE5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ecimalSymbol w:val=","/>
  <w:listSeparator w:val=";"/>
  <w15:docId w15:val="{EC571D20-EA45-495D-A9AF-4944C6FC6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4">
    <w:name w:val="heading 4"/>
    <w:basedOn w:val="Normln"/>
    <w:next w:val="Normln"/>
    <w:qFormat/>
    <w:rsid w:val="00184FDF"/>
    <w:pPr>
      <w:keepNext/>
      <w:widowControl w:val="0"/>
      <w:suppressAutoHyphens/>
      <w:spacing w:before="240" w:after="60"/>
      <w:outlineLvl w:val="3"/>
    </w:pPr>
    <w:rPr>
      <w:rFonts w:ascii="Arial" w:eastAsia="Tahoma" w:hAnsi="Arial" w:cs="Arial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184FDF"/>
    <w:pPr>
      <w:widowControl w:val="0"/>
      <w:suppressAutoHyphens/>
      <w:spacing w:after="120"/>
    </w:pPr>
    <w:rPr>
      <w:rFonts w:eastAsia="Tahoma"/>
    </w:rPr>
  </w:style>
  <w:style w:type="paragraph" w:customStyle="1" w:styleId="Zkladntext21">
    <w:name w:val="Základní text 21"/>
    <w:basedOn w:val="Normln"/>
    <w:rsid w:val="00184FDF"/>
    <w:pPr>
      <w:widowControl w:val="0"/>
      <w:suppressAutoHyphens/>
    </w:pPr>
    <w:rPr>
      <w:rFonts w:eastAsia="Tahoma"/>
    </w:rPr>
  </w:style>
  <w:style w:type="paragraph" w:customStyle="1" w:styleId="zklad">
    <w:name w:val="základ"/>
    <w:basedOn w:val="Normln"/>
    <w:rsid w:val="00184FDF"/>
    <w:pPr>
      <w:widowControl w:val="0"/>
      <w:suppressAutoHyphens/>
      <w:spacing w:before="60" w:after="120"/>
      <w:jc w:val="both"/>
    </w:pPr>
    <w:rPr>
      <w:rFonts w:eastAsia="Tahoma"/>
    </w:rPr>
  </w:style>
  <w:style w:type="paragraph" w:styleId="Zhlav">
    <w:name w:val="header"/>
    <w:basedOn w:val="Normln"/>
    <w:link w:val="ZhlavChar"/>
    <w:uiPriority w:val="99"/>
    <w:rsid w:val="00184FDF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rsid w:val="00184FDF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84FDF"/>
  </w:style>
  <w:style w:type="paragraph" w:styleId="Textbubliny">
    <w:name w:val="Balloon Text"/>
    <w:basedOn w:val="Normln"/>
    <w:semiHidden/>
    <w:rsid w:val="00DF2C97"/>
    <w:rPr>
      <w:rFonts w:ascii="Tahoma" w:hAnsi="Tahoma" w:cs="Tahoma"/>
      <w:sz w:val="16"/>
      <w:szCs w:val="16"/>
    </w:rPr>
  </w:style>
  <w:style w:type="character" w:customStyle="1" w:styleId="ZhlavChar">
    <w:name w:val="Záhlaví Char"/>
    <w:link w:val="Zhlav"/>
    <w:uiPriority w:val="99"/>
    <w:rsid w:val="00137682"/>
    <w:rPr>
      <w:sz w:val="24"/>
      <w:szCs w:val="24"/>
    </w:rPr>
  </w:style>
  <w:style w:type="paragraph" w:styleId="Textpoznpodarou">
    <w:name w:val="footnote text"/>
    <w:basedOn w:val="Normln"/>
    <w:link w:val="TextpoznpodarouChar"/>
    <w:rsid w:val="002C4850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2C4850"/>
  </w:style>
  <w:style w:type="character" w:styleId="Znakapoznpodarou">
    <w:name w:val="footnote reference"/>
    <w:basedOn w:val="Standardnpsmoodstavce"/>
    <w:rsid w:val="002C485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59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49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list nabídky</vt:lpstr>
    </vt:vector>
  </TitlesOfParts>
  <Company>PLB</Company>
  <LinksUpToDate>false</LinksUpToDate>
  <CharactersWithSpaces>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nabídky</dc:title>
  <dc:creator>Strnadova</dc:creator>
  <cp:lastModifiedBy>Zuzana Gawlová</cp:lastModifiedBy>
  <cp:revision>13</cp:revision>
  <cp:lastPrinted>2015-01-29T12:12:00Z</cp:lastPrinted>
  <dcterms:created xsi:type="dcterms:W3CDTF">2018-01-25T05:51:00Z</dcterms:created>
  <dcterms:modified xsi:type="dcterms:W3CDTF">2020-06-11T10:43:00Z</dcterms:modified>
</cp:coreProperties>
</file>