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8"/>
        <w:gridCol w:w="1336"/>
        <w:gridCol w:w="1288"/>
        <w:gridCol w:w="1289"/>
        <w:gridCol w:w="1116"/>
        <w:gridCol w:w="1116"/>
        <w:gridCol w:w="1116"/>
        <w:gridCol w:w="1381"/>
        <w:gridCol w:w="1381"/>
        <w:gridCol w:w="749"/>
        <w:gridCol w:w="1192"/>
        <w:gridCol w:w="1386"/>
      </w:tblGrid>
      <w:tr w:rsidR="00043EEC" w:rsidRPr="00043EEC" w14:paraId="0E50532D" w14:textId="77777777" w:rsidTr="00043EEC">
        <w:trPr>
          <w:trHeight w:val="2508"/>
        </w:trPr>
        <w:tc>
          <w:tcPr>
            <w:tcW w:w="1378" w:type="dxa"/>
            <w:shd w:val="clear" w:color="auto" w:fill="auto"/>
          </w:tcPr>
          <w:p w14:paraId="4AC889E8" w14:textId="77777777" w:rsidR="00043EEC" w:rsidRPr="00043EEC" w:rsidRDefault="00043EEC" w:rsidP="00043EEC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bookmarkStart w:id="0" w:name="_Hlk191576224"/>
            <w:r w:rsidRPr="00043EEC"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  <w:t>počet</w:t>
            </w:r>
          </w:p>
          <w:p w14:paraId="0A5F5DCE" w14:textId="77777777" w:rsidR="00043EEC" w:rsidRPr="00043EEC" w:rsidRDefault="00043EEC" w:rsidP="00043EEC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043EEC"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  <w:t>obytných</w:t>
            </w:r>
          </w:p>
          <w:p w14:paraId="079E571F" w14:textId="77777777" w:rsidR="00043EEC" w:rsidRPr="00043EEC" w:rsidRDefault="00043EEC" w:rsidP="00043EE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043EEC"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  <w:t>místností</w:t>
            </w:r>
          </w:p>
        </w:tc>
        <w:tc>
          <w:tcPr>
            <w:tcW w:w="1336" w:type="dxa"/>
            <w:shd w:val="clear" w:color="auto" w:fill="auto"/>
          </w:tcPr>
          <w:p w14:paraId="6080E4FA" w14:textId="77777777" w:rsidR="00043EEC" w:rsidRPr="00043EEC" w:rsidRDefault="00043EEC" w:rsidP="00043EEC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043EEC"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  <w:t>předsíň/</w:t>
            </w:r>
          </w:p>
          <w:p w14:paraId="4BDD24CF" w14:textId="77777777" w:rsidR="00043EEC" w:rsidRPr="00043EEC" w:rsidRDefault="00043EEC" w:rsidP="00043EE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043EEC"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  <w:t>chodba</w:t>
            </w:r>
          </w:p>
        </w:tc>
        <w:tc>
          <w:tcPr>
            <w:tcW w:w="1288" w:type="dxa"/>
            <w:shd w:val="clear" w:color="auto" w:fill="auto"/>
          </w:tcPr>
          <w:p w14:paraId="7DD9F8CE" w14:textId="77777777" w:rsidR="00043EEC" w:rsidRPr="00043EEC" w:rsidRDefault="00043EEC" w:rsidP="00043EEC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043EEC"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  <w:t>denní</w:t>
            </w:r>
          </w:p>
          <w:p w14:paraId="2E2AEE59" w14:textId="77777777" w:rsidR="00043EEC" w:rsidRPr="00043EEC" w:rsidRDefault="00043EEC" w:rsidP="00043EEC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043EEC"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  <w:t>obytná</w:t>
            </w:r>
          </w:p>
          <w:p w14:paraId="40069B62" w14:textId="77777777" w:rsidR="00043EEC" w:rsidRPr="00043EEC" w:rsidRDefault="00043EEC" w:rsidP="00043EE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043EEC"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  <w:t>místnost</w:t>
            </w:r>
          </w:p>
        </w:tc>
        <w:tc>
          <w:tcPr>
            <w:tcW w:w="1289" w:type="dxa"/>
            <w:shd w:val="clear" w:color="auto" w:fill="auto"/>
          </w:tcPr>
          <w:p w14:paraId="5883CA47" w14:textId="77777777" w:rsidR="00043EEC" w:rsidRPr="00043EEC" w:rsidRDefault="00043EEC" w:rsidP="00043EE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043EEC"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  <w:t>kuchyně</w:t>
            </w:r>
          </w:p>
        </w:tc>
        <w:tc>
          <w:tcPr>
            <w:tcW w:w="1116" w:type="dxa"/>
            <w:shd w:val="clear" w:color="auto" w:fill="auto"/>
          </w:tcPr>
          <w:p w14:paraId="52F3F12A" w14:textId="77777777" w:rsidR="00043EEC" w:rsidRPr="00043EEC" w:rsidRDefault="00043EEC" w:rsidP="00043EEC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043EEC"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  <w:t>1.</w:t>
            </w:r>
          </w:p>
          <w:p w14:paraId="7377BD42" w14:textId="77777777" w:rsidR="00043EEC" w:rsidRPr="00043EEC" w:rsidRDefault="00043EEC" w:rsidP="00043EE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043EEC"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  <w:t>ložnice</w:t>
            </w:r>
          </w:p>
        </w:tc>
        <w:tc>
          <w:tcPr>
            <w:tcW w:w="1116" w:type="dxa"/>
            <w:shd w:val="clear" w:color="auto" w:fill="auto"/>
          </w:tcPr>
          <w:p w14:paraId="53A4877C" w14:textId="77777777" w:rsidR="00043EEC" w:rsidRPr="00043EEC" w:rsidRDefault="00043EEC" w:rsidP="00043EEC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043EEC"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  <w:t>2.</w:t>
            </w:r>
          </w:p>
          <w:p w14:paraId="69EE7949" w14:textId="77777777" w:rsidR="00043EEC" w:rsidRPr="00043EEC" w:rsidRDefault="00043EEC" w:rsidP="00043EE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043EEC"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  <w:t>ložnice</w:t>
            </w:r>
          </w:p>
        </w:tc>
        <w:tc>
          <w:tcPr>
            <w:tcW w:w="1116" w:type="dxa"/>
            <w:shd w:val="clear" w:color="auto" w:fill="auto"/>
          </w:tcPr>
          <w:p w14:paraId="7CAFCC2B" w14:textId="77777777" w:rsidR="00043EEC" w:rsidRPr="00043EEC" w:rsidRDefault="00043EEC" w:rsidP="00043EEC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043EEC"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  <w:t>3.</w:t>
            </w:r>
          </w:p>
          <w:p w14:paraId="7F3887FA" w14:textId="77777777" w:rsidR="00043EEC" w:rsidRPr="00043EEC" w:rsidRDefault="00043EEC" w:rsidP="00043EE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043EEC"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  <w:t>ložnice</w:t>
            </w:r>
          </w:p>
        </w:tc>
        <w:tc>
          <w:tcPr>
            <w:tcW w:w="1381" w:type="dxa"/>
            <w:shd w:val="clear" w:color="auto" w:fill="auto"/>
          </w:tcPr>
          <w:p w14:paraId="36C5737D" w14:textId="77777777" w:rsidR="00043EEC" w:rsidRPr="00043EEC" w:rsidRDefault="00043EEC" w:rsidP="00043EEC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043EEC"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  <w:t>koupelna</w:t>
            </w:r>
          </w:p>
          <w:p w14:paraId="4FEC4B04" w14:textId="77777777" w:rsidR="00043EEC" w:rsidRPr="00043EEC" w:rsidRDefault="00043EEC" w:rsidP="00043EEC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043EEC"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  <w:t>(+WC)</w:t>
            </w:r>
          </w:p>
        </w:tc>
        <w:tc>
          <w:tcPr>
            <w:tcW w:w="1381" w:type="dxa"/>
            <w:shd w:val="clear" w:color="auto" w:fill="auto"/>
          </w:tcPr>
          <w:p w14:paraId="3706B2AB" w14:textId="77777777" w:rsidR="00043EEC" w:rsidRPr="00043EEC" w:rsidRDefault="00043EEC" w:rsidP="00043EEC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043EEC"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  <w:t>2.</w:t>
            </w:r>
          </w:p>
          <w:p w14:paraId="17011846" w14:textId="77777777" w:rsidR="00043EEC" w:rsidRPr="00043EEC" w:rsidRDefault="00043EEC" w:rsidP="00043EEC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043EEC"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  <w:t>koupelna</w:t>
            </w:r>
          </w:p>
        </w:tc>
        <w:tc>
          <w:tcPr>
            <w:tcW w:w="749" w:type="dxa"/>
            <w:shd w:val="clear" w:color="auto" w:fill="auto"/>
          </w:tcPr>
          <w:p w14:paraId="200CFA37" w14:textId="77777777" w:rsidR="00043EEC" w:rsidRPr="00043EEC" w:rsidRDefault="00043EEC" w:rsidP="00043EEC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043EEC"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  <w:t>WC</w:t>
            </w:r>
          </w:p>
        </w:tc>
        <w:tc>
          <w:tcPr>
            <w:tcW w:w="1192" w:type="dxa"/>
            <w:shd w:val="clear" w:color="auto" w:fill="auto"/>
          </w:tcPr>
          <w:p w14:paraId="2CE7E015" w14:textId="77777777" w:rsidR="00043EEC" w:rsidRPr="00043EEC" w:rsidRDefault="00043EEC" w:rsidP="00043EEC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043EEC"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  <w:t>komora</w:t>
            </w:r>
          </w:p>
        </w:tc>
        <w:tc>
          <w:tcPr>
            <w:tcW w:w="1386" w:type="dxa"/>
            <w:shd w:val="clear" w:color="auto" w:fill="auto"/>
          </w:tcPr>
          <w:p w14:paraId="568C3FC6" w14:textId="77777777" w:rsidR="00043EEC" w:rsidRPr="00043EEC" w:rsidRDefault="00043EEC" w:rsidP="00043EEC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043EEC"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  <w:t>venkovní</w:t>
            </w:r>
          </w:p>
          <w:p w14:paraId="5D7766F8" w14:textId="77777777" w:rsidR="00043EEC" w:rsidRPr="00043EEC" w:rsidRDefault="00043EEC" w:rsidP="00043EEC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043EEC"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  <w:t>prostor</w:t>
            </w:r>
          </w:p>
          <w:p w14:paraId="48B62258" w14:textId="77777777" w:rsidR="00043EEC" w:rsidRPr="00043EEC" w:rsidRDefault="00043EEC" w:rsidP="00043EEC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043EEC"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  <w:t>bytu</w:t>
            </w:r>
          </w:p>
        </w:tc>
      </w:tr>
      <w:tr w:rsidR="00043EEC" w:rsidRPr="00043EEC" w14:paraId="279C083E" w14:textId="77777777" w:rsidTr="00043EEC">
        <w:trPr>
          <w:trHeight w:val="850"/>
        </w:trPr>
        <w:tc>
          <w:tcPr>
            <w:tcW w:w="1378" w:type="dxa"/>
            <w:shd w:val="clear" w:color="auto" w:fill="auto"/>
          </w:tcPr>
          <w:p w14:paraId="072859A2" w14:textId="77777777" w:rsidR="00043EEC" w:rsidRPr="00043EEC" w:rsidRDefault="00043EEC" w:rsidP="00043EEC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sz w:val="24"/>
                <w:szCs w:val="24"/>
                <w:lang w:eastAsia="ar-SA"/>
                <w14:ligatures w14:val="none"/>
              </w:rPr>
            </w:pPr>
            <w:r w:rsidRPr="00043EEC">
              <w:rPr>
                <w:rFonts w:ascii="Book Antiqua" w:eastAsia="Calibri" w:hAnsi="Book Antiqua" w:cs="Arial"/>
                <w:bCs/>
                <w:sz w:val="24"/>
                <w:szCs w:val="24"/>
                <w:lang w:eastAsia="ar-SA"/>
                <w14:ligatures w14:val="none"/>
              </w:rPr>
              <w:t>1</w:t>
            </w:r>
          </w:p>
        </w:tc>
        <w:tc>
          <w:tcPr>
            <w:tcW w:w="1336" w:type="dxa"/>
            <w:shd w:val="clear" w:color="auto" w:fill="auto"/>
          </w:tcPr>
          <w:p w14:paraId="32034FC7" w14:textId="77777777" w:rsidR="00043EEC" w:rsidRPr="00043EEC" w:rsidRDefault="00043EEC" w:rsidP="00043EEC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043EEC"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  <w:t>(x)</w:t>
            </w:r>
          </w:p>
        </w:tc>
        <w:tc>
          <w:tcPr>
            <w:tcW w:w="1288" w:type="dxa"/>
            <w:shd w:val="clear" w:color="auto" w:fill="auto"/>
          </w:tcPr>
          <w:p w14:paraId="44185A69" w14:textId="77777777" w:rsidR="00043EEC" w:rsidRPr="00043EEC" w:rsidRDefault="00043EEC" w:rsidP="00043EEC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043EEC"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  <w:t>x</w:t>
            </w:r>
          </w:p>
        </w:tc>
        <w:tc>
          <w:tcPr>
            <w:tcW w:w="1289" w:type="dxa"/>
            <w:shd w:val="clear" w:color="auto" w:fill="auto"/>
          </w:tcPr>
          <w:p w14:paraId="7551552B" w14:textId="77777777" w:rsidR="00043EEC" w:rsidRPr="00043EEC" w:rsidRDefault="00043EEC" w:rsidP="00043EE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043EEC"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  <w:t>(x)</w:t>
            </w:r>
          </w:p>
        </w:tc>
        <w:tc>
          <w:tcPr>
            <w:tcW w:w="1116" w:type="dxa"/>
            <w:shd w:val="clear" w:color="auto" w:fill="auto"/>
          </w:tcPr>
          <w:p w14:paraId="4C3D4975" w14:textId="77777777" w:rsidR="00043EEC" w:rsidRPr="00043EEC" w:rsidRDefault="00043EEC" w:rsidP="00043EEC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</w:p>
        </w:tc>
        <w:tc>
          <w:tcPr>
            <w:tcW w:w="1116" w:type="dxa"/>
            <w:shd w:val="clear" w:color="auto" w:fill="auto"/>
          </w:tcPr>
          <w:p w14:paraId="6637EAA3" w14:textId="77777777" w:rsidR="00043EEC" w:rsidRPr="00043EEC" w:rsidRDefault="00043EEC" w:rsidP="00043EEC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</w:p>
        </w:tc>
        <w:tc>
          <w:tcPr>
            <w:tcW w:w="1116" w:type="dxa"/>
            <w:shd w:val="clear" w:color="auto" w:fill="auto"/>
          </w:tcPr>
          <w:p w14:paraId="0A3166F4" w14:textId="77777777" w:rsidR="00043EEC" w:rsidRPr="00043EEC" w:rsidRDefault="00043EEC" w:rsidP="00043EEC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</w:p>
        </w:tc>
        <w:tc>
          <w:tcPr>
            <w:tcW w:w="1381" w:type="dxa"/>
            <w:shd w:val="clear" w:color="auto" w:fill="auto"/>
          </w:tcPr>
          <w:p w14:paraId="24475C29" w14:textId="77777777" w:rsidR="00043EEC" w:rsidRPr="00043EEC" w:rsidRDefault="00043EEC" w:rsidP="00043EEC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043EEC"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  <w:t>x</w:t>
            </w:r>
          </w:p>
        </w:tc>
        <w:tc>
          <w:tcPr>
            <w:tcW w:w="1381" w:type="dxa"/>
            <w:shd w:val="clear" w:color="auto" w:fill="auto"/>
          </w:tcPr>
          <w:p w14:paraId="60A7493D" w14:textId="77777777" w:rsidR="00043EEC" w:rsidRPr="00043EEC" w:rsidRDefault="00043EEC" w:rsidP="00043EEC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</w:p>
        </w:tc>
        <w:tc>
          <w:tcPr>
            <w:tcW w:w="749" w:type="dxa"/>
            <w:shd w:val="clear" w:color="auto" w:fill="auto"/>
          </w:tcPr>
          <w:p w14:paraId="0CB199C8" w14:textId="77777777" w:rsidR="00043EEC" w:rsidRPr="00043EEC" w:rsidRDefault="00043EEC" w:rsidP="00043EEC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043EEC"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  <w:t>(x)</w:t>
            </w:r>
          </w:p>
        </w:tc>
        <w:tc>
          <w:tcPr>
            <w:tcW w:w="1192" w:type="dxa"/>
            <w:shd w:val="clear" w:color="auto" w:fill="auto"/>
          </w:tcPr>
          <w:p w14:paraId="1465415C" w14:textId="77777777" w:rsidR="00043EEC" w:rsidRPr="00043EEC" w:rsidRDefault="00043EEC" w:rsidP="00043EEC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043EEC"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  <w:t>(x)</w:t>
            </w:r>
          </w:p>
        </w:tc>
        <w:tc>
          <w:tcPr>
            <w:tcW w:w="1386" w:type="dxa"/>
            <w:shd w:val="clear" w:color="auto" w:fill="auto"/>
          </w:tcPr>
          <w:p w14:paraId="0B8926A4" w14:textId="77777777" w:rsidR="00043EEC" w:rsidRPr="00043EEC" w:rsidRDefault="00043EEC" w:rsidP="00043EEC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043EEC"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  <w:t>(x)</w:t>
            </w:r>
          </w:p>
        </w:tc>
      </w:tr>
      <w:tr w:rsidR="00043EEC" w:rsidRPr="00043EEC" w14:paraId="09937366" w14:textId="77777777" w:rsidTr="00043EEC">
        <w:trPr>
          <w:trHeight w:val="806"/>
        </w:trPr>
        <w:tc>
          <w:tcPr>
            <w:tcW w:w="1378" w:type="dxa"/>
            <w:shd w:val="clear" w:color="auto" w:fill="auto"/>
          </w:tcPr>
          <w:p w14:paraId="27F501E0" w14:textId="77777777" w:rsidR="00043EEC" w:rsidRPr="00043EEC" w:rsidRDefault="00043EEC" w:rsidP="00043EEC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sz w:val="24"/>
                <w:szCs w:val="24"/>
                <w:lang w:eastAsia="ar-SA"/>
                <w14:ligatures w14:val="none"/>
              </w:rPr>
            </w:pPr>
            <w:r w:rsidRPr="00043EEC">
              <w:rPr>
                <w:rFonts w:ascii="Book Antiqua" w:eastAsia="Calibri" w:hAnsi="Book Antiqua" w:cs="Arial"/>
                <w:bCs/>
                <w:sz w:val="24"/>
                <w:szCs w:val="24"/>
                <w:lang w:eastAsia="ar-SA"/>
                <w14:ligatures w14:val="none"/>
              </w:rPr>
              <w:t>2</w:t>
            </w:r>
          </w:p>
        </w:tc>
        <w:tc>
          <w:tcPr>
            <w:tcW w:w="1336" w:type="dxa"/>
            <w:shd w:val="clear" w:color="auto" w:fill="auto"/>
          </w:tcPr>
          <w:p w14:paraId="7D55AF8F" w14:textId="77777777" w:rsidR="00043EEC" w:rsidRPr="00043EEC" w:rsidRDefault="00043EEC" w:rsidP="00043EEC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043EEC"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  <w:t>(x)</w:t>
            </w:r>
          </w:p>
        </w:tc>
        <w:tc>
          <w:tcPr>
            <w:tcW w:w="1288" w:type="dxa"/>
            <w:shd w:val="clear" w:color="auto" w:fill="auto"/>
          </w:tcPr>
          <w:p w14:paraId="5B3D0233" w14:textId="77777777" w:rsidR="00043EEC" w:rsidRPr="00043EEC" w:rsidRDefault="00043EEC" w:rsidP="00043EEC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043EEC"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  <w:t>x</w:t>
            </w:r>
          </w:p>
        </w:tc>
        <w:tc>
          <w:tcPr>
            <w:tcW w:w="1289" w:type="dxa"/>
            <w:shd w:val="clear" w:color="auto" w:fill="auto"/>
          </w:tcPr>
          <w:p w14:paraId="4E8A451B" w14:textId="77777777" w:rsidR="00043EEC" w:rsidRPr="00043EEC" w:rsidRDefault="00043EEC" w:rsidP="00043EE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043EEC"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  <w:t>(x)</w:t>
            </w:r>
          </w:p>
        </w:tc>
        <w:tc>
          <w:tcPr>
            <w:tcW w:w="1116" w:type="dxa"/>
            <w:shd w:val="clear" w:color="auto" w:fill="auto"/>
          </w:tcPr>
          <w:p w14:paraId="2989E9D6" w14:textId="77777777" w:rsidR="00043EEC" w:rsidRPr="00043EEC" w:rsidRDefault="00043EEC" w:rsidP="00043EEC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043EEC"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  <w:t>x</w:t>
            </w:r>
          </w:p>
        </w:tc>
        <w:tc>
          <w:tcPr>
            <w:tcW w:w="1116" w:type="dxa"/>
            <w:shd w:val="clear" w:color="auto" w:fill="auto"/>
          </w:tcPr>
          <w:p w14:paraId="2ADC8618" w14:textId="77777777" w:rsidR="00043EEC" w:rsidRPr="00043EEC" w:rsidRDefault="00043EEC" w:rsidP="00043EEC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</w:p>
        </w:tc>
        <w:tc>
          <w:tcPr>
            <w:tcW w:w="1116" w:type="dxa"/>
            <w:shd w:val="clear" w:color="auto" w:fill="auto"/>
          </w:tcPr>
          <w:p w14:paraId="691107E7" w14:textId="77777777" w:rsidR="00043EEC" w:rsidRPr="00043EEC" w:rsidRDefault="00043EEC" w:rsidP="00043EEC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</w:p>
        </w:tc>
        <w:tc>
          <w:tcPr>
            <w:tcW w:w="1381" w:type="dxa"/>
            <w:shd w:val="clear" w:color="auto" w:fill="auto"/>
          </w:tcPr>
          <w:p w14:paraId="4D692A2B" w14:textId="77777777" w:rsidR="00043EEC" w:rsidRPr="00043EEC" w:rsidRDefault="00043EEC" w:rsidP="00043EEC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043EEC"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  <w:t>x</w:t>
            </w:r>
          </w:p>
        </w:tc>
        <w:tc>
          <w:tcPr>
            <w:tcW w:w="1381" w:type="dxa"/>
            <w:shd w:val="clear" w:color="auto" w:fill="auto"/>
          </w:tcPr>
          <w:p w14:paraId="56839A1F" w14:textId="77777777" w:rsidR="00043EEC" w:rsidRPr="00043EEC" w:rsidRDefault="00043EEC" w:rsidP="00043EEC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</w:p>
        </w:tc>
        <w:tc>
          <w:tcPr>
            <w:tcW w:w="749" w:type="dxa"/>
            <w:shd w:val="clear" w:color="auto" w:fill="auto"/>
          </w:tcPr>
          <w:p w14:paraId="11BC83B0" w14:textId="77777777" w:rsidR="00043EEC" w:rsidRPr="00043EEC" w:rsidRDefault="00043EEC" w:rsidP="00043EEC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043EEC"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  <w:t>(x)</w:t>
            </w:r>
          </w:p>
        </w:tc>
        <w:tc>
          <w:tcPr>
            <w:tcW w:w="1192" w:type="dxa"/>
            <w:shd w:val="clear" w:color="auto" w:fill="auto"/>
          </w:tcPr>
          <w:p w14:paraId="0814A40C" w14:textId="77777777" w:rsidR="00043EEC" w:rsidRPr="00043EEC" w:rsidRDefault="00043EEC" w:rsidP="00043EEC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043EEC"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  <w:t>(x)</w:t>
            </w:r>
          </w:p>
        </w:tc>
        <w:tc>
          <w:tcPr>
            <w:tcW w:w="1386" w:type="dxa"/>
            <w:shd w:val="clear" w:color="auto" w:fill="auto"/>
          </w:tcPr>
          <w:p w14:paraId="1AE6212D" w14:textId="77777777" w:rsidR="00043EEC" w:rsidRPr="00043EEC" w:rsidRDefault="00043EEC" w:rsidP="00043EEC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043EEC"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  <w:t>(x)</w:t>
            </w:r>
          </w:p>
        </w:tc>
      </w:tr>
      <w:tr w:rsidR="00043EEC" w:rsidRPr="00043EEC" w14:paraId="0CA2AC18" w14:textId="77777777" w:rsidTr="00043EEC">
        <w:trPr>
          <w:trHeight w:val="850"/>
        </w:trPr>
        <w:tc>
          <w:tcPr>
            <w:tcW w:w="1378" w:type="dxa"/>
            <w:shd w:val="clear" w:color="auto" w:fill="auto"/>
          </w:tcPr>
          <w:p w14:paraId="78BEBE6F" w14:textId="77777777" w:rsidR="00043EEC" w:rsidRPr="00043EEC" w:rsidRDefault="00043EEC" w:rsidP="00043EEC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sz w:val="24"/>
                <w:szCs w:val="24"/>
                <w:lang w:eastAsia="ar-SA"/>
                <w14:ligatures w14:val="none"/>
              </w:rPr>
            </w:pPr>
            <w:r w:rsidRPr="00043EEC">
              <w:rPr>
                <w:rFonts w:ascii="Book Antiqua" w:eastAsia="Calibri" w:hAnsi="Book Antiqua" w:cs="Arial"/>
                <w:bCs/>
                <w:sz w:val="24"/>
                <w:szCs w:val="24"/>
                <w:lang w:eastAsia="ar-SA"/>
                <w14:ligatures w14:val="none"/>
              </w:rPr>
              <w:t>3</w:t>
            </w:r>
          </w:p>
        </w:tc>
        <w:tc>
          <w:tcPr>
            <w:tcW w:w="1336" w:type="dxa"/>
            <w:shd w:val="clear" w:color="auto" w:fill="auto"/>
          </w:tcPr>
          <w:p w14:paraId="489C92DF" w14:textId="77777777" w:rsidR="00043EEC" w:rsidRPr="00043EEC" w:rsidRDefault="00043EEC" w:rsidP="00043EEC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043EEC"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  <w:t>(x)</w:t>
            </w:r>
          </w:p>
        </w:tc>
        <w:tc>
          <w:tcPr>
            <w:tcW w:w="1288" w:type="dxa"/>
            <w:shd w:val="clear" w:color="auto" w:fill="auto"/>
          </w:tcPr>
          <w:p w14:paraId="39BB5A3E" w14:textId="77777777" w:rsidR="00043EEC" w:rsidRPr="00043EEC" w:rsidRDefault="00043EEC" w:rsidP="00043EEC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043EEC"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  <w:t>x</w:t>
            </w:r>
          </w:p>
        </w:tc>
        <w:tc>
          <w:tcPr>
            <w:tcW w:w="1289" w:type="dxa"/>
            <w:shd w:val="clear" w:color="auto" w:fill="auto"/>
          </w:tcPr>
          <w:p w14:paraId="6381BF35" w14:textId="77777777" w:rsidR="00043EEC" w:rsidRPr="00043EEC" w:rsidRDefault="00043EEC" w:rsidP="00043EE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043EEC"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  <w:t>(x)</w:t>
            </w:r>
          </w:p>
        </w:tc>
        <w:tc>
          <w:tcPr>
            <w:tcW w:w="1116" w:type="dxa"/>
            <w:shd w:val="clear" w:color="auto" w:fill="auto"/>
          </w:tcPr>
          <w:p w14:paraId="0391476C" w14:textId="77777777" w:rsidR="00043EEC" w:rsidRPr="00043EEC" w:rsidRDefault="00043EEC" w:rsidP="00043EEC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043EEC"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  <w:t>x</w:t>
            </w:r>
          </w:p>
        </w:tc>
        <w:tc>
          <w:tcPr>
            <w:tcW w:w="1116" w:type="dxa"/>
            <w:shd w:val="clear" w:color="auto" w:fill="auto"/>
          </w:tcPr>
          <w:p w14:paraId="776DB4AD" w14:textId="77777777" w:rsidR="00043EEC" w:rsidRPr="00043EEC" w:rsidRDefault="00043EEC" w:rsidP="00043EEC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043EEC"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  <w:t>x</w:t>
            </w:r>
          </w:p>
        </w:tc>
        <w:tc>
          <w:tcPr>
            <w:tcW w:w="1116" w:type="dxa"/>
            <w:shd w:val="clear" w:color="auto" w:fill="auto"/>
          </w:tcPr>
          <w:p w14:paraId="46B944C3" w14:textId="77777777" w:rsidR="00043EEC" w:rsidRPr="00043EEC" w:rsidRDefault="00043EEC" w:rsidP="00043EEC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</w:p>
        </w:tc>
        <w:tc>
          <w:tcPr>
            <w:tcW w:w="1381" w:type="dxa"/>
            <w:shd w:val="clear" w:color="auto" w:fill="auto"/>
          </w:tcPr>
          <w:p w14:paraId="4C8FC6AE" w14:textId="77777777" w:rsidR="00043EEC" w:rsidRPr="00043EEC" w:rsidRDefault="00043EEC" w:rsidP="00043EEC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043EEC"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  <w:t>x</w:t>
            </w:r>
          </w:p>
        </w:tc>
        <w:tc>
          <w:tcPr>
            <w:tcW w:w="1381" w:type="dxa"/>
            <w:shd w:val="clear" w:color="auto" w:fill="auto"/>
          </w:tcPr>
          <w:p w14:paraId="42C5D2E2" w14:textId="77777777" w:rsidR="00043EEC" w:rsidRPr="00043EEC" w:rsidRDefault="00043EEC" w:rsidP="00043EEC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</w:p>
        </w:tc>
        <w:tc>
          <w:tcPr>
            <w:tcW w:w="749" w:type="dxa"/>
            <w:shd w:val="clear" w:color="auto" w:fill="auto"/>
          </w:tcPr>
          <w:p w14:paraId="3A38017E" w14:textId="77777777" w:rsidR="00043EEC" w:rsidRPr="00043EEC" w:rsidRDefault="00043EEC" w:rsidP="00043EEC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043EEC"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  <w:t>x</w:t>
            </w:r>
          </w:p>
        </w:tc>
        <w:tc>
          <w:tcPr>
            <w:tcW w:w="1192" w:type="dxa"/>
            <w:shd w:val="clear" w:color="auto" w:fill="auto"/>
          </w:tcPr>
          <w:p w14:paraId="119E0D00" w14:textId="77777777" w:rsidR="00043EEC" w:rsidRPr="00043EEC" w:rsidRDefault="00043EEC" w:rsidP="00043EEC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043EEC"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  <w:t>x</w:t>
            </w:r>
          </w:p>
        </w:tc>
        <w:tc>
          <w:tcPr>
            <w:tcW w:w="1386" w:type="dxa"/>
            <w:shd w:val="clear" w:color="auto" w:fill="auto"/>
          </w:tcPr>
          <w:p w14:paraId="776584C0" w14:textId="77777777" w:rsidR="00043EEC" w:rsidRPr="00043EEC" w:rsidRDefault="00043EEC" w:rsidP="00043EEC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043EEC"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  <w:t>(x)</w:t>
            </w:r>
          </w:p>
        </w:tc>
      </w:tr>
      <w:tr w:rsidR="00043EEC" w:rsidRPr="00043EEC" w14:paraId="5C584C9C" w14:textId="77777777" w:rsidTr="00043EEC">
        <w:trPr>
          <w:trHeight w:val="806"/>
        </w:trPr>
        <w:tc>
          <w:tcPr>
            <w:tcW w:w="1378" w:type="dxa"/>
            <w:shd w:val="clear" w:color="auto" w:fill="auto"/>
          </w:tcPr>
          <w:p w14:paraId="57B0CF63" w14:textId="77777777" w:rsidR="00043EEC" w:rsidRPr="00043EEC" w:rsidRDefault="00043EEC" w:rsidP="00043EEC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sz w:val="24"/>
                <w:szCs w:val="24"/>
                <w:lang w:eastAsia="ar-SA"/>
                <w14:ligatures w14:val="none"/>
              </w:rPr>
            </w:pPr>
            <w:r w:rsidRPr="00043EEC">
              <w:rPr>
                <w:rFonts w:ascii="Book Antiqua" w:eastAsia="Calibri" w:hAnsi="Book Antiqua" w:cs="Arial"/>
                <w:bCs/>
                <w:sz w:val="24"/>
                <w:szCs w:val="24"/>
                <w:lang w:eastAsia="ar-SA"/>
                <w14:ligatures w14:val="none"/>
              </w:rPr>
              <w:t>4</w:t>
            </w:r>
          </w:p>
        </w:tc>
        <w:tc>
          <w:tcPr>
            <w:tcW w:w="1336" w:type="dxa"/>
            <w:shd w:val="clear" w:color="auto" w:fill="auto"/>
          </w:tcPr>
          <w:p w14:paraId="3510EB6C" w14:textId="77777777" w:rsidR="00043EEC" w:rsidRPr="00043EEC" w:rsidRDefault="00043EEC" w:rsidP="00043EEC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043EEC"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  <w:t>(x)</w:t>
            </w:r>
          </w:p>
        </w:tc>
        <w:tc>
          <w:tcPr>
            <w:tcW w:w="1288" w:type="dxa"/>
            <w:shd w:val="clear" w:color="auto" w:fill="auto"/>
          </w:tcPr>
          <w:p w14:paraId="65245BA2" w14:textId="77777777" w:rsidR="00043EEC" w:rsidRPr="00043EEC" w:rsidRDefault="00043EEC" w:rsidP="00043EEC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043EEC"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  <w:t>x</w:t>
            </w:r>
          </w:p>
        </w:tc>
        <w:tc>
          <w:tcPr>
            <w:tcW w:w="1289" w:type="dxa"/>
            <w:shd w:val="clear" w:color="auto" w:fill="auto"/>
          </w:tcPr>
          <w:p w14:paraId="3EDC480B" w14:textId="77777777" w:rsidR="00043EEC" w:rsidRPr="00043EEC" w:rsidRDefault="00043EEC" w:rsidP="00043EE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043EEC"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  <w:t>(x)</w:t>
            </w:r>
          </w:p>
        </w:tc>
        <w:tc>
          <w:tcPr>
            <w:tcW w:w="1116" w:type="dxa"/>
            <w:shd w:val="clear" w:color="auto" w:fill="auto"/>
          </w:tcPr>
          <w:p w14:paraId="23C4A0F2" w14:textId="77777777" w:rsidR="00043EEC" w:rsidRPr="00043EEC" w:rsidRDefault="00043EEC" w:rsidP="00043EEC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043EEC"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  <w:t>x</w:t>
            </w:r>
          </w:p>
        </w:tc>
        <w:tc>
          <w:tcPr>
            <w:tcW w:w="1116" w:type="dxa"/>
            <w:shd w:val="clear" w:color="auto" w:fill="auto"/>
          </w:tcPr>
          <w:p w14:paraId="495F1A50" w14:textId="77777777" w:rsidR="00043EEC" w:rsidRPr="00043EEC" w:rsidRDefault="00043EEC" w:rsidP="00043EEC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043EEC"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  <w:t>x</w:t>
            </w:r>
          </w:p>
        </w:tc>
        <w:tc>
          <w:tcPr>
            <w:tcW w:w="1116" w:type="dxa"/>
            <w:shd w:val="clear" w:color="auto" w:fill="auto"/>
          </w:tcPr>
          <w:p w14:paraId="608143F4" w14:textId="77777777" w:rsidR="00043EEC" w:rsidRPr="00043EEC" w:rsidRDefault="00043EEC" w:rsidP="00043EEC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043EEC"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  <w:t>x</w:t>
            </w:r>
          </w:p>
        </w:tc>
        <w:tc>
          <w:tcPr>
            <w:tcW w:w="1381" w:type="dxa"/>
            <w:shd w:val="clear" w:color="auto" w:fill="auto"/>
          </w:tcPr>
          <w:p w14:paraId="5A18E020" w14:textId="77777777" w:rsidR="00043EEC" w:rsidRPr="00043EEC" w:rsidRDefault="00043EEC" w:rsidP="00043EEC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043EEC"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  <w:t>x</w:t>
            </w:r>
          </w:p>
        </w:tc>
        <w:tc>
          <w:tcPr>
            <w:tcW w:w="1381" w:type="dxa"/>
            <w:shd w:val="clear" w:color="auto" w:fill="auto"/>
          </w:tcPr>
          <w:p w14:paraId="075B0877" w14:textId="77777777" w:rsidR="00043EEC" w:rsidRPr="00043EEC" w:rsidRDefault="00043EEC" w:rsidP="00043EEC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043EEC"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  <w:t>(x)</w:t>
            </w:r>
          </w:p>
        </w:tc>
        <w:tc>
          <w:tcPr>
            <w:tcW w:w="749" w:type="dxa"/>
            <w:shd w:val="clear" w:color="auto" w:fill="auto"/>
          </w:tcPr>
          <w:p w14:paraId="4A6072BB" w14:textId="77777777" w:rsidR="00043EEC" w:rsidRPr="00043EEC" w:rsidRDefault="00043EEC" w:rsidP="00043EEC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043EEC"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  <w:t>x</w:t>
            </w:r>
          </w:p>
        </w:tc>
        <w:tc>
          <w:tcPr>
            <w:tcW w:w="1192" w:type="dxa"/>
            <w:shd w:val="clear" w:color="auto" w:fill="auto"/>
          </w:tcPr>
          <w:p w14:paraId="711E3DEE" w14:textId="77777777" w:rsidR="00043EEC" w:rsidRPr="00043EEC" w:rsidRDefault="00043EEC" w:rsidP="00043EEC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043EEC"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  <w:t>x</w:t>
            </w:r>
          </w:p>
        </w:tc>
        <w:tc>
          <w:tcPr>
            <w:tcW w:w="1386" w:type="dxa"/>
            <w:shd w:val="clear" w:color="auto" w:fill="auto"/>
          </w:tcPr>
          <w:p w14:paraId="303AD709" w14:textId="77777777" w:rsidR="00043EEC" w:rsidRPr="00043EEC" w:rsidRDefault="00043EEC" w:rsidP="00043EEC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Book Antiqua" w:eastAsia="Calibri" w:hAnsi="Book Antiqua" w:cs="Arial"/>
                <w:bCs/>
                <w:lang w:eastAsia="ar-SA"/>
                <w14:ligatures w14:val="none"/>
              </w:rPr>
            </w:pPr>
            <w:r w:rsidRPr="00043EEC">
              <w:rPr>
                <w:rFonts w:ascii="Book Antiqua" w:eastAsia="Aptos" w:hAnsi="Book Antiqua" w:cs="Arial"/>
                <w:bCs/>
                <w:lang w:eastAsia="ar-SA"/>
                <w14:ligatures w14:val="none"/>
              </w:rPr>
              <w:t>(x)</w:t>
            </w:r>
          </w:p>
        </w:tc>
      </w:tr>
      <w:bookmarkEnd w:id="0"/>
    </w:tbl>
    <w:p w14:paraId="498BF9DA" w14:textId="77777777" w:rsidR="00285D35" w:rsidRDefault="00285D35"/>
    <w:p w14:paraId="3E38470C" w14:textId="77777777" w:rsidR="00043EEC" w:rsidRDefault="00043EEC"/>
    <w:sectPr w:rsidR="00043EEC" w:rsidSect="00043EE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EEC"/>
    <w:rsid w:val="00043EEC"/>
    <w:rsid w:val="000965E0"/>
    <w:rsid w:val="00285D35"/>
    <w:rsid w:val="00687F74"/>
    <w:rsid w:val="00813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4455462"/>
  <w15:chartTrackingRefBased/>
  <w15:docId w15:val="{5125B8B3-11CA-4347-81B9-8420BA53F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43E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43E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43E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43E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43E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43E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43E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43E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43E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43E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43E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43E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43EE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43EE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43EE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43EE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43EE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43EE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43E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43E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43E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43E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43E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43EE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43EE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43EE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43E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43EE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43EE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249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Budiš</dc:creator>
  <cp:keywords/>
  <dc:description/>
  <cp:lastModifiedBy>Martin Budiš</cp:lastModifiedBy>
  <cp:revision>1</cp:revision>
  <dcterms:created xsi:type="dcterms:W3CDTF">2025-02-27T18:31:00Z</dcterms:created>
  <dcterms:modified xsi:type="dcterms:W3CDTF">2025-02-27T18:38:00Z</dcterms:modified>
</cp:coreProperties>
</file>