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EDC85" w14:textId="77777777" w:rsidR="008D14DF" w:rsidRPr="00056B48" w:rsidRDefault="008D14DF" w:rsidP="003B440C">
      <w:pPr>
        <w:pStyle w:val="Nzev"/>
        <w:rPr>
          <w:rFonts w:asciiTheme="minorHAnsi" w:hAnsiTheme="minorHAnsi"/>
          <w:b w:val="0"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56B48">
        <w:tab/>
      </w:r>
      <w:r w:rsidRPr="00056B48">
        <w:rPr>
          <w:rFonts w:asciiTheme="minorHAnsi" w:hAnsiTheme="minorHAnsi"/>
          <w:b w:val="0"/>
          <w:i/>
          <w:sz w:val="22"/>
          <w:szCs w:val="22"/>
        </w:rPr>
        <w:t>Příloha č.3</w:t>
      </w:r>
    </w:p>
    <w:p w14:paraId="097EA22D" w14:textId="77777777" w:rsidR="008D14DF" w:rsidRPr="00056B48" w:rsidRDefault="008D14DF" w:rsidP="003B440C">
      <w:pPr>
        <w:pStyle w:val="Nzev"/>
        <w:rPr>
          <w:rFonts w:asciiTheme="minorHAnsi" w:hAnsiTheme="minorHAnsi"/>
          <w:sz w:val="22"/>
          <w:szCs w:val="22"/>
        </w:rPr>
      </w:pPr>
    </w:p>
    <w:p w14:paraId="5A20533D" w14:textId="77777777" w:rsidR="003B440C" w:rsidRPr="00056B48" w:rsidRDefault="003B440C" w:rsidP="003B440C">
      <w:pPr>
        <w:pStyle w:val="Nzev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KUPNÍ SMLOUVA</w:t>
      </w:r>
    </w:p>
    <w:p w14:paraId="25264286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47D2CFB8" w14:textId="77777777" w:rsidR="003B440C" w:rsidRPr="00056B48" w:rsidRDefault="003B440C" w:rsidP="003B440C">
      <w:pPr>
        <w:pStyle w:val="Standard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mezi stranami</w:t>
      </w:r>
    </w:p>
    <w:p w14:paraId="7D7792CB" w14:textId="77777777" w:rsidR="003B440C" w:rsidRPr="00056B48" w:rsidRDefault="003B440C" w:rsidP="003B440C">
      <w:pPr>
        <w:pStyle w:val="Standard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6F47647D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Kupující:</w:t>
      </w:r>
    </w:p>
    <w:p w14:paraId="20E6FB3C" w14:textId="77777777" w:rsidR="003B440C" w:rsidRPr="00056B48" w:rsidRDefault="003B440C" w:rsidP="003B440C">
      <w:pPr>
        <w:pStyle w:val="Standard"/>
        <w:rPr>
          <w:rFonts w:asciiTheme="minorHAnsi" w:hAnsiTheme="minorHAnsi"/>
          <w:bCs/>
          <w:sz w:val="22"/>
          <w:szCs w:val="22"/>
        </w:rPr>
      </w:pPr>
    </w:p>
    <w:p w14:paraId="5840EEF5" w14:textId="77777777" w:rsidR="00E275B1" w:rsidRPr="00056B48" w:rsidRDefault="003B440C" w:rsidP="003B440C">
      <w:pPr>
        <w:pStyle w:val="Standard"/>
        <w:rPr>
          <w:rFonts w:asciiTheme="minorHAnsi" w:hAnsiTheme="minorHAnsi"/>
          <w:bCs/>
          <w:sz w:val="22"/>
          <w:szCs w:val="22"/>
        </w:rPr>
      </w:pPr>
      <w:r w:rsidRPr="00056B48">
        <w:rPr>
          <w:rFonts w:asciiTheme="minorHAnsi" w:hAnsiTheme="minorHAnsi"/>
          <w:bCs/>
          <w:sz w:val="22"/>
          <w:szCs w:val="22"/>
        </w:rPr>
        <w:t>Divadlo F. X. Šaldy</w:t>
      </w:r>
      <w:r w:rsidR="00E275B1" w:rsidRPr="00056B48">
        <w:rPr>
          <w:rFonts w:asciiTheme="minorHAnsi" w:hAnsiTheme="minorHAnsi"/>
          <w:bCs/>
          <w:sz w:val="22"/>
          <w:szCs w:val="22"/>
        </w:rPr>
        <w:t xml:space="preserve"> Liberec, příspěvková organizace</w:t>
      </w:r>
    </w:p>
    <w:p w14:paraId="4E1C15C1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zapsané v OR Krajského soudu v Ústí nad Labem, odd. Pr 624</w:t>
      </w:r>
    </w:p>
    <w:p w14:paraId="267B6468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Zhořelecká 344/5, Liberec 460 01,</w:t>
      </w:r>
    </w:p>
    <w:p w14:paraId="66C7B4B5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Zastoupený ředitelkou ing.Jarmilou Levko</w:t>
      </w:r>
    </w:p>
    <w:p w14:paraId="166C762C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IČO: 00083143 DIČ:  CZ0008314</w:t>
      </w:r>
    </w:p>
    <w:p w14:paraId="59FE3778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bankovní spojení: Česká spořitelna - 5604292/0800</w:t>
      </w:r>
    </w:p>
    <w:p w14:paraId="08A2ED5C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(dále jen kupující)</w:t>
      </w:r>
    </w:p>
    <w:p w14:paraId="6D789213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4588D0D2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a</w:t>
      </w:r>
    </w:p>
    <w:p w14:paraId="2CBFF41D" w14:textId="77777777" w:rsidR="003B440C" w:rsidRPr="00056B48" w:rsidRDefault="003B440C" w:rsidP="003B440C">
      <w:pPr>
        <w:pStyle w:val="Standard"/>
        <w:tabs>
          <w:tab w:val="left" w:pos="3402"/>
        </w:tabs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5B04BE9F" w14:textId="77777777" w:rsidR="003B440C" w:rsidRPr="00056B48" w:rsidRDefault="003B440C" w:rsidP="003B440C">
      <w:pPr>
        <w:pStyle w:val="Standard"/>
        <w:tabs>
          <w:tab w:val="left" w:pos="3402"/>
        </w:tabs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Prodávající:</w:t>
      </w:r>
    </w:p>
    <w:p w14:paraId="6011BB8B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23549EE9" w14:textId="77777777" w:rsidR="00E275B1" w:rsidRPr="00056B48" w:rsidRDefault="00E275B1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…………………………………………………</w:t>
      </w:r>
    </w:p>
    <w:p w14:paraId="00611B34" w14:textId="77777777" w:rsidR="00E275B1" w:rsidRPr="00056B48" w:rsidRDefault="00E275B1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Zapsaný……………………………………..</w:t>
      </w:r>
    </w:p>
    <w:p w14:paraId="285D431A" w14:textId="77777777" w:rsidR="00E275B1" w:rsidRPr="00056B48" w:rsidRDefault="00E275B1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Zastoupený………………………………….</w:t>
      </w:r>
    </w:p>
    <w:p w14:paraId="1CE4128B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IČO: </w:t>
      </w:r>
      <w:r w:rsidR="00E275B1" w:rsidRPr="00056B48">
        <w:rPr>
          <w:rFonts w:asciiTheme="minorHAnsi" w:hAnsiTheme="minorHAnsi"/>
          <w:sz w:val="22"/>
          <w:szCs w:val="22"/>
        </w:rPr>
        <w:t>………………….</w:t>
      </w:r>
      <w:r w:rsidRPr="00056B48">
        <w:rPr>
          <w:rFonts w:asciiTheme="minorHAnsi" w:hAnsiTheme="minorHAnsi"/>
          <w:sz w:val="22"/>
          <w:szCs w:val="22"/>
        </w:rPr>
        <w:t xml:space="preserve">  DIČ </w:t>
      </w:r>
      <w:r w:rsidR="00E275B1" w:rsidRPr="00056B48">
        <w:rPr>
          <w:rFonts w:asciiTheme="minorHAnsi" w:hAnsiTheme="minorHAnsi"/>
          <w:sz w:val="22"/>
          <w:szCs w:val="22"/>
        </w:rPr>
        <w:t>………………………….</w:t>
      </w:r>
    </w:p>
    <w:p w14:paraId="74A8150A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bankovní spojení</w:t>
      </w: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: </w:t>
      </w:r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………………………………………</w:t>
      </w:r>
    </w:p>
    <w:p w14:paraId="6F3C29D3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kontaktní osoba: </w:t>
      </w:r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………………………………………..</w:t>
      </w:r>
    </w:p>
    <w:p w14:paraId="721D73F8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(dále jen prodávající)</w:t>
      </w:r>
    </w:p>
    <w:p w14:paraId="6EF6D5B8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0E71F1F4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445BC5BA" w14:textId="77777777"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I. Předmět plnění.</w:t>
      </w:r>
    </w:p>
    <w:p w14:paraId="0FBD513B" w14:textId="3523E0D8" w:rsidR="003B440C" w:rsidRPr="00056B48" w:rsidRDefault="003B440C" w:rsidP="00056B48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E275B1" w:rsidRPr="00056B48">
        <w:rPr>
          <w:rFonts w:asciiTheme="minorHAnsi" w:hAnsiTheme="minorHAnsi"/>
          <w:sz w:val="22"/>
          <w:szCs w:val="22"/>
        </w:rPr>
        <w:t xml:space="preserve">Předmětem této smlouvy je </w:t>
      </w:r>
      <w:r w:rsidR="00056B48">
        <w:rPr>
          <w:rFonts w:asciiTheme="minorHAnsi" w:hAnsiTheme="minorHAnsi"/>
          <w:sz w:val="22"/>
          <w:szCs w:val="22"/>
        </w:rPr>
        <w:t>dodání</w:t>
      </w:r>
      <w:r w:rsidR="00E275B1" w:rsidRPr="00056B48">
        <w:rPr>
          <w:rFonts w:asciiTheme="minorHAnsi" w:hAnsiTheme="minorHAnsi"/>
          <w:sz w:val="22"/>
          <w:szCs w:val="22"/>
        </w:rPr>
        <w:t xml:space="preserve"> </w:t>
      </w:r>
      <w:r w:rsidR="008D14DF" w:rsidRPr="00056B48">
        <w:rPr>
          <w:rFonts w:asciiTheme="minorHAnsi" w:hAnsiTheme="minorHAnsi"/>
          <w:sz w:val="22"/>
          <w:szCs w:val="22"/>
        </w:rPr>
        <w:t>dvou kusů reflektorů</w:t>
      </w:r>
      <w:r w:rsidR="0000362A">
        <w:rPr>
          <w:rFonts w:asciiTheme="minorHAnsi" w:hAnsiTheme="minorHAnsi"/>
          <w:sz w:val="22"/>
          <w:szCs w:val="22"/>
        </w:rPr>
        <w:t xml:space="preserve"> (dále jen zboží)</w:t>
      </w:r>
      <w:r w:rsidR="006D203C" w:rsidRPr="00056B48">
        <w:rPr>
          <w:rFonts w:asciiTheme="minorHAnsi" w:hAnsiTheme="minorHAnsi"/>
          <w:sz w:val="22"/>
          <w:szCs w:val="22"/>
        </w:rPr>
        <w:t xml:space="preserve"> specifikovan</w:t>
      </w:r>
      <w:r w:rsidR="00056B48">
        <w:rPr>
          <w:rFonts w:asciiTheme="minorHAnsi" w:hAnsiTheme="minorHAnsi"/>
          <w:sz w:val="22"/>
          <w:szCs w:val="22"/>
        </w:rPr>
        <w:t>ých</w:t>
      </w:r>
      <w:r w:rsidR="006D203C" w:rsidRPr="00056B48">
        <w:rPr>
          <w:rFonts w:asciiTheme="minorHAnsi" w:hAnsiTheme="minorHAnsi"/>
          <w:sz w:val="22"/>
          <w:szCs w:val="22"/>
        </w:rPr>
        <w:t xml:space="preserve"> v</w:t>
      </w:r>
      <w:r w:rsidR="0000362A">
        <w:rPr>
          <w:rFonts w:asciiTheme="minorHAnsi" w:hAnsiTheme="minorHAnsi"/>
          <w:sz w:val="22"/>
          <w:szCs w:val="22"/>
        </w:rPr>
        <w:t> </w:t>
      </w:r>
      <w:r w:rsidR="006D203C" w:rsidRPr="00056B48">
        <w:rPr>
          <w:rFonts w:asciiTheme="minorHAnsi" w:hAnsiTheme="minorHAnsi"/>
          <w:sz w:val="22"/>
          <w:szCs w:val="22"/>
        </w:rPr>
        <w:t>příloze</w:t>
      </w:r>
      <w:r w:rsidR="0000362A">
        <w:rPr>
          <w:rFonts w:asciiTheme="minorHAnsi" w:hAnsiTheme="minorHAnsi"/>
          <w:sz w:val="22"/>
          <w:szCs w:val="22"/>
        </w:rPr>
        <w:t xml:space="preserve"> č. 1</w:t>
      </w:r>
      <w:r w:rsidR="006D203C" w:rsidRPr="00056B48">
        <w:rPr>
          <w:rFonts w:asciiTheme="minorHAnsi" w:hAnsiTheme="minorHAnsi"/>
          <w:sz w:val="22"/>
          <w:szCs w:val="22"/>
        </w:rPr>
        <w:t xml:space="preserve">, která tvoří součást této </w:t>
      </w:r>
      <w:r w:rsidR="00E275B1" w:rsidRPr="00056B48">
        <w:rPr>
          <w:rFonts w:asciiTheme="minorHAnsi" w:hAnsiTheme="minorHAnsi"/>
          <w:sz w:val="22"/>
          <w:szCs w:val="22"/>
        </w:rPr>
        <w:t>smlouvy.</w:t>
      </w:r>
    </w:p>
    <w:p w14:paraId="6CE2040C" w14:textId="77777777" w:rsidR="003B440C" w:rsidRPr="00056B48" w:rsidRDefault="003B440C" w:rsidP="00056B48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35C2225E" w14:textId="3C7596BC" w:rsidR="003B440C" w:rsidRPr="00056B48" w:rsidRDefault="003B440C" w:rsidP="00056B48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Kupující se zavazuje po dodání zboží odebrat a zaplatit za </w:t>
      </w:r>
      <w:r w:rsidR="0000362A">
        <w:rPr>
          <w:rFonts w:asciiTheme="minorHAnsi" w:hAnsiTheme="minorHAnsi"/>
          <w:sz w:val="22"/>
          <w:szCs w:val="22"/>
        </w:rPr>
        <w:t>něj</w:t>
      </w:r>
      <w:r w:rsidRPr="00056B48">
        <w:rPr>
          <w:rFonts w:asciiTheme="minorHAnsi" w:hAnsiTheme="minorHAnsi"/>
          <w:sz w:val="22"/>
          <w:szCs w:val="22"/>
        </w:rPr>
        <w:t xml:space="preserve"> prodávajícímu cenu dle čl.II. této smlouvy v platební podmínce dle čl.VII. této smlouvy.</w:t>
      </w:r>
    </w:p>
    <w:p w14:paraId="73AD3A1A" w14:textId="77777777" w:rsidR="003B440C" w:rsidRPr="00056B48" w:rsidRDefault="003B440C" w:rsidP="00056B48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579ADBFF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II. Cena.</w:t>
      </w:r>
    </w:p>
    <w:p w14:paraId="6AF6BCD8" w14:textId="315A5C5B" w:rsidR="003B440C" w:rsidRPr="00056B48" w:rsidRDefault="003B440C" w:rsidP="00056B48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00362A">
        <w:rPr>
          <w:rFonts w:asciiTheme="minorHAnsi" w:hAnsiTheme="minorHAnsi"/>
          <w:sz w:val="22"/>
          <w:szCs w:val="22"/>
        </w:rPr>
        <w:t xml:space="preserve">Kupní </w:t>
      </w:r>
      <w:r w:rsidRPr="00056B48">
        <w:rPr>
          <w:rFonts w:asciiTheme="minorHAnsi" w:hAnsiTheme="minorHAnsi"/>
          <w:sz w:val="22"/>
          <w:szCs w:val="22"/>
        </w:rPr>
        <w:t xml:space="preserve">cena za </w:t>
      </w:r>
      <w:r w:rsidR="0000362A">
        <w:rPr>
          <w:rFonts w:asciiTheme="minorHAnsi" w:hAnsiTheme="minorHAnsi"/>
          <w:sz w:val="22"/>
          <w:szCs w:val="22"/>
        </w:rPr>
        <w:t>zboží</w:t>
      </w:r>
      <w:r w:rsidR="0000362A" w:rsidRPr="00056B48">
        <w:rPr>
          <w:rFonts w:asciiTheme="minorHAnsi" w:hAnsiTheme="minorHAnsi"/>
          <w:sz w:val="22"/>
          <w:szCs w:val="22"/>
        </w:rPr>
        <w:t xml:space="preserve"> </w:t>
      </w:r>
      <w:r w:rsidR="00E275B1" w:rsidRPr="00056B48">
        <w:rPr>
          <w:rFonts w:asciiTheme="minorHAnsi" w:hAnsiTheme="minorHAnsi"/>
          <w:sz w:val="22"/>
          <w:szCs w:val="22"/>
        </w:rPr>
        <w:t>specifikovan</w:t>
      </w:r>
      <w:r w:rsidR="0000362A">
        <w:rPr>
          <w:rFonts w:asciiTheme="minorHAnsi" w:hAnsiTheme="minorHAnsi"/>
          <w:sz w:val="22"/>
          <w:szCs w:val="22"/>
        </w:rPr>
        <w:t>é</w:t>
      </w:r>
      <w:r w:rsidR="00E275B1" w:rsidRPr="00056B48">
        <w:rPr>
          <w:rFonts w:asciiTheme="minorHAnsi" w:hAnsiTheme="minorHAnsi"/>
          <w:sz w:val="22"/>
          <w:szCs w:val="22"/>
        </w:rPr>
        <w:t xml:space="preserve"> v</w:t>
      </w:r>
      <w:r w:rsidR="0000362A">
        <w:rPr>
          <w:rFonts w:asciiTheme="minorHAnsi" w:hAnsiTheme="minorHAnsi"/>
          <w:sz w:val="22"/>
          <w:szCs w:val="22"/>
        </w:rPr>
        <w:t> </w:t>
      </w:r>
      <w:r w:rsidR="00E275B1" w:rsidRPr="00056B48">
        <w:rPr>
          <w:rFonts w:asciiTheme="minorHAnsi" w:hAnsiTheme="minorHAnsi"/>
          <w:sz w:val="22"/>
          <w:szCs w:val="22"/>
        </w:rPr>
        <w:t>příloze</w:t>
      </w:r>
      <w:r w:rsidR="0000362A">
        <w:rPr>
          <w:rFonts w:asciiTheme="minorHAnsi" w:hAnsiTheme="minorHAnsi"/>
          <w:sz w:val="22"/>
          <w:szCs w:val="22"/>
        </w:rPr>
        <w:t xml:space="preserve"> č. 1</w:t>
      </w:r>
      <w:r w:rsidR="00E275B1" w:rsidRPr="00056B48">
        <w:rPr>
          <w:rFonts w:asciiTheme="minorHAnsi" w:hAnsiTheme="minorHAnsi"/>
          <w:sz w:val="22"/>
          <w:szCs w:val="22"/>
        </w:rPr>
        <w:t xml:space="preserve"> </w:t>
      </w:r>
      <w:r w:rsidRPr="00056B48">
        <w:rPr>
          <w:rFonts w:asciiTheme="minorHAnsi" w:hAnsiTheme="minorHAnsi"/>
          <w:sz w:val="22"/>
          <w:szCs w:val="22"/>
        </w:rPr>
        <w:t xml:space="preserve">činí </w:t>
      </w:r>
      <w:r w:rsidR="00056B48">
        <w:rPr>
          <w:rFonts w:asciiTheme="minorHAnsi" w:hAnsiTheme="minorHAnsi"/>
          <w:sz w:val="22"/>
          <w:szCs w:val="22"/>
        </w:rPr>
        <w:t>c</w:t>
      </w:r>
      <w:r w:rsidRPr="00056B48">
        <w:rPr>
          <w:rFonts w:asciiTheme="minorHAnsi" w:hAnsiTheme="minorHAnsi"/>
          <w:sz w:val="22"/>
          <w:szCs w:val="22"/>
        </w:rPr>
        <w:t xml:space="preserve">elkem </w:t>
      </w:r>
      <w:r w:rsidR="00E275B1" w:rsidRPr="00056B48">
        <w:rPr>
          <w:rFonts w:asciiTheme="minorHAnsi" w:hAnsiTheme="minorHAnsi"/>
          <w:sz w:val="22"/>
          <w:szCs w:val="22"/>
        </w:rPr>
        <w:t>………………</w:t>
      </w:r>
      <w:r w:rsidRPr="00056B48">
        <w:rPr>
          <w:rFonts w:asciiTheme="minorHAnsi" w:hAnsiTheme="minorHAnsi"/>
          <w:sz w:val="22"/>
          <w:szCs w:val="22"/>
        </w:rPr>
        <w:t xml:space="preserve">Kč včetně DPH. </w:t>
      </w: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( cena bez DPH </w:t>
      </w:r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…………………..</w:t>
      </w: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Kč, výše DPH v sazbě 21% </w:t>
      </w:r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……………..</w:t>
      </w:r>
      <w:r w:rsidRPr="00056B48">
        <w:rPr>
          <w:rFonts w:asciiTheme="minorHAnsi" w:hAnsiTheme="minorHAnsi"/>
          <w:sz w:val="22"/>
          <w:szCs w:val="22"/>
          <w:shd w:val="clear" w:color="auto" w:fill="FFFFFF"/>
        </w:rPr>
        <w:t>Kč</w:t>
      </w:r>
      <w:r w:rsidRPr="00056B48">
        <w:rPr>
          <w:rFonts w:asciiTheme="minorHAnsi" w:hAnsiTheme="minorHAnsi"/>
          <w:sz w:val="22"/>
          <w:szCs w:val="22"/>
        </w:rPr>
        <w:t>). Cena je konečná včetně přepravy do sídla kupujícího a pojištění pro přepravu.</w:t>
      </w:r>
    </w:p>
    <w:p w14:paraId="16B7AA4D" w14:textId="77777777" w:rsidR="003B440C" w:rsidRPr="00056B48" w:rsidRDefault="003B440C" w:rsidP="003B440C">
      <w:pPr>
        <w:pStyle w:val="Standard"/>
        <w:tabs>
          <w:tab w:val="left" w:pos="2700"/>
        </w:tabs>
        <w:rPr>
          <w:rFonts w:asciiTheme="minorHAnsi" w:hAnsiTheme="minorHAnsi"/>
          <w:sz w:val="22"/>
          <w:szCs w:val="22"/>
        </w:rPr>
      </w:pPr>
    </w:p>
    <w:p w14:paraId="1F0CFAF4" w14:textId="77777777" w:rsidR="00E275B1" w:rsidRPr="00056B48" w:rsidRDefault="00E275B1" w:rsidP="003B440C">
      <w:pPr>
        <w:pStyle w:val="Standard"/>
        <w:ind w:left="360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50043835" w14:textId="7923731B"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 xml:space="preserve">III. </w:t>
      </w:r>
      <w:r w:rsidR="00F121C7">
        <w:rPr>
          <w:rFonts w:asciiTheme="minorHAnsi" w:hAnsiTheme="minorHAnsi"/>
          <w:b/>
          <w:bCs/>
          <w:sz w:val="22"/>
          <w:szCs w:val="22"/>
          <w:u w:val="single"/>
        </w:rPr>
        <w:t>Termín dodání</w:t>
      </w: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.</w:t>
      </w:r>
    </w:p>
    <w:p w14:paraId="4CED33BA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lastRenderedPageBreak/>
        <w:t>1. Prodávající se zavazuje zajistit dodávku zboží dle čl.I/1 nejpozději do</w:t>
      </w: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r w:rsidR="008D14DF"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30.6.2019, </w:t>
      </w:r>
      <w:r w:rsidRPr="00056B48">
        <w:rPr>
          <w:rFonts w:asciiTheme="minorHAnsi" w:hAnsiTheme="minorHAnsi"/>
          <w:sz w:val="22"/>
          <w:szCs w:val="22"/>
        </w:rPr>
        <w:t>předpokládá se však, že dodání proběhne i dříve, a to za souhlasu kupujícího.</w:t>
      </w:r>
    </w:p>
    <w:p w14:paraId="42E644AE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16E5A673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IV. Místo plnění a dodání předmětu plnění.</w:t>
      </w:r>
    </w:p>
    <w:p w14:paraId="032F3816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1. Místo plnění – dodán</w:t>
      </w:r>
      <w:r w:rsidR="00E275B1" w:rsidRPr="00056B48">
        <w:rPr>
          <w:rFonts w:asciiTheme="minorHAnsi" w:hAnsiTheme="minorHAnsi"/>
          <w:sz w:val="22"/>
          <w:szCs w:val="22"/>
        </w:rPr>
        <w:t>í</w:t>
      </w:r>
      <w:r w:rsidR="008D14DF" w:rsidRPr="00056B48">
        <w:rPr>
          <w:rFonts w:asciiTheme="minorHAnsi" w:hAnsiTheme="minorHAnsi"/>
          <w:sz w:val="22"/>
          <w:szCs w:val="22"/>
        </w:rPr>
        <w:t xml:space="preserve"> </w:t>
      </w:r>
      <w:r w:rsidR="00E275B1" w:rsidRPr="00056B48">
        <w:rPr>
          <w:rFonts w:asciiTheme="minorHAnsi" w:hAnsiTheme="minorHAnsi"/>
          <w:sz w:val="22"/>
          <w:szCs w:val="22"/>
        </w:rPr>
        <w:t xml:space="preserve">- Divadlo F.X. Šaldy Liberec, </w:t>
      </w:r>
      <w:r w:rsidRPr="00056B48">
        <w:rPr>
          <w:rFonts w:asciiTheme="minorHAnsi" w:hAnsiTheme="minorHAnsi"/>
          <w:sz w:val="22"/>
          <w:szCs w:val="22"/>
        </w:rPr>
        <w:t>Zhořelecká 344/5, Liberec .</w:t>
      </w:r>
    </w:p>
    <w:p w14:paraId="45876135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2. Prodávající dodá zboží dle předmětu plnění na své náklady na uvedenou adresu, kde kupující zajistí jeho převzetí a protokolární stvrzení převzetí.</w:t>
      </w:r>
    </w:p>
    <w:p w14:paraId="75A91774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72F5AEE1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V. Vlastnické právo a nebezpečí škody.</w:t>
      </w:r>
    </w:p>
    <w:p w14:paraId="5642E3C0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1. Odpovědnost za škody vzniklé na dodaném zboží přechází na kupujícího dnem předání a převzetí zboží kupujícím dle faktury, dodacího listu</w:t>
      </w:r>
      <w:r w:rsidR="0000362A">
        <w:rPr>
          <w:rFonts w:asciiTheme="minorHAnsi" w:hAnsiTheme="minorHAnsi"/>
          <w:sz w:val="22"/>
          <w:szCs w:val="22"/>
        </w:rPr>
        <w:t>,</w:t>
      </w:r>
      <w:r w:rsidRPr="00056B48">
        <w:rPr>
          <w:rFonts w:asciiTheme="minorHAnsi" w:hAnsiTheme="minorHAnsi"/>
          <w:sz w:val="22"/>
          <w:szCs w:val="22"/>
        </w:rPr>
        <w:t xml:space="preserve"> případně zápisu o předání zboží nebo přejímacího protokolu.</w:t>
      </w:r>
    </w:p>
    <w:p w14:paraId="5F2819E2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Vlastnické právo k dodanému zboží prodávajícím přechází na kupujícího dnem </w:t>
      </w:r>
      <w:r w:rsidR="00E275B1" w:rsidRPr="00056B48">
        <w:rPr>
          <w:rFonts w:asciiTheme="minorHAnsi" w:hAnsiTheme="minorHAnsi"/>
          <w:sz w:val="22"/>
          <w:szCs w:val="22"/>
        </w:rPr>
        <w:t>předání a převzetí zboží kupujícím dle faktury, dodacího listu, případně zápisu o předání zboží nebo přejímacího protokolu</w:t>
      </w:r>
      <w:r w:rsidRPr="00056B48">
        <w:rPr>
          <w:rFonts w:asciiTheme="minorHAnsi" w:hAnsiTheme="minorHAnsi"/>
          <w:sz w:val="22"/>
          <w:szCs w:val="22"/>
        </w:rPr>
        <w:t>.</w:t>
      </w:r>
    </w:p>
    <w:p w14:paraId="2075EAD7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66BEF79F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VI. Záruka a odpovědnost za vady.</w:t>
      </w:r>
    </w:p>
    <w:p w14:paraId="472E6D79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1. Prodávající poskytne kupujícímu záruku na dodané zboží dle předmětu plnění uvedeném v čl.I/1 v délce 24 měsíců od data předání a převzetí zboží kupujícím dle faktury, dodacího listu, případně zápisu o předání zboží nebo přejímacího protokolu.</w:t>
      </w:r>
    </w:p>
    <w:p w14:paraId="5B2A8536" w14:textId="0E86630C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2. Prodávající se zavazuje při vzniku závad na dodaném z</w:t>
      </w:r>
      <w:r w:rsidR="00F121C7">
        <w:rPr>
          <w:rFonts w:asciiTheme="minorHAnsi" w:hAnsiTheme="minorHAnsi"/>
          <w:sz w:val="22"/>
          <w:szCs w:val="22"/>
        </w:rPr>
        <w:t>bož</w:t>
      </w:r>
      <w:r w:rsidRPr="00056B48">
        <w:rPr>
          <w:rFonts w:asciiTheme="minorHAnsi" w:hAnsiTheme="minorHAnsi"/>
          <w:sz w:val="22"/>
          <w:szCs w:val="22"/>
        </w:rPr>
        <w:t xml:space="preserve">í v záruční době zajistit jejich odstranění nejpozději do </w:t>
      </w:r>
      <w:r w:rsidR="00E275B1" w:rsidRPr="00056B48">
        <w:rPr>
          <w:rFonts w:asciiTheme="minorHAnsi" w:hAnsiTheme="minorHAnsi"/>
          <w:sz w:val="22"/>
          <w:szCs w:val="22"/>
        </w:rPr>
        <w:t>30</w:t>
      </w:r>
      <w:r w:rsidRPr="00056B48">
        <w:rPr>
          <w:rFonts w:asciiTheme="minorHAnsi" w:hAnsiTheme="minorHAnsi"/>
          <w:sz w:val="22"/>
          <w:szCs w:val="22"/>
        </w:rPr>
        <w:t xml:space="preserve"> dnů</w:t>
      </w:r>
      <w:r w:rsidRPr="00056B48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056B48">
        <w:rPr>
          <w:rFonts w:asciiTheme="minorHAnsi" w:hAnsiTheme="minorHAnsi"/>
          <w:sz w:val="22"/>
          <w:szCs w:val="22"/>
        </w:rPr>
        <w:t>ode dne obdržení písemné, telefonické nebo datové informace o reklamaci.</w:t>
      </w:r>
    </w:p>
    <w:p w14:paraId="094542AF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411BF3CA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VII. Platební podmínky.</w:t>
      </w:r>
    </w:p>
    <w:p w14:paraId="68645968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Kupující se zavazuje uhradit částku </w:t>
      </w:r>
      <w:r w:rsidR="001D3B21" w:rsidRPr="00056B48">
        <w:rPr>
          <w:rFonts w:asciiTheme="minorHAnsi" w:hAnsiTheme="minorHAnsi"/>
          <w:sz w:val="22"/>
          <w:szCs w:val="22"/>
        </w:rPr>
        <w:t>uvedenou v čl.II/1</w:t>
      </w:r>
      <w:r w:rsidRPr="00056B48">
        <w:rPr>
          <w:rFonts w:asciiTheme="minorHAnsi" w:hAnsiTheme="minorHAnsi"/>
          <w:sz w:val="22"/>
          <w:szCs w:val="22"/>
        </w:rPr>
        <w:t xml:space="preserve"> na základě </w:t>
      </w:r>
      <w:r w:rsidR="001D3B21" w:rsidRPr="00056B48">
        <w:rPr>
          <w:rFonts w:asciiTheme="minorHAnsi" w:hAnsiTheme="minorHAnsi"/>
          <w:sz w:val="22"/>
          <w:szCs w:val="22"/>
        </w:rPr>
        <w:t>daňového dokladu</w:t>
      </w:r>
      <w:r w:rsidRPr="00056B48">
        <w:rPr>
          <w:rFonts w:asciiTheme="minorHAnsi" w:hAnsiTheme="minorHAnsi"/>
          <w:sz w:val="22"/>
          <w:szCs w:val="22"/>
        </w:rPr>
        <w:t xml:space="preserve"> vystavené</w:t>
      </w:r>
      <w:r w:rsidR="001D3B21" w:rsidRPr="00056B48">
        <w:rPr>
          <w:rFonts w:asciiTheme="minorHAnsi" w:hAnsiTheme="minorHAnsi"/>
          <w:sz w:val="22"/>
          <w:szCs w:val="22"/>
        </w:rPr>
        <w:t>ho</w:t>
      </w:r>
      <w:r w:rsidRPr="00056B48">
        <w:rPr>
          <w:rFonts w:asciiTheme="minorHAnsi" w:hAnsiTheme="minorHAnsi"/>
          <w:sz w:val="22"/>
          <w:szCs w:val="22"/>
        </w:rPr>
        <w:t xml:space="preserve"> prodávajícím  dle čl. II této smlouvy po předání a převzetí dodaného zboží. Splatnost </w:t>
      </w:r>
      <w:r w:rsidR="001D3B21" w:rsidRPr="00056B48">
        <w:rPr>
          <w:rFonts w:asciiTheme="minorHAnsi" w:hAnsiTheme="minorHAnsi"/>
          <w:sz w:val="22"/>
          <w:szCs w:val="22"/>
        </w:rPr>
        <w:t>daňového dokladu</w:t>
      </w:r>
      <w:r w:rsidRPr="00056B48">
        <w:rPr>
          <w:rFonts w:asciiTheme="minorHAnsi" w:hAnsiTheme="minorHAnsi"/>
          <w:sz w:val="22"/>
          <w:szCs w:val="22"/>
        </w:rPr>
        <w:t xml:space="preserve"> je </w:t>
      </w:r>
      <w:r w:rsidR="001D3B21" w:rsidRPr="00056B48">
        <w:rPr>
          <w:rFonts w:asciiTheme="minorHAnsi" w:hAnsiTheme="minorHAnsi"/>
          <w:sz w:val="22"/>
          <w:szCs w:val="22"/>
        </w:rPr>
        <w:t>30</w:t>
      </w:r>
      <w:r w:rsidRPr="00056B48">
        <w:rPr>
          <w:rFonts w:asciiTheme="minorHAnsi" w:hAnsiTheme="minorHAnsi"/>
          <w:sz w:val="22"/>
          <w:szCs w:val="22"/>
        </w:rPr>
        <w:t xml:space="preserve"> dnů od data doručení objednateli.</w:t>
      </w:r>
    </w:p>
    <w:p w14:paraId="09013032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0DA295E1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315C968E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VIII. Dodací podmínky.</w:t>
      </w:r>
    </w:p>
    <w:p w14:paraId="480899CE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1. Předání a převzetí.</w:t>
      </w:r>
    </w:p>
    <w:p w14:paraId="0D0153F9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O převzetí předmětu plnění sestaví smluvní strany zápis, předávací protokol, dodací list, který obě smluvní strany potvrdí a odsouhlasí v něm kompletnost a kvalitu dodávky.</w:t>
      </w:r>
    </w:p>
    <w:p w14:paraId="06FF2CA9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06610187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IX. Smluvní sankce.</w:t>
      </w:r>
    </w:p>
    <w:p w14:paraId="52843903" w14:textId="6170DD6A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Cs/>
          <w:sz w:val="22"/>
          <w:szCs w:val="22"/>
        </w:rPr>
        <w:t xml:space="preserve">1. </w:t>
      </w:r>
      <w:r w:rsidR="00F121C7">
        <w:rPr>
          <w:rFonts w:asciiTheme="minorHAnsi" w:hAnsiTheme="minorHAnsi"/>
          <w:bCs/>
          <w:sz w:val="22"/>
          <w:szCs w:val="22"/>
        </w:rPr>
        <w:t>V</w:t>
      </w:r>
      <w:r w:rsidRPr="00056B48">
        <w:rPr>
          <w:rFonts w:asciiTheme="minorHAnsi" w:hAnsiTheme="minorHAnsi"/>
          <w:bCs/>
          <w:sz w:val="22"/>
          <w:szCs w:val="22"/>
        </w:rPr>
        <w:t> případě prodlení s</w:t>
      </w:r>
      <w:r w:rsidR="00F121C7">
        <w:rPr>
          <w:rFonts w:asciiTheme="minorHAnsi" w:hAnsiTheme="minorHAnsi"/>
          <w:bCs/>
          <w:sz w:val="22"/>
          <w:szCs w:val="22"/>
        </w:rPr>
        <w:t xml:space="preserve"> </w:t>
      </w:r>
      <w:r w:rsidRPr="00056B48">
        <w:rPr>
          <w:rFonts w:asciiTheme="minorHAnsi" w:hAnsiTheme="minorHAnsi"/>
          <w:bCs/>
          <w:sz w:val="22"/>
          <w:szCs w:val="22"/>
        </w:rPr>
        <w:t>termín</w:t>
      </w:r>
      <w:r w:rsidR="00F121C7">
        <w:rPr>
          <w:rFonts w:asciiTheme="minorHAnsi" w:hAnsiTheme="minorHAnsi"/>
          <w:bCs/>
          <w:sz w:val="22"/>
          <w:szCs w:val="22"/>
        </w:rPr>
        <w:t>em</w:t>
      </w:r>
      <w:r w:rsidRPr="00056B48">
        <w:rPr>
          <w:rFonts w:asciiTheme="minorHAnsi" w:hAnsiTheme="minorHAnsi"/>
          <w:bCs/>
          <w:sz w:val="22"/>
          <w:szCs w:val="22"/>
        </w:rPr>
        <w:t xml:space="preserve"> dodání </w:t>
      </w:r>
      <w:r w:rsidR="00F121C7">
        <w:rPr>
          <w:rFonts w:asciiTheme="minorHAnsi" w:hAnsiTheme="minorHAnsi"/>
          <w:bCs/>
          <w:sz w:val="22"/>
          <w:szCs w:val="22"/>
        </w:rPr>
        <w:t xml:space="preserve">zboží uvedeném v čl. III </w:t>
      </w:r>
      <w:r w:rsidRPr="00056B48">
        <w:rPr>
          <w:rFonts w:asciiTheme="minorHAnsi" w:hAnsiTheme="minorHAnsi"/>
          <w:bCs/>
          <w:sz w:val="22"/>
          <w:szCs w:val="22"/>
        </w:rPr>
        <w:t xml:space="preserve"> této smlouvy </w:t>
      </w:r>
      <w:r w:rsidR="00F121C7">
        <w:rPr>
          <w:rFonts w:asciiTheme="minorHAnsi" w:hAnsiTheme="minorHAnsi"/>
          <w:bCs/>
          <w:sz w:val="22"/>
          <w:szCs w:val="22"/>
        </w:rPr>
        <w:t>je kupující oprávněn účtovat p</w:t>
      </w:r>
      <w:r w:rsidR="00F121C7" w:rsidRPr="00056B48">
        <w:rPr>
          <w:rFonts w:asciiTheme="minorHAnsi" w:hAnsiTheme="minorHAnsi"/>
          <w:bCs/>
          <w:sz w:val="22"/>
          <w:szCs w:val="22"/>
        </w:rPr>
        <w:t>rodávající</w:t>
      </w:r>
      <w:r w:rsidR="00F121C7">
        <w:rPr>
          <w:rFonts w:asciiTheme="minorHAnsi" w:hAnsiTheme="minorHAnsi"/>
          <w:bCs/>
          <w:sz w:val="22"/>
          <w:szCs w:val="22"/>
        </w:rPr>
        <w:t>mu</w:t>
      </w:r>
      <w:r w:rsidR="00F121C7" w:rsidRPr="00056B48">
        <w:rPr>
          <w:rFonts w:asciiTheme="minorHAnsi" w:hAnsiTheme="minorHAnsi"/>
          <w:bCs/>
          <w:sz w:val="22"/>
          <w:szCs w:val="22"/>
        </w:rPr>
        <w:t xml:space="preserve"> </w:t>
      </w:r>
      <w:r w:rsidRPr="00056B48">
        <w:rPr>
          <w:rFonts w:asciiTheme="minorHAnsi" w:hAnsiTheme="minorHAnsi"/>
          <w:bCs/>
          <w:sz w:val="22"/>
          <w:szCs w:val="22"/>
        </w:rPr>
        <w:t>smluvní pokutu ve výši 0,</w:t>
      </w:r>
      <w:r w:rsidR="006D203C" w:rsidRPr="00056B48">
        <w:rPr>
          <w:rFonts w:asciiTheme="minorHAnsi" w:hAnsiTheme="minorHAnsi"/>
          <w:bCs/>
          <w:sz w:val="22"/>
          <w:szCs w:val="22"/>
        </w:rPr>
        <w:t>03</w:t>
      </w:r>
      <w:r w:rsidRPr="00056B48">
        <w:rPr>
          <w:rFonts w:asciiTheme="minorHAnsi" w:hAnsiTheme="minorHAnsi"/>
          <w:bCs/>
          <w:sz w:val="22"/>
          <w:szCs w:val="22"/>
        </w:rPr>
        <w:t>% z</w:t>
      </w:r>
      <w:r w:rsidR="00D65568">
        <w:rPr>
          <w:rFonts w:asciiTheme="minorHAnsi" w:hAnsiTheme="minorHAnsi"/>
          <w:bCs/>
          <w:sz w:val="22"/>
          <w:szCs w:val="22"/>
        </w:rPr>
        <w:t xml:space="preserve"> celkové kupní </w:t>
      </w:r>
      <w:r w:rsidRPr="00056B48">
        <w:rPr>
          <w:rFonts w:asciiTheme="minorHAnsi" w:hAnsiTheme="minorHAnsi"/>
          <w:bCs/>
          <w:sz w:val="22"/>
          <w:szCs w:val="22"/>
        </w:rPr>
        <w:t>ceny za každý den prodlení.</w:t>
      </w:r>
    </w:p>
    <w:p w14:paraId="358BFEEF" w14:textId="7316037D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V případě prodlení kupujícího s platbou faktury, </w:t>
      </w:r>
      <w:r w:rsidR="00D65568">
        <w:rPr>
          <w:rFonts w:asciiTheme="minorHAnsi" w:hAnsiTheme="minorHAnsi"/>
          <w:sz w:val="22"/>
          <w:szCs w:val="22"/>
        </w:rPr>
        <w:t xml:space="preserve">je </w:t>
      </w:r>
      <w:r w:rsidRPr="00056B48">
        <w:rPr>
          <w:rFonts w:asciiTheme="minorHAnsi" w:hAnsiTheme="minorHAnsi"/>
          <w:sz w:val="22"/>
          <w:szCs w:val="22"/>
        </w:rPr>
        <w:t>prodávající</w:t>
      </w:r>
      <w:r w:rsidR="00D65568">
        <w:rPr>
          <w:rFonts w:asciiTheme="minorHAnsi" w:hAnsiTheme="minorHAnsi"/>
          <w:sz w:val="22"/>
          <w:szCs w:val="22"/>
        </w:rPr>
        <w:t xml:space="preserve"> oprávněn účtovat kupujícímu </w:t>
      </w:r>
      <w:r w:rsidRPr="00056B48">
        <w:rPr>
          <w:rFonts w:asciiTheme="minorHAnsi" w:hAnsiTheme="minorHAnsi"/>
          <w:sz w:val="22"/>
          <w:szCs w:val="22"/>
        </w:rPr>
        <w:t xml:space="preserve"> smluvní pokutu 0,03 % </w:t>
      </w:r>
      <w:r w:rsidR="00D65568">
        <w:rPr>
          <w:rFonts w:asciiTheme="minorHAnsi" w:hAnsiTheme="minorHAnsi"/>
          <w:sz w:val="22"/>
          <w:szCs w:val="22"/>
        </w:rPr>
        <w:t xml:space="preserve">z dlužné částky </w:t>
      </w:r>
      <w:r w:rsidRPr="00056B48">
        <w:rPr>
          <w:rFonts w:asciiTheme="minorHAnsi" w:hAnsiTheme="minorHAnsi"/>
          <w:sz w:val="22"/>
          <w:szCs w:val="22"/>
        </w:rPr>
        <w:t>za každý den prodlení.</w:t>
      </w:r>
    </w:p>
    <w:p w14:paraId="56BFDE4E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19C03B1E" w14:textId="77777777" w:rsidR="003B440C" w:rsidRPr="00056B48" w:rsidRDefault="003B440C" w:rsidP="00DE1453">
      <w:pPr>
        <w:pStyle w:val="Standard"/>
        <w:ind w:left="360"/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7EA8AD22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  <w:shd w:val="clear" w:color="auto" w:fill="FFFFFF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  <w:shd w:val="clear" w:color="auto" w:fill="FFFFFF"/>
        </w:rPr>
        <w:t>X. Závěrečná ustanovení.</w:t>
      </w:r>
    </w:p>
    <w:p w14:paraId="2806FD3F" w14:textId="77777777" w:rsidR="003B440C" w:rsidRPr="00056B48" w:rsidRDefault="003B440C" w:rsidP="00DE1453">
      <w:pPr>
        <w:pStyle w:val="Standard"/>
        <w:ind w:left="284" w:hanging="284"/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056B48">
        <w:rPr>
          <w:rFonts w:asciiTheme="minorHAnsi" w:hAnsiTheme="minorHAnsi"/>
          <w:sz w:val="22"/>
          <w:szCs w:val="22"/>
          <w:shd w:val="clear" w:color="auto" w:fill="FFFFFF"/>
        </w:rPr>
        <w:t>1.</w:t>
      </w:r>
      <w:r w:rsidRPr="00056B4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Smluvní strany berou na vědomí, že smlouvy s hodnotou předmětu převyšující 50.000 Kč bez DPH včetně dohod, na základě kterých se tyto smlouvy mění, nahrazují nebo ruší, zveřejní DFXŠ Liberec v </w:t>
      </w:r>
      <w:r w:rsidRPr="00056B48"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  <w:t xml:space="preserve">registru smluv </w:t>
      </w:r>
      <w:r w:rsidRPr="00056B48">
        <w:rPr>
          <w:rFonts w:asciiTheme="minorHAnsi" w:hAnsiTheme="minorHAnsi" w:cs="Arial"/>
          <w:sz w:val="22"/>
          <w:szCs w:val="22"/>
          <w:shd w:val="clear" w:color="auto" w:fill="FFFFFF"/>
        </w:rPr>
        <w:t>zřízeném jako informační systém veřejné správy na základě zákona č. 340/2015 Sb., o registru smluv. Smluvní strany výslovně souhlasí s tím, aby tato smlouva byla v plném rozsahu v registru smluv zveřejněna. Smluvní strany prohlašují, že skutečnosti uvedené v této smlouvě nepovažují za obchodní tajemství.</w:t>
      </w:r>
    </w:p>
    <w:p w14:paraId="2F2E1229" w14:textId="42CFD159" w:rsidR="003B440C" w:rsidRPr="00056B48" w:rsidRDefault="003B440C" w:rsidP="00DE1453">
      <w:pPr>
        <w:pStyle w:val="Standard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2. </w:t>
      </w:r>
      <w:r w:rsidR="00D65568">
        <w:rPr>
          <w:rFonts w:asciiTheme="minorHAnsi" w:hAnsiTheme="minorHAnsi"/>
          <w:sz w:val="22"/>
          <w:szCs w:val="22"/>
          <w:shd w:val="clear" w:color="auto" w:fill="FFFFFF"/>
        </w:rPr>
        <w:t xml:space="preserve">Podstatné změny této smlouvy jsou nepřípustné. Nepodstatné změny této smlouvy lze </w:t>
      </w:r>
      <w:r w:rsidR="00BF2784">
        <w:rPr>
          <w:rFonts w:asciiTheme="minorHAnsi" w:hAnsiTheme="minorHAnsi"/>
          <w:sz w:val="22"/>
          <w:szCs w:val="22"/>
          <w:shd w:val="clear" w:color="auto" w:fill="FFFFFF"/>
        </w:rPr>
        <w:t xml:space="preserve">provést </w:t>
      </w:r>
      <w:r w:rsidRPr="00056B48">
        <w:rPr>
          <w:rFonts w:asciiTheme="minorHAnsi" w:hAnsiTheme="minorHAnsi"/>
          <w:sz w:val="22"/>
          <w:szCs w:val="22"/>
        </w:rPr>
        <w:t>formou písemných, oboustranně potvrzených dodatků, podepsaných zástupci obou stran.</w:t>
      </w:r>
    </w:p>
    <w:p w14:paraId="157B722F" w14:textId="399F0AE4" w:rsidR="003B440C" w:rsidRPr="00056B48" w:rsidRDefault="003B440C" w:rsidP="00DE1453">
      <w:pPr>
        <w:pStyle w:val="Standard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3. Tato smlouva je vyhotovena ve 3 exemplářích majících platnost originálu, přičemž kupující obdrží dvě vyhotovení a prodávající po jednom vyhotovení.</w:t>
      </w:r>
    </w:p>
    <w:p w14:paraId="3BD82CE5" w14:textId="77777777" w:rsidR="003B440C" w:rsidRPr="00056B48" w:rsidRDefault="003B440C" w:rsidP="00DE1453">
      <w:pPr>
        <w:pStyle w:val="Standard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4. Pokud není ve smlouvě uvedeno jinak, řídí se právní poměry z ní vznikající, </w:t>
      </w:r>
      <w:r w:rsidR="00E96AA2" w:rsidRPr="00056B48">
        <w:rPr>
          <w:rFonts w:asciiTheme="minorHAnsi" w:hAnsiTheme="minorHAnsi"/>
          <w:sz w:val="22"/>
          <w:szCs w:val="22"/>
        </w:rPr>
        <w:t>občanským</w:t>
      </w:r>
      <w:r w:rsidRPr="00056B48">
        <w:rPr>
          <w:rFonts w:asciiTheme="minorHAnsi" w:hAnsiTheme="minorHAnsi"/>
          <w:sz w:val="22"/>
          <w:szCs w:val="22"/>
        </w:rPr>
        <w:t xml:space="preserve"> zákoníkem.</w:t>
      </w:r>
    </w:p>
    <w:p w14:paraId="6F3F3364" w14:textId="77777777" w:rsidR="003B440C" w:rsidRPr="00056B48" w:rsidRDefault="003B440C" w:rsidP="00DE1453">
      <w:pPr>
        <w:pStyle w:val="Standard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5. Tato smlouva nabývá platnosti podpisem obou smluvních stran.</w:t>
      </w:r>
    </w:p>
    <w:p w14:paraId="66A37A3D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28955A31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04B1D016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34889E01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7822672C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V </w:t>
      </w:r>
      <w:r w:rsidR="00056B48">
        <w:rPr>
          <w:rFonts w:asciiTheme="minorHAnsi" w:hAnsiTheme="minorHAnsi"/>
          <w:sz w:val="22"/>
          <w:szCs w:val="22"/>
        </w:rPr>
        <w:t>…………</w:t>
      </w:r>
      <w:r w:rsidRPr="00056B48">
        <w:rPr>
          <w:rFonts w:asciiTheme="minorHAnsi" w:hAnsiTheme="minorHAnsi"/>
          <w:sz w:val="22"/>
          <w:szCs w:val="22"/>
        </w:rPr>
        <w:t xml:space="preserve"> dne:                                                </w:t>
      </w:r>
    </w:p>
    <w:p w14:paraId="5ADD08E1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6CAA905A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6670CD1F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107A04FE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341E38E0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      ………………………………….</w:t>
      </w:r>
      <w:r w:rsidRPr="00056B48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ab/>
      </w:r>
      <w:r w:rsidR="00056B48">
        <w:rPr>
          <w:rFonts w:asciiTheme="minorHAnsi" w:hAnsiTheme="minorHAnsi"/>
          <w:sz w:val="22"/>
          <w:szCs w:val="22"/>
        </w:rPr>
        <w:tab/>
      </w:r>
      <w:r w:rsidR="00056B48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………………………………</w:t>
      </w:r>
    </w:p>
    <w:p w14:paraId="0678B07C" w14:textId="77777777" w:rsidR="003B440C" w:rsidRPr="00056B48" w:rsidRDefault="003B440C" w:rsidP="003B440C">
      <w:pPr>
        <w:pStyle w:val="Standard"/>
        <w:ind w:left="708" w:firstLine="708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prodávající</w:t>
      </w:r>
      <w:r w:rsidRPr="00056B48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ab/>
      </w:r>
      <w:r w:rsidR="00056B48">
        <w:rPr>
          <w:rFonts w:asciiTheme="minorHAnsi" w:hAnsiTheme="minorHAnsi"/>
          <w:sz w:val="22"/>
          <w:szCs w:val="22"/>
        </w:rPr>
        <w:tab/>
      </w:r>
      <w:r w:rsidR="00056B48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kupující</w:t>
      </w:r>
    </w:p>
    <w:sectPr w:rsidR="003B440C" w:rsidRPr="00056B48" w:rsidSect="003704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60" w:right="1417" w:bottom="1417" w:left="1985" w:header="284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1D6881" w16cid:durableId="2058995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43405" w14:textId="77777777" w:rsidR="00CC6309" w:rsidRDefault="00CC6309" w:rsidP="003B2CFD">
      <w:pPr>
        <w:spacing w:after="0" w:line="240" w:lineRule="auto"/>
      </w:pPr>
      <w:r>
        <w:separator/>
      </w:r>
    </w:p>
  </w:endnote>
  <w:endnote w:type="continuationSeparator" w:id="0">
    <w:p w14:paraId="0E0E34F4" w14:textId="77777777" w:rsidR="00CC6309" w:rsidRDefault="00CC6309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E6206" w14:textId="77777777" w:rsidR="00837A44" w:rsidRDefault="00837A4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B075F" w14:textId="77777777" w:rsidR="00837A44" w:rsidRDefault="00837A4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C2071" w14:textId="77777777" w:rsidR="00837A44" w:rsidRDefault="00837A4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8D925" w14:textId="77777777" w:rsidR="00CC6309" w:rsidRDefault="00CC6309" w:rsidP="003B2CFD">
      <w:pPr>
        <w:spacing w:after="0" w:line="240" w:lineRule="auto"/>
      </w:pPr>
      <w:r>
        <w:separator/>
      </w:r>
    </w:p>
  </w:footnote>
  <w:footnote w:type="continuationSeparator" w:id="0">
    <w:p w14:paraId="78CDF21C" w14:textId="77777777" w:rsidR="00CC6309" w:rsidRDefault="00CC6309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276F8" w14:textId="77777777" w:rsidR="00837A44" w:rsidRDefault="00837A4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CD9B2" w14:textId="77777777" w:rsidR="003B2CFD" w:rsidRPr="00523447" w:rsidRDefault="003B440C" w:rsidP="00523447">
    <w:pPr>
      <w:pStyle w:val="Nadpis1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8E4ABA2" wp14:editId="37994ADB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620000" cy="10759440"/>
          <wp:effectExtent l="0" t="0" r="0" b="3810"/>
          <wp:wrapNone/>
          <wp:docPr id="3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5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F7F9D" w14:textId="77777777" w:rsidR="00837A44" w:rsidRDefault="00837A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D"/>
    <w:rsid w:val="0000362A"/>
    <w:rsid w:val="000130F9"/>
    <w:rsid w:val="00014359"/>
    <w:rsid w:val="00040054"/>
    <w:rsid w:val="000411DA"/>
    <w:rsid w:val="00056B48"/>
    <w:rsid w:val="000746A3"/>
    <w:rsid w:val="00090C3A"/>
    <w:rsid w:val="00104433"/>
    <w:rsid w:val="00175B4F"/>
    <w:rsid w:val="001B3652"/>
    <w:rsid w:val="001D3B21"/>
    <w:rsid w:val="001F6B8D"/>
    <w:rsid w:val="002229AF"/>
    <w:rsid w:val="00252205"/>
    <w:rsid w:val="00252B46"/>
    <w:rsid w:val="00266A51"/>
    <w:rsid w:val="00293A87"/>
    <w:rsid w:val="003253C4"/>
    <w:rsid w:val="003704C3"/>
    <w:rsid w:val="003B2CFD"/>
    <w:rsid w:val="003B440C"/>
    <w:rsid w:val="00492A7C"/>
    <w:rsid w:val="004A4DFA"/>
    <w:rsid w:val="005124BF"/>
    <w:rsid w:val="00523447"/>
    <w:rsid w:val="00581302"/>
    <w:rsid w:val="005C73F7"/>
    <w:rsid w:val="005D2ECD"/>
    <w:rsid w:val="005F1793"/>
    <w:rsid w:val="00617B8C"/>
    <w:rsid w:val="0064344B"/>
    <w:rsid w:val="00687383"/>
    <w:rsid w:val="006D203C"/>
    <w:rsid w:val="00720A11"/>
    <w:rsid w:val="007953F8"/>
    <w:rsid w:val="007E6715"/>
    <w:rsid w:val="008315B1"/>
    <w:rsid w:val="00837A44"/>
    <w:rsid w:val="00841DB6"/>
    <w:rsid w:val="00853229"/>
    <w:rsid w:val="00860821"/>
    <w:rsid w:val="008D14DF"/>
    <w:rsid w:val="008D58F5"/>
    <w:rsid w:val="00976511"/>
    <w:rsid w:val="009A725B"/>
    <w:rsid w:val="00A07454"/>
    <w:rsid w:val="00A320E9"/>
    <w:rsid w:val="00A44941"/>
    <w:rsid w:val="00A459C9"/>
    <w:rsid w:val="00A63DCF"/>
    <w:rsid w:val="00A87FC0"/>
    <w:rsid w:val="00B07914"/>
    <w:rsid w:val="00BB559A"/>
    <w:rsid w:val="00BF2784"/>
    <w:rsid w:val="00C20CC1"/>
    <w:rsid w:val="00C51FDA"/>
    <w:rsid w:val="00CC6309"/>
    <w:rsid w:val="00D16960"/>
    <w:rsid w:val="00D65568"/>
    <w:rsid w:val="00DE1453"/>
    <w:rsid w:val="00E275B1"/>
    <w:rsid w:val="00E96AA2"/>
    <w:rsid w:val="00F121C7"/>
    <w:rsid w:val="00F70125"/>
    <w:rsid w:val="00F968A3"/>
    <w:rsid w:val="00FC7A37"/>
    <w:rsid w:val="00FD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37DD8E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semiHidden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titul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654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Lucie Nejedlová</cp:lastModifiedBy>
  <cp:revision>4</cp:revision>
  <cp:lastPrinted>2019-04-10T11:17:00Z</cp:lastPrinted>
  <dcterms:created xsi:type="dcterms:W3CDTF">2019-04-10T14:24:00Z</dcterms:created>
  <dcterms:modified xsi:type="dcterms:W3CDTF">2019-04-17T09:25:00Z</dcterms:modified>
</cp:coreProperties>
</file>