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3F5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4A96FD66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1D83FC63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6B761CA2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2D35554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7216853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6502C203" w14:textId="5DDAE5AD" w:rsidR="009362C8" w:rsidRDefault="00901A4A" w:rsidP="00901A4A">
      <w:pPr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AA0181" wp14:editId="3B7A3A10">
            <wp:simplePos x="0" y="0"/>
            <wp:positionH relativeFrom="margin">
              <wp:align>center</wp:align>
            </wp:positionH>
            <wp:positionV relativeFrom="page">
              <wp:posOffset>2736215</wp:posOffset>
            </wp:positionV>
            <wp:extent cx="2160000" cy="478800"/>
            <wp:effectExtent l="0" t="0" r="0" b="0"/>
            <wp:wrapNone/>
            <wp:docPr id="1636199414" name="Obrázek 1636199414" descr="Obsah obrázku Grafika, snímek obrazovky, grafický design, Písmo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Grafika, snímek obrazovky, grafický design, Písmo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47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9DE4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023241CA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5D1281A0" w14:textId="77777777" w:rsidR="009362C8" w:rsidRDefault="00821723">
      <w:pPr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b/>
          <w:caps/>
          <w:kern w:val="32"/>
          <w:sz w:val="40"/>
          <w:szCs w:val="40"/>
        </w:rPr>
        <w:t>editovatelné přílohy zadávací dokumentace</w:t>
      </w:r>
    </w:p>
    <w:p w14:paraId="2A03CD84" w14:textId="77777777" w:rsidR="009362C8" w:rsidRDefault="009362C8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6EF00B21" w14:textId="77777777" w:rsidR="009362C8" w:rsidRDefault="009362C8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23F85CEF" w14:textId="77777777" w:rsidR="007978C8" w:rsidRPr="007978C8" w:rsidRDefault="007978C8" w:rsidP="007978C8">
      <w:pPr>
        <w:spacing w:before="120"/>
        <w:ind w:firstLine="0"/>
        <w:jc w:val="center"/>
        <w:rPr>
          <w:rFonts w:ascii="Calibri" w:eastAsia="Arial" w:hAnsi="Calibri" w:cs="Calibri"/>
          <w:b/>
          <w:sz w:val="32"/>
          <w:szCs w:val="32"/>
          <w:lang w:eastAsia="cs-CZ" w:bidi="ar-SA"/>
        </w:rPr>
      </w:pPr>
      <w:r w:rsidRPr="007978C8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P</w:t>
      </w:r>
      <w:r w:rsidRPr="007978C8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ří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stavba m</w:t>
      </w:r>
      <w:r w:rsidRPr="007978C8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ě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stského klubu senior</w:t>
      </w:r>
      <w:r w:rsidRPr="007978C8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ů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– </w:t>
      </w:r>
    </w:p>
    <w:p w14:paraId="0A11EF8E" w14:textId="77777777" w:rsidR="007978C8" w:rsidRPr="007978C8" w:rsidRDefault="007978C8" w:rsidP="007978C8">
      <w:pPr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zpracování projektové dokumentace</w:t>
      </w:r>
      <w:r w:rsidRPr="007978C8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6D1FCCEF" w14:textId="77777777" w:rsidR="007978C8" w:rsidRPr="007978C8" w:rsidRDefault="007978C8" w:rsidP="007978C8">
      <w:pPr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7978C8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služby ve smyslu § 14 odst. 2 a § 27 zákona </w:t>
      </w:r>
      <w:r w:rsidRPr="007978C8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7978C8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7978C8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7978C8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  <w:bookmarkStart w:id="0" w:name="_Hlk44318988"/>
      <w:bookmarkEnd w:id="0"/>
    </w:p>
    <w:p w14:paraId="7805EF6C" w14:textId="77777777" w:rsidR="007978C8" w:rsidRPr="007978C8" w:rsidRDefault="007978C8" w:rsidP="007978C8">
      <w:pPr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7978C8">
        <w:rPr>
          <w:rFonts w:ascii="Calibri" w:eastAsia="Times New Roman" w:hAnsi="Calibri" w:cs="Calibri"/>
          <w:lang w:eastAsia="cs-CZ" w:bidi="ar-SA"/>
        </w:rPr>
        <w:t>zadávaná dle Sm</w:t>
      </w:r>
      <w:r w:rsidRPr="007978C8">
        <w:rPr>
          <w:rFonts w:ascii="Calibri" w:eastAsia="Times New Roman" w:hAnsi="Calibri" w:cs="Calibri" w:hint="eastAsia"/>
          <w:lang w:eastAsia="cs-CZ" w:bidi="ar-SA"/>
        </w:rPr>
        <w:t>ě</w:t>
      </w:r>
      <w:r w:rsidRPr="007978C8">
        <w:rPr>
          <w:rFonts w:ascii="Calibri" w:eastAsia="Times New Roman" w:hAnsi="Calibri" w:cs="Calibri"/>
          <w:lang w:eastAsia="cs-CZ" w:bidi="ar-SA"/>
        </w:rPr>
        <w:t>rnice Rady m</w:t>
      </w:r>
      <w:r w:rsidRPr="007978C8">
        <w:rPr>
          <w:rFonts w:ascii="Calibri" w:eastAsia="Times New Roman" w:hAnsi="Calibri" w:cs="Calibri" w:hint="eastAsia"/>
          <w:lang w:eastAsia="cs-CZ" w:bidi="ar-SA"/>
        </w:rPr>
        <w:t>ě</w:t>
      </w:r>
      <w:r w:rsidRPr="007978C8">
        <w:rPr>
          <w:rFonts w:ascii="Calibri" w:eastAsia="Times New Roman" w:hAnsi="Calibri" w:cs="Calibri"/>
          <w:lang w:eastAsia="cs-CZ" w:bidi="ar-SA"/>
        </w:rPr>
        <w:t xml:space="preserve">sta Blansko </w:t>
      </w:r>
      <w:r w:rsidRPr="007978C8">
        <w:rPr>
          <w:rFonts w:ascii="Calibri" w:eastAsia="Times New Roman" w:hAnsi="Calibri" w:cs="Calibri" w:hint="eastAsia"/>
          <w:lang w:eastAsia="cs-CZ" w:bidi="ar-SA"/>
        </w:rPr>
        <w:t>č</w:t>
      </w:r>
      <w:r w:rsidRPr="007978C8">
        <w:rPr>
          <w:rFonts w:ascii="Calibri" w:eastAsia="Times New Roman" w:hAnsi="Calibri" w:cs="Calibri"/>
          <w:lang w:eastAsia="cs-CZ" w:bidi="ar-SA"/>
        </w:rPr>
        <w:t>. 2/2025 „Ve</w:t>
      </w:r>
      <w:r w:rsidRPr="007978C8">
        <w:rPr>
          <w:rFonts w:ascii="Calibri" w:eastAsia="Times New Roman" w:hAnsi="Calibri" w:cs="Calibri" w:hint="eastAsia"/>
          <w:lang w:eastAsia="cs-CZ" w:bidi="ar-SA"/>
        </w:rPr>
        <w:t>ř</w:t>
      </w:r>
      <w:r w:rsidRPr="007978C8">
        <w:rPr>
          <w:rFonts w:ascii="Calibri" w:eastAsia="Times New Roman" w:hAnsi="Calibri" w:cs="Calibri"/>
          <w:lang w:eastAsia="cs-CZ" w:bidi="ar-SA"/>
        </w:rPr>
        <w:t>ejné zakázky“ a analogicky k zákonu</w:t>
      </w:r>
    </w:p>
    <w:p w14:paraId="634784ED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49C35AB4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667B86BA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BEC7785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9B1FD03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C4431CF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194DDFCB" w14:textId="77777777" w:rsidR="00821723" w:rsidRDefault="00821723" w:rsidP="00A347A4">
      <w:pPr>
        <w:spacing w:after="240"/>
        <w:ind w:firstLine="0"/>
        <w:rPr>
          <w:b/>
          <w:caps/>
          <w:kern w:val="32"/>
          <w:sz w:val="40"/>
          <w:szCs w:val="40"/>
        </w:rPr>
      </w:pPr>
    </w:p>
    <w:p w14:paraId="06628F5F" w14:textId="77777777" w:rsidR="00C06582" w:rsidRDefault="00C06582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6368FE18" w14:textId="3C8CF952" w:rsidR="009362C8" w:rsidRDefault="00821723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b/>
          <w:caps/>
          <w:kern w:val="32"/>
          <w:sz w:val="40"/>
          <w:szCs w:val="40"/>
        </w:rPr>
        <w:lastRenderedPageBreak/>
        <w:t>krycí list nabídky</w:t>
      </w:r>
    </w:p>
    <w:p w14:paraId="2925C3F7" w14:textId="77777777" w:rsidR="007978C8" w:rsidRPr="007978C8" w:rsidRDefault="007978C8" w:rsidP="007978C8">
      <w:pPr>
        <w:spacing w:before="120"/>
        <w:ind w:firstLine="0"/>
        <w:jc w:val="center"/>
        <w:rPr>
          <w:rFonts w:ascii="Calibri" w:eastAsia="Arial" w:hAnsi="Calibri" w:cs="Calibri"/>
          <w:b/>
          <w:sz w:val="32"/>
          <w:szCs w:val="32"/>
          <w:lang w:eastAsia="cs-CZ" w:bidi="ar-SA"/>
        </w:rPr>
      </w:pPr>
      <w:r w:rsidRPr="007978C8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P</w:t>
      </w:r>
      <w:r w:rsidRPr="007978C8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ří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stavba m</w:t>
      </w:r>
      <w:r w:rsidRPr="007978C8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ě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stského klubu senior</w:t>
      </w:r>
      <w:r w:rsidRPr="007978C8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ů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– </w:t>
      </w:r>
    </w:p>
    <w:p w14:paraId="28DBA55C" w14:textId="77777777" w:rsidR="007978C8" w:rsidRPr="007978C8" w:rsidRDefault="007978C8" w:rsidP="007978C8">
      <w:pPr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zpracování projektové dokumentace</w:t>
      </w:r>
      <w:r w:rsidRPr="007978C8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0D6390F8" w14:textId="77777777" w:rsidR="007978C8" w:rsidRPr="007978C8" w:rsidRDefault="007978C8" w:rsidP="007978C8">
      <w:pPr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7978C8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služby ve smyslu § 14 odst. 2 a § 27 zákona </w:t>
      </w:r>
      <w:r w:rsidRPr="007978C8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7978C8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7978C8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7978C8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3FBD25B4" w14:textId="77777777" w:rsidR="007978C8" w:rsidRPr="007978C8" w:rsidRDefault="007978C8" w:rsidP="007978C8">
      <w:pPr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7978C8">
        <w:rPr>
          <w:rFonts w:ascii="Calibri" w:eastAsia="Times New Roman" w:hAnsi="Calibri" w:cs="Calibri"/>
          <w:lang w:eastAsia="cs-CZ" w:bidi="ar-SA"/>
        </w:rPr>
        <w:t>zadávaná dle Sm</w:t>
      </w:r>
      <w:r w:rsidRPr="007978C8">
        <w:rPr>
          <w:rFonts w:ascii="Calibri" w:eastAsia="Times New Roman" w:hAnsi="Calibri" w:cs="Calibri" w:hint="eastAsia"/>
          <w:lang w:eastAsia="cs-CZ" w:bidi="ar-SA"/>
        </w:rPr>
        <w:t>ě</w:t>
      </w:r>
      <w:r w:rsidRPr="007978C8">
        <w:rPr>
          <w:rFonts w:ascii="Calibri" w:eastAsia="Times New Roman" w:hAnsi="Calibri" w:cs="Calibri"/>
          <w:lang w:eastAsia="cs-CZ" w:bidi="ar-SA"/>
        </w:rPr>
        <w:t>rnice Rady m</w:t>
      </w:r>
      <w:r w:rsidRPr="007978C8">
        <w:rPr>
          <w:rFonts w:ascii="Calibri" w:eastAsia="Times New Roman" w:hAnsi="Calibri" w:cs="Calibri" w:hint="eastAsia"/>
          <w:lang w:eastAsia="cs-CZ" w:bidi="ar-SA"/>
        </w:rPr>
        <w:t>ě</w:t>
      </w:r>
      <w:r w:rsidRPr="007978C8">
        <w:rPr>
          <w:rFonts w:ascii="Calibri" w:eastAsia="Times New Roman" w:hAnsi="Calibri" w:cs="Calibri"/>
          <w:lang w:eastAsia="cs-CZ" w:bidi="ar-SA"/>
        </w:rPr>
        <w:t xml:space="preserve">sta Blansko </w:t>
      </w:r>
      <w:r w:rsidRPr="007978C8">
        <w:rPr>
          <w:rFonts w:ascii="Calibri" w:eastAsia="Times New Roman" w:hAnsi="Calibri" w:cs="Calibri" w:hint="eastAsia"/>
          <w:lang w:eastAsia="cs-CZ" w:bidi="ar-SA"/>
        </w:rPr>
        <w:t>č</w:t>
      </w:r>
      <w:r w:rsidRPr="007978C8">
        <w:rPr>
          <w:rFonts w:ascii="Calibri" w:eastAsia="Times New Roman" w:hAnsi="Calibri" w:cs="Calibri"/>
          <w:lang w:eastAsia="cs-CZ" w:bidi="ar-SA"/>
        </w:rPr>
        <w:t>. 2/2025 „Ve</w:t>
      </w:r>
      <w:r w:rsidRPr="007978C8">
        <w:rPr>
          <w:rFonts w:ascii="Calibri" w:eastAsia="Times New Roman" w:hAnsi="Calibri" w:cs="Calibri" w:hint="eastAsia"/>
          <w:lang w:eastAsia="cs-CZ" w:bidi="ar-SA"/>
        </w:rPr>
        <w:t>ř</w:t>
      </w:r>
      <w:r w:rsidRPr="007978C8">
        <w:rPr>
          <w:rFonts w:ascii="Calibri" w:eastAsia="Times New Roman" w:hAnsi="Calibri" w:cs="Calibri"/>
          <w:lang w:eastAsia="cs-CZ" w:bidi="ar-SA"/>
        </w:rPr>
        <w:t>ejné zakázky“ a analogicky k zákonu</w:t>
      </w:r>
    </w:p>
    <w:p w14:paraId="500D7F4C" w14:textId="77777777" w:rsidR="00FB54C1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</w:p>
    <w:p w14:paraId="7BA8B2D1" w14:textId="77777777" w:rsidR="009362C8" w:rsidRDefault="00821723">
      <w:pPr>
        <w:spacing w:before="120"/>
        <w:ind w:firstLine="0"/>
        <w:rPr>
          <w:i/>
        </w:rPr>
      </w:pPr>
      <w:r>
        <w:t xml:space="preserve">Identifikační údaje – </w:t>
      </w:r>
      <w:r>
        <w:rPr>
          <w:i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9362C8" w14:paraId="1E1AF14B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1E0EC06" w14:textId="77777777" w:rsidR="009362C8" w:rsidRDefault="00821723">
            <w:pPr>
              <w:ind w:left="139" w:firstLine="0"/>
            </w:pPr>
            <w:r>
              <w:t>Název dodavatele</w:t>
            </w:r>
          </w:p>
        </w:tc>
        <w:tc>
          <w:tcPr>
            <w:tcW w:w="5670" w:type="dxa"/>
            <w:gridSpan w:val="2"/>
            <w:vAlign w:val="center"/>
          </w:tcPr>
          <w:p w14:paraId="7CCB4B76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71E63E73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0AA794CE" w14:textId="77777777" w:rsidR="009362C8" w:rsidRDefault="00821723">
            <w:pPr>
              <w:ind w:left="139" w:firstLine="0"/>
            </w:pPr>
            <w:r>
              <w:t>Sídlo</w:t>
            </w:r>
          </w:p>
        </w:tc>
        <w:tc>
          <w:tcPr>
            <w:tcW w:w="5670" w:type="dxa"/>
            <w:gridSpan w:val="2"/>
            <w:vAlign w:val="center"/>
          </w:tcPr>
          <w:p w14:paraId="5A044C0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4285B475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28F6B6AB" w14:textId="77777777" w:rsidR="009362C8" w:rsidRDefault="00821723">
            <w:pPr>
              <w:ind w:left="139" w:firstLine="0"/>
            </w:pPr>
            <w:r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14:paraId="1BCA7F63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BB1926F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E68CEE3" w14:textId="77777777" w:rsidR="009362C8" w:rsidRDefault="00821723">
            <w:pPr>
              <w:ind w:left="139" w:firstLine="0"/>
            </w:pPr>
            <w:r>
              <w:t>IČO / DIČ</w:t>
            </w:r>
          </w:p>
        </w:tc>
        <w:tc>
          <w:tcPr>
            <w:tcW w:w="2977" w:type="dxa"/>
            <w:vAlign w:val="center"/>
          </w:tcPr>
          <w:p w14:paraId="35D5A0E6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5F8A6780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402B7873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464B8C9B" w14:textId="77777777" w:rsidR="009362C8" w:rsidRDefault="00821723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5670" w:type="dxa"/>
            <w:gridSpan w:val="2"/>
            <w:vAlign w:val="center"/>
          </w:tcPr>
          <w:p w14:paraId="5B5DFFC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4B47BD8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5EB89BDB" w14:textId="77777777" w:rsidR="009362C8" w:rsidRDefault="00821723">
            <w:pPr>
              <w:ind w:left="139" w:firstLine="0"/>
            </w:pPr>
            <w:r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14:paraId="6B4016B8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1D237E3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6AFFCFA1" w14:textId="77777777" w:rsidR="009362C8" w:rsidRDefault="00821723">
            <w:pPr>
              <w:ind w:left="139" w:firstLine="0"/>
            </w:pPr>
            <w:r>
              <w:t>Telefon, www</w:t>
            </w:r>
          </w:p>
        </w:tc>
        <w:tc>
          <w:tcPr>
            <w:tcW w:w="2977" w:type="dxa"/>
            <w:vAlign w:val="center"/>
          </w:tcPr>
          <w:p w14:paraId="72CD3C3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468CC79A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7E3715E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8B6CA3F" w14:textId="77777777" w:rsidR="009362C8" w:rsidRDefault="00821723">
            <w:pPr>
              <w:ind w:left="139" w:firstLine="0"/>
            </w:pPr>
            <w:r>
              <w:t>E-mail 1, e-mail 2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2977" w:type="dxa"/>
            <w:vAlign w:val="center"/>
          </w:tcPr>
          <w:p w14:paraId="37799101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4DBC9D18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4B810036" w14:textId="77777777" w:rsidR="009362C8" w:rsidRDefault="009362C8">
      <w:pPr>
        <w:spacing w:before="120" w:after="120"/>
        <w:ind w:firstLine="0"/>
      </w:pPr>
    </w:p>
    <w:p w14:paraId="2EF1E206" w14:textId="77777777" w:rsidR="009362C8" w:rsidRDefault="00821723">
      <w:pPr>
        <w:spacing w:before="120" w:after="120"/>
        <w:ind w:firstLine="0"/>
        <w:rPr>
          <w:i/>
        </w:rPr>
      </w:pPr>
      <w:r>
        <w:t xml:space="preserve">Údaje k hodnotícím kritériím – </w:t>
      </w:r>
      <w:r>
        <w:rPr>
          <w:i/>
        </w:rPr>
        <w:t>dodavatel uvede požadované údaje k hodnoticím kritériím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477"/>
      </w:tblGrid>
      <w:tr w:rsidR="009362C8" w14:paraId="1D90D11E" w14:textId="77777777">
        <w:trPr>
          <w:trHeight w:val="454"/>
        </w:trPr>
        <w:tc>
          <w:tcPr>
            <w:tcW w:w="5737" w:type="dxa"/>
            <w:vAlign w:val="center"/>
          </w:tcPr>
          <w:p w14:paraId="1078C1D2" w14:textId="77777777" w:rsidR="009362C8" w:rsidRDefault="00821723">
            <w:pPr>
              <w:jc w:val="center"/>
            </w:pPr>
            <w:r>
              <w:t>Název kritéria</w:t>
            </w:r>
          </w:p>
        </w:tc>
        <w:tc>
          <w:tcPr>
            <w:tcW w:w="3477" w:type="dxa"/>
            <w:vAlign w:val="center"/>
          </w:tcPr>
          <w:p w14:paraId="03B04D44" w14:textId="77777777" w:rsidR="009362C8" w:rsidRDefault="00821723">
            <w:pPr>
              <w:jc w:val="center"/>
            </w:pPr>
            <w:r>
              <w:t>Nabízená hodnota</w:t>
            </w:r>
          </w:p>
        </w:tc>
      </w:tr>
      <w:tr w:rsidR="009362C8" w14:paraId="78B90CDA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57B33434" w14:textId="7BA9F096" w:rsidR="009362C8" w:rsidRDefault="00821723">
            <w:pPr>
              <w:ind w:firstLine="0"/>
              <w:rPr>
                <w:bCs/>
              </w:rPr>
            </w:pPr>
            <w:r>
              <w:rPr>
                <w:b/>
              </w:rPr>
              <w:t xml:space="preserve">Nabídková cena v Kč bez DPH </w:t>
            </w:r>
          </w:p>
        </w:tc>
        <w:tc>
          <w:tcPr>
            <w:tcW w:w="3477" w:type="dxa"/>
            <w:vAlign w:val="center"/>
          </w:tcPr>
          <w:p w14:paraId="10E69399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B8CE8AF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6E2EF0D7" w14:textId="77777777" w:rsidR="009362C8" w:rsidRDefault="00821723">
            <w:pPr>
              <w:ind w:firstLine="0"/>
              <w:rPr>
                <w:i/>
              </w:rPr>
            </w:pPr>
            <w:r>
              <w:rPr>
                <w:i/>
              </w:rPr>
              <w:t xml:space="preserve">DPH samostatně v Kč </w:t>
            </w:r>
          </w:p>
        </w:tc>
        <w:tc>
          <w:tcPr>
            <w:tcW w:w="3477" w:type="dxa"/>
            <w:vAlign w:val="center"/>
          </w:tcPr>
          <w:p w14:paraId="19DA6CC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45FFCA47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17C77737" w14:textId="77777777" w:rsidR="009362C8" w:rsidRDefault="00821723">
            <w:pPr>
              <w:ind w:firstLine="0"/>
              <w:rPr>
                <w:i/>
              </w:rPr>
            </w:pPr>
            <w:r>
              <w:rPr>
                <w:i/>
              </w:rPr>
              <w:t xml:space="preserve">Nabídková cena v Kč včetně DPH </w:t>
            </w:r>
          </w:p>
        </w:tc>
        <w:tc>
          <w:tcPr>
            <w:tcW w:w="3477" w:type="dxa"/>
            <w:vAlign w:val="center"/>
          </w:tcPr>
          <w:p w14:paraId="5A353359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00FFE3AF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73CE5489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D8E132A" w14:textId="000BB372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5E822053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411F09D6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5EC92FFB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674296D5" w14:textId="77777777" w:rsidR="009362C8" w:rsidRDefault="00821723">
      <w:pPr>
        <w:jc w:val="right"/>
      </w:pPr>
      <w:r>
        <w:rPr>
          <w:highlight w:val="yellow"/>
          <w:lang w:eastAsia="cs-CZ"/>
        </w:rPr>
        <w:t>Jméno, funkce a podpis oprávněné osoby</w:t>
      </w:r>
    </w:p>
    <w:p w14:paraId="00A163BE" w14:textId="77777777" w:rsidR="009362C8" w:rsidRDefault="009362C8">
      <w:pPr>
        <w:jc w:val="right"/>
        <w:sectPr w:rsidR="009362C8">
          <w:headerReference w:type="default" r:id="rId13"/>
          <w:footerReference w:type="default" r:id="rId14"/>
          <w:headerReference w:type="first" r:id="rId15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</w:p>
    <w:p w14:paraId="153A3065" w14:textId="59FE5BDF" w:rsidR="009362C8" w:rsidRPr="00FB54C1" w:rsidRDefault="00821723" w:rsidP="00FB54C1">
      <w:pPr>
        <w:ind w:firstLine="357"/>
        <w:jc w:val="center"/>
        <w:outlineLvl w:val="0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  <w:r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 xml:space="preserve">Čestné prohlášení o splnění základní způsobilosti </w:t>
      </w:r>
      <w:r>
        <w:rPr>
          <w:rFonts w:ascii="Calibri" w:eastAsia="Times New Roman" w:hAnsi="Calibri" w:cs="Calibri"/>
          <w:b/>
          <w:caps/>
          <w:sz w:val="44"/>
          <w:szCs w:val="44"/>
          <w:lang w:eastAsia="cs-CZ"/>
        </w:rPr>
        <w:t>dle § 74 zákona</w:t>
      </w:r>
    </w:p>
    <w:p w14:paraId="3EB7F939" w14:textId="77777777" w:rsidR="007978C8" w:rsidRPr="007978C8" w:rsidRDefault="007978C8" w:rsidP="007978C8">
      <w:pPr>
        <w:spacing w:before="120"/>
        <w:ind w:firstLine="0"/>
        <w:jc w:val="center"/>
        <w:rPr>
          <w:rFonts w:ascii="Calibri" w:eastAsia="Arial" w:hAnsi="Calibri" w:cs="Calibri"/>
          <w:b/>
          <w:sz w:val="32"/>
          <w:szCs w:val="32"/>
          <w:lang w:eastAsia="cs-CZ" w:bidi="ar-SA"/>
        </w:rPr>
      </w:pPr>
      <w:r w:rsidRPr="007978C8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P</w:t>
      </w:r>
      <w:r w:rsidRPr="007978C8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ří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stavba m</w:t>
      </w:r>
      <w:r w:rsidRPr="007978C8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ě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stského klubu senior</w:t>
      </w:r>
      <w:r w:rsidRPr="007978C8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ů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– </w:t>
      </w:r>
    </w:p>
    <w:p w14:paraId="32E0C5D7" w14:textId="77777777" w:rsidR="007978C8" w:rsidRPr="007978C8" w:rsidRDefault="007978C8" w:rsidP="007978C8">
      <w:pPr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zpracování projektové dokumentace</w:t>
      </w:r>
      <w:r w:rsidRPr="007978C8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7412A38B" w14:textId="77777777" w:rsidR="007978C8" w:rsidRPr="007978C8" w:rsidRDefault="007978C8" w:rsidP="007978C8">
      <w:pPr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7978C8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služby ve smyslu § 14 odst. 2 a § 27 zákona </w:t>
      </w:r>
      <w:r w:rsidRPr="007978C8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7978C8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7978C8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7978C8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0A18EE8E" w14:textId="77777777" w:rsidR="007978C8" w:rsidRPr="007978C8" w:rsidRDefault="007978C8" w:rsidP="007978C8">
      <w:pPr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7978C8">
        <w:rPr>
          <w:rFonts w:ascii="Calibri" w:eastAsia="Times New Roman" w:hAnsi="Calibri" w:cs="Calibri"/>
          <w:lang w:eastAsia="cs-CZ" w:bidi="ar-SA"/>
        </w:rPr>
        <w:t>zadávaná dle Sm</w:t>
      </w:r>
      <w:r w:rsidRPr="007978C8">
        <w:rPr>
          <w:rFonts w:ascii="Calibri" w:eastAsia="Times New Roman" w:hAnsi="Calibri" w:cs="Calibri" w:hint="eastAsia"/>
          <w:lang w:eastAsia="cs-CZ" w:bidi="ar-SA"/>
        </w:rPr>
        <w:t>ě</w:t>
      </w:r>
      <w:r w:rsidRPr="007978C8">
        <w:rPr>
          <w:rFonts w:ascii="Calibri" w:eastAsia="Times New Roman" w:hAnsi="Calibri" w:cs="Calibri"/>
          <w:lang w:eastAsia="cs-CZ" w:bidi="ar-SA"/>
        </w:rPr>
        <w:t>rnice Rady m</w:t>
      </w:r>
      <w:r w:rsidRPr="007978C8">
        <w:rPr>
          <w:rFonts w:ascii="Calibri" w:eastAsia="Times New Roman" w:hAnsi="Calibri" w:cs="Calibri" w:hint="eastAsia"/>
          <w:lang w:eastAsia="cs-CZ" w:bidi="ar-SA"/>
        </w:rPr>
        <w:t>ě</w:t>
      </w:r>
      <w:r w:rsidRPr="007978C8">
        <w:rPr>
          <w:rFonts w:ascii="Calibri" w:eastAsia="Times New Roman" w:hAnsi="Calibri" w:cs="Calibri"/>
          <w:lang w:eastAsia="cs-CZ" w:bidi="ar-SA"/>
        </w:rPr>
        <w:t xml:space="preserve">sta Blansko </w:t>
      </w:r>
      <w:r w:rsidRPr="007978C8">
        <w:rPr>
          <w:rFonts w:ascii="Calibri" w:eastAsia="Times New Roman" w:hAnsi="Calibri" w:cs="Calibri" w:hint="eastAsia"/>
          <w:lang w:eastAsia="cs-CZ" w:bidi="ar-SA"/>
        </w:rPr>
        <w:t>č</w:t>
      </w:r>
      <w:r w:rsidRPr="007978C8">
        <w:rPr>
          <w:rFonts w:ascii="Calibri" w:eastAsia="Times New Roman" w:hAnsi="Calibri" w:cs="Calibri"/>
          <w:lang w:eastAsia="cs-CZ" w:bidi="ar-SA"/>
        </w:rPr>
        <w:t>. 2/2025 „Ve</w:t>
      </w:r>
      <w:r w:rsidRPr="007978C8">
        <w:rPr>
          <w:rFonts w:ascii="Calibri" w:eastAsia="Times New Roman" w:hAnsi="Calibri" w:cs="Calibri" w:hint="eastAsia"/>
          <w:lang w:eastAsia="cs-CZ" w:bidi="ar-SA"/>
        </w:rPr>
        <w:t>ř</w:t>
      </w:r>
      <w:r w:rsidRPr="007978C8">
        <w:rPr>
          <w:rFonts w:ascii="Calibri" w:eastAsia="Times New Roman" w:hAnsi="Calibri" w:cs="Calibri"/>
          <w:lang w:eastAsia="cs-CZ" w:bidi="ar-SA"/>
        </w:rPr>
        <w:t>ejné zakázky“ a analogicky k zákonu</w:t>
      </w:r>
    </w:p>
    <w:p w14:paraId="4606475F" w14:textId="77777777" w:rsidR="009362C8" w:rsidRDefault="00821723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79ECD2D0" w14:textId="77777777" w:rsidR="009362C8" w:rsidRDefault="009362C8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9362C8" w14:paraId="3D352B06" w14:textId="77777777">
        <w:trPr>
          <w:trHeight w:val="537"/>
        </w:trPr>
        <w:tc>
          <w:tcPr>
            <w:tcW w:w="2977" w:type="dxa"/>
            <w:vAlign w:val="center"/>
          </w:tcPr>
          <w:p w14:paraId="0D606476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45FAAFC0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1168C13" w14:textId="77777777">
        <w:trPr>
          <w:trHeight w:val="537"/>
        </w:trPr>
        <w:tc>
          <w:tcPr>
            <w:tcW w:w="2977" w:type="dxa"/>
            <w:vAlign w:val="center"/>
          </w:tcPr>
          <w:p w14:paraId="3BC04997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AD3F979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C62D964" w14:textId="77777777">
        <w:trPr>
          <w:trHeight w:val="537"/>
        </w:trPr>
        <w:tc>
          <w:tcPr>
            <w:tcW w:w="2977" w:type="dxa"/>
            <w:vAlign w:val="center"/>
          </w:tcPr>
          <w:p w14:paraId="290864B5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420C493F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826AC0A" w14:textId="77777777">
        <w:trPr>
          <w:trHeight w:val="537"/>
        </w:trPr>
        <w:tc>
          <w:tcPr>
            <w:tcW w:w="2977" w:type="dxa"/>
            <w:vAlign w:val="center"/>
          </w:tcPr>
          <w:p w14:paraId="273AB390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120753E3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3E29E443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7E7203A6" w14:textId="77777777">
        <w:trPr>
          <w:trHeight w:val="537"/>
        </w:trPr>
        <w:tc>
          <w:tcPr>
            <w:tcW w:w="2977" w:type="dxa"/>
            <w:vAlign w:val="center"/>
          </w:tcPr>
          <w:p w14:paraId="2EA2E356" w14:textId="77777777" w:rsidR="009362C8" w:rsidRDefault="00821723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39F81CB4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7702E479" w14:textId="77777777" w:rsidR="009362C8" w:rsidRDefault="00821723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Dodavatel</w:t>
      </w:r>
      <w:r>
        <w:rPr>
          <w:rFonts w:ascii="Calibri" w:eastAsia="Times New Roman" w:hAnsi="Calibri" w:cs="Calibri"/>
          <w:b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tímto čestně prohlašuje, že</w:t>
      </w:r>
    </w:p>
    <w:p w14:paraId="4503E8D2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a)</w:t>
      </w:r>
      <w:r>
        <w:rPr>
          <w:rFonts w:ascii="Calibri" w:eastAsia="Times New Roman" w:hAnsi="Calibri" w:cs="Calibri"/>
          <w:lang w:eastAsia="cs-CZ"/>
        </w:rPr>
        <w:tab/>
        <w:t>nebyl v zemi svého sídla v posledních 5 letech 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 xml:space="preserve">ed zahájením zadávacího 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zení pravomocn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odsouzen pro trestný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in uvedený v p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 xml:space="preserve">loze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 xml:space="preserve">. 3 k zákonu nebo obdobný trestný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 xml:space="preserve">in podle právního </w:t>
      </w:r>
      <w:r>
        <w:rPr>
          <w:rFonts w:ascii="Calibri" w:eastAsia="Times New Roman" w:hAnsi="Calibri" w:cs="Calibri" w:hint="eastAsia"/>
          <w:lang w:eastAsia="cs-CZ"/>
        </w:rPr>
        <w:t>řá</w:t>
      </w:r>
      <w:r>
        <w:rPr>
          <w:rFonts w:ascii="Calibri" w:eastAsia="Times New Roman" w:hAnsi="Calibri" w:cs="Calibri"/>
          <w:lang w:eastAsia="cs-CZ"/>
        </w:rPr>
        <w:t>du zem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sídla dodavatele; k zahlazeným odsouzením se nep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>ihlí</w:t>
      </w:r>
      <w:r>
        <w:rPr>
          <w:rFonts w:ascii="Calibri" w:eastAsia="Times New Roman" w:hAnsi="Calibri" w:cs="Calibri" w:hint="eastAsia"/>
          <w:lang w:eastAsia="cs-CZ"/>
        </w:rPr>
        <w:t>ží</w:t>
      </w:r>
      <w:r>
        <w:rPr>
          <w:rFonts w:ascii="Calibri" w:eastAsia="Times New Roman" w:hAnsi="Calibri" w:cs="Calibri"/>
          <w:lang w:eastAsia="cs-CZ"/>
        </w:rPr>
        <w:t>,</w:t>
      </w:r>
    </w:p>
    <w:p w14:paraId="4207ABA9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b)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v evidenci daní zachycen splatný da</w:t>
      </w:r>
      <w:r>
        <w:rPr>
          <w:rFonts w:ascii="Calibri" w:eastAsia="Times New Roman" w:hAnsi="Calibri" w:cs="Calibri" w:hint="eastAsia"/>
          <w:lang w:eastAsia="cs-CZ"/>
        </w:rPr>
        <w:t>ň</w:t>
      </w:r>
      <w:r>
        <w:rPr>
          <w:rFonts w:ascii="Calibri" w:eastAsia="Times New Roman" w:hAnsi="Calibri" w:cs="Calibri"/>
          <w:lang w:eastAsia="cs-CZ"/>
        </w:rPr>
        <w:t>ový nedoplatek,</w:t>
      </w:r>
    </w:p>
    <w:p w14:paraId="3B515766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c)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ve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>ejné zdravotní pojišt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ní,</w:t>
      </w:r>
    </w:p>
    <w:p w14:paraId="3A92B833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sociální zabezpe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ení a p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sp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vku na státní politiku zam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stnanosti,</w:t>
      </w:r>
    </w:p>
    <w:p w14:paraId="29B155B2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highlight w:val="red"/>
          <w:lang w:eastAsia="cs-CZ"/>
        </w:rPr>
      </w:pPr>
      <w:r>
        <w:rPr>
          <w:rFonts w:ascii="Calibri" w:eastAsia="Times New Roman" w:hAnsi="Calibri" w:cs="Calibri"/>
          <w:lang w:eastAsia="cs-CZ"/>
        </w:rPr>
        <w:t>e)</w:t>
      </w:r>
      <w:r>
        <w:rPr>
          <w:rFonts w:ascii="Calibri" w:eastAsia="Times New Roman" w:hAnsi="Calibri" w:cs="Calibri"/>
          <w:lang w:eastAsia="cs-CZ"/>
        </w:rPr>
        <w:tab/>
        <w:t>není v likvidaci, nebylo proti 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mu vydáno rozhodnutí o úpadku, nebyla v</w:t>
      </w:r>
      <w:r>
        <w:rPr>
          <w:rFonts w:ascii="Calibri" w:eastAsia="Times New Roman" w:hAnsi="Calibri" w:cs="Calibri" w:hint="eastAsia"/>
          <w:lang w:eastAsia="cs-CZ"/>
        </w:rPr>
        <w:t>ůč</w:t>
      </w:r>
      <w:r>
        <w:rPr>
          <w:rFonts w:ascii="Calibri" w:eastAsia="Times New Roman" w:hAnsi="Calibri" w:cs="Calibri"/>
          <w:lang w:eastAsia="cs-CZ"/>
        </w:rPr>
        <w:t>i 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mu na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zena nucená správa podle jiného právního 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 xml:space="preserve">edpisu nebo v obdobné situaci podle právního </w:t>
      </w:r>
      <w:r>
        <w:rPr>
          <w:rFonts w:ascii="Calibri" w:eastAsia="Times New Roman" w:hAnsi="Calibri" w:cs="Calibri" w:hint="eastAsia"/>
          <w:lang w:eastAsia="cs-CZ"/>
        </w:rPr>
        <w:t>řá</w:t>
      </w:r>
      <w:r>
        <w:rPr>
          <w:rFonts w:ascii="Calibri" w:eastAsia="Times New Roman" w:hAnsi="Calibri" w:cs="Calibri"/>
          <w:lang w:eastAsia="cs-CZ"/>
        </w:rPr>
        <w:t>du zem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sídla dodavatele.</w:t>
      </w:r>
    </w:p>
    <w:p w14:paraId="133146FD" w14:textId="77777777" w:rsidR="009362C8" w:rsidRDefault="009362C8">
      <w:pPr>
        <w:tabs>
          <w:tab w:val="left" w:pos="851"/>
          <w:tab w:val="left" w:pos="1021"/>
        </w:tabs>
        <w:rPr>
          <w:rFonts w:ascii="Calibri" w:eastAsia="Times New Roman" w:hAnsi="Calibri" w:cs="Calibri"/>
          <w:lang w:eastAsia="cs-CZ"/>
        </w:rPr>
      </w:pPr>
    </w:p>
    <w:p w14:paraId="647D09A9" w14:textId="2AB3FC6E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2BE8899D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12F4111F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384197DF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476C1609" w14:textId="77777777" w:rsidR="009362C8" w:rsidRDefault="00821723">
      <w:pPr>
        <w:jc w:val="right"/>
      </w:pPr>
      <w:r>
        <w:rPr>
          <w:highlight w:val="yellow"/>
          <w:lang w:eastAsia="cs-CZ"/>
        </w:rPr>
        <w:t>Jméno, funkce a podpis oprávněné osoby</w:t>
      </w:r>
    </w:p>
    <w:p w14:paraId="189630D0" w14:textId="77777777" w:rsidR="009362C8" w:rsidRDefault="009362C8">
      <w:pPr>
        <w:jc w:val="right"/>
        <w:sectPr w:rsidR="009362C8">
          <w:footerReference w:type="default" r:id="rId16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</w:p>
    <w:p w14:paraId="54DB515C" w14:textId="663DF1F9" w:rsidR="009362C8" w:rsidRDefault="00821723" w:rsidP="0094747A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 xml:space="preserve">sEZNAM </w:t>
      </w:r>
      <w:r w:rsidR="007978C8">
        <w:rPr>
          <w:rFonts w:ascii="Calibri" w:hAnsi="Calibri" w:cs="Arial"/>
          <w:b/>
          <w:caps/>
          <w:sz w:val="40"/>
          <w:szCs w:val="40"/>
        </w:rPr>
        <w:t>významných služeb</w:t>
      </w:r>
    </w:p>
    <w:p w14:paraId="61BED8B1" w14:textId="3C7753DC" w:rsidR="0094747A" w:rsidRPr="0094747A" w:rsidRDefault="0094747A" w:rsidP="0094747A">
      <w:pPr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dle čl. 3.3.1.1. zadávací dokumentace</w:t>
      </w:r>
    </w:p>
    <w:p w14:paraId="345A8215" w14:textId="77777777" w:rsidR="007978C8" w:rsidRPr="007978C8" w:rsidRDefault="007978C8" w:rsidP="007978C8">
      <w:pPr>
        <w:spacing w:before="120"/>
        <w:ind w:firstLine="0"/>
        <w:jc w:val="center"/>
        <w:rPr>
          <w:rFonts w:ascii="Calibri" w:eastAsia="Arial" w:hAnsi="Calibri" w:cs="Calibri"/>
          <w:b/>
          <w:sz w:val="32"/>
          <w:szCs w:val="32"/>
          <w:lang w:eastAsia="cs-CZ" w:bidi="ar-SA"/>
        </w:rPr>
      </w:pPr>
      <w:r w:rsidRPr="007978C8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P</w:t>
      </w:r>
      <w:r w:rsidRPr="007978C8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ří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stavba m</w:t>
      </w:r>
      <w:r w:rsidRPr="007978C8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ě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stského klubu senior</w:t>
      </w:r>
      <w:r w:rsidRPr="007978C8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ů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– </w:t>
      </w:r>
    </w:p>
    <w:p w14:paraId="0F3D1CD9" w14:textId="77777777" w:rsidR="007978C8" w:rsidRPr="007978C8" w:rsidRDefault="007978C8" w:rsidP="007978C8">
      <w:pPr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zpracování projektové dokumentace</w:t>
      </w:r>
      <w:r w:rsidRPr="007978C8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368873AB" w14:textId="77777777" w:rsidR="007978C8" w:rsidRPr="007978C8" w:rsidRDefault="007978C8" w:rsidP="007978C8">
      <w:pPr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7978C8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služby ve smyslu § 14 odst. 2 a § 27 zákona </w:t>
      </w:r>
      <w:r w:rsidRPr="007978C8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7978C8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7978C8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7978C8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2BCA41DC" w14:textId="77777777" w:rsidR="007978C8" w:rsidRPr="007978C8" w:rsidRDefault="007978C8" w:rsidP="007978C8">
      <w:pPr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7978C8">
        <w:rPr>
          <w:rFonts w:ascii="Calibri" w:eastAsia="Times New Roman" w:hAnsi="Calibri" w:cs="Calibri"/>
          <w:lang w:eastAsia="cs-CZ" w:bidi="ar-SA"/>
        </w:rPr>
        <w:t>zadávaná dle Sm</w:t>
      </w:r>
      <w:r w:rsidRPr="007978C8">
        <w:rPr>
          <w:rFonts w:ascii="Calibri" w:eastAsia="Times New Roman" w:hAnsi="Calibri" w:cs="Calibri" w:hint="eastAsia"/>
          <w:lang w:eastAsia="cs-CZ" w:bidi="ar-SA"/>
        </w:rPr>
        <w:t>ě</w:t>
      </w:r>
      <w:r w:rsidRPr="007978C8">
        <w:rPr>
          <w:rFonts w:ascii="Calibri" w:eastAsia="Times New Roman" w:hAnsi="Calibri" w:cs="Calibri"/>
          <w:lang w:eastAsia="cs-CZ" w:bidi="ar-SA"/>
        </w:rPr>
        <w:t>rnice Rady m</w:t>
      </w:r>
      <w:r w:rsidRPr="007978C8">
        <w:rPr>
          <w:rFonts w:ascii="Calibri" w:eastAsia="Times New Roman" w:hAnsi="Calibri" w:cs="Calibri" w:hint="eastAsia"/>
          <w:lang w:eastAsia="cs-CZ" w:bidi="ar-SA"/>
        </w:rPr>
        <w:t>ě</w:t>
      </w:r>
      <w:r w:rsidRPr="007978C8">
        <w:rPr>
          <w:rFonts w:ascii="Calibri" w:eastAsia="Times New Roman" w:hAnsi="Calibri" w:cs="Calibri"/>
          <w:lang w:eastAsia="cs-CZ" w:bidi="ar-SA"/>
        </w:rPr>
        <w:t xml:space="preserve">sta Blansko </w:t>
      </w:r>
      <w:r w:rsidRPr="007978C8">
        <w:rPr>
          <w:rFonts w:ascii="Calibri" w:eastAsia="Times New Roman" w:hAnsi="Calibri" w:cs="Calibri" w:hint="eastAsia"/>
          <w:lang w:eastAsia="cs-CZ" w:bidi="ar-SA"/>
        </w:rPr>
        <w:t>č</w:t>
      </w:r>
      <w:r w:rsidRPr="007978C8">
        <w:rPr>
          <w:rFonts w:ascii="Calibri" w:eastAsia="Times New Roman" w:hAnsi="Calibri" w:cs="Calibri"/>
          <w:lang w:eastAsia="cs-CZ" w:bidi="ar-SA"/>
        </w:rPr>
        <w:t>. 2/2025 „Ve</w:t>
      </w:r>
      <w:r w:rsidRPr="007978C8">
        <w:rPr>
          <w:rFonts w:ascii="Calibri" w:eastAsia="Times New Roman" w:hAnsi="Calibri" w:cs="Calibri" w:hint="eastAsia"/>
          <w:lang w:eastAsia="cs-CZ" w:bidi="ar-SA"/>
        </w:rPr>
        <w:t>ř</w:t>
      </w:r>
      <w:r w:rsidRPr="007978C8">
        <w:rPr>
          <w:rFonts w:ascii="Calibri" w:eastAsia="Times New Roman" w:hAnsi="Calibri" w:cs="Calibri"/>
          <w:lang w:eastAsia="cs-CZ" w:bidi="ar-SA"/>
        </w:rPr>
        <w:t>ejné zakázky“ a analogicky k zákonu</w:t>
      </w:r>
    </w:p>
    <w:p w14:paraId="7A61C8F2" w14:textId="20FE52D0" w:rsidR="009362C8" w:rsidRDefault="007978C8">
      <w:pPr>
        <w:spacing w:before="240"/>
        <w:ind w:left="2829" w:hanging="2829"/>
        <w:rPr>
          <w:b/>
        </w:rPr>
      </w:pPr>
      <w:r>
        <w:rPr>
          <w:b/>
        </w:rPr>
        <w:t>Služba</w:t>
      </w:r>
      <w:r w:rsidR="00821723">
        <w:rPr>
          <w:b/>
        </w:rPr>
        <w:t xml:space="preserve"> č. </w:t>
      </w:r>
      <w:r w:rsidR="00821723" w:rsidRPr="0094747A">
        <w:rPr>
          <w:b/>
          <w:highlight w:val="yellow"/>
        </w:rPr>
        <w:t>1</w:t>
      </w:r>
      <w:r w:rsidR="0094747A">
        <w:rPr>
          <w:b/>
        </w:rPr>
        <w:t>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9362C8" w14:paraId="3F295D90" w14:textId="77777777">
        <w:tc>
          <w:tcPr>
            <w:tcW w:w="5154" w:type="dxa"/>
          </w:tcPr>
          <w:p w14:paraId="1466DB73" w14:textId="2F8C39D6" w:rsidR="009362C8" w:rsidRDefault="00821723" w:rsidP="007B28CC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Název </w:t>
            </w:r>
          </w:p>
        </w:tc>
        <w:tc>
          <w:tcPr>
            <w:tcW w:w="3856" w:type="dxa"/>
            <w:vAlign w:val="center"/>
          </w:tcPr>
          <w:p w14:paraId="48FD797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D7EB127" w14:textId="77777777">
        <w:tc>
          <w:tcPr>
            <w:tcW w:w="5154" w:type="dxa"/>
          </w:tcPr>
          <w:p w14:paraId="30F731E8" w14:textId="77777777" w:rsidR="009362C8" w:rsidRDefault="00821723" w:rsidP="007B28CC">
            <w:pPr>
              <w:ind w:firstLine="0"/>
              <w:jc w:val="both"/>
            </w:pPr>
            <w:r>
              <w:t>Objednatel</w:t>
            </w:r>
          </w:p>
        </w:tc>
        <w:tc>
          <w:tcPr>
            <w:tcW w:w="3856" w:type="dxa"/>
            <w:vAlign w:val="center"/>
          </w:tcPr>
          <w:p w14:paraId="16426DE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6465CA9" w14:textId="77777777">
        <w:tc>
          <w:tcPr>
            <w:tcW w:w="5154" w:type="dxa"/>
          </w:tcPr>
          <w:p w14:paraId="505ED92B" w14:textId="77777777" w:rsidR="009362C8" w:rsidRDefault="00821723" w:rsidP="007B28CC">
            <w:pPr>
              <w:ind w:firstLine="0"/>
              <w:jc w:val="both"/>
            </w:pPr>
            <w:r>
              <w:t>Kontaktní osoba objednatele (jméno, tel., e-mail)</w:t>
            </w:r>
          </w:p>
        </w:tc>
        <w:tc>
          <w:tcPr>
            <w:tcW w:w="3856" w:type="dxa"/>
            <w:vAlign w:val="center"/>
          </w:tcPr>
          <w:p w14:paraId="61BE22B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C35861B" w14:textId="77777777">
        <w:tc>
          <w:tcPr>
            <w:tcW w:w="5154" w:type="dxa"/>
          </w:tcPr>
          <w:p w14:paraId="645D903E" w14:textId="3193A168" w:rsidR="009362C8" w:rsidRDefault="00821723" w:rsidP="007B28CC">
            <w:pPr>
              <w:ind w:firstLine="0"/>
              <w:jc w:val="both"/>
            </w:pPr>
            <w:r>
              <w:t xml:space="preserve">Stručný popis </w:t>
            </w:r>
          </w:p>
        </w:tc>
        <w:tc>
          <w:tcPr>
            <w:tcW w:w="3856" w:type="dxa"/>
            <w:vAlign w:val="center"/>
          </w:tcPr>
          <w:p w14:paraId="747373FC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5A9EEAB" w14:textId="77777777">
        <w:tc>
          <w:tcPr>
            <w:tcW w:w="5154" w:type="dxa"/>
          </w:tcPr>
          <w:p w14:paraId="7C668183" w14:textId="25FC1CB3" w:rsidR="009362C8" w:rsidRDefault="0094747A" w:rsidP="007B28CC">
            <w:pPr>
              <w:ind w:firstLine="0"/>
              <w:jc w:val="both"/>
            </w:pPr>
            <w:r>
              <w:t xml:space="preserve">Předmětem </w:t>
            </w:r>
            <w:r w:rsidR="007978C8">
              <w:t xml:space="preserve">bylo </w:t>
            </w:r>
            <w:r w:rsidR="007978C8" w:rsidRPr="007978C8">
              <w:t>zpracování dokumentace pro povolení záměru/stavby, příp. dokumentace pro stavební povolení/dokumentace pro společné povolení dle terminologie již neúčinného stavebního zákona, a to pro novostavbu, stavební úpravy či rekonstrukci pozemní stavby</w:t>
            </w:r>
          </w:p>
        </w:tc>
        <w:tc>
          <w:tcPr>
            <w:tcW w:w="3856" w:type="dxa"/>
            <w:vAlign w:val="center"/>
          </w:tcPr>
          <w:p w14:paraId="03837847" w14:textId="6BF5BDEE" w:rsidR="009362C8" w:rsidRDefault="0094747A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ANO / NE</w:t>
            </w:r>
          </w:p>
        </w:tc>
      </w:tr>
      <w:tr w:rsidR="00C06582" w14:paraId="4F0B5116" w14:textId="77777777">
        <w:tc>
          <w:tcPr>
            <w:tcW w:w="5154" w:type="dxa"/>
          </w:tcPr>
          <w:p w14:paraId="38F80D98" w14:textId="3179BAB2" w:rsidR="00C06582" w:rsidRDefault="007978C8" w:rsidP="007B28CC">
            <w:pPr>
              <w:ind w:firstLine="0"/>
              <w:jc w:val="both"/>
            </w:pPr>
            <w:r>
              <w:t xml:space="preserve">Předmětem bylo </w:t>
            </w:r>
            <w:r w:rsidRPr="007978C8">
              <w:t>zpracování dokumentace pro provádění stavby včetně soupisu stavebních prací, do-dávek a služeb s výkazem výměr, a to pro novostavbu, stavební úpravy či rekonstrukci pozemní stavby</w:t>
            </w:r>
          </w:p>
        </w:tc>
        <w:tc>
          <w:tcPr>
            <w:tcW w:w="3856" w:type="dxa"/>
            <w:vAlign w:val="center"/>
          </w:tcPr>
          <w:p w14:paraId="1F2E51F8" w14:textId="2ECC3365" w:rsidR="00C06582" w:rsidRDefault="00C0658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5417B3" w14:paraId="4CB4028D" w14:textId="77777777">
        <w:tc>
          <w:tcPr>
            <w:tcW w:w="5154" w:type="dxa"/>
          </w:tcPr>
          <w:p w14:paraId="0EAB3FCA" w14:textId="1214CB66" w:rsidR="005417B3" w:rsidRDefault="007978C8" w:rsidP="007B28CC">
            <w:pPr>
              <w:ind w:firstLine="0"/>
              <w:jc w:val="both"/>
            </w:pPr>
            <w:r>
              <w:t xml:space="preserve">Předmětem byl </w:t>
            </w:r>
            <w:r w:rsidRPr="007978C8">
              <w:t>výkon autorského dozoru, a to pro novostavbu, stavební úpravy či rekonstrukci pozemní stavby</w:t>
            </w:r>
          </w:p>
        </w:tc>
        <w:tc>
          <w:tcPr>
            <w:tcW w:w="3856" w:type="dxa"/>
            <w:vAlign w:val="center"/>
          </w:tcPr>
          <w:p w14:paraId="5ABAD616" w14:textId="5D6D3BBD" w:rsidR="005417B3" w:rsidRDefault="005417B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ANO / NE</w:t>
            </w:r>
          </w:p>
        </w:tc>
      </w:tr>
      <w:tr w:rsidR="007978C8" w14:paraId="2173BE6E" w14:textId="77777777">
        <w:tc>
          <w:tcPr>
            <w:tcW w:w="5154" w:type="dxa"/>
          </w:tcPr>
          <w:p w14:paraId="15920273" w14:textId="66FAB6A0" w:rsidR="007978C8" w:rsidRDefault="007978C8" w:rsidP="007B28CC">
            <w:pPr>
              <w:ind w:firstLine="0"/>
              <w:jc w:val="both"/>
            </w:pPr>
            <w:r>
              <w:t>Finanční objem stavebních prací (investiční náklady stavby) v Kč bez DPH</w:t>
            </w:r>
          </w:p>
        </w:tc>
        <w:tc>
          <w:tcPr>
            <w:tcW w:w="3856" w:type="dxa"/>
            <w:vAlign w:val="center"/>
          </w:tcPr>
          <w:p w14:paraId="1D74B5EB" w14:textId="2F7C9B7A" w:rsidR="007978C8" w:rsidRDefault="007978C8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CE94E53" w14:textId="77777777">
        <w:tc>
          <w:tcPr>
            <w:tcW w:w="5154" w:type="dxa"/>
          </w:tcPr>
          <w:p w14:paraId="4335FCC6" w14:textId="77777777" w:rsidR="009362C8" w:rsidRDefault="00821723" w:rsidP="007B28CC">
            <w:pPr>
              <w:ind w:firstLine="0"/>
              <w:jc w:val="both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14:paraId="092F0BEE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E09549F" w14:textId="77777777">
        <w:tc>
          <w:tcPr>
            <w:tcW w:w="5154" w:type="dxa"/>
          </w:tcPr>
          <w:p w14:paraId="4D6EAE14" w14:textId="5FC6157A" w:rsidR="009362C8" w:rsidRDefault="00821723" w:rsidP="007B28CC">
            <w:pPr>
              <w:ind w:firstLine="0"/>
              <w:jc w:val="both"/>
            </w:pPr>
            <w:r>
              <w:t xml:space="preserve">Místo realizace </w:t>
            </w:r>
          </w:p>
        </w:tc>
        <w:tc>
          <w:tcPr>
            <w:tcW w:w="3856" w:type="dxa"/>
            <w:vAlign w:val="center"/>
          </w:tcPr>
          <w:p w14:paraId="2A190CB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05162E5D" w14:textId="77777777" w:rsidR="00A347A4" w:rsidRDefault="00A347A4">
      <w:pPr>
        <w:ind w:firstLine="0"/>
        <w:rPr>
          <w:b/>
        </w:rPr>
      </w:pPr>
    </w:p>
    <w:p w14:paraId="6888010B" w14:textId="0624A32E" w:rsidR="009362C8" w:rsidRPr="0094747A" w:rsidRDefault="00821723" w:rsidP="0094747A">
      <w:pPr>
        <w:ind w:firstLine="0"/>
        <w:jc w:val="both"/>
        <w:rPr>
          <w:i/>
        </w:rPr>
      </w:pPr>
      <w:r>
        <w:rPr>
          <w:i/>
        </w:rPr>
        <w:t xml:space="preserve">* </w:t>
      </w:r>
      <w:r w:rsidR="0094747A">
        <w:rPr>
          <w:i/>
        </w:rPr>
        <w:t>Účastník zkopíruje tabulku</w:t>
      </w:r>
      <w:r>
        <w:rPr>
          <w:i/>
        </w:rPr>
        <w:t xml:space="preserve"> dle potřeby</w:t>
      </w:r>
      <w:r w:rsidR="0094747A">
        <w:rPr>
          <w:i/>
        </w:rPr>
        <w:t xml:space="preserve"> včetně uvedení pořadového čísla, přičemž zadavatel</w:t>
      </w:r>
      <w:r>
        <w:rPr>
          <w:i/>
        </w:rPr>
        <w:t xml:space="preserve"> upozorňuje na pravidla pro prokázání technické kvalifikace dle čl. 3.3.1.1. zadávací dokumentace.</w:t>
      </w:r>
    </w:p>
    <w:p w14:paraId="088AECC2" w14:textId="25DC76B1" w:rsidR="007B28CC" w:rsidRDefault="00821723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Jako účastník v zadávacím řízení čestně prohlašuji, že výše uvedené </w:t>
      </w:r>
      <w:r w:rsidR="007978C8">
        <w:rPr>
          <w:rFonts w:asciiTheme="minorHAnsi" w:hAnsiTheme="minorHAnsi"/>
          <w:sz w:val="22"/>
          <w:szCs w:val="22"/>
        </w:rPr>
        <w:t>služby</w:t>
      </w:r>
      <w:r>
        <w:rPr>
          <w:rFonts w:asciiTheme="minorHAnsi" w:hAnsiTheme="minorHAnsi"/>
          <w:sz w:val="22"/>
          <w:szCs w:val="22"/>
        </w:rPr>
        <w:t xml:space="preserve"> byly realizovány řádně, odborně a včas. </w:t>
      </w:r>
    </w:p>
    <w:p w14:paraId="058C6396" w14:textId="77777777" w:rsidR="007B28CC" w:rsidRDefault="007B28CC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</w:p>
    <w:p w14:paraId="0CC2D9E2" w14:textId="5BB87FE9" w:rsidR="009362C8" w:rsidRPr="007B28CC" w:rsidRDefault="00821723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02A58">
        <w:rPr>
          <w:rFonts w:asciiTheme="minorHAnsi" w:hAnsiTheme="minorHAnsi" w:cstheme="minorHAnsi"/>
          <w:sz w:val="22"/>
          <w:szCs w:val="22"/>
          <w:highlight w:val="yellow"/>
          <w:lang w:eastAsia="cs-CZ"/>
        </w:rPr>
        <w:t>V __________ dne __. __. 202</w:t>
      </w:r>
      <w:r w:rsidR="00602A58" w:rsidRPr="00602A58">
        <w:rPr>
          <w:rFonts w:asciiTheme="minorHAnsi" w:hAnsiTheme="minorHAnsi" w:cstheme="minorHAnsi"/>
          <w:sz w:val="22"/>
          <w:szCs w:val="22"/>
          <w:highlight w:val="yellow"/>
          <w:lang w:eastAsia="cs-CZ"/>
        </w:rPr>
        <w:t>5</w:t>
      </w:r>
    </w:p>
    <w:p w14:paraId="2A2D5904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28BCC4D9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6CD87CDD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483B27CA" w14:textId="020E8709" w:rsidR="007B28CC" w:rsidRDefault="00821723">
      <w:pPr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025F0671" w14:textId="77777777" w:rsidR="007B28CC" w:rsidRDefault="007B28CC">
      <w:pPr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207253D1" w14:textId="77777777" w:rsidR="009362C8" w:rsidRDefault="009362C8">
      <w:pPr>
        <w:jc w:val="right"/>
        <w:sectPr w:rsidR="009362C8">
          <w:footerReference w:type="default" r:id="rId17"/>
          <w:pgSz w:w="11906" w:h="16838" w:code="9"/>
          <w:pgMar w:top="1134" w:right="1418" w:bottom="1418" w:left="1418" w:header="567" w:footer="567" w:gutter="0"/>
          <w:cols w:space="708"/>
          <w:titlePg/>
          <w:docGrid w:linePitch="360"/>
        </w:sectPr>
      </w:pPr>
    </w:p>
    <w:p w14:paraId="5B5613D8" w14:textId="2D757719" w:rsidR="009362C8" w:rsidRDefault="00821723" w:rsidP="00FB54C1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poddodavatelů</w:t>
      </w:r>
    </w:p>
    <w:p w14:paraId="32482EB1" w14:textId="77777777" w:rsidR="007978C8" w:rsidRPr="007978C8" w:rsidRDefault="007978C8" w:rsidP="007978C8">
      <w:pPr>
        <w:spacing w:before="120"/>
        <w:ind w:firstLine="0"/>
        <w:jc w:val="center"/>
        <w:rPr>
          <w:rFonts w:ascii="Calibri" w:eastAsia="Arial" w:hAnsi="Calibri" w:cs="Calibri"/>
          <w:b/>
          <w:sz w:val="32"/>
          <w:szCs w:val="32"/>
          <w:lang w:eastAsia="cs-CZ" w:bidi="ar-SA"/>
        </w:rPr>
      </w:pPr>
      <w:r w:rsidRPr="007978C8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P</w:t>
      </w:r>
      <w:r w:rsidRPr="007978C8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ří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stavba m</w:t>
      </w:r>
      <w:r w:rsidRPr="007978C8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ě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stského klubu senior</w:t>
      </w:r>
      <w:r w:rsidRPr="007978C8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ů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– </w:t>
      </w:r>
    </w:p>
    <w:p w14:paraId="1633FEFD" w14:textId="77777777" w:rsidR="007978C8" w:rsidRPr="007978C8" w:rsidRDefault="007978C8" w:rsidP="007978C8">
      <w:pPr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zpracování projektové dokumentace</w:t>
      </w:r>
      <w:r w:rsidRPr="007978C8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63C9FCB6" w14:textId="77777777" w:rsidR="007978C8" w:rsidRPr="007978C8" w:rsidRDefault="007978C8" w:rsidP="007978C8">
      <w:pPr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7978C8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služby ve smyslu § 14 odst. 2 a § 27 zákona </w:t>
      </w:r>
      <w:r w:rsidRPr="007978C8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7978C8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7978C8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7978C8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56F0B2EC" w14:textId="77777777" w:rsidR="007978C8" w:rsidRPr="007978C8" w:rsidRDefault="007978C8" w:rsidP="007978C8">
      <w:pPr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7978C8">
        <w:rPr>
          <w:rFonts w:ascii="Calibri" w:eastAsia="Times New Roman" w:hAnsi="Calibri" w:cs="Calibri"/>
          <w:lang w:eastAsia="cs-CZ" w:bidi="ar-SA"/>
        </w:rPr>
        <w:t>zadávaná dle Sm</w:t>
      </w:r>
      <w:r w:rsidRPr="007978C8">
        <w:rPr>
          <w:rFonts w:ascii="Calibri" w:eastAsia="Times New Roman" w:hAnsi="Calibri" w:cs="Calibri" w:hint="eastAsia"/>
          <w:lang w:eastAsia="cs-CZ" w:bidi="ar-SA"/>
        </w:rPr>
        <w:t>ě</w:t>
      </w:r>
      <w:r w:rsidRPr="007978C8">
        <w:rPr>
          <w:rFonts w:ascii="Calibri" w:eastAsia="Times New Roman" w:hAnsi="Calibri" w:cs="Calibri"/>
          <w:lang w:eastAsia="cs-CZ" w:bidi="ar-SA"/>
        </w:rPr>
        <w:t>rnice Rady m</w:t>
      </w:r>
      <w:r w:rsidRPr="007978C8">
        <w:rPr>
          <w:rFonts w:ascii="Calibri" w:eastAsia="Times New Roman" w:hAnsi="Calibri" w:cs="Calibri" w:hint="eastAsia"/>
          <w:lang w:eastAsia="cs-CZ" w:bidi="ar-SA"/>
        </w:rPr>
        <w:t>ě</w:t>
      </w:r>
      <w:r w:rsidRPr="007978C8">
        <w:rPr>
          <w:rFonts w:ascii="Calibri" w:eastAsia="Times New Roman" w:hAnsi="Calibri" w:cs="Calibri"/>
          <w:lang w:eastAsia="cs-CZ" w:bidi="ar-SA"/>
        </w:rPr>
        <w:t xml:space="preserve">sta Blansko </w:t>
      </w:r>
      <w:r w:rsidRPr="007978C8">
        <w:rPr>
          <w:rFonts w:ascii="Calibri" w:eastAsia="Times New Roman" w:hAnsi="Calibri" w:cs="Calibri" w:hint="eastAsia"/>
          <w:lang w:eastAsia="cs-CZ" w:bidi="ar-SA"/>
        </w:rPr>
        <w:t>č</w:t>
      </w:r>
      <w:r w:rsidRPr="007978C8">
        <w:rPr>
          <w:rFonts w:ascii="Calibri" w:eastAsia="Times New Roman" w:hAnsi="Calibri" w:cs="Calibri"/>
          <w:lang w:eastAsia="cs-CZ" w:bidi="ar-SA"/>
        </w:rPr>
        <w:t>. 2/2025 „Ve</w:t>
      </w:r>
      <w:r w:rsidRPr="007978C8">
        <w:rPr>
          <w:rFonts w:ascii="Calibri" w:eastAsia="Times New Roman" w:hAnsi="Calibri" w:cs="Calibri" w:hint="eastAsia"/>
          <w:lang w:eastAsia="cs-CZ" w:bidi="ar-SA"/>
        </w:rPr>
        <w:t>ř</w:t>
      </w:r>
      <w:r w:rsidRPr="007978C8">
        <w:rPr>
          <w:rFonts w:ascii="Calibri" w:eastAsia="Times New Roman" w:hAnsi="Calibri" w:cs="Calibri"/>
          <w:lang w:eastAsia="cs-CZ" w:bidi="ar-SA"/>
        </w:rPr>
        <w:t>ejné zakázky“ a analogicky k zákonu</w:t>
      </w:r>
    </w:p>
    <w:p w14:paraId="02C121F3" w14:textId="77777777" w:rsidR="00C06582" w:rsidRDefault="00C06582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5023D56F" w14:textId="3EB6B817" w:rsidR="009362C8" w:rsidRDefault="00821723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Jako účastník v zadávacím řízení čestně prohlašuji, že na plnění uvedené veřejné zakázky se budou podílet následující poddodavatelé.</w:t>
      </w:r>
    </w:p>
    <w:p w14:paraId="09BFE9C1" w14:textId="77777777" w:rsidR="009362C8" w:rsidRDefault="009362C8">
      <w:pPr>
        <w:ind w:firstLine="0"/>
        <w:rPr>
          <w:b/>
        </w:rPr>
      </w:pPr>
    </w:p>
    <w:p w14:paraId="22775034" w14:textId="77777777" w:rsidR="009362C8" w:rsidRDefault="00821723">
      <w:pPr>
        <w:ind w:firstLine="0"/>
        <w:rPr>
          <w:b/>
        </w:rPr>
      </w:pPr>
      <w:r>
        <w:rPr>
          <w:b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362C8" w14:paraId="4BC119FA" w14:textId="77777777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4CB27B" w14:textId="77777777" w:rsidR="009362C8" w:rsidRDefault="00821723">
            <w:pPr>
              <w:ind w:firstLine="0"/>
            </w:pPr>
            <w: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67FF7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D36C2EE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0E752B" w14:textId="77777777" w:rsidR="009362C8" w:rsidRDefault="00821723">
            <w:pPr>
              <w:ind w:firstLine="0"/>
            </w:pPr>
            <w: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B1DB4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BE927F8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E119DF" w14:textId="77777777" w:rsidR="009362C8" w:rsidRDefault="00821723">
            <w:pPr>
              <w:ind w:firstLine="0"/>
            </w:pPr>
            <w: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AA7221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F5EF33B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AAF0F9E" w14:textId="77777777" w:rsidR="009362C8" w:rsidRDefault="00821723">
            <w:pPr>
              <w:ind w:firstLine="0"/>
            </w:pPr>
            <w: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F6CE8D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34C11744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8A5E996" w14:textId="77777777" w:rsidR="009362C8" w:rsidRDefault="00821723">
            <w:pPr>
              <w:ind w:firstLine="0"/>
            </w:pPr>
            <w: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FF0073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389EFC39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A65D39" w14:textId="77777777" w:rsidR="009362C8" w:rsidRDefault="00821723">
            <w:pPr>
              <w:ind w:firstLine="0"/>
            </w:pPr>
            <w: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534585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CAFC22A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3EE8C1" w14:textId="77777777" w:rsidR="009362C8" w:rsidRDefault="00821723">
            <w:pPr>
              <w:ind w:firstLine="0"/>
            </w:pPr>
            <w: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7409FA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E2AB23C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8B952" w14:textId="77777777" w:rsidR="009362C8" w:rsidRDefault="00821723">
            <w:pPr>
              <w:ind w:firstLine="0"/>
            </w:pPr>
            <w: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A667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3704860F" w14:textId="77777777" w:rsidR="009362C8" w:rsidRDefault="009362C8">
      <w:pPr>
        <w:ind w:firstLine="0"/>
        <w:rPr>
          <w:i/>
        </w:rPr>
      </w:pPr>
    </w:p>
    <w:p w14:paraId="4397B442" w14:textId="77777777" w:rsidR="009362C8" w:rsidRDefault="00821723">
      <w:pPr>
        <w:ind w:firstLine="0"/>
        <w:rPr>
          <w:i/>
        </w:rPr>
      </w:pPr>
      <w:r>
        <w:rPr>
          <w:i/>
        </w:rPr>
        <w:t>* V případě více poddodavatelů účastník tabulku zkopíruje dle potřeby</w:t>
      </w:r>
    </w:p>
    <w:p w14:paraId="2DEB1468" w14:textId="77777777" w:rsidR="009362C8" w:rsidRDefault="009362C8">
      <w:pPr>
        <w:ind w:firstLine="0"/>
        <w:rPr>
          <w:rFonts w:cstheme="minorHAnsi"/>
          <w:b/>
        </w:rPr>
      </w:pPr>
    </w:p>
    <w:p w14:paraId="2E7A97C0" w14:textId="77777777" w:rsidR="009362C8" w:rsidRDefault="00821723">
      <w:pPr>
        <w:pStyle w:val="Styl11"/>
        <w:ind w:hanging="709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yellow"/>
        </w:rPr>
        <w:t>Alternativně</w:t>
      </w:r>
      <w:r>
        <w:rPr>
          <w:rFonts w:asciiTheme="minorHAnsi" w:hAnsiTheme="minorHAnsi" w:cstheme="minorHAnsi"/>
          <w:b/>
          <w:sz w:val="22"/>
          <w:szCs w:val="22"/>
          <w:highlight w:val="yellow"/>
        </w:rPr>
        <w:t>:</w:t>
      </w:r>
    </w:p>
    <w:p w14:paraId="301C5C8B" w14:textId="77777777" w:rsidR="009362C8" w:rsidRDefault="00821723">
      <w:pPr>
        <w:pStyle w:val="Styl11"/>
        <w:ind w:left="0" w:firstLine="0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Výše uvedený účastník tímto čestně prohlašuje, že na plnění uvedené veřejné zakázky se nebudou podílet poddodavatelé.</w:t>
      </w:r>
    </w:p>
    <w:p w14:paraId="4B171863" w14:textId="77777777" w:rsidR="009362C8" w:rsidRDefault="009362C8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00F6A47" w14:textId="77777777" w:rsidR="009362C8" w:rsidRDefault="009362C8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A6CF73D" w14:textId="4E3ACF56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4155CA02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13338978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3B2D72CC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5999CA69" w14:textId="77777777" w:rsidR="009362C8" w:rsidRDefault="00821723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7BF6F0DD" w14:textId="77777777" w:rsidR="009362C8" w:rsidRDefault="00821723">
      <w:pPr>
        <w:ind w:left="4956"/>
        <w:jc w:val="right"/>
        <w:rPr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35A4861D" w14:textId="03B9DDB7" w:rsidR="00602A58" w:rsidRDefault="00602A58">
      <w:pPr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37370DD9" w14:textId="50899185" w:rsidR="00602A58" w:rsidRPr="005503F9" w:rsidRDefault="00602A58" w:rsidP="00602A58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Čestné prohlášení dle čl. 4.</w:t>
      </w:r>
      <w:r w:rsidR="007978C8">
        <w:rPr>
          <w:rFonts w:ascii="Calibri" w:hAnsi="Calibri" w:cs="Arial"/>
          <w:b/>
          <w:caps/>
          <w:sz w:val="40"/>
          <w:szCs w:val="40"/>
        </w:rPr>
        <w:t>2</w:t>
      </w:r>
      <w:r>
        <w:rPr>
          <w:rFonts w:ascii="Calibri" w:hAnsi="Calibri" w:cs="Arial"/>
          <w:b/>
          <w:caps/>
          <w:sz w:val="40"/>
          <w:szCs w:val="40"/>
        </w:rPr>
        <w:t>. zadávací dokumentace</w:t>
      </w:r>
    </w:p>
    <w:p w14:paraId="1745A905" w14:textId="77777777" w:rsidR="007978C8" w:rsidRPr="007978C8" w:rsidRDefault="007978C8" w:rsidP="007978C8">
      <w:pPr>
        <w:spacing w:before="120"/>
        <w:ind w:firstLine="0"/>
        <w:jc w:val="center"/>
        <w:rPr>
          <w:rFonts w:ascii="Calibri" w:eastAsia="Arial" w:hAnsi="Calibri" w:cs="Calibri"/>
          <w:b/>
          <w:sz w:val="32"/>
          <w:szCs w:val="32"/>
          <w:lang w:eastAsia="cs-CZ" w:bidi="ar-SA"/>
        </w:rPr>
      </w:pPr>
      <w:r w:rsidRPr="007978C8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P</w:t>
      </w:r>
      <w:r w:rsidRPr="007978C8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ří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stavba m</w:t>
      </w:r>
      <w:r w:rsidRPr="007978C8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ě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stského klubu senior</w:t>
      </w:r>
      <w:r w:rsidRPr="007978C8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ů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– </w:t>
      </w:r>
    </w:p>
    <w:p w14:paraId="6671DB70" w14:textId="77777777" w:rsidR="007978C8" w:rsidRPr="007978C8" w:rsidRDefault="007978C8" w:rsidP="007978C8">
      <w:pPr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zpracování projektové dokumentace</w:t>
      </w:r>
      <w:r w:rsidRPr="007978C8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38FC417D" w14:textId="77777777" w:rsidR="007978C8" w:rsidRPr="007978C8" w:rsidRDefault="007978C8" w:rsidP="007978C8">
      <w:pPr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7978C8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služby ve smyslu § 14 odst. 2 a § 27 zákona </w:t>
      </w:r>
      <w:r w:rsidRPr="007978C8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7978C8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7978C8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7978C8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40691E2B" w14:textId="77777777" w:rsidR="007978C8" w:rsidRPr="007978C8" w:rsidRDefault="007978C8" w:rsidP="007978C8">
      <w:pPr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7978C8">
        <w:rPr>
          <w:rFonts w:ascii="Calibri" w:eastAsia="Times New Roman" w:hAnsi="Calibri" w:cs="Calibri"/>
          <w:lang w:eastAsia="cs-CZ" w:bidi="ar-SA"/>
        </w:rPr>
        <w:t>zadávaná dle Sm</w:t>
      </w:r>
      <w:r w:rsidRPr="007978C8">
        <w:rPr>
          <w:rFonts w:ascii="Calibri" w:eastAsia="Times New Roman" w:hAnsi="Calibri" w:cs="Calibri" w:hint="eastAsia"/>
          <w:lang w:eastAsia="cs-CZ" w:bidi="ar-SA"/>
        </w:rPr>
        <w:t>ě</w:t>
      </w:r>
      <w:r w:rsidRPr="007978C8">
        <w:rPr>
          <w:rFonts w:ascii="Calibri" w:eastAsia="Times New Roman" w:hAnsi="Calibri" w:cs="Calibri"/>
          <w:lang w:eastAsia="cs-CZ" w:bidi="ar-SA"/>
        </w:rPr>
        <w:t>rnice Rady m</w:t>
      </w:r>
      <w:r w:rsidRPr="007978C8">
        <w:rPr>
          <w:rFonts w:ascii="Calibri" w:eastAsia="Times New Roman" w:hAnsi="Calibri" w:cs="Calibri" w:hint="eastAsia"/>
          <w:lang w:eastAsia="cs-CZ" w:bidi="ar-SA"/>
        </w:rPr>
        <w:t>ě</w:t>
      </w:r>
      <w:r w:rsidRPr="007978C8">
        <w:rPr>
          <w:rFonts w:ascii="Calibri" w:eastAsia="Times New Roman" w:hAnsi="Calibri" w:cs="Calibri"/>
          <w:lang w:eastAsia="cs-CZ" w:bidi="ar-SA"/>
        </w:rPr>
        <w:t xml:space="preserve">sta Blansko </w:t>
      </w:r>
      <w:r w:rsidRPr="007978C8">
        <w:rPr>
          <w:rFonts w:ascii="Calibri" w:eastAsia="Times New Roman" w:hAnsi="Calibri" w:cs="Calibri" w:hint="eastAsia"/>
          <w:lang w:eastAsia="cs-CZ" w:bidi="ar-SA"/>
        </w:rPr>
        <w:t>č</w:t>
      </w:r>
      <w:r w:rsidRPr="007978C8">
        <w:rPr>
          <w:rFonts w:ascii="Calibri" w:eastAsia="Times New Roman" w:hAnsi="Calibri" w:cs="Calibri"/>
          <w:lang w:eastAsia="cs-CZ" w:bidi="ar-SA"/>
        </w:rPr>
        <w:t>. 2/2025 „Ve</w:t>
      </w:r>
      <w:r w:rsidRPr="007978C8">
        <w:rPr>
          <w:rFonts w:ascii="Calibri" w:eastAsia="Times New Roman" w:hAnsi="Calibri" w:cs="Calibri" w:hint="eastAsia"/>
          <w:lang w:eastAsia="cs-CZ" w:bidi="ar-SA"/>
        </w:rPr>
        <w:t>ř</w:t>
      </w:r>
      <w:r w:rsidRPr="007978C8">
        <w:rPr>
          <w:rFonts w:ascii="Calibri" w:eastAsia="Times New Roman" w:hAnsi="Calibri" w:cs="Calibri"/>
          <w:lang w:eastAsia="cs-CZ" w:bidi="ar-SA"/>
        </w:rPr>
        <w:t>ejné zakázky“ a analogicky k zákonu</w:t>
      </w:r>
    </w:p>
    <w:p w14:paraId="0F956188" w14:textId="77777777" w:rsidR="00602A58" w:rsidRDefault="00602A58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70CB60CA" w14:textId="77777777" w:rsidR="00602A58" w:rsidRDefault="00602A58" w:rsidP="00602A58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602A58" w14:paraId="07B99D3D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454D230A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3B4601A3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3861DD93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76D1EA86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6E1F0DD0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5A0429DA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1D7E115E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086D0923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4AC734E4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6CC67B7D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157C6ED0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61B3D38A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508B6E7B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5744EDE9" w14:textId="77777777" w:rsidR="00602A58" w:rsidRDefault="00602A58" w:rsidP="00C16F4D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0A67F0BE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1E45934E" w14:textId="6D7A3290" w:rsidR="00602A58" w:rsidRDefault="00602A58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6E30D30D" w14:textId="77777777" w:rsidR="00602A58" w:rsidRPr="000C127A" w:rsidRDefault="00602A58" w:rsidP="00602A58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621D9102" w14:textId="77777777" w:rsidR="00602A58" w:rsidRPr="00810D42" w:rsidRDefault="00602A58" w:rsidP="00602A58">
      <w:pPr>
        <w:pStyle w:val="Odstavecseseznamem"/>
        <w:numPr>
          <w:ilvl w:val="0"/>
          <w:numId w:val="37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1B206BBC" w14:textId="77777777" w:rsidR="00602A58" w:rsidRPr="005503F9" w:rsidRDefault="00602A58" w:rsidP="00602A58">
      <w:pPr>
        <w:ind w:firstLine="0"/>
        <w:rPr>
          <w:rFonts w:cstheme="minorHAnsi"/>
          <w:b/>
        </w:rPr>
      </w:pPr>
    </w:p>
    <w:p w14:paraId="45D1C478" w14:textId="77777777" w:rsidR="00602A58" w:rsidRPr="00E3035F" w:rsidRDefault="00602A58" w:rsidP="00602A5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057B5553" w14:textId="77777777" w:rsidR="00602A58" w:rsidRDefault="00602A58" w:rsidP="00602A5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2025</w:t>
      </w:r>
    </w:p>
    <w:p w14:paraId="67850A52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75E9DC54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27B67BFA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1EBEEA3B" w14:textId="77777777" w:rsidR="00602A58" w:rsidRDefault="00602A58" w:rsidP="00602A58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1D2CAD0E" w14:textId="77777777" w:rsidR="00602A58" w:rsidRDefault="00602A58" w:rsidP="00602A58">
      <w:pPr>
        <w:ind w:left="4956"/>
        <w:jc w:val="right"/>
        <w:rPr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0C7B722D" w14:textId="77777777" w:rsidR="00602A58" w:rsidRDefault="00602A58">
      <w:pPr>
        <w:ind w:left="4956"/>
        <w:jc w:val="right"/>
        <w:rPr>
          <w:lang w:eastAsia="cs-CZ"/>
        </w:rPr>
      </w:pPr>
    </w:p>
    <w:p w14:paraId="4B833C81" w14:textId="308B3FCF" w:rsidR="00FB54C1" w:rsidRDefault="00FB54C1">
      <w:r>
        <w:br w:type="page"/>
      </w:r>
    </w:p>
    <w:p w14:paraId="54168B3F" w14:textId="77777777" w:rsidR="00FB54C1" w:rsidRPr="00FB54C1" w:rsidRDefault="00FB54C1" w:rsidP="00FB54C1">
      <w:pPr>
        <w:ind w:firstLine="0"/>
        <w:jc w:val="center"/>
        <w:outlineLvl w:val="0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  <w:r w:rsidRPr="00FB54C1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>Čestné prohlášení O ZÁVAZCÍCH VŮČI ZADAVATELI</w:t>
      </w:r>
    </w:p>
    <w:p w14:paraId="25BEED0E" w14:textId="77777777" w:rsidR="007978C8" w:rsidRPr="007978C8" w:rsidRDefault="007978C8" w:rsidP="007978C8">
      <w:pPr>
        <w:spacing w:before="120"/>
        <w:ind w:firstLine="0"/>
        <w:jc w:val="center"/>
        <w:rPr>
          <w:rFonts w:ascii="Calibri" w:eastAsia="Arial" w:hAnsi="Calibri" w:cs="Calibri"/>
          <w:b/>
          <w:sz w:val="32"/>
          <w:szCs w:val="32"/>
          <w:lang w:eastAsia="cs-CZ" w:bidi="ar-SA"/>
        </w:rPr>
      </w:pPr>
      <w:r w:rsidRPr="007978C8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P</w:t>
      </w:r>
      <w:r w:rsidRPr="007978C8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ří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stavba m</w:t>
      </w:r>
      <w:r w:rsidRPr="007978C8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ě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stského klubu senior</w:t>
      </w:r>
      <w:r w:rsidRPr="007978C8">
        <w:rPr>
          <w:rFonts w:ascii="Calibri" w:eastAsia="Arial" w:hAnsi="Calibri" w:cs="Calibri" w:hint="eastAsia"/>
          <w:b/>
          <w:sz w:val="32"/>
          <w:szCs w:val="32"/>
          <w:lang w:eastAsia="cs-CZ" w:bidi="ar-SA"/>
        </w:rPr>
        <w:t>ů</w:t>
      </w: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– </w:t>
      </w:r>
    </w:p>
    <w:p w14:paraId="289907A8" w14:textId="77777777" w:rsidR="007978C8" w:rsidRPr="007978C8" w:rsidRDefault="007978C8" w:rsidP="007978C8">
      <w:pPr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7978C8">
        <w:rPr>
          <w:rFonts w:ascii="Calibri" w:eastAsia="Arial" w:hAnsi="Calibri" w:cs="Calibri"/>
          <w:b/>
          <w:sz w:val="32"/>
          <w:szCs w:val="32"/>
          <w:lang w:eastAsia="cs-CZ" w:bidi="ar-SA"/>
        </w:rPr>
        <w:t>zpracování projektové dokumentace</w:t>
      </w:r>
      <w:r w:rsidRPr="007978C8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11C77C25" w14:textId="77777777" w:rsidR="007978C8" w:rsidRPr="007978C8" w:rsidRDefault="007978C8" w:rsidP="007978C8">
      <w:pPr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7978C8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služby ve smyslu § 14 odst. 2 a § 27 zákona </w:t>
      </w:r>
      <w:r w:rsidRPr="007978C8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7978C8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7978C8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7978C8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2CF24F31" w14:textId="77777777" w:rsidR="007978C8" w:rsidRPr="007978C8" w:rsidRDefault="007978C8" w:rsidP="007978C8">
      <w:pPr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7978C8">
        <w:rPr>
          <w:rFonts w:ascii="Calibri" w:eastAsia="Times New Roman" w:hAnsi="Calibri" w:cs="Calibri"/>
          <w:lang w:eastAsia="cs-CZ" w:bidi="ar-SA"/>
        </w:rPr>
        <w:t>zadávaná dle Sm</w:t>
      </w:r>
      <w:r w:rsidRPr="007978C8">
        <w:rPr>
          <w:rFonts w:ascii="Calibri" w:eastAsia="Times New Roman" w:hAnsi="Calibri" w:cs="Calibri" w:hint="eastAsia"/>
          <w:lang w:eastAsia="cs-CZ" w:bidi="ar-SA"/>
        </w:rPr>
        <w:t>ě</w:t>
      </w:r>
      <w:r w:rsidRPr="007978C8">
        <w:rPr>
          <w:rFonts w:ascii="Calibri" w:eastAsia="Times New Roman" w:hAnsi="Calibri" w:cs="Calibri"/>
          <w:lang w:eastAsia="cs-CZ" w:bidi="ar-SA"/>
        </w:rPr>
        <w:t>rnice Rady m</w:t>
      </w:r>
      <w:r w:rsidRPr="007978C8">
        <w:rPr>
          <w:rFonts w:ascii="Calibri" w:eastAsia="Times New Roman" w:hAnsi="Calibri" w:cs="Calibri" w:hint="eastAsia"/>
          <w:lang w:eastAsia="cs-CZ" w:bidi="ar-SA"/>
        </w:rPr>
        <w:t>ě</w:t>
      </w:r>
      <w:r w:rsidRPr="007978C8">
        <w:rPr>
          <w:rFonts w:ascii="Calibri" w:eastAsia="Times New Roman" w:hAnsi="Calibri" w:cs="Calibri"/>
          <w:lang w:eastAsia="cs-CZ" w:bidi="ar-SA"/>
        </w:rPr>
        <w:t xml:space="preserve">sta Blansko </w:t>
      </w:r>
      <w:r w:rsidRPr="007978C8">
        <w:rPr>
          <w:rFonts w:ascii="Calibri" w:eastAsia="Times New Roman" w:hAnsi="Calibri" w:cs="Calibri" w:hint="eastAsia"/>
          <w:lang w:eastAsia="cs-CZ" w:bidi="ar-SA"/>
        </w:rPr>
        <w:t>č</w:t>
      </w:r>
      <w:r w:rsidRPr="007978C8">
        <w:rPr>
          <w:rFonts w:ascii="Calibri" w:eastAsia="Times New Roman" w:hAnsi="Calibri" w:cs="Calibri"/>
          <w:lang w:eastAsia="cs-CZ" w:bidi="ar-SA"/>
        </w:rPr>
        <w:t>. 2/2025 „Ve</w:t>
      </w:r>
      <w:r w:rsidRPr="007978C8">
        <w:rPr>
          <w:rFonts w:ascii="Calibri" w:eastAsia="Times New Roman" w:hAnsi="Calibri" w:cs="Calibri" w:hint="eastAsia"/>
          <w:lang w:eastAsia="cs-CZ" w:bidi="ar-SA"/>
        </w:rPr>
        <w:t>ř</w:t>
      </w:r>
      <w:r w:rsidRPr="007978C8">
        <w:rPr>
          <w:rFonts w:ascii="Calibri" w:eastAsia="Times New Roman" w:hAnsi="Calibri" w:cs="Calibri"/>
          <w:lang w:eastAsia="cs-CZ" w:bidi="ar-SA"/>
        </w:rPr>
        <w:t>ejné zakázky“ a analogicky k zákonu</w:t>
      </w:r>
    </w:p>
    <w:p w14:paraId="0E08022C" w14:textId="77777777" w:rsidR="00FB54C1" w:rsidRPr="00FB54C1" w:rsidRDefault="00FB54C1" w:rsidP="00FB54C1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FB54C1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FB54C1"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6448065B" w14:textId="77777777" w:rsidR="00FB54C1" w:rsidRPr="00FB54C1" w:rsidRDefault="00FB54C1" w:rsidP="00FB54C1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FB54C1" w:rsidRPr="00FB54C1" w14:paraId="3FAF4957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3A28CFFD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4ABFEB36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1E9272A0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429D5676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290ACE20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3166A513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73442529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8528936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47F5299C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49D7962E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6EA9391A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6D0084D7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793CF3BB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234A291B" w14:textId="77777777" w:rsidR="00FB54C1" w:rsidRPr="00FB54C1" w:rsidRDefault="00FB54C1" w:rsidP="00FB54C1">
            <w:pPr>
              <w:ind w:left="139" w:firstLine="0"/>
            </w:pPr>
            <w:r w:rsidRPr="00FB54C1"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6F17A5B5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</w:tbl>
    <w:p w14:paraId="325F4B30" w14:textId="77777777" w:rsidR="00FB54C1" w:rsidRPr="00FB54C1" w:rsidRDefault="00FB54C1" w:rsidP="00FB54C1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Dodavatel</w:t>
      </w:r>
      <w:r w:rsidRPr="00FB54C1">
        <w:rPr>
          <w:rFonts w:ascii="Calibri" w:eastAsia="Times New Roman" w:hAnsi="Calibri" w:cs="Calibri"/>
          <w:b/>
          <w:lang w:eastAsia="cs-CZ"/>
        </w:rPr>
        <w:t xml:space="preserve"> </w:t>
      </w:r>
      <w:r w:rsidRPr="00FB54C1">
        <w:rPr>
          <w:rFonts w:ascii="Calibri" w:eastAsia="Times New Roman" w:hAnsi="Calibri" w:cs="Calibri"/>
          <w:lang w:eastAsia="cs-CZ"/>
        </w:rPr>
        <w:t>tímto čestně prohlašuje, že</w:t>
      </w:r>
    </w:p>
    <w:p w14:paraId="0CD44CD4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není v prodlení s odstraňováním vad a nedodělků u jiné zakázky realizované pro zadavatele,</w:t>
      </w:r>
    </w:p>
    <w:p w14:paraId="47941311" w14:textId="77777777" w:rsidR="00FB54C1" w:rsidRPr="00FB54C1" w:rsidRDefault="00FB54C1" w:rsidP="00FB54C1">
      <w:pPr>
        <w:widowControl w:val="0"/>
        <w:tabs>
          <w:tab w:val="left" w:pos="851"/>
          <w:tab w:val="left" w:pos="1021"/>
        </w:tabs>
        <w:spacing w:before="120"/>
        <w:ind w:left="720" w:firstLine="0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16AC59E8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contextualSpacing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v případě, že pro zadavatele realizuje jinou zakázku, není v prodlení s termínem realizace či prodlení nelze očekávat (např. práce probíhají dle schváleného harmonogramu, či dodavatel nemá požádáno o prodloužení termínu oproti smluvním podmínkám),</w:t>
      </w:r>
    </w:p>
    <w:p w14:paraId="6D01CDE1" w14:textId="77777777" w:rsidR="00FB54C1" w:rsidRPr="00FB54C1" w:rsidRDefault="00FB54C1" w:rsidP="00FB54C1">
      <w:pPr>
        <w:widowControl w:val="0"/>
        <w:tabs>
          <w:tab w:val="left" w:pos="851"/>
          <w:tab w:val="left" w:pos="1021"/>
        </w:tabs>
        <w:spacing w:before="120"/>
        <w:ind w:left="720" w:firstLine="0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79441E35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contextualSpacing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oprávnění zástupci dodavatele nemají vůči zadavateli nesplněné závazky po splatnosti,</w:t>
      </w:r>
    </w:p>
    <w:p w14:paraId="4547BFA1" w14:textId="77777777" w:rsidR="00FB54C1" w:rsidRPr="00FB54C1" w:rsidRDefault="00FB54C1" w:rsidP="00FB54C1">
      <w:pPr>
        <w:widowControl w:val="0"/>
        <w:tabs>
          <w:tab w:val="left" w:pos="851"/>
          <w:tab w:val="left" w:pos="1021"/>
        </w:tabs>
        <w:spacing w:before="120"/>
        <w:ind w:left="720" w:firstLine="0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6C8F5E60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contextualSpacing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není se zadavatelem v soudním sporu.</w:t>
      </w:r>
    </w:p>
    <w:p w14:paraId="37D1A24C" w14:textId="77777777" w:rsidR="00FB54C1" w:rsidRDefault="00FB54C1" w:rsidP="00FB54C1">
      <w:pPr>
        <w:tabs>
          <w:tab w:val="left" w:pos="851"/>
          <w:tab w:val="left" w:pos="1021"/>
        </w:tabs>
        <w:ind w:firstLine="0"/>
        <w:rPr>
          <w:rFonts w:ascii="Calibri" w:eastAsia="Times New Roman" w:hAnsi="Calibri" w:cs="Calibri"/>
          <w:lang w:eastAsia="cs-CZ"/>
        </w:rPr>
      </w:pPr>
    </w:p>
    <w:p w14:paraId="1799851D" w14:textId="77777777" w:rsidR="00FB54C1" w:rsidRPr="00FB54C1" w:rsidRDefault="00FB54C1" w:rsidP="00FB54C1">
      <w:pPr>
        <w:tabs>
          <w:tab w:val="left" w:pos="851"/>
          <w:tab w:val="left" w:pos="1021"/>
        </w:tabs>
        <w:ind w:firstLine="0"/>
        <w:rPr>
          <w:rFonts w:ascii="Calibri" w:eastAsia="Times New Roman" w:hAnsi="Calibri" w:cs="Calibri"/>
          <w:lang w:eastAsia="cs-CZ"/>
        </w:rPr>
      </w:pPr>
    </w:p>
    <w:p w14:paraId="004C1115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FB54C1">
        <w:rPr>
          <w:highlight w:val="yellow"/>
          <w:lang w:eastAsia="cs-CZ"/>
        </w:rPr>
        <w:t>V __________ dne __. __. 2025</w:t>
      </w:r>
    </w:p>
    <w:p w14:paraId="01381372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5F4EB476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696DF5FB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 w:rsidRPr="00FB54C1">
        <w:rPr>
          <w:highlight w:val="yellow"/>
          <w:lang w:eastAsia="cs-CZ"/>
        </w:rPr>
        <w:t>__________________________________</w:t>
      </w:r>
    </w:p>
    <w:p w14:paraId="3A829EE9" w14:textId="77777777" w:rsidR="00FB54C1" w:rsidRPr="00FB54C1" w:rsidRDefault="00FB54C1" w:rsidP="00FB54C1">
      <w:pPr>
        <w:jc w:val="right"/>
        <w:sectPr w:rsidR="00FB54C1" w:rsidRPr="00FB54C1" w:rsidSect="00FB54C1">
          <w:footerReference w:type="default" r:id="rId18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  <w:r w:rsidRPr="00FB54C1">
        <w:rPr>
          <w:highlight w:val="yellow"/>
          <w:lang w:eastAsia="cs-CZ"/>
        </w:rPr>
        <w:t>Jméno, funkce a podpis oprávněné osoby</w:t>
      </w:r>
    </w:p>
    <w:p w14:paraId="691BAA22" w14:textId="77777777" w:rsidR="009362C8" w:rsidRDefault="009362C8" w:rsidP="00FB54C1">
      <w:pPr>
        <w:ind w:firstLine="0"/>
      </w:pPr>
    </w:p>
    <w:sectPr w:rsidR="009362C8">
      <w:footerReference w:type="default" r:id="rId19"/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888C" w14:textId="77777777" w:rsidR="009362C8" w:rsidRDefault="00821723">
      <w:r>
        <w:separator/>
      </w:r>
    </w:p>
  </w:endnote>
  <w:endnote w:type="continuationSeparator" w:id="0">
    <w:p w14:paraId="70D0D36B" w14:textId="77777777" w:rsidR="009362C8" w:rsidRDefault="0082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D458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B9D3CFA" wp14:editId="4A3906EE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9117E" w14:textId="77777777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D3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" filled="f" stroked="f">
              <v:textbox inset="0,0,0,0">
                <w:txbxContent>
                  <w:p w14:paraId="20A9117E" w14:textId="77777777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A112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8CBB693" wp14:editId="0A27DE47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15706" w14:textId="77777777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BB6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1.4pt;margin-top:790.95pt;width:72.4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" filled="f" stroked="f">
              <v:textbox inset="0,0,0,0">
                <w:txbxContent>
                  <w:p w14:paraId="4C015706" w14:textId="77777777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7FAB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3686F819" wp14:editId="72E8BAA9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FD982" w14:textId="77777777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6F81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1.4pt;margin-top:790.95pt;width:72.4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" filled="f" stroked="f">
              <v:textbox inset="0,0,0,0">
                <w:txbxContent>
                  <w:p w14:paraId="0D6FD982" w14:textId="77777777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E4D7" w14:textId="77777777" w:rsidR="00FB54C1" w:rsidRDefault="00FB54C1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66F7561A" wp14:editId="39AF1F01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2943379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72CBB" w14:textId="77777777" w:rsidR="00FB54C1" w:rsidRDefault="00FB54C1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7561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51.4pt;margin-top:790.95pt;width:72.4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" filled="f" stroked="f">
              <v:textbox inset="0,0,0,0">
                <w:txbxContent>
                  <w:p w14:paraId="40172CBB" w14:textId="77777777" w:rsidR="00FB54C1" w:rsidRDefault="00FB54C1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4F83" w14:textId="06F29F3F" w:rsidR="00FB54C1" w:rsidRDefault="00FB54C1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4BDC67B" wp14:editId="1F741DA6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12771207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1FAD3" w14:textId="77777777" w:rsidR="00FB54C1" w:rsidRDefault="00FB54C1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DC67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51.4pt;margin-top:790.95pt;width:72.4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" filled="f" stroked="f">
              <v:textbox inset="0,0,0,0">
                <w:txbxContent>
                  <w:p w14:paraId="5D41FAD3" w14:textId="77777777" w:rsidR="00FB54C1" w:rsidRDefault="00FB54C1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0233" w14:textId="77777777" w:rsidR="009362C8" w:rsidRDefault="00821723">
      <w:r>
        <w:separator/>
      </w:r>
    </w:p>
  </w:footnote>
  <w:footnote w:type="continuationSeparator" w:id="0">
    <w:p w14:paraId="48D1A545" w14:textId="77777777" w:rsidR="009362C8" w:rsidRDefault="00821723">
      <w:r>
        <w:continuationSeparator/>
      </w:r>
    </w:p>
  </w:footnote>
  <w:footnote w:id="1">
    <w:p w14:paraId="654DCE98" w14:textId="77777777" w:rsidR="009362C8" w:rsidRDefault="00821723">
      <w:pPr>
        <w:pStyle w:val="Textpoznpodarou"/>
      </w:pPr>
      <w:r>
        <w:rPr>
          <w:rStyle w:val="Znakapoznpodarou"/>
        </w:rPr>
        <w:footnoteRef/>
      </w:r>
      <w:r>
        <w:t xml:space="preserve"> Na tyto e-mailové adresy mohou být doručovány dokumenty související se zadávacím řízením, např. výzvy k vysvětlení nabídky, ale i další dokumenty.</w:t>
      </w:r>
    </w:p>
    <w:p w14:paraId="74FB77F4" w14:textId="77777777" w:rsidR="009362C8" w:rsidRDefault="009362C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FE44" w14:textId="77777777" w:rsidR="009362C8" w:rsidRDefault="009362C8">
    <w:pPr>
      <w:pStyle w:val="Zhlav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DD85" w14:textId="77777777" w:rsidR="009362C8" w:rsidRDefault="009362C8">
    <w:pPr>
      <w:pStyle w:val="Zhlav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8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60E33"/>
    <w:multiLevelType w:val="hybridMultilevel"/>
    <w:tmpl w:val="C4544D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8146650">
    <w:abstractNumId w:val="1"/>
  </w:num>
  <w:num w:numId="2" w16cid:durableId="1337490894">
    <w:abstractNumId w:val="6"/>
  </w:num>
  <w:num w:numId="3" w16cid:durableId="1336572314">
    <w:abstractNumId w:val="2"/>
  </w:num>
  <w:num w:numId="4" w16cid:durableId="162934037">
    <w:abstractNumId w:val="21"/>
  </w:num>
  <w:num w:numId="5" w16cid:durableId="1550922191">
    <w:abstractNumId w:val="12"/>
  </w:num>
  <w:num w:numId="6" w16cid:durableId="81268266">
    <w:abstractNumId w:val="22"/>
  </w:num>
  <w:num w:numId="7" w16cid:durableId="1498375267">
    <w:abstractNumId w:val="7"/>
  </w:num>
  <w:num w:numId="8" w16cid:durableId="881359727">
    <w:abstractNumId w:val="15"/>
  </w:num>
  <w:num w:numId="9" w16cid:durableId="1665863442">
    <w:abstractNumId w:val="18"/>
  </w:num>
  <w:num w:numId="10" w16cid:durableId="719592698">
    <w:abstractNumId w:val="10"/>
  </w:num>
  <w:num w:numId="11" w16cid:durableId="1683513755">
    <w:abstractNumId w:val="11"/>
  </w:num>
  <w:num w:numId="12" w16cid:durableId="2104909335">
    <w:abstractNumId w:val="19"/>
  </w:num>
  <w:num w:numId="13" w16cid:durableId="1034887058">
    <w:abstractNumId w:val="13"/>
  </w:num>
  <w:num w:numId="14" w16cid:durableId="683483951">
    <w:abstractNumId w:val="23"/>
  </w:num>
  <w:num w:numId="15" w16cid:durableId="1434787177">
    <w:abstractNumId w:val="30"/>
  </w:num>
  <w:num w:numId="16" w16cid:durableId="1456018472">
    <w:abstractNumId w:val="14"/>
  </w:num>
  <w:num w:numId="17" w16cid:durableId="1403723347">
    <w:abstractNumId w:val="20"/>
  </w:num>
  <w:num w:numId="18" w16cid:durableId="758908981">
    <w:abstractNumId w:val="9"/>
  </w:num>
  <w:num w:numId="19" w16cid:durableId="1922981046">
    <w:abstractNumId w:val="8"/>
  </w:num>
  <w:num w:numId="20" w16cid:durableId="1000739035">
    <w:abstractNumId w:val="17"/>
  </w:num>
  <w:num w:numId="21" w16cid:durableId="198973591">
    <w:abstractNumId w:val="25"/>
  </w:num>
  <w:num w:numId="22" w16cid:durableId="786237510">
    <w:abstractNumId w:val="28"/>
  </w:num>
  <w:num w:numId="23" w16cid:durableId="1917977401">
    <w:abstractNumId w:val="28"/>
    <w:lvlOverride w:ilvl="0">
      <w:startOverride w:val="1"/>
    </w:lvlOverride>
  </w:num>
  <w:num w:numId="24" w16cid:durableId="456073660">
    <w:abstractNumId w:val="0"/>
  </w:num>
  <w:num w:numId="25" w16cid:durableId="1159730754">
    <w:abstractNumId w:val="26"/>
  </w:num>
  <w:num w:numId="26" w16cid:durableId="200024220">
    <w:abstractNumId w:val="28"/>
    <w:lvlOverride w:ilvl="0">
      <w:startOverride w:val="1"/>
    </w:lvlOverride>
  </w:num>
  <w:num w:numId="27" w16cid:durableId="1106658092">
    <w:abstractNumId w:val="28"/>
    <w:lvlOverride w:ilvl="0">
      <w:startOverride w:val="10"/>
    </w:lvlOverride>
  </w:num>
  <w:num w:numId="28" w16cid:durableId="2051032865">
    <w:abstractNumId w:val="28"/>
    <w:lvlOverride w:ilvl="0">
      <w:startOverride w:val="1"/>
    </w:lvlOverride>
  </w:num>
  <w:num w:numId="29" w16cid:durableId="15942411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3760268">
    <w:abstractNumId w:val="4"/>
  </w:num>
  <w:num w:numId="31" w16cid:durableId="14950235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30455213">
    <w:abstractNumId w:val="28"/>
    <w:lvlOverride w:ilvl="0">
      <w:startOverride w:val="1"/>
    </w:lvlOverride>
  </w:num>
  <w:num w:numId="33" w16cid:durableId="186796877">
    <w:abstractNumId w:val="28"/>
    <w:lvlOverride w:ilvl="0">
      <w:startOverride w:val="1"/>
    </w:lvlOverride>
  </w:num>
  <w:num w:numId="34" w16cid:durableId="1549024085">
    <w:abstractNumId w:val="28"/>
  </w:num>
  <w:num w:numId="35" w16cid:durableId="1938096822">
    <w:abstractNumId w:val="28"/>
    <w:lvlOverride w:ilvl="0">
      <w:startOverride w:val="10"/>
    </w:lvlOverride>
  </w:num>
  <w:num w:numId="36" w16cid:durableId="539635853">
    <w:abstractNumId w:val="3"/>
  </w:num>
  <w:num w:numId="37" w16cid:durableId="1975603222">
    <w:abstractNumId w:val="16"/>
  </w:num>
  <w:num w:numId="38" w16cid:durableId="8979352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0636686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C8"/>
    <w:rsid w:val="00031E9E"/>
    <w:rsid w:val="000B4F14"/>
    <w:rsid w:val="00133C93"/>
    <w:rsid w:val="001B0BF0"/>
    <w:rsid w:val="00293729"/>
    <w:rsid w:val="00322514"/>
    <w:rsid w:val="0042769B"/>
    <w:rsid w:val="004421B2"/>
    <w:rsid w:val="00537573"/>
    <w:rsid w:val="005417B3"/>
    <w:rsid w:val="00602A58"/>
    <w:rsid w:val="007862E5"/>
    <w:rsid w:val="007978C8"/>
    <w:rsid w:val="007B1111"/>
    <w:rsid w:val="007B28CC"/>
    <w:rsid w:val="00821723"/>
    <w:rsid w:val="00875CAA"/>
    <w:rsid w:val="00901A4A"/>
    <w:rsid w:val="009362C8"/>
    <w:rsid w:val="0094747A"/>
    <w:rsid w:val="009E2222"/>
    <w:rsid w:val="00A261F6"/>
    <w:rsid w:val="00A347A4"/>
    <w:rsid w:val="00A4480B"/>
    <w:rsid w:val="00AD61B3"/>
    <w:rsid w:val="00B7623C"/>
    <w:rsid w:val="00C06582"/>
    <w:rsid w:val="00D7306F"/>
    <w:rsid w:val="00E81022"/>
    <w:rsid w:val="00FB54C1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40195"/>
  <w15:docId w15:val="{C997CB95-40DC-4171-831A-8FC67878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qFormat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Pr>
      <w:b/>
      <w:sz w:val="18"/>
    </w:rPr>
  </w:style>
  <w:style w:type="paragraph" w:customStyle="1" w:styleId="TabtextM">
    <w:name w:val="Tab_text_M"/>
    <w:basedOn w:val="Normln"/>
    <w:rPr>
      <w:sz w:val="18"/>
    </w:rPr>
  </w:style>
  <w:style w:type="character" w:styleId="slostrnky">
    <w:name w:val="page number"/>
    <w:basedOn w:val="Standardnpsmoodstavce"/>
    <w:uiPriority w:val="99"/>
    <w:semiHidden/>
    <w:rPr>
      <w:rFonts w:cs="Times New Roman"/>
    </w:r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Pr>
      <w:rFonts w:cs="Calibri"/>
      <w:lang w:val="cs-CZ"/>
    </w:rPr>
  </w:style>
  <w:style w:type="paragraph" w:customStyle="1" w:styleId="Styl3">
    <w:name w:val="Styl3"/>
    <w:basedOn w:val="Normln"/>
    <w:link w:val="Styl3Char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Pr>
      <w:rFonts w:ascii="Calibri" w:hAnsi="Calibri" w:cs="Calibri"/>
      <w:lang w:val="cs-CZ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Pr>
      <w:b/>
      <w:bCs/>
      <w:spacing w:val="0"/>
    </w:rPr>
  </w:style>
  <w:style w:type="character" w:styleId="Zdraznn">
    <w:name w:val="Emphasis"/>
    <w:uiPriority w:val="20"/>
    <w:qFormat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</w:style>
  <w:style w:type="paragraph" w:styleId="Citt">
    <w:name w:val="Quote"/>
    <w:basedOn w:val="Normln"/>
    <w:next w:val="Normln"/>
    <w:link w:val="CittChar"/>
    <w:uiPriority w:val="29"/>
    <w:qFormat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MAlnek">
    <w:name w:val="MŠA Článek"/>
    <w:basedOn w:val="Normln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</w:style>
  <w:style w:type="paragraph" w:customStyle="1" w:styleId="Psmena">
    <w:name w:val="Písmena"/>
    <w:link w:val="PsmenaChar"/>
    <w:qFormat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Pr>
      <w:color w:val="808080"/>
    </w:rPr>
  </w:style>
  <w:style w:type="character" w:customStyle="1" w:styleId="apple-converted-space">
    <w:name w:val="apple-converted-space"/>
  </w:style>
  <w:style w:type="paragraph" w:customStyle="1" w:styleId="Podnadpisvlevo">
    <w:name w:val="Podnadpis vlevo"/>
    <w:basedOn w:val="Normln"/>
    <w:link w:val="PodnadpisvlevoChar"/>
    <w:qFormat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"/>
    <w:rPr>
      <w:rFonts w:ascii="Times New Roman" w:hAnsi="Times New Roman" w:cs="Times New Roman"/>
      <w:spacing w:val="0"/>
      <w:sz w:val="27"/>
      <w:szCs w:val="27"/>
    </w:rPr>
  </w:style>
  <w:style w:type="paragraph" w:customStyle="1" w:styleId="doplnuchaze">
    <w:name w:val="doplní uchazeč"/>
    <w:basedOn w:val="Normln"/>
    <w:link w:val="doplnuchazeChar"/>
    <w:pPr>
      <w:spacing w:after="120" w:line="280" w:lineRule="exact"/>
      <w:ind w:firstLine="0"/>
      <w:jc w:val="center"/>
    </w:pPr>
    <w:rPr>
      <w:rFonts w:ascii="Calibri" w:eastAsia="Times New Roman" w:hAnsi="Calibri" w:cs="Times New Roman"/>
      <w:b/>
      <w:sz w:val="20"/>
      <w:szCs w:val="20"/>
      <w:lang w:eastAsia="cs-CZ" w:bidi="ar-SA"/>
    </w:rPr>
  </w:style>
  <w:style w:type="character" w:customStyle="1" w:styleId="doplnuchazeChar">
    <w:name w:val="doplní uchazeč Char"/>
    <w:link w:val="doplnuchaze"/>
    <w:locked/>
    <w:rPr>
      <w:rFonts w:ascii="Calibri" w:eastAsia="Times New Roman" w:hAnsi="Calibri" w:cs="Times New Roman"/>
      <w:b/>
      <w:sz w:val="20"/>
      <w:szCs w:val="20"/>
      <w:lang w:val="cs-CZ" w:eastAsia="cs-CZ" w:bidi="ar-SA"/>
    </w:rPr>
  </w:style>
  <w:style w:type="table" w:customStyle="1" w:styleId="Mkatabulky11">
    <w:name w:val="Mřížka tabulky11"/>
    <w:basedOn w:val="Normlntabulka"/>
    <w:next w:val="Mkatabulky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oslovanChar">
    <w:name w:val="Tělo číslované Char"/>
    <w:basedOn w:val="Standardnpsmoodstavce"/>
    <w:link w:val="Tloslovan"/>
    <w:locked/>
    <w:rsid w:val="00602A58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02A58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346cf4-eab5-499f-b3e0-4e62dc1d4b77">DCHB-2000105982-42366</_dlc_DocId>
    <_dlc_DocIdUrl xmlns="e9346cf4-eab5-499f-b3e0-4e62dc1d4b77">
      <Url>https://dchbcharita.sharepoint.com/sites/dchb/projekty/_layouts/15/DocIdRedir.aspx?ID=DCHB-2000105982-42366</Url>
      <Description>DCHB-2000105982-42366</Description>
    </_dlc_DocIdUrl>
    <Odpovědná_x0020_osoba xmlns="14be4436-feb9-4a92-8625-9cf2f01cd4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8DE288D9FF94D8694AF34AB9FCD0D" ma:contentTypeVersion="20" ma:contentTypeDescription="Vytvoří nový dokument" ma:contentTypeScope="" ma:versionID="9adc38b0aa2da9b54997767dcf2b4556">
  <xsd:schema xmlns:xsd="http://www.w3.org/2001/XMLSchema" xmlns:xs="http://www.w3.org/2001/XMLSchema" xmlns:p="http://schemas.microsoft.com/office/2006/metadata/properties" xmlns:ns2="e9346cf4-eab5-499f-b3e0-4e62dc1d4b77" xmlns:ns3="87d1a24b-4806-49f7-b571-3f192ea89cbf" xmlns:ns4="14be4436-feb9-4a92-8625-9cf2f01cd414" xmlns:ns5="c2f77a10-3505-48a3-b5d2-12a9e2f6e2d4" targetNamespace="http://schemas.microsoft.com/office/2006/metadata/properties" ma:root="true" ma:fieldsID="dfd004293d68bfdeee8c1ac8ef9a503c" ns2:_="" ns3:_="" ns4:_="" ns5:_="">
    <xsd:import namespace="e9346cf4-eab5-499f-b3e0-4e62dc1d4b77"/>
    <xsd:import namespace="87d1a24b-4806-49f7-b571-3f192ea89cbf"/>
    <xsd:import namespace="14be4436-feb9-4a92-8625-9cf2f01cd414"/>
    <xsd:import namespace="c2f77a10-3505-48a3-b5d2-12a9e2f6e2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4:Odpovědná_x0020_osoba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f4-eab5-499f-b3e0-4e62dc1d4b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a24b-4806-49f7-b571-3f192ea89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e4436-feb9-4a92-8625-9cf2f01cd41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Odpovědná_x0020_osoba" ma:index="13" nillable="true" ma:displayName="Odpovědná osoba" ma:internalName="Odpov_x011b_dn_x00e1__x0020_osoba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77a10-3505-48a3-b5d2-12a9e2f6e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1E686A-4928-451E-94E6-E7CEA851DD05}">
  <ds:schemaRefs>
    <ds:schemaRef ds:uri="http://schemas.microsoft.com/office/2006/metadata/properties"/>
    <ds:schemaRef ds:uri="http://schemas.microsoft.com/office/infopath/2007/PartnerControls"/>
    <ds:schemaRef ds:uri="e9346cf4-eab5-499f-b3e0-4e62dc1d4b77"/>
    <ds:schemaRef ds:uri="14be4436-feb9-4a92-8625-9cf2f01cd414"/>
  </ds:schemaRefs>
</ds:datastoreItem>
</file>

<file path=customXml/itemProps2.xml><?xml version="1.0" encoding="utf-8"?>
<ds:datastoreItem xmlns:ds="http://schemas.openxmlformats.org/officeDocument/2006/customXml" ds:itemID="{36A5E547-BF8D-46FA-976F-58159EF68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293EF-9981-4375-860A-62EB5544B7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BA254F-9BA6-4EB1-8E77-00DA044FFC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B9CC79-459F-4DD6-AA17-09DD550D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f4-eab5-499f-b3e0-4e62dc1d4b77"/>
    <ds:schemaRef ds:uri="87d1a24b-4806-49f7-b571-3f192ea89cbf"/>
    <ds:schemaRef ds:uri="14be4436-feb9-4a92-8625-9cf2f01cd414"/>
    <ds:schemaRef ds:uri="c2f77a10-3505-48a3-b5d2-12a9e2f6e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1211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Gabriela Johnová</dc:creator>
  <cp:lastModifiedBy>Dominik Lukács</cp:lastModifiedBy>
  <cp:revision>32</cp:revision>
  <cp:lastPrinted>2016-03-23T10:45:00Z</cp:lastPrinted>
  <dcterms:created xsi:type="dcterms:W3CDTF">2020-12-09T13:03:00Z</dcterms:created>
  <dcterms:modified xsi:type="dcterms:W3CDTF">2025-10-30T10:30:00Z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0x010100DDC8DE288D9FF94D8694AF34AB9FCD0D</vt:lpwstr>
  </property>
  <property fmtid="{D5CDD505-2E9C-101B-9397-08002B2CF9AE}" pid="3" name="_dlc_DocIdItemGuid">
    <vt:lpwstr>c416d098-9a81-4e1d-863a-581e4bf4cba7</vt:lpwstr>
  </property>
</Properties>
</file>