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PŘÍLOHA č. 2 A</w:t>
      </w:r>
      <w:bookmarkStart w:id="0" w:name="_GoBack"/>
      <w:bookmarkEnd w:id="0"/>
    </w:p>
    <w:p w:rsidR="005618C6" w:rsidRPr="005618C6" w:rsidRDefault="005618C6" w:rsidP="005618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2420D" w:rsidRPr="0056724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Čestné prohlášení uchazeče o splnění základních kvalifikačních předpokladů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_____________________________________________________________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highlight w:val="lightGray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highlight w:val="lightGray"/>
          <w:lang w:eastAsia="cs-CZ"/>
        </w:rPr>
        <w:t xml:space="preserve">Společnost ………(doplní uchazeč)………, 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highlight w:val="lightGray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highlight w:val="lightGray"/>
          <w:lang w:eastAsia="cs-CZ"/>
        </w:rPr>
        <w:t xml:space="preserve">IČ: ………(doplní uchazeč)………, </w:t>
      </w: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highlight w:val="lightGray"/>
          <w:lang w:eastAsia="cs-CZ"/>
        </w:rPr>
        <w:t>se sídlem ………(doplní uchazeč)………,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</w:t>
      </w: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jako uchazeč o veřejnou zakázku s názvem </w:t>
      </w:r>
      <w:r w:rsidRPr="00C2420D">
        <w:rPr>
          <w:rFonts w:ascii="Arial" w:eastAsia="Times New Roman" w:hAnsi="Arial" w:cs="Arial"/>
          <w:bCs/>
          <w:sz w:val="20"/>
          <w:szCs w:val="20"/>
          <w:lang w:eastAsia="cs-CZ"/>
        </w:rPr>
        <w:t>„TUCHLOVICE – POŘÍZENÍ KOMUNÁLNÍ TECHNIKY“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, tímto čestně prohlašuje, že splňuje základní kvalifikační předpoklady dle § 53 odst. 1 zákona č. 137/2006 sb., o veřejných zakázkách, ve znění pozdějších předpisů a je uchazečem: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a.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b.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>
        <w:rPr>
          <w:rFonts w:ascii="Arial" w:eastAsia="Times New Roman" w:hAnsi="Arial" w:cs="Arial"/>
          <w:bCs/>
          <w:sz w:val="20"/>
          <w:szCs w:val="20"/>
          <w:lang w:eastAsia="cs-CZ"/>
        </w:rPr>
        <w:t>c.</w:t>
      </w:r>
      <w:r>
        <w:rPr>
          <w:rFonts w:ascii="Arial" w:eastAsia="Times New Roman" w:hAnsi="Arial" w:cs="Arial"/>
          <w:bCs/>
          <w:sz w:val="20"/>
          <w:szCs w:val="20"/>
          <w:lang w:eastAsia="cs-CZ"/>
        </w:rPr>
        <w:tab/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který v posledních 3 letech nenaplnil skutkovou podstatu jednání nekalé soutěže formou podplácení podle zvláštního právního předpisu (§ 49 zákona č. 513/1991 Sb., obchodní zákoník, ve znění pozdějších předpisů),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d.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vůči jehož majetku neprobíhá nebo v 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e.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který není v likvidaci,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f.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který nemá v evidenci daní zachyceny daňové nedoplatky, a to jak v České republice, tak v zemi sídla, místa podnikání či bydliště dodavatele,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g.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který nemá nedoplatek na pojistném a na penále na veřejné zdravotní pojištění, a to jak v České republice, tak v zemi sídla, místa podnikání či bydliště dodavatele,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h.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který nemá nedoplatek na pojistném a na penále na sociální zabezpečení a příspěvku na státní politiku zaměstnanosti, a to jak v České republice, tak v zemi sídla, místa podnikání či bydliště dodavatele,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i.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který nebyl v posledních 3 letech pravomocně disciplinárně potrestán,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j.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který není veden v rejstříku osob se zákazem plnění veřejných zakázek,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k. 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ab/>
        <w:t>kterému nebyla v posledních 3 letech pravomocně uložena pokuta za umožnění výkonu nelegální práce podle zvláštního právního předpisu (§ 5 písm. e) bod 3 zákona č. 435/2004 Sb., o zaměstnanosti, ve znění pozdějších předpisů).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V ………… dne ………...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…………………………………………………..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(osoba oprávněná jednat za/jménem uchazeče)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…………………………………………………..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(podpis)</w:t>
      </w: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>
        <w:rPr>
          <w:rFonts w:ascii="Arial" w:eastAsia="Times New Roman" w:hAnsi="Arial" w:cs="Arial"/>
          <w:bCs/>
          <w:sz w:val="20"/>
          <w:szCs w:val="20"/>
          <w:lang w:eastAsia="cs-CZ"/>
        </w:rPr>
        <w:br w:type="page"/>
      </w: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PŘÍLOHA č. 2 B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AD543B">
        <w:rPr>
          <w:rFonts w:ascii="Arial" w:eastAsia="Calibri" w:hAnsi="Arial" w:cs="Arial"/>
          <w:b/>
          <w:sz w:val="20"/>
          <w:szCs w:val="20"/>
        </w:rPr>
        <w:t>Čestné prohlášení o splnění profesních kvalifikačních předpokladů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_____________________________________________________________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highlight w:val="lightGray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 xml:space="preserve">Společnost ………(doplní uchazeč)………, 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highlight w:val="lightGray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 xml:space="preserve">IČ: ………(doplní uchazeč)………, 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>se sídlem ………(doplní uchazeč)………,</w:t>
      </w:r>
      <w:r w:rsidRPr="00AD543B">
        <w:rPr>
          <w:rFonts w:ascii="Arial" w:eastAsia="Calibri" w:hAnsi="Arial" w:cs="Arial"/>
          <w:sz w:val="20"/>
          <w:szCs w:val="20"/>
        </w:rPr>
        <w:t xml:space="preserve"> 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jako uchazeč o veřejnou zakázku s názvem „</w:t>
      </w:r>
      <w:r w:rsidRPr="00C2420D">
        <w:rPr>
          <w:rFonts w:ascii="Arial" w:eastAsia="Calibri" w:hAnsi="Arial" w:cs="Arial"/>
          <w:sz w:val="20"/>
          <w:szCs w:val="20"/>
        </w:rPr>
        <w:t>TUCHLOVICE – POŘÍZENÍ KOMUNÁLNÍ TECHNIKY</w:t>
      </w:r>
      <w:r w:rsidRPr="00AD543B">
        <w:rPr>
          <w:rFonts w:ascii="Arial" w:eastAsia="Calibri" w:hAnsi="Arial" w:cs="Arial"/>
          <w:sz w:val="20"/>
          <w:szCs w:val="20"/>
        </w:rPr>
        <w:t>“</w:t>
      </w:r>
      <w:r>
        <w:rPr>
          <w:rFonts w:ascii="Arial" w:eastAsia="Calibri" w:hAnsi="Arial" w:cs="Arial"/>
          <w:sz w:val="20"/>
          <w:szCs w:val="20"/>
        </w:rPr>
        <w:t xml:space="preserve">, </w:t>
      </w:r>
      <w:r w:rsidRPr="00AD543B">
        <w:rPr>
          <w:rFonts w:ascii="Arial" w:eastAsia="Calibri" w:hAnsi="Arial" w:cs="Arial"/>
          <w:sz w:val="20"/>
          <w:szCs w:val="20"/>
        </w:rPr>
        <w:t>tímto čestně prohlašuje, že splňuje profesní kvalifikační předpoklady dle § 54 písm. a) a b) zákona č. 137/2006 sb., o veřejných zakázkách, ve znění pozdějších předpisů (dále jen „zákon“) a v případě, že by měla být s uchazečem uzavřena smlouva podle § 82 zákona, uchazeč mj. zadavateli předloží: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a)</w:t>
      </w:r>
      <w:r w:rsidRPr="00AD543B">
        <w:rPr>
          <w:rFonts w:ascii="Arial" w:eastAsia="Calibri" w:hAnsi="Arial" w:cs="Arial"/>
          <w:sz w:val="20"/>
          <w:szCs w:val="20"/>
        </w:rPr>
        <w:tab/>
        <w:t>výpis z obchodního rejstříku, pokud je v něm zapsán, či výpis z jiné obdobné evidence, pokud je v ní zapsán,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b)</w:t>
      </w:r>
      <w:r w:rsidRPr="00AD543B">
        <w:rPr>
          <w:rFonts w:ascii="Arial" w:eastAsia="Calibri" w:hAnsi="Arial" w:cs="Arial"/>
          <w:sz w:val="20"/>
          <w:szCs w:val="20"/>
        </w:rPr>
        <w:tab/>
        <w:t>doklad o oprávnění k podnikání podle zvláštních právních předpisů v rozsahu odpovídajícím předmětu veřejné zakázky, zejména doklad prokazující příslušné živnostenské oprávnění či licenci.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V ………… dne ………...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…………………………………………………..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(osoba oprávněná jednat za/jménem uchazeče)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…………………………………………………..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(podpis)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>
        <w:rPr>
          <w:rFonts w:ascii="Arial" w:eastAsia="Times New Roman" w:hAnsi="Arial" w:cs="Arial"/>
          <w:bCs/>
          <w:sz w:val="20"/>
          <w:szCs w:val="20"/>
          <w:lang w:eastAsia="cs-CZ"/>
        </w:rPr>
        <w:br w:type="page"/>
      </w: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PŘÍLOHA č. 2 C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AD543B">
        <w:rPr>
          <w:rFonts w:ascii="Arial" w:eastAsia="Calibri" w:hAnsi="Arial" w:cs="Arial"/>
          <w:b/>
          <w:sz w:val="20"/>
          <w:szCs w:val="20"/>
        </w:rPr>
        <w:t xml:space="preserve">Čestné prohlášení o splnění </w:t>
      </w:r>
      <w:r>
        <w:rPr>
          <w:rFonts w:ascii="Arial" w:eastAsia="Calibri" w:hAnsi="Arial" w:cs="Arial"/>
          <w:b/>
          <w:sz w:val="20"/>
          <w:szCs w:val="20"/>
        </w:rPr>
        <w:t>technických</w:t>
      </w:r>
      <w:r w:rsidRPr="00AD543B">
        <w:rPr>
          <w:rFonts w:ascii="Arial" w:eastAsia="Calibri" w:hAnsi="Arial" w:cs="Arial"/>
          <w:b/>
          <w:sz w:val="20"/>
          <w:szCs w:val="20"/>
        </w:rPr>
        <w:t xml:space="preserve"> kvalifikačních předpokladů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_____________________________________________________________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highlight w:val="lightGray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 xml:space="preserve">Společnost ………(doplní uchazeč)………, 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highlight w:val="lightGray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 xml:space="preserve">IČ: ………(doplní uchazeč)………, 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>se sídlem ………(doplní uchazeč)………,</w:t>
      </w:r>
      <w:r w:rsidRPr="00AD543B">
        <w:rPr>
          <w:rFonts w:ascii="Arial" w:eastAsia="Calibri" w:hAnsi="Arial" w:cs="Arial"/>
          <w:sz w:val="20"/>
          <w:szCs w:val="20"/>
        </w:rPr>
        <w:t xml:space="preserve"> 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Calibri" w:hAnsi="Arial" w:cs="Arial"/>
          <w:sz w:val="20"/>
          <w:szCs w:val="20"/>
        </w:rPr>
        <w:t>jako uchazeč o veřejnou zakázku s názvem „</w:t>
      </w:r>
      <w:r w:rsidRPr="00C2420D">
        <w:rPr>
          <w:rFonts w:ascii="Arial" w:eastAsia="Calibri" w:hAnsi="Arial" w:cs="Arial"/>
          <w:sz w:val="20"/>
          <w:szCs w:val="20"/>
        </w:rPr>
        <w:t>TUCHLOVICE – POŘÍZENÍ KOMUNÁLNÍ TECHNIKY</w:t>
      </w:r>
      <w:r w:rsidRPr="00AD543B">
        <w:rPr>
          <w:rFonts w:ascii="Arial" w:eastAsia="Calibri" w:hAnsi="Arial" w:cs="Arial"/>
          <w:sz w:val="20"/>
          <w:szCs w:val="20"/>
        </w:rPr>
        <w:t>“</w:t>
      </w:r>
      <w:r>
        <w:rPr>
          <w:rFonts w:ascii="Arial" w:eastAsia="Calibri" w:hAnsi="Arial" w:cs="Arial"/>
          <w:sz w:val="20"/>
          <w:szCs w:val="20"/>
        </w:rPr>
        <w:t xml:space="preserve">, </w:t>
      </w:r>
      <w:r w:rsidRPr="00AD543B">
        <w:rPr>
          <w:rFonts w:ascii="Arial" w:eastAsia="Calibri" w:hAnsi="Arial" w:cs="Arial"/>
          <w:sz w:val="20"/>
          <w:szCs w:val="20"/>
        </w:rPr>
        <w:t>tímto čestně prohlašuje, že</w:t>
      </w: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splňuje technické kvalifikační předpoklady dle § 56 odst. 1 písm. a) zákona č. 137/2006 sb., o veřejných zakázkách, ve znění pozdějších předpisů (dále jen „zákon“) a v případě, že by měla být s uchazečem uzavřena smlouva podle § 82 zákona, uchazeč mj. zadavateli předloží </w:t>
      </w:r>
      <w:r w:rsidRPr="00C2420D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Seznam minimálně 3 významných dodávek obdobného charakteru realizovaných uchazečem v posledních 3 letech s objemem minimálně1 199 000,00 Kč bez DPH </w:t>
      </w:r>
    </w:p>
    <w:p w:rsidR="00C2420D" w:rsidRP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C2420D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Přílohou tohoto seznamu </w:t>
      </w:r>
      <w:r>
        <w:rPr>
          <w:rFonts w:ascii="Arial" w:eastAsia="Times New Roman" w:hAnsi="Arial" w:cs="Arial"/>
          <w:bCs/>
          <w:sz w:val="20"/>
          <w:szCs w:val="20"/>
          <w:lang w:eastAsia="cs-CZ"/>
        </w:rPr>
        <w:t>bude</w:t>
      </w:r>
      <w:r w:rsidRPr="00C2420D">
        <w:rPr>
          <w:rFonts w:ascii="Arial" w:eastAsia="Times New Roman" w:hAnsi="Arial" w:cs="Arial"/>
          <w:bCs/>
          <w:sz w:val="20"/>
          <w:szCs w:val="20"/>
          <w:lang w:eastAsia="cs-CZ"/>
        </w:rPr>
        <w:t>:</w:t>
      </w:r>
    </w:p>
    <w:p w:rsidR="00C2420D" w:rsidRP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C2420D">
        <w:rPr>
          <w:rFonts w:ascii="Arial" w:eastAsia="Times New Roman" w:hAnsi="Arial" w:cs="Arial"/>
          <w:bCs/>
          <w:sz w:val="20"/>
          <w:szCs w:val="20"/>
          <w:lang w:eastAsia="cs-CZ"/>
        </w:rPr>
        <w:t>- osvědčení vydané či podepsané veřejným zadavatelem, pokud zboží bylo dodáno veřejnému zadavateli,</w:t>
      </w:r>
    </w:p>
    <w:p w:rsidR="00C2420D" w:rsidRP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C2420D">
        <w:rPr>
          <w:rFonts w:ascii="Arial" w:eastAsia="Times New Roman" w:hAnsi="Arial" w:cs="Arial"/>
          <w:bCs/>
          <w:sz w:val="20"/>
          <w:szCs w:val="20"/>
          <w:lang w:eastAsia="cs-CZ"/>
        </w:rPr>
        <w:t>- osvědčení vydané jinou osobou, pokud bylo zboží dodáno jiné osobě než veřejnému zadavateli, nebo</w:t>
      </w: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C2420D">
        <w:rPr>
          <w:rFonts w:ascii="Arial" w:eastAsia="Times New Roman" w:hAnsi="Arial" w:cs="Arial"/>
          <w:bCs/>
          <w:sz w:val="20"/>
          <w:szCs w:val="20"/>
          <w:lang w:eastAsia="cs-CZ"/>
        </w:rPr>
        <w:t>- smlouva s jinou osobou a doklad o uskutečnění plnění uchazeče, není-li současně možné osvědčení podle předchozího bodu od této osoby získat z důvodů spočívajících na její straně.</w:t>
      </w:r>
    </w:p>
    <w:p w:rsidR="00C2420D" w:rsidRPr="00D628DA" w:rsidRDefault="00C2420D" w:rsidP="00C2420D">
      <w:pPr>
        <w:autoSpaceDE w:val="0"/>
        <w:spacing w:after="120" w:line="200" w:lineRule="atLeas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cs-CZ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66"/>
        <w:gridCol w:w="2165"/>
        <w:gridCol w:w="2126"/>
        <w:gridCol w:w="2041"/>
      </w:tblGrid>
      <w:tr w:rsidR="00C2420D" w:rsidRPr="00D628DA" w:rsidTr="003A367F">
        <w:tc>
          <w:tcPr>
            <w:tcW w:w="316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  <w:r w:rsidRPr="00D628DA"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  <w:t>investor/objednatel</w:t>
            </w:r>
          </w:p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16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  <w:r w:rsidRPr="00D628DA"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  <w:t>popis plnění a místo plnění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  <w:t>Objem zakázky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  <w:r w:rsidRPr="00D628DA"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  <w:t>doba realizace</w:t>
            </w:r>
          </w:p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  <w:r w:rsidRPr="00D628DA"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  <w:t>měsíc / rok</w:t>
            </w:r>
          </w:p>
        </w:tc>
      </w:tr>
      <w:tr w:rsidR="00C2420D" w:rsidRPr="00D628DA" w:rsidTr="003A367F">
        <w:trPr>
          <w:trHeight w:hRule="exact" w:val="1134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/>
          <w:p w:rsidR="00C2420D" w:rsidRDefault="00C2420D" w:rsidP="003A367F">
            <w:pPr>
              <w:rPr>
                <w:i/>
                <w:sz w:val="20"/>
                <w:szCs w:val="20"/>
              </w:rPr>
            </w:pPr>
          </w:p>
          <w:p w:rsidR="00C2420D" w:rsidRDefault="00C2420D" w:rsidP="003A367F">
            <w:pPr>
              <w:rPr>
                <w:i/>
                <w:sz w:val="20"/>
                <w:szCs w:val="20"/>
              </w:rPr>
            </w:pPr>
          </w:p>
          <w:p w:rsidR="00C2420D" w:rsidRPr="00D628DA" w:rsidRDefault="00C2420D" w:rsidP="003A367F">
            <w:pPr>
              <w:rPr>
                <w:i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2420D" w:rsidRPr="00D628DA" w:rsidTr="003A367F">
        <w:trPr>
          <w:trHeight w:hRule="exact" w:val="1134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rPr>
                <w:color w:val="0000FF"/>
              </w:rPr>
            </w:pPr>
          </w:p>
          <w:p w:rsidR="00C2420D" w:rsidRDefault="00C2420D" w:rsidP="003A367F">
            <w:pPr>
              <w:rPr>
                <w:color w:val="0000FF"/>
              </w:rPr>
            </w:pPr>
          </w:p>
          <w:p w:rsidR="00C2420D" w:rsidRPr="00D628DA" w:rsidRDefault="00C2420D" w:rsidP="003A367F">
            <w:pPr>
              <w:rPr>
                <w:color w:val="0000FF"/>
              </w:rPr>
            </w:pPr>
          </w:p>
          <w:p w:rsidR="00C2420D" w:rsidRPr="00D628DA" w:rsidRDefault="00C2420D" w:rsidP="003A367F">
            <w:pPr>
              <w:rPr>
                <w:color w:val="0000FF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2420D" w:rsidRPr="00D628DA" w:rsidTr="003A367F">
        <w:trPr>
          <w:trHeight w:hRule="exact" w:val="1134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rPr>
                <w:color w:val="0000FF"/>
              </w:rPr>
            </w:pPr>
          </w:p>
          <w:p w:rsidR="00C2420D" w:rsidRPr="00D628DA" w:rsidRDefault="00C2420D" w:rsidP="003A367F">
            <w:pPr>
              <w:rPr>
                <w:color w:val="0000FF"/>
              </w:rPr>
            </w:pPr>
          </w:p>
          <w:p w:rsidR="00C2420D" w:rsidRDefault="00C2420D" w:rsidP="003A367F">
            <w:pPr>
              <w:rPr>
                <w:color w:val="0000FF"/>
              </w:rPr>
            </w:pPr>
          </w:p>
          <w:p w:rsidR="00C2420D" w:rsidRPr="00D628DA" w:rsidRDefault="00C2420D" w:rsidP="003A367F">
            <w:pPr>
              <w:rPr>
                <w:color w:val="0000FF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napToGrid w:val="0"/>
              <w:jc w:val="center"/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napToGrid w:val="0"/>
              <w:jc w:val="center"/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20D" w:rsidRPr="00D628DA" w:rsidRDefault="00C2420D" w:rsidP="003A367F">
            <w:pPr>
              <w:suppressLineNumbers/>
              <w:snapToGrid w:val="0"/>
              <w:jc w:val="center"/>
              <w:rPr>
                <w:rFonts w:ascii="Times New Roman" w:eastAsia="SimSun" w:hAnsi="Times New Roman"/>
                <w:bCs/>
                <w:kern w:val="1"/>
                <w:sz w:val="20"/>
                <w:szCs w:val="20"/>
                <w:lang w:eastAsia="hi-IN" w:bidi="hi-IN"/>
              </w:rPr>
            </w:pPr>
          </w:p>
        </w:tc>
      </w:tr>
    </w:tbl>
    <w:p w:rsidR="00C2420D" w:rsidRPr="00D628DA" w:rsidRDefault="00C2420D" w:rsidP="00C2420D">
      <w:pPr>
        <w:autoSpaceDE w:val="0"/>
        <w:spacing w:after="120" w:line="200" w:lineRule="atLeast"/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V ………… dne ………...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…………………………………………………..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(osoba oprávněná jednat za/jménem uchazeče)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…………………………………………………..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(podpis)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PŘÍLOHA č. 2 D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AD543B">
        <w:rPr>
          <w:rFonts w:ascii="Arial" w:eastAsia="Calibri" w:hAnsi="Arial" w:cs="Arial"/>
          <w:b/>
          <w:sz w:val="20"/>
          <w:szCs w:val="20"/>
        </w:rPr>
        <w:t xml:space="preserve">Čestné prohlášení </w:t>
      </w:r>
      <w:r w:rsidRPr="00FC55F8">
        <w:rPr>
          <w:rFonts w:ascii="Arial" w:eastAsia="Calibri" w:hAnsi="Arial" w:cs="Arial"/>
          <w:b/>
          <w:sz w:val="20"/>
          <w:szCs w:val="20"/>
        </w:rPr>
        <w:t>o ekonomické a finanční způsobilosti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_____________________________________________________________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highlight w:val="lightGray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 xml:space="preserve">Společnost ………(doplní uchazeč)………, 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highlight w:val="lightGray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 xml:space="preserve">IČ: ………(doplní uchazeč)………, 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>se sídlem ………(doplní uchazeč)………,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663D92" w:rsidRDefault="00C2420D" w:rsidP="00C2420D">
      <w:pPr>
        <w:spacing w:after="0" w:line="240" w:lineRule="auto"/>
        <w:jc w:val="both"/>
        <w:rPr>
          <w:rFonts w:ascii="Calibri" w:hAnsi="Calibri"/>
        </w:rPr>
      </w:pPr>
      <w:r w:rsidRPr="00AD543B">
        <w:rPr>
          <w:rFonts w:ascii="Arial" w:eastAsia="Calibri" w:hAnsi="Arial" w:cs="Arial"/>
          <w:sz w:val="20"/>
          <w:szCs w:val="20"/>
        </w:rPr>
        <w:t>jako uchazeč o veřejnou zakázku s názvem „</w:t>
      </w:r>
      <w:r w:rsidRPr="00C2420D">
        <w:rPr>
          <w:rFonts w:ascii="Arial" w:eastAsia="Calibri" w:hAnsi="Arial" w:cs="Arial"/>
          <w:sz w:val="20"/>
          <w:szCs w:val="20"/>
        </w:rPr>
        <w:t>TUCHLOVICE – POŘÍZENÍ KOMUNÁLNÍ TECHNIKY</w:t>
      </w:r>
      <w:r w:rsidRPr="00AD543B">
        <w:rPr>
          <w:rFonts w:ascii="Arial" w:eastAsia="Calibri" w:hAnsi="Arial" w:cs="Arial"/>
          <w:sz w:val="20"/>
          <w:szCs w:val="20"/>
        </w:rPr>
        <w:t>“</w:t>
      </w:r>
      <w:r>
        <w:rPr>
          <w:rFonts w:ascii="Arial" w:eastAsia="Calibri" w:hAnsi="Arial" w:cs="Arial"/>
          <w:sz w:val="20"/>
          <w:szCs w:val="20"/>
        </w:rPr>
        <w:t xml:space="preserve">, </w:t>
      </w:r>
      <w:r w:rsidRPr="00AD543B">
        <w:rPr>
          <w:rFonts w:ascii="Arial" w:eastAsia="Calibri" w:hAnsi="Arial" w:cs="Arial"/>
          <w:sz w:val="20"/>
          <w:szCs w:val="20"/>
        </w:rPr>
        <w:t>tímto čestně prohlašuje</w:t>
      </w:r>
      <w:r w:rsidRPr="00663D92">
        <w:rPr>
          <w:rFonts w:ascii="Calibri" w:hAnsi="Calibri"/>
        </w:rPr>
        <w:t>, že je ekonomicky a finančně způsobil</w:t>
      </w:r>
      <w:r>
        <w:rPr>
          <w:rFonts w:ascii="Calibri" w:hAnsi="Calibri"/>
        </w:rPr>
        <w:t>ý</w:t>
      </w:r>
      <w:r w:rsidRPr="00663D92">
        <w:rPr>
          <w:rFonts w:ascii="Calibri" w:hAnsi="Calibri"/>
        </w:rPr>
        <w:t xml:space="preserve"> splnit veřejnou zakázku.</w:t>
      </w:r>
    </w:p>
    <w:p w:rsidR="00C2420D" w:rsidRPr="00663D92" w:rsidRDefault="00C2420D" w:rsidP="00C2420D">
      <w:pPr>
        <w:ind w:left="3540" w:hanging="3540"/>
        <w:jc w:val="both"/>
        <w:rPr>
          <w:rFonts w:ascii="Calibri" w:hAnsi="Calibri"/>
        </w:rPr>
      </w:pPr>
    </w:p>
    <w:p w:rsidR="00C2420D" w:rsidRPr="00663D92" w:rsidRDefault="00C2420D" w:rsidP="00C2420D">
      <w:pPr>
        <w:rPr>
          <w:rFonts w:ascii="Calibri" w:hAnsi="Calibri"/>
        </w:rPr>
      </w:pPr>
    </w:p>
    <w:p w:rsidR="00C2420D" w:rsidRPr="00663D92" w:rsidRDefault="00C2420D" w:rsidP="00C2420D">
      <w:pPr>
        <w:rPr>
          <w:rFonts w:ascii="Calibri" w:hAnsi="Calibri"/>
        </w:rPr>
      </w:pPr>
    </w:p>
    <w:p w:rsidR="00C2420D" w:rsidRPr="00663D92" w:rsidRDefault="00C2420D" w:rsidP="00C2420D">
      <w:pPr>
        <w:rPr>
          <w:rFonts w:ascii="Calibri" w:hAnsi="Calibri"/>
        </w:rPr>
      </w:pPr>
    </w:p>
    <w:p w:rsidR="00C2420D" w:rsidRPr="00663D92" w:rsidRDefault="00C2420D" w:rsidP="00C2420D">
      <w:pPr>
        <w:rPr>
          <w:rFonts w:ascii="Calibri" w:hAnsi="Calibri"/>
        </w:rPr>
      </w:pPr>
      <w:r w:rsidRPr="00663D92">
        <w:rPr>
          <w:rFonts w:ascii="Calibri" w:hAnsi="Calibri"/>
        </w:rPr>
        <w:t>V ………… dne ………...</w:t>
      </w:r>
      <w:r>
        <w:rPr>
          <w:rFonts w:ascii="Calibri" w:hAnsi="Calibri"/>
        </w:rPr>
        <w:t>.</w:t>
      </w:r>
    </w:p>
    <w:p w:rsidR="00C2420D" w:rsidRPr="00663D92" w:rsidRDefault="00C2420D" w:rsidP="00C2420D">
      <w:pPr>
        <w:rPr>
          <w:rFonts w:ascii="Calibri" w:hAnsi="Calibri"/>
        </w:rPr>
      </w:pPr>
    </w:p>
    <w:p w:rsidR="00C2420D" w:rsidRPr="00663D92" w:rsidRDefault="00C2420D" w:rsidP="00C2420D">
      <w:pPr>
        <w:rPr>
          <w:rFonts w:ascii="Calibri" w:hAnsi="Calibri"/>
        </w:rPr>
      </w:pPr>
    </w:p>
    <w:p w:rsidR="00C2420D" w:rsidRPr="00663D92" w:rsidRDefault="00C2420D" w:rsidP="00C2420D">
      <w:pPr>
        <w:rPr>
          <w:rFonts w:ascii="Calibri" w:hAnsi="Calibri"/>
        </w:rPr>
      </w:pPr>
      <w:r w:rsidRPr="00663D92">
        <w:rPr>
          <w:rFonts w:ascii="Calibri" w:hAnsi="Calibri"/>
        </w:rPr>
        <w:t>…………………………………………………..</w:t>
      </w:r>
    </w:p>
    <w:p w:rsidR="00C2420D" w:rsidRPr="00663D92" w:rsidRDefault="00C2420D" w:rsidP="00C2420D">
      <w:pPr>
        <w:pStyle w:val="Zkladntext2"/>
        <w:rPr>
          <w:rFonts w:ascii="Calibri" w:hAnsi="Calibri"/>
          <w:i/>
          <w:sz w:val="22"/>
          <w:szCs w:val="22"/>
        </w:rPr>
      </w:pPr>
      <w:r w:rsidRPr="00663D92">
        <w:rPr>
          <w:rFonts w:ascii="Calibri" w:hAnsi="Calibri"/>
          <w:i/>
          <w:sz w:val="22"/>
          <w:szCs w:val="22"/>
        </w:rPr>
        <w:t>(osoba oprávněná jednat za/jménem uchazeče)</w:t>
      </w:r>
    </w:p>
    <w:p w:rsidR="00C2420D" w:rsidRPr="00663D92" w:rsidRDefault="00C2420D" w:rsidP="00C2420D">
      <w:pPr>
        <w:rPr>
          <w:rFonts w:ascii="Calibri" w:hAnsi="Calibri"/>
        </w:rPr>
      </w:pPr>
    </w:p>
    <w:p w:rsidR="00C2420D" w:rsidRPr="00663D92" w:rsidRDefault="00C2420D" w:rsidP="00C2420D">
      <w:pPr>
        <w:rPr>
          <w:rFonts w:ascii="Calibri" w:hAnsi="Calibri"/>
        </w:rPr>
      </w:pPr>
    </w:p>
    <w:p w:rsidR="00C2420D" w:rsidRPr="00663D92" w:rsidRDefault="00C2420D" w:rsidP="00C2420D">
      <w:pPr>
        <w:rPr>
          <w:rFonts w:ascii="Calibri" w:hAnsi="Calibri"/>
        </w:rPr>
      </w:pPr>
      <w:r w:rsidRPr="00663D92">
        <w:rPr>
          <w:rFonts w:ascii="Calibri" w:hAnsi="Calibri"/>
        </w:rPr>
        <w:t>…………………………………………………..</w:t>
      </w:r>
    </w:p>
    <w:p w:rsidR="00C2420D" w:rsidRPr="00663D92" w:rsidRDefault="00C2420D" w:rsidP="00C2420D">
      <w:pPr>
        <w:pStyle w:val="Zkladntext2"/>
        <w:rPr>
          <w:rFonts w:ascii="Calibri" w:hAnsi="Calibri"/>
          <w:sz w:val="22"/>
          <w:szCs w:val="22"/>
        </w:rPr>
      </w:pPr>
      <w:r w:rsidRPr="00663D92">
        <w:rPr>
          <w:rFonts w:ascii="Calibri" w:hAnsi="Calibri"/>
          <w:i/>
          <w:sz w:val="22"/>
          <w:szCs w:val="22"/>
        </w:rPr>
        <w:t>(podpis)</w:t>
      </w: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>
        <w:rPr>
          <w:rFonts w:ascii="Arial" w:eastAsia="Times New Roman" w:hAnsi="Arial" w:cs="Arial"/>
          <w:bCs/>
          <w:sz w:val="20"/>
          <w:szCs w:val="20"/>
          <w:lang w:eastAsia="cs-CZ"/>
        </w:rPr>
        <w:br w:type="page"/>
      </w:r>
    </w:p>
    <w:p w:rsidR="00C2420D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PŘÍLOHA č. 2 E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AD543B">
        <w:rPr>
          <w:rFonts w:ascii="Arial" w:eastAsia="Calibri" w:hAnsi="Arial" w:cs="Arial"/>
          <w:b/>
          <w:sz w:val="20"/>
          <w:szCs w:val="20"/>
        </w:rPr>
        <w:t xml:space="preserve">Čestné prohlášení </w:t>
      </w:r>
      <w:r w:rsidRPr="00FC55F8">
        <w:rPr>
          <w:rFonts w:ascii="Arial" w:eastAsia="Calibri" w:hAnsi="Arial" w:cs="Arial"/>
          <w:b/>
          <w:sz w:val="20"/>
          <w:szCs w:val="20"/>
        </w:rPr>
        <w:t>o statutárních orgánech</w:t>
      </w:r>
      <w:r>
        <w:rPr>
          <w:rFonts w:ascii="Arial" w:eastAsia="Calibri" w:hAnsi="Arial" w:cs="Arial"/>
          <w:b/>
          <w:sz w:val="20"/>
          <w:szCs w:val="20"/>
        </w:rPr>
        <w:t xml:space="preserve"> </w:t>
      </w:r>
      <w:r w:rsidRPr="00FC55F8">
        <w:rPr>
          <w:rFonts w:ascii="Arial" w:eastAsia="Calibri" w:hAnsi="Arial" w:cs="Arial"/>
          <w:b/>
          <w:sz w:val="20"/>
          <w:szCs w:val="20"/>
        </w:rPr>
        <w:t>a zakázaných dohodách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</w:rPr>
        <w:t>_____________________________________________________________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highlight w:val="lightGray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 xml:space="preserve">Společnost ………(doplní uchazeč)………, </w:t>
      </w:r>
    </w:p>
    <w:p w:rsidR="00C2420D" w:rsidRPr="00AD543B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highlight w:val="lightGray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 xml:space="preserve">IČ: ………(doplní uchazeč)………, 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D543B">
        <w:rPr>
          <w:rFonts w:ascii="Arial" w:eastAsia="Calibri" w:hAnsi="Arial" w:cs="Arial"/>
          <w:sz w:val="20"/>
          <w:szCs w:val="20"/>
          <w:highlight w:val="lightGray"/>
        </w:rPr>
        <w:t>se sídlem ………(doplní uchazeč)………,</w:t>
      </w: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Default="00C2420D" w:rsidP="00C2420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Calibri" w:hAnsi="Calibri"/>
        </w:rPr>
      </w:pPr>
      <w:r w:rsidRPr="00AD543B">
        <w:rPr>
          <w:rFonts w:ascii="Arial" w:eastAsia="Calibri" w:hAnsi="Arial" w:cs="Arial"/>
          <w:sz w:val="20"/>
          <w:szCs w:val="20"/>
        </w:rPr>
        <w:t>jako uchazeč o veřejnou zakázku s názvem „</w:t>
      </w:r>
      <w:r w:rsidRPr="00C2420D">
        <w:rPr>
          <w:rFonts w:ascii="Arial" w:eastAsia="Calibri" w:hAnsi="Arial" w:cs="Arial"/>
          <w:sz w:val="20"/>
          <w:szCs w:val="20"/>
        </w:rPr>
        <w:t>TUCHLOVICE – POŘÍZENÍ KOMUNÁLNÍ TECHNIKY</w:t>
      </w:r>
      <w:r w:rsidRPr="00AD543B">
        <w:rPr>
          <w:rFonts w:ascii="Arial" w:eastAsia="Calibri" w:hAnsi="Arial" w:cs="Arial"/>
          <w:sz w:val="20"/>
          <w:szCs w:val="20"/>
        </w:rPr>
        <w:t>“</w:t>
      </w:r>
      <w:r>
        <w:rPr>
          <w:rFonts w:ascii="Arial" w:eastAsia="Calibri" w:hAnsi="Arial" w:cs="Arial"/>
          <w:sz w:val="20"/>
          <w:szCs w:val="20"/>
        </w:rPr>
        <w:t xml:space="preserve">, </w:t>
      </w:r>
      <w:r w:rsidRPr="00AD543B">
        <w:rPr>
          <w:rFonts w:ascii="Arial" w:eastAsia="Calibri" w:hAnsi="Arial" w:cs="Arial"/>
          <w:sz w:val="20"/>
          <w:szCs w:val="20"/>
        </w:rPr>
        <w:t>tímto čestně prohlašuje</w:t>
      </w:r>
      <w:r w:rsidRPr="00663D92">
        <w:rPr>
          <w:rFonts w:ascii="Calibri" w:hAnsi="Calibri"/>
        </w:rPr>
        <w:t>,</w:t>
      </w:r>
      <w:r>
        <w:rPr>
          <w:rFonts w:ascii="Calibri" w:hAnsi="Calibri"/>
        </w:rPr>
        <w:t xml:space="preserve"> </w:t>
      </w:r>
      <w:r w:rsidRPr="00FC55F8">
        <w:rPr>
          <w:rFonts w:ascii="Calibri" w:hAnsi="Calibri"/>
        </w:rPr>
        <w:t>že žádný statutární orgán nebo člen statutárního orgánu uchazeče nebyl v pracovněprávním, funkčním či obdobném poměru u zadavatele v posledních 3 letech od konce lhůty pro podání nabídek.</w:t>
      </w:r>
    </w:p>
    <w:p w:rsidR="00C2420D" w:rsidRPr="00FC55F8" w:rsidRDefault="00C2420D" w:rsidP="00C2420D">
      <w:pPr>
        <w:spacing w:after="0" w:line="240" w:lineRule="auto"/>
        <w:jc w:val="both"/>
        <w:rPr>
          <w:rFonts w:ascii="Calibri" w:hAnsi="Calibri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Calibri" w:hAnsi="Calibri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Dále </w:t>
      </w: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čestně prohlašuje, že neuzavřela a neuzavře zakázanou dohodu podle zvláštního právního předpisu v souvislosti se zadávanou veřejnou zakázkou.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V ………… dne ………...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…………………………………………………..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(osoba oprávněná jednat za/jménem uchazeče)</w:t>
      </w: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C2420D" w:rsidRPr="00FC55F8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…………………………………………………..</w:t>
      </w:r>
    </w:p>
    <w:p w:rsidR="00C2420D" w:rsidRPr="00351DE3" w:rsidRDefault="00C2420D" w:rsidP="00C2420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FC55F8">
        <w:rPr>
          <w:rFonts w:ascii="Arial" w:eastAsia="Times New Roman" w:hAnsi="Arial" w:cs="Arial"/>
          <w:bCs/>
          <w:sz w:val="20"/>
          <w:szCs w:val="20"/>
          <w:lang w:eastAsia="cs-CZ"/>
        </w:rPr>
        <w:t>(podpis)</w:t>
      </w:r>
    </w:p>
    <w:p w:rsidR="005618C6" w:rsidRPr="00430488" w:rsidRDefault="005618C6" w:rsidP="00C2420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sectPr w:rsidR="005618C6" w:rsidRPr="0043048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483" w:rsidRDefault="00536483" w:rsidP="0092152E">
      <w:pPr>
        <w:spacing w:after="0" w:line="240" w:lineRule="auto"/>
      </w:pPr>
      <w:r>
        <w:separator/>
      </w:r>
    </w:p>
  </w:endnote>
  <w:endnote w:type="continuationSeparator" w:id="0">
    <w:p w:rsidR="00536483" w:rsidRDefault="00536483" w:rsidP="00921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inorEastAsia" w:cs="Times New Roman"/>
      </w:rPr>
      <w:id w:val="-14461797"/>
      <w:docPartObj>
        <w:docPartGallery w:val="Page Numbers (Bottom of Page)"/>
        <w:docPartUnique/>
      </w:docPartObj>
    </w:sdtPr>
    <w:sdtEndPr>
      <w:rPr>
        <w:rFonts w:asciiTheme="majorHAnsi" w:eastAsiaTheme="majorEastAsia" w:hAnsiTheme="majorHAnsi" w:cstheme="majorBidi"/>
        <w:color w:val="5B9BD5" w:themeColor="accent1"/>
        <w:sz w:val="40"/>
        <w:szCs w:val="40"/>
      </w:rPr>
    </w:sdtEndPr>
    <w:sdtContent>
      <w:p w:rsidR="001C262F" w:rsidRPr="0023675C" w:rsidRDefault="001C262F" w:rsidP="001C262F">
        <w:pPr>
          <w:pStyle w:val="Zpat"/>
          <w:rPr>
            <w:rFonts w:eastAsiaTheme="minorEastAsia" w:cs="Times New Roman"/>
          </w:rPr>
        </w:pPr>
        <w:r w:rsidRPr="00C21D62">
          <w:rPr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467DF959" wp14:editId="69D3AC23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173355</wp:posOffset>
                  </wp:positionV>
                  <wp:extent cx="5334000" cy="1404620"/>
                  <wp:effectExtent l="0" t="0" r="19050" b="12065"/>
                  <wp:wrapSquare wrapText="bothSides"/>
                  <wp:docPr id="6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33400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262F" w:rsidRPr="00F72A3F" w:rsidRDefault="001C262F" w:rsidP="001C262F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F7742">
                                <w:rPr>
                                  <w:b/>
                                  <w:sz w:val="20"/>
                                  <w:szCs w:val="20"/>
                                </w:rPr>
                                <w:t>„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TUCHLOVICE</w:t>
                              </w:r>
                              <w:r w:rsidRPr="00F84768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– POŘÍZENÍ 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KOMUNÁLNÍ TECHNIKY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67DF959"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29.65pt;margin-top:13.65pt;width:42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">
                  <v:textbox style="mso-fit-shape-to-text:t">
                    <w:txbxContent>
                      <w:p w:rsidR="001C262F" w:rsidRPr="00F72A3F" w:rsidRDefault="001C262F" w:rsidP="001C262F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F7742">
                          <w:rPr>
                            <w:b/>
                            <w:sz w:val="20"/>
                            <w:szCs w:val="20"/>
                          </w:rPr>
                          <w:t>„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TUCHLOVICE</w:t>
                        </w:r>
                        <w:r w:rsidRPr="00F84768">
                          <w:rPr>
                            <w:b/>
                            <w:sz w:val="20"/>
                            <w:szCs w:val="20"/>
                          </w:rPr>
                          <w:t xml:space="preserve"> – POŘÍZENÍ 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KOMUNÁLNÍ TECHNIKY</w:t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RPr="0023675C">
          <w:rPr>
            <w:rFonts w:eastAsiaTheme="minorEastAsia" w:cs="Times New Roman"/>
            <w:sz w:val="24"/>
            <w:szCs w:val="24"/>
          </w:rPr>
          <w:fldChar w:fldCharType="begin"/>
        </w:r>
        <w:r w:rsidRPr="0023675C">
          <w:rPr>
            <w:sz w:val="24"/>
            <w:szCs w:val="24"/>
          </w:rPr>
          <w:instrText>PAGE   \* MERGEFORMAT</w:instrText>
        </w:r>
        <w:r w:rsidRPr="0023675C">
          <w:rPr>
            <w:rFonts w:eastAsiaTheme="minorEastAsia" w:cs="Times New Roman"/>
            <w:sz w:val="24"/>
            <w:szCs w:val="24"/>
          </w:rPr>
          <w:fldChar w:fldCharType="separate"/>
        </w:r>
        <w:r w:rsidR="003D585C" w:rsidRPr="003D585C">
          <w:rPr>
            <w:rFonts w:eastAsiaTheme="majorEastAsia" w:cstheme="majorBidi"/>
            <w:noProof/>
            <w:color w:val="5B9BD5" w:themeColor="accent1"/>
            <w:sz w:val="24"/>
            <w:szCs w:val="24"/>
          </w:rPr>
          <w:t>1</w:t>
        </w:r>
        <w:r w:rsidRPr="0023675C">
          <w:rPr>
            <w:rFonts w:eastAsiaTheme="majorEastAsia" w:cstheme="majorBidi"/>
            <w:color w:val="5B9BD5" w:themeColor="accent1"/>
            <w:sz w:val="24"/>
            <w:szCs w:val="24"/>
          </w:rPr>
          <w:fldChar w:fldCharType="end"/>
        </w:r>
      </w:p>
    </w:sdtContent>
  </w:sdt>
  <w:p w:rsidR="001C262F" w:rsidRPr="0023675C" w:rsidRDefault="001C262F" w:rsidP="001C26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483" w:rsidRDefault="00536483" w:rsidP="0092152E">
      <w:pPr>
        <w:spacing w:after="0" w:line="240" w:lineRule="auto"/>
      </w:pPr>
      <w:r>
        <w:separator/>
      </w:r>
    </w:p>
  </w:footnote>
  <w:footnote w:type="continuationSeparator" w:id="0">
    <w:p w:rsidR="00536483" w:rsidRDefault="00536483" w:rsidP="00921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AC2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CAADBD" wp14:editId="1A77F159">
              <wp:simplePos x="0" y="0"/>
              <wp:positionH relativeFrom="column">
                <wp:posOffset>-42545</wp:posOffset>
              </wp:positionH>
              <wp:positionV relativeFrom="paragraph">
                <wp:posOffset>-135255</wp:posOffset>
              </wp:positionV>
              <wp:extent cx="2847975" cy="1403985"/>
              <wp:effectExtent l="0" t="0" r="28575" b="13970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797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95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A0AC2" w:rsidRDefault="00BA0AC2" w:rsidP="00BA0AC2">
                          <w:pPr>
                            <w:pStyle w:val="Bezmezer"/>
                          </w:pPr>
                          <w:r w:rsidRPr="008D5C6E">
                            <w:t xml:space="preserve">OBEC </w:t>
                          </w:r>
                          <w:r>
                            <w:t>TUCHLOVICE;</w:t>
                          </w:r>
                          <w:r w:rsidRPr="007C5C48">
                            <w:t xml:space="preserve"> </w:t>
                          </w:r>
                          <w:r w:rsidRPr="00B23CF1">
                            <w:t xml:space="preserve">IČ: </w:t>
                          </w:r>
                          <w:r>
                            <w:t>00235</w:t>
                          </w:r>
                          <w:r w:rsidRPr="007C5C48">
                            <w:t>041</w:t>
                          </w:r>
                        </w:p>
                        <w:p w:rsidR="00BA0AC2" w:rsidRDefault="00BA0AC2" w:rsidP="00BA0AC2">
                          <w:pPr>
                            <w:pStyle w:val="Bezmezer"/>
                          </w:pPr>
                          <w:r w:rsidRPr="007C5C48">
                            <w:t xml:space="preserve">U Staré školy 83, </w:t>
                          </w:r>
                        </w:p>
                        <w:p w:rsidR="00BA0AC2" w:rsidRPr="00BA0AC2" w:rsidRDefault="00BA0AC2" w:rsidP="00BA0AC2">
                          <w:pPr>
                            <w:pStyle w:val="Bezmezer"/>
                            <w:rPr>
                              <w14:textOutline w14:w="9525" w14:cap="rnd" w14:cmpd="sng" w14:algn="ctr">
                                <w14:solidFill>
                                  <w14:schemeClr w14:val="bg1">
                                    <w14:lumMod w14:val="8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C5C48">
                            <w:t xml:space="preserve">273 02 Tuchlovice </w:t>
                          </w:r>
                        </w:p>
                        <w:p w:rsidR="00BA0AC2" w:rsidRPr="008D5C6E" w:rsidRDefault="00536483" w:rsidP="00BA0AC2">
                          <w:pPr>
                            <w:pStyle w:val="Bezmezer"/>
                          </w:pPr>
                          <w:hyperlink r:id="rId1" w:history="1">
                            <w:r w:rsidR="00BA0AC2" w:rsidRPr="00917C44">
                              <w:rPr>
                                <w:rStyle w:val="Hypertextovodkaz"/>
                              </w:rPr>
                              <w:t>http://www.ou-tuchlovice.cz/</w:t>
                            </w:r>
                          </w:hyperlink>
                          <w:r w:rsidR="00BA0AC2">
                            <w:t xml:space="preserve"> </w:t>
                          </w:r>
                          <w:hyperlink r:id="rId2" w:history="1"/>
                          <w:r w:rsidR="00BA0AC2">
                            <w:rPr>
                              <w:rStyle w:val="Hypertextovodkaz"/>
                            </w:rPr>
                            <w:t xml:space="preserve"> </w:t>
                          </w:r>
                          <w:r w:rsidR="00BA0AC2"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0CAADB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3.35pt;margin-top:-10.65pt;width:22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" strokecolor="#f2f2f2 [3052]">
              <v:textbox style="mso-fit-shape-to-text:t">
                <w:txbxContent>
                  <w:p w:rsidR="00BA0AC2" w:rsidRDefault="00BA0AC2" w:rsidP="00BA0AC2">
                    <w:pPr>
                      <w:pStyle w:val="Bezmezer"/>
                    </w:pPr>
                    <w:r w:rsidRPr="008D5C6E">
                      <w:t xml:space="preserve">OBEC </w:t>
                    </w:r>
                    <w:r>
                      <w:t>TUCHLOVICE;</w:t>
                    </w:r>
                    <w:r w:rsidRPr="007C5C48">
                      <w:t xml:space="preserve"> </w:t>
                    </w:r>
                    <w:r w:rsidRPr="00B23CF1">
                      <w:t xml:space="preserve">IČ: </w:t>
                    </w:r>
                    <w:r>
                      <w:t>00235</w:t>
                    </w:r>
                    <w:r w:rsidRPr="007C5C48">
                      <w:t>041</w:t>
                    </w:r>
                  </w:p>
                  <w:p w:rsidR="00BA0AC2" w:rsidRDefault="00BA0AC2" w:rsidP="00BA0AC2">
                    <w:pPr>
                      <w:pStyle w:val="Bezmezer"/>
                    </w:pPr>
                    <w:r w:rsidRPr="007C5C48">
                      <w:t xml:space="preserve">U Staré školy 83, </w:t>
                    </w:r>
                  </w:p>
                  <w:p w:rsidR="00BA0AC2" w:rsidRPr="00BA0AC2" w:rsidRDefault="00BA0AC2" w:rsidP="00BA0AC2">
                    <w:pPr>
                      <w:pStyle w:val="Bezmezer"/>
                      <w:rPr>
                        <w14:textOutline w14:w="9525" w14:cap="rnd" w14:cmpd="sng" w14:algn="ctr">
                          <w14:solidFill>
                            <w14:schemeClr w14:val="bg1">
                              <w14:lumMod w14:val="85000"/>
                            </w14:schemeClr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7C5C48">
                      <w:t xml:space="preserve">273 02 Tuchlovice </w:t>
                    </w:r>
                  </w:p>
                  <w:p w:rsidR="00BA0AC2" w:rsidRPr="008D5C6E" w:rsidRDefault="004C48EF" w:rsidP="00BA0AC2">
                    <w:pPr>
                      <w:pStyle w:val="Bezmezer"/>
                    </w:pPr>
                    <w:hyperlink r:id="rId3" w:history="1">
                      <w:r w:rsidR="00BA0AC2" w:rsidRPr="00917C44">
                        <w:rPr>
                          <w:rStyle w:val="Hypertextovodkaz"/>
                        </w:rPr>
                        <w:t>http://www.ou-tuchlovice.cz/</w:t>
                      </w:r>
                    </w:hyperlink>
                    <w:r w:rsidR="00BA0AC2">
                      <w:t xml:space="preserve"> </w:t>
                    </w:r>
                    <w:hyperlink r:id="rId4" w:history="1"/>
                    <w:r w:rsidR="00BA0AC2">
                      <w:rPr>
                        <w:rStyle w:val="Hypertextovodkaz"/>
                      </w:rPr>
                      <w:t xml:space="preserve"> </w:t>
                    </w:r>
                    <w:r w:rsidR="00BA0AC2"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9454DE" wp14:editId="3388C3C2">
              <wp:simplePos x="0" y="0"/>
              <wp:positionH relativeFrom="column">
                <wp:posOffset>1972310</wp:posOffset>
              </wp:positionH>
              <wp:positionV relativeFrom="paragraph">
                <wp:posOffset>-87630</wp:posOffset>
              </wp:positionV>
              <wp:extent cx="770255" cy="676275"/>
              <wp:effectExtent l="0" t="0" r="0" b="9525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0255" cy="6762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A0AC2" w:rsidRDefault="003D585C" w:rsidP="00BA0AC2">
                          <w:r w:rsidRPr="003D585C">
                            <w:drawing>
                              <wp:inline distT="0" distB="0" distL="0" distR="0">
                                <wp:extent cx="571500" cy="561975"/>
                                <wp:effectExtent l="0" t="0" r="0" b="9525"/>
                                <wp:docPr id="2" name="Obráze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A0AC2"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200C7A61" wp14:editId="19BFAEB6">
                                <wp:extent cx="571500" cy="571500"/>
                                <wp:effectExtent l="0" t="0" r="0" b="0"/>
                                <wp:docPr id="3" name="Obrázek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71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9454DE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style="position:absolute;margin-left:155.3pt;margin-top:-6.9pt;width:60.6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" fillcolor="window" stroked="f" strokeweight=".5pt">
              <v:textbox>
                <w:txbxContent>
                  <w:p w:rsidR="00BA0AC2" w:rsidRDefault="003D585C" w:rsidP="00BA0AC2">
                    <w:r w:rsidRPr="003D585C">
                      <w:drawing>
                        <wp:inline distT="0" distB="0" distL="0" distR="0">
                          <wp:extent cx="571500" cy="561975"/>
                          <wp:effectExtent l="0" t="0" r="0" b="9525"/>
                          <wp:docPr id="2" name="Obráze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A0AC2">
                      <w:rPr>
                        <w:noProof/>
                        <w:lang w:eastAsia="cs-CZ"/>
                      </w:rPr>
                      <w:drawing>
                        <wp:inline distT="0" distB="0" distL="0" distR="0" wp14:anchorId="200C7A61" wp14:editId="19BFAEB6">
                          <wp:extent cx="571500" cy="571500"/>
                          <wp:effectExtent l="0" t="0" r="0" b="0"/>
                          <wp:docPr id="3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71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BA0AC2" w:rsidRPr="008D5C6E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</w:p>
  <w:p w:rsidR="0092152E" w:rsidRPr="00C21D62" w:rsidRDefault="0092152E" w:rsidP="00C21D62">
    <w:pPr>
      <w:tabs>
        <w:tab w:val="center" w:pos="4536"/>
      </w:tabs>
      <w:spacing w:after="0" w:line="240" w:lineRule="auto"/>
      <w:jc w:val="right"/>
      <w:rPr>
        <w:rFonts w:eastAsia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  <w:r w:rsidR="00A3326F">
      <w:rPr>
        <w:rFonts w:eastAsia="Times New Roman" w:cs="Times New Roman"/>
        <w:sz w:val="24"/>
        <w:szCs w:val="24"/>
        <w:lang w:eastAsia="cs-CZ"/>
      </w:rPr>
      <w:t xml:space="preserve">PŘÍLOHY </w:t>
    </w:r>
    <w:r w:rsidR="005618C6">
      <w:rPr>
        <w:rFonts w:eastAsia="Times New Roman" w:cs="Times New Roman"/>
        <w:sz w:val="24"/>
        <w:szCs w:val="24"/>
        <w:lang w:eastAsia="cs-CZ"/>
      </w:rPr>
      <w:t>ZD</w:t>
    </w:r>
  </w:p>
  <w:p w:rsidR="0092152E" w:rsidRDefault="00536483" w:rsidP="0092152E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>
      <w:rPr>
        <w:rFonts w:ascii="Times New Roman" w:eastAsia="Times New Roman" w:hAnsi="Times New Roman" w:cs="Times New Roman"/>
        <w:sz w:val="24"/>
        <w:szCs w:val="24"/>
        <w:lang w:eastAsia="cs-CZ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44A77"/>
    <w:multiLevelType w:val="hybridMultilevel"/>
    <w:tmpl w:val="4D287BD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C4251"/>
    <w:multiLevelType w:val="hybridMultilevel"/>
    <w:tmpl w:val="4ED47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10FE7"/>
    <w:multiLevelType w:val="hybridMultilevel"/>
    <w:tmpl w:val="AA5C4018"/>
    <w:lvl w:ilvl="0" w:tplc="034AA70A">
      <w:start w:val="68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32D8C"/>
    <w:multiLevelType w:val="hybridMultilevel"/>
    <w:tmpl w:val="F024293C"/>
    <w:lvl w:ilvl="0" w:tplc="034AA70A">
      <w:start w:val="687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C5B63BA"/>
    <w:multiLevelType w:val="hybridMultilevel"/>
    <w:tmpl w:val="64CE90A0"/>
    <w:lvl w:ilvl="0" w:tplc="034AA70A">
      <w:start w:val="687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C8F1955"/>
    <w:multiLevelType w:val="hybridMultilevel"/>
    <w:tmpl w:val="2714A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32657"/>
    <w:multiLevelType w:val="hybridMultilevel"/>
    <w:tmpl w:val="2AEE618C"/>
    <w:lvl w:ilvl="0" w:tplc="034AA70A">
      <w:start w:val="68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C7"/>
    <w:rsid w:val="00037EED"/>
    <w:rsid w:val="0004022F"/>
    <w:rsid w:val="0005672F"/>
    <w:rsid w:val="000E05C7"/>
    <w:rsid w:val="00143738"/>
    <w:rsid w:val="001461F7"/>
    <w:rsid w:val="00151000"/>
    <w:rsid w:val="00151486"/>
    <w:rsid w:val="001C262F"/>
    <w:rsid w:val="002C5E58"/>
    <w:rsid w:val="00355D5A"/>
    <w:rsid w:val="00385DB5"/>
    <w:rsid w:val="003C6B29"/>
    <w:rsid w:val="003C7C72"/>
    <w:rsid w:val="003D585C"/>
    <w:rsid w:val="00425172"/>
    <w:rsid w:val="00430488"/>
    <w:rsid w:val="00435B48"/>
    <w:rsid w:val="00485175"/>
    <w:rsid w:val="004867D4"/>
    <w:rsid w:val="004B1C66"/>
    <w:rsid w:val="004C48EF"/>
    <w:rsid w:val="004F7742"/>
    <w:rsid w:val="0053208B"/>
    <w:rsid w:val="00536483"/>
    <w:rsid w:val="005472E5"/>
    <w:rsid w:val="00554860"/>
    <w:rsid w:val="005618C6"/>
    <w:rsid w:val="00571FFA"/>
    <w:rsid w:val="00695CB1"/>
    <w:rsid w:val="006E6B6A"/>
    <w:rsid w:val="006F404C"/>
    <w:rsid w:val="00702F3F"/>
    <w:rsid w:val="007046E6"/>
    <w:rsid w:val="007A1A53"/>
    <w:rsid w:val="007E27EF"/>
    <w:rsid w:val="007E6BA3"/>
    <w:rsid w:val="007F2C6D"/>
    <w:rsid w:val="00800B9A"/>
    <w:rsid w:val="00873A1E"/>
    <w:rsid w:val="008F0969"/>
    <w:rsid w:val="0092152E"/>
    <w:rsid w:val="009401D0"/>
    <w:rsid w:val="009906E3"/>
    <w:rsid w:val="009F7DD4"/>
    <w:rsid w:val="00A13F65"/>
    <w:rsid w:val="00A23020"/>
    <w:rsid w:val="00A309DF"/>
    <w:rsid w:val="00A3326F"/>
    <w:rsid w:val="00A37536"/>
    <w:rsid w:val="00A84C71"/>
    <w:rsid w:val="00AF2F76"/>
    <w:rsid w:val="00B02D31"/>
    <w:rsid w:val="00B246AA"/>
    <w:rsid w:val="00B736FA"/>
    <w:rsid w:val="00B91F80"/>
    <w:rsid w:val="00BA0AC2"/>
    <w:rsid w:val="00BA793B"/>
    <w:rsid w:val="00C21D62"/>
    <w:rsid w:val="00C2420D"/>
    <w:rsid w:val="00C7043D"/>
    <w:rsid w:val="00C90B03"/>
    <w:rsid w:val="00CF3652"/>
    <w:rsid w:val="00D300E2"/>
    <w:rsid w:val="00E30AFD"/>
    <w:rsid w:val="00EF7411"/>
    <w:rsid w:val="00F12E2F"/>
    <w:rsid w:val="00F24D5C"/>
    <w:rsid w:val="00F72A3F"/>
    <w:rsid w:val="00F84768"/>
    <w:rsid w:val="00FA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5DD15B-07A5-4AAA-9A07-76A1CA546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4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152E"/>
  </w:style>
  <w:style w:type="paragraph" w:styleId="Zpat">
    <w:name w:val="footer"/>
    <w:basedOn w:val="Normln"/>
    <w:link w:val="Zpat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152E"/>
  </w:style>
  <w:style w:type="character" w:styleId="Hypertextovodkaz">
    <w:name w:val="Hyperlink"/>
    <w:rsid w:val="0092152E"/>
    <w:rPr>
      <w:color w:val="0000FF"/>
      <w:u w:val="single"/>
    </w:rPr>
  </w:style>
  <w:style w:type="paragraph" w:styleId="Bezmezer">
    <w:name w:val="No Spacing"/>
    <w:uiPriority w:val="99"/>
    <w:qFormat/>
    <w:rsid w:val="0092152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5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7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411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561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0">
    <w:name w:val="Normální~"/>
    <w:basedOn w:val="Normln"/>
    <w:rsid w:val="00F24D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C2420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242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u-tuchlovice.cz/" TargetMode="External"/><Relationship Id="rId2" Type="http://schemas.openxmlformats.org/officeDocument/2006/relationships/hyperlink" Target="http://www.obecchodouny.cz" TargetMode="External"/><Relationship Id="rId1" Type="http://schemas.openxmlformats.org/officeDocument/2006/relationships/hyperlink" Target="http://www.ou-tuchlovice.cz/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hyperlink" Target="http://www.obecchodoun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1237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Vrba</dc:creator>
  <cp:keywords/>
  <dc:description/>
  <cp:lastModifiedBy>Alex Vrba</cp:lastModifiedBy>
  <cp:revision>3</cp:revision>
  <cp:lastPrinted>2015-11-16T08:45:00Z</cp:lastPrinted>
  <dcterms:created xsi:type="dcterms:W3CDTF">2015-11-24T15:29:00Z</dcterms:created>
  <dcterms:modified xsi:type="dcterms:W3CDTF">2015-11-24T15:58:00Z</dcterms:modified>
</cp:coreProperties>
</file>