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6A2B6" w14:textId="77777777" w:rsidR="00076D2A" w:rsidRPr="005A3BD0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jc w:val="center"/>
        <w:rPr>
          <w:rFonts w:ascii="Tahoma" w:hAnsi="Tahoma" w:cs="Tahoma"/>
          <w:b/>
          <w:bCs/>
          <w:color w:val="auto"/>
          <w:sz w:val="24"/>
        </w:rPr>
      </w:pPr>
      <w:r w:rsidRPr="005A3BD0">
        <w:rPr>
          <w:rFonts w:ascii="Tahoma" w:hAnsi="Tahoma" w:cs="Tahoma"/>
          <w:b/>
          <w:bCs/>
          <w:color w:val="auto"/>
          <w:sz w:val="24"/>
        </w:rPr>
        <w:t>KRYCÍ LIST NABÍDKY</w:t>
      </w: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5A3BD0" w14:paraId="7CA2EBEB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CCCA0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Veřejná zakázka</w:t>
            </w:r>
            <w:r w:rsidRPr="005A3BD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5A3BD0" w14:paraId="79C4D4C7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866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7316" w14:textId="0016D963" w:rsidR="00076D2A" w:rsidRPr="00276A18" w:rsidRDefault="0003143F" w:rsidP="00D151C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Zajištění realizace marketingové strategie pro rok 2023</w:t>
            </w:r>
          </w:p>
        </w:tc>
      </w:tr>
      <w:tr w:rsidR="00076D2A" w:rsidRPr="005A3BD0" w14:paraId="69EBFA48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3C291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Zadavatel</w:t>
            </w:r>
          </w:p>
        </w:tc>
      </w:tr>
      <w:tr w:rsidR="00076D2A" w:rsidRPr="005A3BD0" w14:paraId="7F700D6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928C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BB809" w14:textId="753FB31C" w:rsidR="00076D2A" w:rsidRPr="00D21627" w:rsidRDefault="007969CA" w:rsidP="007969C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D21627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076D2A" w:rsidRPr="005A3BD0" w14:paraId="3A5FE94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01ED7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BC48B" w14:textId="552D4CDE" w:rsidR="00076D2A" w:rsidRPr="005A3BD0" w:rsidRDefault="00361C0C" w:rsidP="00361C0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61C0C">
              <w:rPr>
                <w:rFonts w:ascii="Tahoma" w:hAnsi="Tahoma" w:cs="Tahoma"/>
                <w:color w:val="auto"/>
                <w:sz w:val="20"/>
                <w:szCs w:val="20"/>
              </w:rPr>
              <w:t>Praha</w:t>
            </w:r>
            <w:r w:rsidR="005B67D2">
              <w:rPr>
                <w:rFonts w:ascii="Tahoma" w:hAnsi="Tahoma" w:cs="Tahoma"/>
                <w:color w:val="auto"/>
                <w:sz w:val="20"/>
                <w:szCs w:val="20"/>
              </w:rPr>
              <w:t xml:space="preserve"> 4, Roškotova 1225/1, PSČ 140 00</w:t>
            </w:r>
            <w:bookmarkStart w:id="0" w:name="_GoBack"/>
            <w:bookmarkEnd w:id="0"/>
            <w:r w:rsidR="005A2A1A">
              <w:rPr>
                <w:rFonts w:ascii="Tahoma" w:hAnsi="Tahoma" w:cs="Tahoma"/>
                <w:color w:val="auto"/>
                <w:sz w:val="20"/>
                <w:szCs w:val="20"/>
              </w:rPr>
              <w:t xml:space="preserve">  </w:t>
            </w:r>
          </w:p>
        </w:tc>
      </w:tr>
      <w:tr w:rsidR="00076D2A" w:rsidRPr="005A3BD0" w14:paraId="2A7AFA2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622E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F5383B" w14:textId="0850546B" w:rsidR="00076D2A" w:rsidRPr="005A3BD0" w:rsidRDefault="00E1584B" w:rsidP="00E1584B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47114321</w:t>
            </w:r>
          </w:p>
        </w:tc>
      </w:tr>
    </w:tbl>
    <w:p w14:paraId="4ADAEE3A" w14:textId="77777777" w:rsidR="00076D2A" w:rsidRPr="005A3BD0" w:rsidRDefault="00076D2A" w:rsidP="00076D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2"/>
        <w:rPr>
          <w:rFonts w:ascii="Tahoma" w:hAnsi="Tahoma" w:cs="Tahoma"/>
          <w:color w:val="auto"/>
          <w:sz w:val="20"/>
          <w:szCs w:val="20"/>
        </w:rPr>
      </w:pPr>
    </w:p>
    <w:tbl>
      <w:tblPr>
        <w:tblW w:w="9339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3477"/>
        <w:gridCol w:w="5862"/>
      </w:tblGrid>
      <w:tr w:rsidR="00076D2A" w:rsidRPr="005A3BD0" w14:paraId="1C4DD10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1F4EC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Identifikace účastníka řízení</w:t>
            </w:r>
            <w:r w:rsidRPr="005A3BD0" w:rsidDel="00522C8E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076D2A" w:rsidRPr="005A3BD0" w14:paraId="445E30E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81A4E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627B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0D0C7DDE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617C1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A3628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104881A0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55F5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6DD68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221419E1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19C5C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DIČ: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848F7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6E97225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180CF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Zápis v OR: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78E9F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638A835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0CF60A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Bankovní spojení / číslo účtu: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7AB7D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BCC2C71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C15F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Plátce DPH (ano / ne)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33885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8247DB6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1DAFE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 xml:space="preserve">Osoba oprávněná za účastníka jednat: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B2A59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C887F93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77FD1" w14:textId="5CBB0A11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 xml:space="preserve">Kontaktní osoba pro potřeby zadávacího </w:t>
            </w:r>
            <w:r w:rsidRPr="004A059D">
              <w:rPr>
                <w:rFonts w:ascii="Tahoma" w:hAnsi="Tahoma" w:cs="Tahoma"/>
                <w:color w:val="auto"/>
                <w:sz w:val="20"/>
                <w:szCs w:val="20"/>
              </w:rPr>
              <w:t>řízení</w:t>
            </w:r>
            <w:r w:rsidR="00EB6718" w:rsidRPr="004A059D">
              <w:rPr>
                <w:rFonts w:ascii="Tahoma" w:hAnsi="Tahoma" w:cs="Tahoma"/>
                <w:color w:val="auto"/>
                <w:sz w:val="20"/>
                <w:szCs w:val="20"/>
              </w:rPr>
              <w:t xml:space="preserve"> / smlouvy</w:t>
            </w:r>
            <w:r w:rsidRPr="004A059D">
              <w:rPr>
                <w:rFonts w:ascii="Tahoma" w:hAnsi="Tahoma" w:cs="Tahoma"/>
                <w:color w:val="auto"/>
                <w:sz w:val="20"/>
                <w:szCs w:val="20"/>
              </w:rPr>
              <w:t>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F407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07E3C93D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17A6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Kontaktní telefon: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F0EB3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0B2E1B2D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BE55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Kontaktní email: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99BE4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  <w:tr w:rsidR="00076D2A" w:rsidRPr="005A3BD0" w14:paraId="492A9B93" w14:textId="77777777" w:rsidTr="00076D2A">
        <w:trPr>
          <w:cantSplit/>
          <w:trHeight w:val="510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3A4F" w14:textId="2414410F" w:rsidR="00076D2A" w:rsidRPr="005A3BD0" w:rsidRDefault="00E1584B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Celková n</w:t>
            </w:r>
            <w:r w:rsidR="00076D2A" w:rsidRPr="005A3BD0">
              <w:rPr>
                <w:rFonts w:ascii="Tahoma" w:hAnsi="Tahoma" w:cs="Tahoma"/>
                <w:b/>
                <w:color w:val="auto"/>
                <w:sz w:val="20"/>
                <w:szCs w:val="20"/>
              </w:rPr>
              <w:t>abídková cena</w:t>
            </w:r>
            <w:r w:rsidR="00EB6718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v Kč bez DPH</w:t>
            </w:r>
          </w:p>
        </w:tc>
      </w:tr>
      <w:tr w:rsidR="00076D2A" w:rsidRPr="005A3BD0" w14:paraId="4C2C6728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3D0F" w14:textId="180063A6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Cena bez DPH: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62D16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5A3BD0">
              <w:rPr>
                <w:rFonts w:ascii="Tahoma" w:hAnsi="Tahoma" w:cs="Tahoma"/>
                <w:sz w:val="20"/>
                <w:szCs w:val="20"/>
              </w:rPr>
              <w:t xml:space="preserve">,- Kč </w:t>
            </w:r>
          </w:p>
        </w:tc>
      </w:tr>
      <w:tr w:rsidR="00076D2A" w:rsidRPr="005A3BD0" w14:paraId="47EF1A1F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E42EB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DPH ve výši: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A25F6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5A3BD0">
              <w:rPr>
                <w:rFonts w:ascii="Tahoma" w:hAnsi="Tahoma" w:cs="Tahoma"/>
                <w:sz w:val="20"/>
                <w:szCs w:val="20"/>
              </w:rPr>
              <w:t>,- Kč</w:t>
            </w:r>
          </w:p>
        </w:tc>
      </w:tr>
      <w:tr w:rsidR="00076D2A" w:rsidRPr="005A3BD0" w14:paraId="48E68684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9E33D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>Cena vč. DPH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F7C0A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  <w:r w:rsidRPr="005A3BD0">
              <w:rPr>
                <w:rFonts w:ascii="Tahoma" w:hAnsi="Tahoma" w:cs="Tahoma"/>
                <w:sz w:val="20"/>
                <w:szCs w:val="20"/>
              </w:rPr>
              <w:t>,- Kč</w:t>
            </w:r>
          </w:p>
        </w:tc>
      </w:tr>
      <w:tr w:rsidR="00076D2A" w:rsidRPr="005A3BD0" w14:paraId="3F24E862" w14:textId="77777777" w:rsidTr="00076D2A">
        <w:trPr>
          <w:cantSplit/>
          <w:trHeight w:val="51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34B98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A3BD0">
              <w:rPr>
                <w:rFonts w:ascii="Tahoma" w:hAnsi="Tahoma" w:cs="Tahoma"/>
                <w:color w:val="auto"/>
                <w:sz w:val="20"/>
                <w:szCs w:val="20"/>
              </w:rPr>
              <w:t xml:space="preserve">Datum vyhotovení nabídky: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7F7A9" w14:textId="77777777" w:rsidR="00076D2A" w:rsidRPr="005A3BD0" w:rsidRDefault="00076D2A" w:rsidP="00CF1BA3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/>
              <w:ind w:left="142"/>
              <w:jc w:val="lef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A3BD0">
              <w:rPr>
                <w:rFonts w:ascii="Tahoma" w:hAnsi="Tahoma" w:cs="Tahoma"/>
                <w:sz w:val="20"/>
                <w:szCs w:val="20"/>
                <w:highlight w:val="yellow"/>
              </w:rPr>
              <w:t>(doplní účastník)</w:t>
            </w:r>
          </w:p>
        </w:tc>
      </w:tr>
    </w:tbl>
    <w:p w14:paraId="3AC45630" w14:textId="77777777" w:rsidR="00A162DE" w:rsidRPr="005A3BD0" w:rsidRDefault="005B67D2">
      <w:pPr>
        <w:rPr>
          <w:rFonts w:ascii="Tahoma" w:hAnsi="Tahoma" w:cs="Tahoma"/>
          <w:sz w:val="20"/>
          <w:szCs w:val="20"/>
        </w:rPr>
      </w:pPr>
    </w:p>
    <w:sectPr w:rsidR="00A162DE" w:rsidRPr="005A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2A"/>
    <w:rsid w:val="0003143F"/>
    <w:rsid w:val="00076D2A"/>
    <w:rsid w:val="00276A18"/>
    <w:rsid w:val="002B0DB3"/>
    <w:rsid w:val="00361C0C"/>
    <w:rsid w:val="003F2BDE"/>
    <w:rsid w:val="004A059D"/>
    <w:rsid w:val="004F5AE5"/>
    <w:rsid w:val="005A2A1A"/>
    <w:rsid w:val="005A3BD0"/>
    <w:rsid w:val="005B67D2"/>
    <w:rsid w:val="0074270B"/>
    <w:rsid w:val="007969CA"/>
    <w:rsid w:val="0094719A"/>
    <w:rsid w:val="009D29BB"/>
    <w:rsid w:val="00A82CCA"/>
    <w:rsid w:val="00B20771"/>
    <w:rsid w:val="00C61BCE"/>
    <w:rsid w:val="00CE42AD"/>
    <w:rsid w:val="00D151CE"/>
    <w:rsid w:val="00D21627"/>
    <w:rsid w:val="00D33569"/>
    <w:rsid w:val="00E1584B"/>
    <w:rsid w:val="00EB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70A3"/>
  <w15:chartTrackingRefBased/>
  <w15:docId w15:val="{3D07056D-E637-4BCF-BCEB-5B85236C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6D2A"/>
    <w:pPr>
      <w:widowControl w:val="0"/>
      <w:spacing w:after="60" w:line="264" w:lineRule="auto"/>
      <w:jc w:val="both"/>
    </w:pPr>
    <w:rPr>
      <w:rFonts w:ascii="Arial" w:eastAsia="Times New Roman" w:hAnsi="Arial" w:cs="Times New Roman"/>
      <w:color w:val="00000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Grafnetter</dc:creator>
  <cp:keywords/>
  <dc:description/>
  <cp:lastModifiedBy>Adamová Jitka</cp:lastModifiedBy>
  <cp:revision>3</cp:revision>
  <dcterms:created xsi:type="dcterms:W3CDTF">2022-09-01T07:48:00Z</dcterms:created>
  <dcterms:modified xsi:type="dcterms:W3CDTF">2022-09-01T07:49:00Z</dcterms:modified>
</cp:coreProperties>
</file>