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90B0" w14:textId="77777777" w:rsidR="00755B51" w:rsidRPr="0046254B" w:rsidRDefault="00755B51" w:rsidP="00755B51">
      <w:pPr>
        <w:jc w:val="center"/>
        <w:rPr>
          <w:rFonts w:ascii="Aptos Display" w:hAnsi="Aptos Display" w:cs="Arial"/>
          <w:b/>
          <w:bCs/>
          <w:sz w:val="20"/>
        </w:rPr>
      </w:pPr>
    </w:p>
    <w:p w14:paraId="2EBA7BD7" w14:textId="77777777" w:rsidR="00546B33" w:rsidRPr="0046254B" w:rsidRDefault="00546B33" w:rsidP="00546B33">
      <w:pPr>
        <w:outlineLvl w:val="0"/>
        <w:rPr>
          <w:rFonts w:ascii="Aptos Display" w:hAnsi="Aptos Display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492"/>
        <w:gridCol w:w="308"/>
        <w:gridCol w:w="720"/>
        <w:gridCol w:w="2520"/>
      </w:tblGrid>
      <w:tr w:rsidR="00546B33" w:rsidRPr="0046254B" w14:paraId="4D52B575" w14:textId="77777777" w:rsidTr="00546B33">
        <w:trPr>
          <w:trHeight w:val="573"/>
        </w:trPr>
        <w:tc>
          <w:tcPr>
            <w:tcW w:w="9468" w:type="dxa"/>
            <w:gridSpan w:val="8"/>
            <w:shd w:val="clear" w:color="auto" w:fill="FFFF99"/>
            <w:vAlign w:val="center"/>
          </w:tcPr>
          <w:p w14:paraId="432DC105" w14:textId="77777777" w:rsidR="00546B33" w:rsidRPr="0046254B" w:rsidRDefault="00546B33" w:rsidP="003127CE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46254B">
              <w:rPr>
                <w:rFonts w:ascii="Aptos Display" w:hAnsi="Aptos Display" w:cs="Arial"/>
                <w:b/>
                <w:bCs/>
                <w:sz w:val="28"/>
                <w:szCs w:val="28"/>
              </w:rPr>
              <w:t xml:space="preserve">KRYCÍ LIST – </w:t>
            </w:r>
            <w:r w:rsidR="00D37418" w:rsidRPr="0046254B">
              <w:rPr>
                <w:rFonts w:ascii="Aptos Display" w:hAnsi="Aptos Display" w:cs="Arial"/>
                <w:b/>
                <w:bCs/>
                <w:sz w:val="28"/>
                <w:szCs w:val="28"/>
              </w:rPr>
              <w:t>NABÍDKA</w:t>
            </w:r>
            <w:r w:rsidR="003C7F4D" w:rsidRPr="0046254B">
              <w:rPr>
                <w:rFonts w:ascii="Aptos Display" w:hAnsi="Aptos Display" w:cs="Arial"/>
                <w:b/>
                <w:bCs/>
                <w:sz w:val="28"/>
                <w:szCs w:val="28"/>
              </w:rPr>
              <w:t xml:space="preserve"> V </w:t>
            </w:r>
            <w:r w:rsidR="00DB46A3" w:rsidRPr="0046254B">
              <w:rPr>
                <w:rFonts w:ascii="Aptos Display" w:hAnsi="Aptos Display" w:cs="Arial"/>
                <w:b/>
                <w:bCs/>
                <w:sz w:val="28"/>
                <w:szCs w:val="28"/>
              </w:rPr>
              <w:t xml:space="preserve">KONCESNÍM </w:t>
            </w:r>
            <w:r w:rsidRPr="0046254B">
              <w:rPr>
                <w:rFonts w:ascii="Aptos Display" w:hAnsi="Aptos Display" w:cs="Arial"/>
                <w:b/>
                <w:bCs/>
                <w:sz w:val="28"/>
                <w:szCs w:val="28"/>
              </w:rPr>
              <w:t xml:space="preserve">ŘÍZENÍ </w:t>
            </w:r>
          </w:p>
        </w:tc>
      </w:tr>
      <w:tr w:rsidR="00546B33" w:rsidRPr="0046254B" w14:paraId="6724A9EC" w14:textId="77777777" w:rsidTr="006A5818">
        <w:trPr>
          <w:trHeight w:val="1024"/>
        </w:trPr>
        <w:tc>
          <w:tcPr>
            <w:tcW w:w="2096" w:type="dxa"/>
            <w:vAlign w:val="center"/>
          </w:tcPr>
          <w:p w14:paraId="79081EC5" w14:textId="5F03CE25" w:rsidR="00546B33" w:rsidRPr="0046254B" w:rsidRDefault="00546B33" w:rsidP="006A5818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vAlign w:val="center"/>
          </w:tcPr>
          <w:p w14:paraId="2128D781" w14:textId="77777777" w:rsidR="00E05A51" w:rsidRPr="00E05A51" w:rsidRDefault="00E05A51" w:rsidP="00E05A51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E05A51">
              <w:rPr>
                <w:rFonts w:ascii="Aptos Display" w:hAnsi="Aptos Display" w:cs="Arial"/>
                <w:sz w:val="20"/>
                <w:szCs w:val="20"/>
              </w:rPr>
              <w:t>Obec Jeneč</w:t>
            </w:r>
          </w:p>
          <w:p w14:paraId="36E04116" w14:textId="77777777" w:rsidR="00E05A51" w:rsidRPr="00E05A51" w:rsidRDefault="00E05A51" w:rsidP="00E05A51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E05A51">
              <w:rPr>
                <w:rFonts w:ascii="Aptos Display" w:hAnsi="Aptos Display" w:cs="Arial"/>
                <w:sz w:val="20"/>
                <w:szCs w:val="20"/>
              </w:rPr>
              <w:t>Lidická 82, 252 61 Jeneč</w:t>
            </w:r>
          </w:p>
          <w:p w14:paraId="074E6FD3" w14:textId="278B3247" w:rsidR="001A657E" w:rsidRPr="0046254B" w:rsidRDefault="00E05A51" w:rsidP="00E05A51">
            <w:pPr>
              <w:rPr>
                <w:rFonts w:ascii="Aptos Display" w:hAnsi="Aptos Display" w:cs="Arial"/>
                <w:szCs w:val="20"/>
              </w:rPr>
            </w:pPr>
            <w:r w:rsidRPr="00E05A51">
              <w:rPr>
                <w:rFonts w:ascii="Aptos Display" w:hAnsi="Aptos Display" w:cs="Arial"/>
                <w:sz w:val="20"/>
                <w:szCs w:val="20"/>
              </w:rPr>
              <w:t>IČO: 00241300</w:t>
            </w:r>
          </w:p>
        </w:tc>
      </w:tr>
      <w:tr w:rsidR="0000670C" w:rsidRPr="0046254B" w14:paraId="742D4A38" w14:textId="77777777" w:rsidTr="00546B33">
        <w:trPr>
          <w:trHeight w:val="438"/>
        </w:trPr>
        <w:tc>
          <w:tcPr>
            <w:tcW w:w="2096" w:type="dxa"/>
            <w:vAlign w:val="center"/>
          </w:tcPr>
          <w:p w14:paraId="0497AC63" w14:textId="77777777" w:rsidR="0000670C" w:rsidRPr="0046254B" w:rsidRDefault="0000670C" w:rsidP="0000670C">
            <w:pPr>
              <w:spacing w:before="120" w:after="120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vAlign w:val="center"/>
          </w:tcPr>
          <w:p w14:paraId="49BD09C9" w14:textId="050EDCBE" w:rsidR="0000670C" w:rsidRPr="0046254B" w:rsidRDefault="0046254B" w:rsidP="0046254B">
            <w:pPr>
              <w:spacing w:before="120" w:after="120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 xml:space="preserve">VÝBĚR PROVOZOVATELE KANALIZACE A ČOV </w:t>
            </w:r>
            <w:r w:rsidR="00E05A51">
              <w:rPr>
                <w:rFonts w:ascii="Aptos Display" w:hAnsi="Aptos Display" w:cs="Arial"/>
                <w:sz w:val="20"/>
                <w:szCs w:val="20"/>
              </w:rPr>
              <w:t>OBCE JENEČ</w:t>
            </w:r>
          </w:p>
        </w:tc>
      </w:tr>
      <w:tr w:rsidR="00546B33" w:rsidRPr="0046254B" w14:paraId="7A8BCAA4" w14:textId="77777777" w:rsidTr="00546B33">
        <w:tc>
          <w:tcPr>
            <w:tcW w:w="9468" w:type="dxa"/>
            <w:gridSpan w:val="8"/>
            <w:shd w:val="clear" w:color="auto" w:fill="FFFF99"/>
            <w:vAlign w:val="center"/>
          </w:tcPr>
          <w:p w14:paraId="08853D42" w14:textId="77777777" w:rsidR="00546B33" w:rsidRPr="0046254B" w:rsidRDefault="003C7F4D" w:rsidP="006A5818">
            <w:pPr>
              <w:ind w:firstLine="426"/>
              <w:rPr>
                <w:rFonts w:ascii="Aptos Display" w:hAnsi="Aptos Display" w:cs="Arial"/>
                <w:b/>
                <w:bCs/>
              </w:rPr>
            </w:pPr>
            <w:r w:rsidRPr="0046254B">
              <w:rPr>
                <w:rFonts w:ascii="Aptos Display" w:hAnsi="Aptos Display" w:cs="Arial"/>
                <w:b/>
              </w:rPr>
              <w:t>Účastník</w:t>
            </w:r>
          </w:p>
        </w:tc>
      </w:tr>
      <w:tr w:rsidR="00546B33" w:rsidRPr="0046254B" w14:paraId="31D67C14" w14:textId="77777777" w:rsidTr="00546B33">
        <w:tc>
          <w:tcPr>
            <w:tcW w:w="2096" w:type="dxa"/>
            <w:vMerge w:val="restart"/>
            <w:vAlign w:val="center"/>
          </w:tcPr>
          <w:p w14:paraId="5FE9E239" w14:textId="77777777" w:rsidR="00546B33" w:rsidRPr="0046254B" w:rsidRDefault="00546B33" w:rsidP="00546B33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Právnická osoba</w:t>
            </w:r>
          </w:p>
          <w:p w14:paraId="2A988D3C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396EF92F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715A575D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118027D2" w14:textId="77777777" w:rsidTr="00546B33">
        <w:tc>
          <w:tcPr>
            <w:tcW w:w="2096" w:type="dxa"/>
            <w:vMerge/>
          </w:tcPr>
          <w:p w14:paraId="0C62D752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46EB2647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IČ</w:t>
            </w:r>
            <w:r w:rsidR="00DB46A3" w:rsidRPr="0046254B">
              <w:rPr>
                <w:rFonts w:ascii="Aptos Display" w:hAnsi="Aptos Display" w:cs="Arial"/>
                <w:sz w:val="20"/>
                <w:szCs w:val="20"/>
              </w:rPr>
              <w:t>O</w:t>
            </w:r>
            <w:r w:rsidRPr="0046254B">
              <w:rPr>
                <w:rFonts w:ascii="Aptos Display" w:hAnsi="Aptos Display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46284231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5001C396" w14:textId="77777777" w:rsidTr="00546B33">
        <w:tc>
          <w:tcPr>
            <w:tcW w:w="2096" w:type="dxa"/>
            <w:vMerge/>
          </w:tcPr>
          <w:p w14:paraId="7C846AD8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7F03CC36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4FBE3B9D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596B0BED" w14:textId="77777777" w:rsidTr="00546B33">
        <w:tc>
          <w:tcPr>
            <w:tcW w:w="2096" w:type="dxa"/>
            <w:vMerge/>
          </w:tcPr>
          <w:p w14:paraId="6EB92B41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0BD4DAE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0959E9CD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585C4C1A" w14:textId="77777777" w:rsidTr="00546B33">
        <w:tc>
          <w:tcPr>
            <w:tcW w:w="2096" w:type="dxa"/>
            <w:vMerge/>
          </w:tcPr>
          <w:p w14:paraId="7AB5749C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1E478BFF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Jednání: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39D26AE9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3C7F4D" w:rsidRPr="0046254B" w14:paraId="02A4D69C" w14:textId="77777777" w:rsidTr="003C7F4D">
        <w:trPr>
          <w:trHeight w:val="383"/>
        </w:trPr>
        <w:tc>
          <w:tcPr>
            <w:tcW w:w="2096" w:type="dxa"/>
            <w:vMerge/>
          </w:tcPr>
          <w:p w14:paraId="67E06B04" w14:textId="77777777" w:rsidR="003C7F4D" w:rsidRPr="0046254B" w:rsidRDefault="003C7F4D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67609" w14:textId="77777777" w:rsidR="003C7F4D" w:rsidRPr="0046254B" w:rsidRDefault="003C7F4D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ID datové schránky: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069AFB3C" w14:textId="77777777" w:rsidR="003C7F4D" w:rsidRPr="0046254B" w:rsidRDefault="003C7F4D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2AD9F9CE" w14:textId="77777777" w:rsidTr="00546B33">
        <w:trPr>
          <w:trHeight w:val="283"/>
        </w:trPr>
        <w:tc>
          <w:tcPr>
            <w:tcW w:w="2096" w:type="dxa"/>
            <w:vMerge/>
          </w:tcPr>
          <w:p w14:paraId="08C9DFCA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shd w:val="clear" w:color="auto" w:fill="auto"/>
            <w:vAlign w:val="center"/>
          </w:tcPr>
          <w:p w14:paraId="439AF5F1" w14:textId="77777777" w:rsidR="00546B33" w:rsidRPr="0046254B" w:rsidRDefault="00546B33" w:rsidP="00546B33">
            <w:pPr>
              <w:shd w:val="clear" w:color="auto" w:fill="FFFFFF"/>
              <w:jc w:val="center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Zápis do OR</w:t>
            </w:r>
          </w:p>
        </w:tc>
      </w:tr>
      <w:tr w:rsidR="00546B33" w:rsidRPr="0046254B" w14:paraId="1997975B" w14:textId="77777777" w:rsidTr="00546B33">
        <w:trPr>
          <w:trHeight w:val="296"/>
        </w:trPr>
        <w:tc>
          <w:tcPr>
            <w:tcW w:w="2096" w:type="dxa"/>
            <w:vMerge/>
          </w:tcPr>
          <w:p w14:paraId="07512789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4F666220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25CF37AC" w14:textId="77777777" w:rsidR="00546B33" w:rsidRPr="0046254B" w:rsidRDefault="00546B33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7B7DA2" w:rsidRPr="0046254B" w14:paraId="012BEBE8" w14:textId="77777777" w:rsidTr="009F3DE6">
        <w:trPr>
          <w:trHeight w:val="281"/>
        </w:trPr>
        <w:tc>
          <w:tcPr>
            <w:tcW w:w="2096" w:type="dxa"/>
            <w:vMerge/>
          </w:tcPr>
          <w:p w14:paraId="679637AD" w14:textId="77777777" w:rsidR="007B7DA2" w:rsidRPr="0046254B" w:rsidRDefault="007B7DA2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08E2DBD7" w14:textId="77777777" w:rsidR="007B7DA2" w:rsidRPr="0046254B" w:rsidRDefault="007B7DA2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Spisová značka:</w:t>
            </w:r>
          </w:p>
        </w:tc>
        <w:tc>
          <w:tcPr>
            <w:tcW w:w="5107" w:type="dxa"/>
            <w:gridSpan w:val="5"/>
            <w:shd w:val="clear" w:color="auto" w:fill="auto"/>
          </w:tcPr>
          <w:p w14:paraId="0218817B" w14:textId="77777777" w:rsidR="007B7DA2" w:rsidRPr="0046254B" w:rsidRDefault="007B7DA2" w:rsidP="00546B33">
            <w:pPr>
              <w:shd w:val="clear" w:color="auto" w:fill="FFFFFF"/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34A7F22A" w14:textId="77777777" w:rsidTr="00546B33">
        <w:tc>
          <w:tcPr>
            <w:tcW w:w="9468" w:type="dxa"/>
            <w:gridSpan w:val="8"/>
            <w:shd w:val="clear" w:color="auto" w:fill="FFFF99"/>
            <w:vAlign w:val="center"/>
          </w:tcPr>
          <w:p w14:paraId="0D05DACF" w14:textId="77777777" w:rsidR="00546B33" w:rsidRPr="0046254B" w:rsidRDefault="00546B33" w:rsidP="006A5818">
            <w:pPr>
              <w:ind w:firstLine="426"/>
              <w:rPr>
                <w:rFonts w:ascii="Aptos Display" w:hAnsi="Aptos Display" w:cs="Arial"/>
                <w:b/>
                <w:bCs/>
              </w:rPr>
            </w:pPr>
            <w:r w:rsidRPr="0046254B">
              <w:rPr>
                <w:rFonts w:ascii="Aptos Display" w:hAnsi="Aptos Display" w:cs="Arial"/>
                <w:b/>
              </w:rPr>
              <w:t xml:space="preserve">Kontaktní údaje </w:t>
            </w:r>
            <w:r w:rsidR="003C7F4D" w:rsidRPr="0046254B">
              <w:rPr>
                <w:rFonts w:ascii="Aptos Display" w:hAnsi="Aptos Display" w:cs="Arial"/>
                <w:b/>
              </w:rPr>
              <w:t>účastníka</w:t>
            </w:r>
          </w:p>
        </w:tc>
      </w:tr>
      <w:tr w:rsidR="00546B33" w:rsidRPr="0046254B" w14:paraId="5EAA289C" w14:textId="77777777" w:rsidTr="00546B33">
        <w:tc>
          <w:tcPr>
            <w:tcW w:w="2096" w:type="dxa"/>
            <w:vMerge w:val="restart"/>
            <w:shd w:val="clear" w:color="auto" w:fill="auto"/>
            <w:vAlign w:val="center"/>
          </w:tcPr>
          <w:p w14:paraId="2A01FA1A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Cs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bCs/>
                <w:sz w:val="20"/>
                <w:szCs w:val="20"/>
              </w:rPr>
              <w:t>Úplná adresa uchazeče pro poštovní styk:</w:t>
            </w:r>
          </w:p>
        </w:tc>
        <w:tc>
          <w:tcPr>
            <w:tcW w:w="7372" w:type="dxa"/>
            <w:gridSpan w:val="7"/>
            <w:shd w:val="clear" w:color="auto" w:fill="auto"/>
          </w:tcPr>
          <w:p w14:paraId="28E47005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200DC277" w14:textId="77777777" w:rsidTr="00546B33">
        <w:tc>
          <w:tcPr>
            <w:tcW w:w="2096" w:type="dxa"/>
            <w:vMerge/>
            <w:shd w:val="clear" w:color="auto" w:fill="auto"/>
            <w:vAlign w:val="center"/>
          </w:tcPr>
          <w:p w14:paraId="40E4DCBC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shd w:val="clear" w:color="auto" w:fill="auto"/>
          </w:tcPr>
          <w:p w14:paraId="26F50000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63D5B589" w14:textId="77777777" w:rsidTr="00546B33">
        <w:tc>
          <w:tcPr>
            <w:tcW w:w="2096" w:type="dxa"/>
            <w:vMerge/>
            <w:shd w:val="clear" w:color="auto" w:fill="auto"/>
            <w:vAlign w:val="center"/>
          </w:tcPr>
          <w:p w14:paraId="4AEA0720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shd w:val="clear" w:color="auto" w:fill="auto"/>
          </w:tcPr>
          <w:p w14:paraId="0F2043CC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0D94CE0E" w14:textId="77777777" w:rsidTr="00546B33">
        <w:trPr>
          <w:trHeight w:val="332"/>
        </w:trPr>
        <w:tc>
          <w:tcPr>
            <w:tcW w:w="2096" w:type="dxa"/>
            <w:vMerge w:val="restart"/>
            <w:shd w:val="clear" w:color="auto" w:fill="auto"/>
            <w:vAlign w:val="center"/>
          </w:tcPr>
          <w:p w14:paraId="18A22D1A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Cs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 xml:space="preserve">Jméno pracovníka pověřeného jednáním ohledně koncesního řízení </w:t>
            </w:r>
          </w:p>
        </w:tc>
        <w:tc>
          <w:tcPr>
            <w:tcW w:w="7372" w:type="dxa"/>
            <w:gridSpan w:val="7"/>
            <w:shd w:val="clear" w:color="auto" w:fill="auto"/>
          </w:tcPr>
          <w:p w14:paraId="20A8FA3E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7842B419" w14:textId="77777777" w:rsidTr="00546B33">
        <w:trPr>
          <w:trHeight w:val="303"/>
        </w:trPr>
        <w:tc>
          <w:tcPr>
            <w:tcW w:w="2096" w:type="dxa"/>
            <w:vMerge/>
            <w:shd w:val="clear" w:color="auto" w:fill="auto"/>
            <w:vAlign w:val="center"/>
          </w:tcPr>
          <w:p w14:paraId="20B1A509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14:paraId="5A151BB7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tel.: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14:paraId="76D52653" w14:textId="77777777" w:rsidR="00546B33" w:rsidRPr="0046254B" w:rsidRDefault="00546B33" w:rsidP="00546B33">
            <w:pPr>
              <w:rPr>
                <w:rFonts w:ascii="Aptos Display" w:hAnsi="Aptos Display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2C3F1A" w14:textId="77777777" w:rsidR="00546B33" w:rsidRPr="0046254B" w:rsidRDefault="00546B33" w:rsidP="00546B33">
            <w:pPr>
              <w:rPr>
                <w:rFonts w:ascii="Aptos Display" w:hAnsi="Aptos Display" w:cs="Arial"/>
                <w:bCs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bCs/>
                <w:sz w:val="20"/>
                <w:szCs w:val="20"/>
              </w:rPr>
              <w:t>fax: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7DB983" w14:textId="77777777" w:rsidR="00546B33" w:rsidRPr="0046254B" w:rsidRDefault="00546B33" w:rsidP="00546B33">
            <w:pPr>
              <w:rPr>
                <w:rFonts w:ascii="Aptos Display" w:hAnsi="Aptos Display" w:cs="Arial"/>
                <w:bCs/>
                <w:sz w:val="20"/>
                <w:szCs w:val="20"/>
              </w:rPr>
            </w:pPr>
          </w:p>
        </w:tc>
      </w:tr>
      <w:tr w:rsidR="00546B33" w:rsidRPr="0046254B" w14:paraId="6B923D79" w14:textId="77777777" w:rsidTr="00546B33">
        <w:tc>
          <w:tcPr>
            <w:tcW w:w="2096" w:type="dxa"/>
            <w:vMerge/>
            <w:shd w:val="clear" w:color="auto" w:fill="auto"/>
            <w:vAlign w:val="center"/>
          </w:tcPr>
          <w:p w14:paraId="3204174C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1FE8DF5" w14:textId="77777777" w:rsidR="00546B33" w:rsidRPr="0046254B" w:rsidRDefault="00546B33" w:rsidP="00546B33">
            <w:pPr>
              <w:jc w:val="both"/>
              <w:rPr>
                <w:rFonts w:ascii="Aptos Display" w:hAnsi="Aptos Display" w:cs="Arial"/>
                <w:bCs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shd w:val="clear" w:color="auto" w:fill="auto"/>
            <w:vAlign w:val="center"/>
          </w:tcPr>
          <w:p w14:paraId="7D98D78D" w14:textId="77777777" w:rsidR="00546B33" w:rsidRPr="0046254B" w:rsidRDefault="00546B33" w:rsidP="00546B33">
            <w:pPr>
              <w:rPr>
                <w:rFonts w:ascii="Aptos Display" w:hAnsi="Aptos Display" w:cs="Arial"/>
                <w:bCs/>
                <w:sz w:val="20"/>
                <w:szCs w:val="20"/>
              </w:rPr>
            </w:pPr>
          </w:p>
        </w:tc>
      </w:tr>
      <w:tr w:rsidR="00D37418" w:rsidRPr="0046254B" w14:paraId="007221E0" w14:textId="77777777" w:rsidTr="00B04C0D">
        <w:tc>
          <w:tcPr>
            <w:tcW w:w="9468" w:type="dxa"/>
            <w:gridSpan w:val="8"/>
            <w:shd w:val="clear" w:color="auto" w:fill="FFFF99"/>
            <w:vAlign w:val="center"/>
          </w:tcPr>
          <w:p w14:paraId="644D3188" w14:textId="77777777" w:rsidR="00D37418" w:rsidRPr="0046254B" w:rsidRDefault="00D37418" w:rsidP="006A5818">
            <w:pPr>
              <w:numPr>
                <w:ilvl w:val="0"/>
                <w:numId w:val="1"/>
              </w:numPr>
              <w:rPr>
                <w:rFonts w:ascii="Aptos Display" w:hAnsi="Aptos Display" w:cs="Arial"/>
                <w:b/>
                <w:bCs/>
              </w:rPr>
            </w:pPr>
            <w:r w:rsidRPr="0046254B">
              <w:rPr>
                <w:rFonts w:ascii="Aptos Display" w:hAnsi="Aptos Display" w:cs="Arial"/>
                <w:b/>
                <w:bCs/>
              </w:rPr>
              <w:t>Soutěžní cena</w:t>
            </w:r>
          </w:p>
        </w:tc>
      </w:tr>
      <w:tr w:rsidR="00D37418" w:rsidRPr="0046254B" w14:paraId="16B8CDA5" w14:textId="77777777" w:rsidTr="0000670C">
        <w:trPr>
          <w:trHeight w:val="926"/>
        </w:trPr>
        <w:tc>
          <w:tcPr>
            <w:tcW w:w="5920" w:type="dxa"/>
            <w:gridSpan w:val="5"/>
            <w:shd w:val="clear" w:color="auto" w:fill="auto"/>
            <w:vAlign w:val="center"/>
          </w:tcPr>
          <w:p w14:paraId="358A3E54" w14:textId="497FE678" w:rsidR="00D37418" w:rsidRPr="0046254B" w:rsidRDefault="00D37418" w:rsidP="00B04C0D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Nabídková cena</w:t>
            </w:r>
            <w:r w:rsidR="00E05A51">
              <w:rPr>
                <w:rFonts w:ascii="Aptos Display" w:hAnsi="Aptos Display" w:cs="Arial"/>
                <w:b/>
                <w:sz w:val="20"/>
                <w:szCs w:val="20"/>
              </w:rPr>
              <w:t xml:space="preserve"> – fixní složka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  <w:r w:rsidRPr="00E05A51">
              <w:rPr>
                <w:rFonts w:ascii="Aptos Display" w:hAnsi="Aptos Display" w:cs="Arial"/>
                <w:b/>
                <w:sz w:val="20"/>
                <w:szCs w:val="20"/>
              </w:rPr>
              <w:t>[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Kč/m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  <w:vertAlign w:val="superscript"/>
              </w:rPr>
              <w:t>3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 xml:space="preserve"> bez DPH]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14:paraId="1385FFF3" w14:textId="77777777" w:rsidR="00D37418" w:rsidRPr="0046254B" w:rsidRDefault="00D37418" w:rsidP="00B04C0D">
            <w:pPr>
              <w:ind w:right="23"/>
              <w:jc w:val="center"/>
              <w:rPr>
                <w:rFonts w:ascii="Aptos Display" w:hAnsi="Aptos Display" w:cs="Arial"/>
                <w:sz w:val="20"/>
                <w:szCs w:val="20"/>
              </w:rPr>
            </w:pPr>
            <w:commentRangeStart w:id="0"/>
            <w:commentRangeEnd w:id="0"/>
            <w:r w:rsidRPr="0046254B">
              <w:rPr>
                <w:rStyle w:val="Odkaznakoment"/>
                <w:rFonts w:ascii="Aptos Display" w:hAnsi="Aptos Display"/>
              </w:rPr>
              <w:commentReference w:id="0"/>
            </w:r>
          </w:p>
        </w:tc>
      </w:tr>
      <w:tr w:rsidR="00E05A51" w:rsidRPr="0046254B" w14:paraId="79C39CE3" w14:textId="77777777" w:rsidTr="0000670C">
        <w:trPr>
          <w:trHeight w:val="926"/>
        </w:trPr>
        <w:tc>
          <w:tcPr>
            <w:tcW w:w="5920" w:type="dxa"/>
            <w:gridSpan w:val="5"/>
            <w:shd w:val="clear" w:color="auto" w:fill="auto"/>
            <w:vAlign w:val="center"/>
          </w:tcPr>
          <w:p w14:paraId="0B54019C" w14:textId="25DF42D3" w:rsidR="00E05A51" w:rsidRPr="0046254B" w:rsidRDefault="00E05A51" w:rsidP="00B04C0D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Nabídková cena</w:t>
            </w:r>
            <w:r>
              <w:rPr>
                <w:rFonts w:ascii="Aptos Display" w:hAnsi="Aptos Display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ptos Display" w:hAnsi="Aptos Display" w:cs="Arial"/>
                <w:b/>
                <w:sz w:val="20"/>
                <w:szCs w:val="20"/>
              </w:rPr>
              <w:t>variabilní</w:t>
            </w:r>
            <w:r>
              <w:rPr>
                <w:rFonts w:ascii="Aptos Display" w:hAnsi="Aptos Display" w:cs="Arial"/>
                <w:b/>
                <w:sz w:val="20"/>
                <w:szCs w:val="20"/>
              </w:rPr>
              <w:t xml:space="preserve"> složka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  <w:r w:rsidRPr="00E05A51">
              <w:rPr>
                <w:rFonts w:ascii="Aptos Display" w:hAnsi="Aptos Display" w:cs="Arial"/>
                <w:b/>
                <w:sz w:val="20"/>
                <w:szCs w:val="20"/>
              </w:rPr>
              <w:t>[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Kč/</w:t>
            </w:r>
            <w:r>
              <w:rPr>
                <w:rFonts w:ascii="Aptos Display" w:hAnsi="Aptos Display" w:cs="Arial"/>
                <w:b/>
                <w:sz w:val="20"/>
                <w:szCs w:val="20"/>
              </w:rPr>
              <w:t xml:space="preserve">tis 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m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  <w:vertAlign w:val="superscript"/>
              </w:rPr>
              <w:t>3</w:t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 xml:space="preserve"> bez </w:t>
            </w:r>
            <w:commentRangeStart w:id="1"/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DPH</w:t>
            </w:r>
            <w:commentRangeEnd w:id="1"/>
            <w:r>
              <w:rPr>
                <w:rStyle w:val="Odkaznakoment"/>
              </w:rPr>
              <w:commentReference w:id="1"/>
            </w: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]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14:paraId="30CE69F5" w14:textId="77777777" w:rsidR="00E05A51" w:rsidRPr="0046254B" w:rsidRDefault="00E05A51" w:rsidP="00B04C0D">
            <w:pPr>
              <w:ind w:right="23"/>
              <w:jc w:val="center"/>
              <w:rPr>
                <w:rStyle w:val="Odkaznakoment"/>
                <w:rFonts w:ascii="Aptos Display" w:hAnsi="Aptos Display"/>
              </w:rPr>
            </w:pPr>
          </w:p>
        </w:tc>
      </w:tr>
      <w:tr w:rsidR="00D37418" w:rsidRPr="0046254B" w14:paraId="3F80869A" w14:textId="77777777" w:rsidTr="00B04C0D">
        <w:trPr>
          <w:trHeight w:val="284"/>
        </w:trPr>
        <w:tc>
          <w:tcPr>
            <w:tcW w:w="9468" w:type="dxa"/>
            <w:gridSpan w:val="8"/>
            <w:tcBorders>
              <w:bottom w:val="single" w:sz="8" w:space="0" w:color="auto"/>
            </w:tcBorders>
            <w:shd w:val="clear" w:color="auto" w:fill="FFFF99"/>
            <w:vAlign w:val="center"/>
          </w:tcPr>
          <w:p w14:paraId="4AB5E78A" w14:textId="77777777" w:rsidR="00D37418" w:rsidRPr="0046254B" w:rsidRDefault="00D37418" w:rsidP="006A5818">
            <w:pPr>
              <w:numPr>
                <w:ilvl w:val="0"/>
                <w:numId w:val="1"/>
              </w:numPr>
              <w:rPr>
                <w:rFonts w:ascii="Aptos Display" w:hAnsi="Aptos Display" w:cs="Arial"/>
                <w:b/>
              </w:rPr>
            </w:pPr>
            <w:r w:rsidRPr="0046254B">
              <w:rPr>
                <w:rFonts w:ascii="Aptos Display" w:hAnsi="Aptos Display" w:cs="Arial"/>
                <w:b/>
                <w:bCs/>
              </w:rPr>
              <w:t>Referenční</w:t>
            </w:r>
            <w:r w:rsidRPr="0046254B">
              <w:rPr>
                <w:rFonts w:ascii="Aptos Display" w:hAnsi="Aptos Display" w:cs="Arial"/>
                <w:b/>
              </w:rPr>
              <w:t xml:space="preserve"> hodnoty výkonových ukazatelů:</w:t>
            </w:r>
          </w:p>
        </w:tc>
      </w:tr>
      <w:tr w:rsidR="00D37418" w:rsidRPr="0046254B" w14:paraId="5B623B07" w14:textId="77777777" w:rsidTr="0000670C">
        <w:trPr>
          <w:trHeight w:val="854"/>
        </w:trPr>
        <w:tc>
          <w:tcPr>
            <w:tcW w:w="5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0C5A9" w14:textId="2C966377" w:rsidR="00D37418" w:rsidRPr="0046254B" w:rsidRDefault="00D37418" w:rsidP="00B04C0D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b/>
                <w:sz w:val="20"/>
                <w:szCs w:val="20"/>
              </w:rPr>
              <w:t>Revize kanalizace – stokové sítě [%]</w:t>
            </w:r>
            <w:r w:rsidR="0000670C" w:rsidRPr="0046254B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9BBB02" w14:textId="77777777" w:rsidR="00D37418" w:rsidRPr="0046254B" w:rsidRDefault="00D37418" w:rsidP="00B04C0D">
            <w:pPr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34D62F02" w14:textId="77777777" w:rsidTr="00263EE3">
        <w:tc>
          <w:tcPr>
            <w:tcW w:w="9468" w:type="dxa"/>
            <w:gridSpan w:val="8"/>
            <w:tcBorders>
              <w:top w:val="single" w:sz="8" w:space="0" w:color="auto"/>
            </w:tcBorders>
            <w:shd w:val="clear" w:color="auto" w:fill="FFFF99"/>
            <w:vAlign w:val="center"/>
          </w:tcPr>
          <w:p w14:paraId="372F838B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b/>
                <w:bCs/>
              </w:rPr>
            </w:pPr>
            <w:r w:rsidRPr="0046254B">
              <w:rPr>
                <w:rFonts w:ascii="Aptos Display" w:hAnsi="Aptos Display" w:cs="Arial"/>
                <w:b/>
                <w:bCs/>
              </w:rPr>
              <w:t xml:space="preserve">Datum a </w:t>
            </w:r>
            <w:r w:rsidR="001A657E" w:rsidRPr="0046254B">
              <w:rPr>
                <w:rFonts w:ascii="Aptos Display" w:hAnsi="Aptos Display" w:cs="Arial"/>
                <w:b/>
                <w:bCs/>
              </w:rPr>
              <w:t>p</w:t>
            </w:r>
            <w:r w:rsidRPr="0046254B">
              <w:rPr>
                <w:rFonts w:ascii="Aptos Display" w:hAnsi="Aptos Display" w:cs="Arial"/>
                <w:b/>
                <w:bCs/>
              </w:rPr>
              <w:t>odpis</w:t>
            </w:r>
          </w:p>
        </w:tc>
      </w:tr>
      <w:tr w:rsidR="00546B33" w:rsidRPr="0046254B" w14:paraId="0E7437FC" w14:textId="77777777" w:rsidTr="00546B33">
        <w:trPr>
          <w:trHeight w:val="397"/>
        </w:trPr>
        <w:tc>
          <w:tcPr>
            <w:tcW w:w="9468" w:type="dxa"/>
            <w:gridSpan w:val="8"/>
            <w:vAlign w:val="center"/>
          </w:tcPr>
          <w:p w14:paraId="17D62C75" w14:textId="734BDC2B" w:rsidR="00546B33" w:rsidRPr="0046254B" w:rsidRDefault="00546B33" w:rsidP="00083DD9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V</w:t>
            </w:r>
            <w:r w:rsidR="001A657E" w:rsidRPr="0046254B">
              <w:rPr>
                <w:rFonts w:ascii="Aptos Display" w:hAnsi="Aptos Display" w:cs="Arial"/>
                <w:sz w:val="20"/>
                <w:szCs w:val="20"/>
              </w:rPr>
              <w:t xml:space="preserve"> ……………………… </w:t>
            </w:r>
            <w:r w:rsidRPr="0046254B">
              <w:rPr>
                <w:rFonts w:ascii="Aptos Display" w:hAnsi="Aptos Display" w:cs="Arial"/>
                <w:sz w:val="20"/>
                <w:szCs w:val="20"/>
              </w:rPr>
              <w:t>dne</w:t>
            </w:r>
            <w:r w:rsidR="001A657E" w:rsidRPr="0046254B">
              <w:rPr>
                <w:rFonts w:ascii="Aptos Display" w:hAnsi="Aptos Display" w:cs="Arial"/>
                <w:sz w:val="20"/>
                <w:szCs w:val="20"/>
              </w:rPr>
              <w:t xml:space="preserve"> ……………………… </w:t>
            </w:r>
          </w:p>
        </w:tc>
      </w:tr>
      <w:tr w:rsidR="00546B33" w:rsidRPr="0046254B" w14:paraId="520F6B80" w14:textId="77777777" w:rsidTr="001A657E">
        <w:trPr>
          <w:trHeight w:val="978"/>
        </w:trPr>
        <w:tc>
          <w:tcPr>
            <w:tcW w:w="4428" w:type="dxa"/>
            <w:gridSpan w:val="4"/>
            <w:vAlign w:val="center"/>
          </w:tcPr>
          <w:p w14:paraId="1B9469DC" w14:textId="77777777" w:rsidR="00546B33" w:rsidRPr="0046254B" w:rsidRDefault="00546B33" w:rsidP="00546B33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 xml:space="preserve">Podpis osob/y oprávněných/é jednat jménem či za </w:t>
            </w:r>
            <w:r w:rsidR="007B7DA2" w:rsidRPr="0046254B">
              <w:rPr>
                <w:rFonts w:ascii="Aptos Display" w:hAnsi="Aptos Display" w:cs="Arial"/>
                <w:sz w:val="20"/>
                <w:szCs w:val="20"/>
              </w:rPr>
              <w:t>účastníka</w:t>
            </w:r>
            <w:r w:rsidRPr="0046254B">
              <w:rPr>
                <w:rFonts w:ascii="Aptos Display" w:hAnsi="Aptos Display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4"/>
            <w:vAlign w:val="bottom"/>
          </w:tcPr>
          <w:p w14:paraId="27ADCFF3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1C0F6FC3" w14:textId="77777777" w:rsidTr="003C7F4D">
        <w:trPr>
          <w:trHeight w:val="950"/>
        </w:trPr>
        <w:tc>
          <w:tcPr>
            <w:tcW w:w="4428" w:type="dxa"/>
            <w:gridSpan w:val="4"/>
            <w:vAlign w:val="center"/>
          </w:tcPr>
          <w:p w14:paraId="349BFF9E" w14:textId="77777777" w:rsidR="00546B33" w:rsidRPr="0046254B" w:rsidRDefault="00546B33" w:rsidP="00546B33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Razítko</w:t>
            </w:r>
          </w:p>
        </w:tc>
        <w:tc>
          <w:tcPr>
            <w:tcW w:w="5040" w:type="dxa"/>
            <w:gridSpan w:val="4"/>
            <w:vAlign w:val="center"/>
          </w:tcPr>
          <w:p w14:paraId="5FAA1C60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0523B23D" w14:textId="77777777" w:rsidTr="00546B33">
        <w:trPr>
          <w:trHeight w:val="397"/>
        </w:trPr>
        <w:tc>
          <w:tcPr>
            <w:tcW w:w="4428" w:type="dxa"/>
            <w:gridSpan w:val="4"/>
            <w:vAlign w:val="center"/>
          </w:tcPr>
          <w:p w14:paraId="173F3A00" w14:textId="77777777" w:rsidR="00546B33" w:rsidRPr="0046254B" w:rsidRDefault="00546B33" w:rsidP="00546B33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Titul, jméno, příjmení</w:t>
            </w:r>
          </w:p>
        </w:tc>
        <w:tc>
          <w:tcPr>
            <w:tcW w:w="5040" w:type="dxa"/>
            <w:gridSpan w:val="4"/>
            <w:vAlign w:val="center"/>
          </w:tcPr>
          <w:p w14:paraId="6FA0C147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0546B33" w:rsidRPr="0046254B" w14:paraId="37A7546B" w14:textId="77777777" w:rsidTr="00546B33">
        <w:trPr>
          <w:trHeight w:val="397"/>
        </w:trPr>
        <w:tc>
          <w:tcPr>
            <w:tcW w:w="4428" w:type="dxa"/>
            <w:gridSpan w:val="4"/>
            <w:vAlign w:val="center"/>
          </w:tcPr>
          <w:p w14:paraId="457981F0" w14:textId="77777777" w:rsidR="00546B33" w:rsidRPr="0046254B" w:rsidRDefault="00546B33" w:rsidP="00546B33">
            <w:pPr>
              <w:rPr>
                <w:rFonts w:ascii="Aptos Display" w:hAnsi="Aptos Display" w:cs="Arial"/>
                <w:sz w:val="20"/>
                <w:szCs w:val="20"/>
              </w:rPr>
            </w:pPr>
            <w:r w:rsidRPr="0046254B">
              <w:rPr>
                <w:rFonts w:ascii="Aptos Display" w:hAnsi="Aptos Display" w:cs="Arial"/>
                <w:sz w:val="20"/>
                <w:szCs w:val="20"/>
              </w:rPr>
              <w:t>Funkce:</w:t>
            </w:r>
          </w:p>
        </w:tc>
        <w:tc>
          <w:tcPr>
            <w:tcW w:w="5040" w:type="dxa"/>
            <w:gridSpan w:val="4"/>
            <w:vAlign w:val="center"/>
          </w:tcPr>
          <w:p w14:paraId="617A9B5E" w14:textId="77777777" w:rsidR="00546B33" w:rsidRPr="0046254B" w:rsidRDefault="00546B33" w:rsidP="00546B33">
            <w:pPr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</w:tbl>
    <w:p w14:paraId="295E5C99" w14:textId="77777777" w:rsidR="00755B51" w:rsidRPr="0046254B" w:rsidRDefault="00755B51" w:rsidP="00546B33">
      <w:pPr>
        <w:outlineLvl w:val="0"/>
        <w:rPr>
          <w:rFonts w:ascii="Aptos Display" w:hAnsi="Aptos Display" w:cs="Arial"/>
          <w:b/>
        </w:rPr>
      </w:pPr>
    </w:p>
    <w:sectPr w:rsidR="00755B51" w:rsidRPr="0046254B" w:rsidSect="006A5818">
      <w:footerReference w:type="default" r:id="rId11"/>
      <w:pgSz w:w="11906" w:h="16838" w:code="9"/>
      <w:pgMar w:top="426" w:right="1469" w:bottom="261" w:left="1304" w:header="284" w:footer="17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krment" w:date="2020-05-21T15:02:00Z" w:initials="K">
    <w:p w14:paraId="0B6FB889" w14:textId="77777777" w:rsidR="00E05A51" w:rsidRDefault="00D37418" w:rsidP="00E05A51">
      <w:pPr>
        <w:pStyle w:val="Textkomente"/>
      </w:pPr>
      <w:r>
        <w:rPr>
          <w:rStyle w:val="Odkaznakoment"/>
        </w:rPr>
        <w:annotationRef/>
      </w:r>
      <w:r w:rsidR="00E05A51">
        <w:t>Dodavatel doplní hodnotu buňky J62 listu POSTUP ze souboru „Jenec_koncesni-smlouva_priloha-04b-ZFM.xlsx"</w:t>
      </w:r>
    </w:p>
  </w:comment>
  <w:comment w:id="1" w:author="Kokrment Ivo" w:date="2025-06-06T11:46:00Z" w:initials="IK">
    <w:p w14:paraId="03BC0E22" w14:textId="77777777" w:rsidR="00E05A51" w:rsidRDefault="00E05A51" w:rsidP="00E05A51">
      <w:pPr>
        <w:pStyle w:val="Textkomente"/>
      </w:pPr>
      <w:r>
        <w:rPr>
          <w:rStyle w:val="Odkaznakoment"/>
        </w:rPr>
        <w:annotationRef/>
      </w:r>
      <w:r>
        <w:t>Dodavatel doplní hodnotu buňky J63 listu POSTUP ze souboru „Jenec_koncesni-smlouva_priloha-04b-ZFM.xlsx"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6FB889" w15:done="0"/>
  <w15:commentEx w15:paraId="03BC0E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FC5C68" w16cex:dateUtc="2025-06-06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6FB889" w16cid:durableId="23F2057A"/>
  <w16cid:commentId w16cid:paraId="03BC0E22" w16cid:durableId="05FC5C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02B5" w14:textId="77777777" w:rsidR="004C07F8" w:rsidRDefault="004C07F8">
      <w:r>
        <w:separator/>
      </w:r>
    </w:p>
  </w:endnote>
  <w:endnote w:type="continuationSeparator" w:id="0">
    <w:p w14:paraId="41A9DA00" w14:textId="77777777" w:rsidR="004C07F8" w:rsidRDefault="004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C91C" w14:textId="77777777" w:rsidR="005F273D" w:rsidRDefault="005F273D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3E3F" w14:textId="77777777" w:rsidR="004C07F8" w:rsidRDefault="004C07F8">
      <w:r>
        <w:separator/>
      </w:r>
    </w:p>
  </w:footnote>
  <w:footnote w:type="continuationSeparator" w:id="0">
    <w:p w14:paraId="41399C97" w14:textId="77777777" w:rsidR="004C07F8" w:rsidRDefault="004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F126C"/>
    <w:multiLevelType w:val="hybridMultilevel"/>
    <w:tmpl w:val="D910B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1595F"/>
    <w:multiLevelType w:val="hybridMultilevel"/>
    <w:tmpl w:val="D910B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73513">
    <w:abstractNumId w:val="0"/>
  </w:num>
  <w:num w:numId="2" w16cid:durableId="8704142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krment Ivo">
    <w15:presenceInfo w15:providerId="AD" w15:userId="S::kokrment@vrv.cz::10fba6b6-1158-4da7-bfbf-b181cb1a5c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6"/>
    <w:rsid w:val="000012DA"/>
    <w:rsid w:val="000018F4"/>
    <w:rsid w:val="000019F7"/>
    <w:rsid w:val="0000670C"/>
    <w:rsid w:val="00014530"/>
    <w:rsid w:val="000420C4"/>
    <w:rsid w:val="00043382"/>
    <w:rsid w:val="000634B3"/>
    <w:rsid w:val="00081752"/>
    <w:rsid w:val="00083DD9"/>
    <w:rsid w:val="00085EB5"/>
    <w:rsid w:val="000C712B"/>
    <w:rsid w:val="000D120A"/>
    <w:rsid w:val="000D4A43"/>
    <w:rsid w:val="000D5CCB"/>
    <w:rsid w:val="000E1118"/>
    <w:rsid w:val="00102168"/>
    <w:rsid w:val="00103BC7"/>
    <w:rsid w:val="00107A06"/>
    <w:rsid w:val="0011391F"/>
    <w:rsid w:val="00114C64"/>
    <w:rsid w:val="001446EF"/>
    <w:rsid w:val="00157E55"/>
    <w:rsid w:val="001A657E"/>
    <w:rsid w:val="001B0FD6"/>
    <w:rsid w:val="001B7CDE"/>
    <w:rsid w:val="001C54A5"/>
    <w:rsid w:val="002011BF"/>
    <w:rsid w:val="002209F8"/>
    <w:rsid w:val="00221DA9"/>
    <w:rsid w:val="00222B02"/>
    <w:rsid w:val="00224D65"/>
    <w:rsid w:val="00234ED6"/>
    <w:rsid w:val="00251B26"/>
    <w:rsid w:val="00263EE3"/>
    <w:rsid w:val="00273F09"/>
    <w:rsid w:val="00274A3C"/>
    <w:rsid w:val="0027682B"/>
    <w:rsid w:val="002811DC"/>
    <w:rsid w:val="00290F56"/>
    <w:rsid w:val="00292BD9"/>
    <w:rsid w:val="002A5F41"/>
    <w:rsid w:val="002A6968"/>
    <w:rsid w:val="002B52A7"/>
    <w:rsid w:val="002C068B"/>
    <w:rsid w:val="002C4D49"/>
    <w:rsid w:val="002F2F2F"/>
    <w:rsid w:val="002F685A"/>
    <w:rsid w:val="00301CDA"/>
    <w:rsid w:val="003127CE"/>
    <w:rsid w:val="003174B9"/>
    <w:rsid w:val="00322B59"/>
    <w:rsid w:val="00324A6F"/>
    <w:rsid w:val="00327265"/>
    <w:rsid w:val="00330735"/>
    <w:rsid w:val="00341569"/>
    <w:rsid w:val="00347416"/>
    <w:rsid w:val="00361779"/>
    <w:rsid w:val="00380C36"/>
    <w:rsid w:val="003C5874"/>
    <w:rsid w:val="003C7F4D"/>
    <w:rsid w:val="003D085A"/>
    <w:rsid w:val="004041F4"/>
    <w:rsid w:val="004202F5"/>
    <w:rsid w:val="00423242"/>
    <w:rsid w:val="00425CF0"/>
    <w:rsid w:val="004503D7"/>
    <w:rsid w:val="0045051E"/>
    <w:rsid w:val="004532B0"/>
    <w:rsid w:val="0046254B"/>
    <w:rsid w:val="00470F11"/>
    <w:rsid w:val="0047385C"/>
    <w:rsid w:val="0048381C"/>
    <w:rsid w:val="0048533D"/>
    <w:rsid w:val="00493126"/>
    <w:rsid w:val="004977E5"/>
    <w:rsid w:val="004A2B75"/>
    <w:rsid w:val="004A400B"/>
    <w:rsid w:val="004B0FD3"/>
    <w:rsid w:val="004B2D52"/>
    <w:rsid w:val="004B4EA2"/>
    <w:rsid w:val="004C07F8"/>
    <w:rsid w:val="004E7869"/>
    <w:rsid w:val="00501AF7"/>
    <w:rsid w:val="00523911"/>
    <w:rsid w:val="005247DE"/>
    <w:rsid w:val="00543264"/>
    <w:rsid w:val="00543B18"/>
    <w:rsid w:val="00546B33"/>
    <w:rsid w:val="005727A6"/>
    <w:rsid w:val="00575DF1"/>
    <w:rsid w:val="005843E0"/>
    <w:rsid w:val="005B03CF"/>
    <w:rsid w:val="005D42E3"/>
    <w:rsid w:val="005E3FCB"/>
    <w:rsid w:val="005E5C0A"/>
    <w:rsid w:val="005F273D"/>
    <w:rsid w:val="006058E1"/>
    <w:rsid w:val="006073C1"/>
    <w:rsid w:val="00614654"/>
    <w:rsid w:val="00631E08"/>
    <w:rsid w:val="006459B5"/>
    <w:rsid w:val="00650896"/>
    <w:rsid w:val="00653893"/>
    <w:rsid w:val="00655627"/>
    <w:rsid w:val="00663441"/>
    <w:rsid w:val="00671B7F"/>
    <w:rsid w:val="00682517"/>
    <w:rsid w:val="00684F1D"/>
    <w:rsid w:val="006A2B56"/>
    <w:rsid w:val="006A5818"/>
    <w:rsid w:val="006E16F2"/>
    <w:rsid w:val="006E791D"/>
    <w:rsid w:val="007026B7"/>
    <w:rsid w:val="00722849"/>
    <w:rsid w:val="007340CF"/>
    <w:rsid w:val="00753260"/>
    <w:rsid w:val="00755B51"/>
    <w:rsid w:val="007704D3"/>
    <w:rsid w:val="0079306C"/>
    <w:rsid w:val="007B6ECA"/>
    <w:rsid w:val="007B7DA2"/>
    <w:rsid w:val="007D5DE0"/>
    <w:rsid w:val="007E5C45"/>
    <w:rsid w:val="007E748B"/>
    <w:rsid w:val="008413ED"/>
    <w:rsid w:val="00851E25"/>
    <w:rsid w:val="00853D4A"/>
    <w:rsid w:val="00855E9B"/>
    <w:rsid w:val="0086432E"/>
    <w:rsid w:val="00864B18"/>
    <w:rsid w:val="00866488"/>
    <w:rsid w:val="008B7271"/>
    <w:rsid w:val="008D125B"/>
    <w:rsid w:val="008F0CCD"/>
    <w:rsid w:val="008F1B6E"/>
    <w:rsid w:val="008F2C48"/>
    <w:rsid w:val="009207F5"/>
    <w:rsid w:val="009255C5"/>
    <w:rsid w:val="00954767"/>
    <w:rsid w:val="00966B6D"/>
    <w:rsid w:val="0098651E"/>
    <w:rsid w:val="009B1230"/>
    <w:rsid w:val="009D22B4"/>
    <w:rsid w:val="009D667C"/>
    <w:rsid w:val="009F2530"/>
    <w:rsid w:val="009F3DE6"/>
    <w:rsid w:val="00A06F54"/>
    <w:rsid w:val="00A32B7B"/>
    <w:rsid w:val="00A46AFA"/>
    <w:rsid w:val="00A66E80"/>
    <w:rsid w:val="00A72D75"/>
    <w:rsid w:val="00A90102"/>
    <w:rsid w:val="00AA00AC"/>
    <w:rsid w:val="00AA5715"/>
    <w:rsid w:val="00AC088C"/>
    <w:rsid w:val="00AD6C0B"/>
    <w:rsid w:val="00AD7258"/>
    <w:rsid w:val="00AE1582"/>
    <w:rsid w:val="00AE6EE6"/>
    <w:rsid w:val="00B04C0D"/>
    <w:rsid w:val="00B103F7"/>
    <w:rsid w:val="00B42ABB"/>
    <w:rsid w:val="00B5077E"/>
    <w:rsid w:val="00B60D51"/>
    <w:rsid w:val="00B70292"/>
    <w:rsid w:val="00B72C9A"/>
    <w:rsid w:val="00B8222B"/>
    <w:rsid w:val="00BE20B5"/>
    <w:rsid w:val="00BF4621"/>
    <w:rsid w:val="00C07049"/>
    <w:rsid w:val="00C1171D"/>
    <w:rsid w:val="00C17C75"/>
    <w:rsid w:val="00C33E2A"/>
    <w:rsid w:val="00C41111"/>
    <w:rsid w:val="00C60C48"/>
    <w:rsid w:val="00C66205"/>
    <w:rsid w:val="00C74F1C"/>
    <w:rsid w:val="00C868F1"/>
    <w:rsid w:val="00CA19F4"/>
    <w:rsid w:val="00CA5F71"/>
    <w:rsid w:val="00CC7B24"/>
    <w:rsid w:val="00CE7410"/>
    <w:rsid w:val="00D34160"/>
    <w:rsid w:val="00D37418"/>
    <w:rsid w:val="00D659CE"/>
    <w:rsid w:val="00D72A2B"/>
    <w:rsid w:val="00DA2B65"/>
    <w:rsid w:val="00DA5D4F"/>
    <w:rsid w:val="00DB46A3"/>
    <w:rsid w:val="00DB4ACD"/>
    <w:rsid w:val="00DD73A9"/>
    <w:rsid w:val="00DF1069"/>
    <w:rsid w:val="00DF7E74"/>
    <w:rsid w:val="00E05A51"/>
    <w:rsid w:val="00E07C23"/>
    <w:rsid w:val="00E140E2"/>
    <w:rsid w:val="00E2049E"/>
    <w:rsid w:val="00E33520"/>
    <w:rsid w:val="00E356BF"/>
    <w:rsid w:val="00E5070A"/>
    <w:rsid w:val="00E51D01"/>
    <w:rsid w:val="00E57630"/>
    <w:rsid w:val="00E71E85"/>
    <w:rsid w:val="00E96A60"/>
    <w:rsid w:val="00E97338"/>
    <w:rsid w:val="00EC5456"/>
    <w:rsid w:val="00EE04B5"/>
    <w:rsid w:val="00EE4D4B"/>
    <w:rsid w:val="00EF0814"/>
    <w:rsid w:val="00F1518F"/>
    <w:rsid w:val="00F3338A"/>
    <w:rsid w:val="00F832CE"/>
    <w:rsid w:val="00F85201"/>
    <w:rsid w:val="00F90167"/>
    <w:rsid w:val="00F96C46"/>
    <w:rsid w:val="00FA23FA"/>
    <w:rsid w:val="00FA5562"/>
    <w:rsid w:val="00FB15BC"/>
    <w:rsid w:val="00FB5855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40DD"/>
  <w15:chartTrackingRefBased/>
  <w15:docId w15:val="{89D11F3C-2833-424F-873F-289078B9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E3FC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634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34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34B3"/>
  </w:style>
  <w:style w:type="paragraph" w:styleId="Pedmtkomente">
    <w:name w:val="annotation subject"/>
    <w:basedOn w:val="Textkomente"/>
    <w:next w:val="Textkomente"/>
    <w:link w:val="PedmtkomenteChar"/>
    <w:rsid w:val="000634B3"/>
    <w:rPr>
      <w:b/>
      <w:bCs/>
    </w:rPr>
  </w:style>
  <w:style w:type="character" w:customStyle="1" w:styleId="PedmtkomenteChar">
    <w:name w:val="Předmět komentáře Char"/>
    <w:link w:val="Pedmtkomente"/>
    <w:rsid w:val="00063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cp:lastModifiedBy>Kokrment Ivo</cp:lastModifiedBy>
  <cp:revision>4</cp:revision>
  <cp:lastPrinted>2007-02-01T12:47:00Z</cp:lastPrinted>
  <dcterms:created xsi:type="dcterms:W3CDTF">2023-10-30T08:49:00Z</dcterms:created>
  <dcterms:modified xsi:type="dcterms:W3CDTF">2025-06-06T09:46:00Z</dcterms:modified>
</cp:coreProperties>
</file>