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C3D19" w14:textId="77777777" w:rsidR="002A5EFD" w:rsidRPr="00CC064F" w:rsidRDefault="00130376" w:rsidP="00172E85">
      <w:pPr>
        <w:keepNext/>
        <w:keepLines/>
        <w:pBdr>
          <w:top w:val="double" w:sz="4" w:space="9" w:color="auto"/>
          <w:left w:val="double" w:sz="4" w:space="4" w:color="auto"/>
          <w:bottom w:val="double" w:sz="4" w:space="31" w:color="auto"/>
          <w:right w:val="double" w:sz="4" w:space="4" w:color="auto"/>
        </w:pBdr>
        <w:spacing w:before="60" w:after="360"/>
        <w:jc w:val="center"/>
        <w:rPr>
          <w:rFonts w:ascii="Arial" w:hAnsi="Arial" w:cs="Arial"/>
          <w:b/>
          <w:sz w:val="28"/>
          <w:szCs w:val="28"/>
        </w:rPr>
      </w:pPr>
      <w:r w:rsidRPr="00CC064F">
        <w:rPr>
          <w:rFonts w:ascii="Arial" w:hAnsi="Arial" w:cs="Arial"/>
          <w:b/>
          <w:sz w:val="28"/>
          <w:szCs w:val="28"/>
        </w:rPr>
        <w:t>NABÍDKA</w:t>
      </w:r>
    </w:p>
    <w:p w14:paraId="54307A60" w14:textId="0CE023D4" w:rsidR="002A5EFD" w:rsidRPr="00FB7D2E" w:rsidRDefault="00130376" w:rsidP="00172E85">
      <w:pPr>
        <w:keepNext/>
        <w:keepLines/>
        <w:pBdr>
          <w:top w:val="double" w:sz="4" w:space="9" w:color="auto"/>
          <w:left w:val="double" w:sz="4" w:space="4" w:color="auto"/>
          <w:bottom w:val="double" w:sz="4" w:space="31" w:color="auto"/>
          <w:right w:val="double" w:sz="4" w:space="4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FB7D2E">
        <w:rPr>
          <w:rFonts w:ascii="Arial" w:hAnsi="Arial" w:cs="Arial"/>
          <w:b/>
          <w:sz w:val="32"/>
          <w:szCs w:val="32"/>
        </w:rPr>
        <w:t>„</w:t>
      </w:r>
      <w:r w:rsidR="00CD2BD7">
        <w:rPr>
          <w:rFonts w:ascii="Arial" w:hAnsi="Arial" w:cs="Arial"/>
          <w:b/>
          <w:sz w:val="28"/>
          <w:szCs w:val="28"/>
        </w:rPr>
        <w:t>Prodloužení licenc</w:t>
      </w:r>
      <w:r w:rsidR="00627832">
        <w:rPr>
          <w:rFonts w:ascii="Arial" w:hAnsi="Arial" w:cs="Arial"/>
          <w:b/>
          <w:sz w:val="28"/>
          <w:szCs w:val="28"/>
        </w:rPr>
        <w:t>e</w:t>
      </w:r>
      <w:r w:rsidR="00CD2BD7">
        <w:rPr>
          <w:rFonts w:ascii="Arial" w:hAnsi="Arial" w:cs="Arial"/>
          <w:b/>
          <w:sz w:val="28"/>
          <w:szCs w:val="28"/>
        </w:rPr>
        <w:t xml:space="preserve"> DLP </w:t>
      </w:r>
      <w:proofErr w:type="spellStart"/>
      <w:r w:rsidR="00CD2BD7">
        <w:rPr>
          <w:rFonts w:ascii="Arial" w:hAnsi="Arial" w:cs="Arial"/>
          <w:b/>
          <w:sz w:val="28"/>
          <w:szCs w:val="28"/>
        </w:rPr>
        <w:t>Safetica</w:t>
      </w:r>
      <w:proofErr w:type="spellEnd"/>
      <w:r w:rsidR="00CD2BD7">
        <w:rPr>
          <w:rFonts w:ascii="Arial" w:hAnsi="Arial" w:cs="Arial"/>
          <w:b/>
          <w:sz w:val="28"/>
          <w:szCs w:val="28"/>
        </w:rPr>
        <w:t xml:space="preserve"> 2027-2029</w:t>
      </w:r>
      <w:r w:rsidRPr="00FB7D2E">
        <w:rPr>
          <w:rFonts w:ascii="Arial" w:hAnsi="Arial" w:cs="Arial"/>
          <w:b/>
          <w:sz w:val="32"/>
          <w:szCs w:val="32"/>
        </w:rPr>
        <w:t>“</w:t>
      </w:r>
    </w:p>
    <w:p w14:paraId="3E1E39C7" w14:textId="3630BF9D" w:rsidR="002A5EFD" w:rsidRPr="00CC064F" w:rsidRDefault="00130376" w:rsidP="00226BD4">
      <w:pPr>
        <w:pStyle w:val="Nadpis1"/>
      </w:pPr>
      <w:r w:rsidRPr="00CC064F">
        <w:t>IDENTIFIKAČNÍ ÚDAJE ÚČASTNÍKA</w:t>
      </w:r>
    </w:p>
    <w:tbl>
      <w:tblPr>
        <w:tblW w:w="9072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4961"/>
      </w:tblGrid>
      <w:tr w:rsidR="00CE7597" w14:paraId="3847FC06" w14:textId="77777777" w:rsidTr="00BC58B3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289B6182" w14:textId="77777777" w:rsidR="002A5EFD" w:rsidRPr="0013328C" w:rsidRDefault="00130376" w:rsidP="00BC58B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Obchodní firma nebo název: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  <w:vAlign w:val="center"/>
          </w:tcPr>
          <w:p w14:paraId="6BF88660" w14:textId="4EFB0BB9" w:rsidR="002A5EFD" w:rsidRPr="0013328C" w:rsidRDefault="00130376" w:rsidP="00BC58B3">
            <w:pPr>
              <w:rPr>
                <w:rFonts w:ascii="Arial" w:hAnsi="Arial" w:cs="Arial"/>
                <w:sz w:val="22"/>
                <w:szCs w:val="22"/>
              </w:rPr>
            </w:pPr>
            <w:r w:rsidRPr="00172E85">
              <w:rPr>
                <w:rFonts w:ascii="Arial" w:hAnsi="Arial" w:cs="Arial"/>
                <w:sz w:val="22"/>
                <w:szCs w:val="22"/>
                <w:highlight w:val="green"/>
              </w:rPr>
              <w:t>[</w:t>
            </w:r>
            <w:r w:rsidR="00172E85" w:rsidRPr="00172E85">
              <w:rPr>
                <w:rFonts w:ascii="Arial" w:hAnsi="Arial" w:cs="Arial"/>
                <w:sz w:val="22"/>
                <w:szCs w:val="22"/>
                <w:highlight w:val="green"/>
              </w:rPr>
              <w:t>doplní dodavatel</w:t>
            </w:r>
            <w:r w:rsidRPr="00172E85">
              <w:rPr>
                <w:rFonts w:ascii="Arial" w:hAnsi="Arial" w:cs="Arial"/>
                <w:sz w:val="22"/>
                <w:szCs w:val="22"/>
                <w:highlight w:val="green"/>
              </w:rPr>
              <w:t>]</w:t>
            </w:r>
          </w:p>
        </w:tc>
      </w:tr>
      <w:tr w:rsidR="00172E85" w14:paraId="7E31FBCB" w14:textId="77777777" w:rsidTr="00682277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3C9C426E" w14:textId="7777777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Sídlo / místo podnikání: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</w:tcPr>
          <w:p w14:paraId="51AD3E0B" w14:textId="19C66D67" w:rsidR="00172E85" w:rsidRPr="0013328C" w:rsidRDefault="00172E85" w:rsidP="00172E85">
            <w:pPr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72E85" w14:paraId="7F268D9B" w14:textId="77777777" w:rsidTr="00682277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5E9585BE" w14:textId="7777777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IČO: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</w:tcPr>
          <w:p w14:paraId="2938B28D" w14:textId="31D199AE" w:rsidR="00172E85" w:rsidRPr="0013328C" w:rsidRDefault="00172E85" w:rsidP="00172E85">
            <w:pPr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72E85" w14:paraId="46C7C551" w14:textId="77777777" w:rsidTr="00682277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051370F8" w14:textId="7777777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Osoba/y oprávněná/é jednat za účastníka: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</w:tcPr>
          <w:p w14:paraId="55E17EBC" w14:textId="415744DC" w:rsidR="00172E85" w:rsidRPr="0013328C" w:rsidRDefault="00172E85" w:rsidP="00172E85">
            <w:pPr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72E85" w14:paraId="08480DFC" w14:textId="77777777" w:rsidTr="00682277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78E99827" w14:textId="7777777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Kontaktní osoba účastníka: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</w:tcPr>
          <w:p w14:paraId="347F074E" w14:textId="409E43B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72E85" w14:paraId="2399BA04" w14:textId="77777777" w:rsidTr="00682277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4F4D3D6F" w14:textId="7777777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</w:tcPr>
          <w:p w14:paraId="613AB0B3" w14:textId="051FD5B9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172E85" w14:paraId="40AA9AD0" w14:textId="77777777" w:rsidTr="00682277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5B81F003" w14:textId="77777777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</w:tcPr>
          <w:p w14:paraId="22E184A6" w14:textId="68A21551" w:rsidR="00172E85" w:rsidRPr="0013328C" w:rsidRDefault="00172E85" w:rsidP="00172E85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4452BA">
              <w:rPr>
                <w:rFonts w:ascii="Arial" w:hAnsi="Arial" w:cs="Arial"/>
                <w:sz w:val="22"/>
                <w:szCs w:val="22"/>
                <w:highlight w:val="green"/>
              </w:rPr>
              <w:t>[doplní dodavatel]</w:t>
            </w:r>
          </w:p>
        </w:tc>
      </w:tr>
      <w:tr w:rsidR="00CE7597" w14:paraId="6325B615" w14:textId="77777777" w:rsidTr="00BC58B3">
        <w:trPr>
          <w:trHeight w:val="381"/>
        </w:trPr>
        <w:tc>
          <w:tcPr>
            <w:tcW w:w="4111" w:type="dxa"/>
            <w:tcMar>
              <w:left w:w="85" w:type="dxa"/>
              <w:right w:w="85" w:type="dxa"/>
            </w:tcMar>
            <w:vAlign w:val="center"/>
          </w:tcPr>
          <w:p w14:paraId="6C01F47A" w14:textId="77777777" w:rsidR="002A5EFD" w:rsidRPr="0013328C" w:rsidRDefault="00130376" w:rsidP="00BC58B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Dodavatel je malý nebo střední podnik</w:t>
            </w:r>
            <w:r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  <w:r w:rsidRPr="0013328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961" w:type="dxa"/>
            <w:tcMar>
              <w:left w:w="85" w:type="dxa"/>
              <w:right w:w="85" w:type="dxa"/>
            </w:tcMar>
            <w:vAlign w:val="center"/>
          </w:tcPr>
          <w:p w14:paraId="220CE123" w14:textId="77777777" w:rsidR="002A5EFD" w:rsidRPr="0013328C" w:rsidRDefault="00130376" w:rsidP="00BC58B3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13328C">
              <w:rPr>
                <w:rFonts w:ascii="Arial" w:hAnsi="Arial" w:cs="Arial"/>
                <w:sz w:val="22"/>
                <w:szCs w:val="22"/>
              </w:rPr>
              <w:t>[</w:t>
            </w:r>
            <w:r w:rsidRPr="00172E85">
              <w:rPr>
                <w:rFonts w:ascii="Arial" w:hAnsi="Arial" w:cs="Arial"/>
                <w:sz w:val="22"/>
                <w:szCs w:val="22"/>
                <w:highlight w:val="green"/>
              </w:rPr>
              <w:t>ANO/NE]</w:t>
            </w:r>
          </w:p>
        </w:tc>
      </w:tr>
    </w:tbl>
    <w:p w14:paraId="38C73093" w14:textId="77777777" w:rsidR="00CE38D7" w:rsidRPr="00DA7B8A" w:rsidRDefault="00CE38D7" w:rsidP="00DA7B8A">
      <w:pPr>
        <w:pStyle w:val="Bezmezer"/>
        <w:spacing w:before="120"/>
        <w:rPr>
          <w:rFonts w:ascii="Arial" w:hAnsi="Arial" w:cs="Arial"/>
          <w:sz w:val="4"/>
        </w:rPr>
      </w:pPr>
    </w:p>
    <w:p w14:paraId="0BB75686" w14:textId="77777777" w:rsidR="002A5EFD" w:rsidRPr="002E12D9" w:rsidRDefault="00130376" w:rsidP="00226BD4">
      <w:pPr>
        <w:pStyle w:val="Nadpis1"/>
      </w:pPr>
      <w:r w:rsidRPr="002E12D9">
        <w:lastRenderedPageBreak/>
        <w:t>PROHLÁŠENÍ ÚČASTNÍKA</w:t>
      </w:r>
    </w:p>
    <w:p w14:paraId="137F03D6" w14:textId="77777777" w:rsidR="002A5EFD" w:rsidRPr="0013328C" w:rsidRDefault="00130376" w:rsidP="005D1A8D">
      <w:pPr>
        <w:keepNext/>
        <w:keepLines/>
        <w:tabs>
          <w:tab w:val="left" w:pos="1021"/>
        </w:tabs>
        <w:spacing w:before="240" w:line="276" w:lineRule="auto"/>
        <w:contextualSpacing/>
        <w:rPr>
          <w:rFonts w:ascii="Arial" w:hAnsi="Arial" w:cs="Arial"/>
          <w:sz w:val="22"/>
          <w:szCs w:val="22"/>
        </w:rPr>
      </w:pPr>
      <w:r w:rsidRPr="0013328C">
        <w:rPr>
          <w:rFonts w:ascii="Arial" w:hAnsi="Arial" w:cs="Arial"/>
          <w:sz w:val="22"/>
          <w:szCs w:val="22"/>
        </w:rPr>
        <w:t>Účastník tímto prohlašuje, že:</w:t>
      </w:r>
    </w:p>
    <w:p w14:paraId="0AC2E237" w14:textId="39682B6B" w:rsidR="002A5EFD" w:rsidRPr="0013328C" w:rsidRDefault="00627832" w:rsidP="00172E85">
      <w:pPr>
        <w:pStyle w:val="Odstavecseseznamem"/>
        <w:keepNext/>
        <w:keepLines/>
        <w:numPr>
          <w:ilvl w:val="0"/>
          <w:numId w:val="2"/>
        </w:numPr>
        <w:tabs>
          <w:tab w:val="left" w:pos="1021"/>
        </w:tabs>
        <w:spacing w:before="60" w:line="276" w:lineRule="auto"/>
        <w:ind w:left="714" w:hanging="357"/>
        <w:contextualSpacing/>
        <w:rPr>
          <w:rFonts w:ascii="Arial" w:hAnsi="Arial" w:cs="Arial"/>
          <w:szCs w:val="22"/>
          <w:lang w:eastAsia="cs-CZ"/>
        </w:rPr>
      </w:pPr>
      <w:sdt>
        <w:sdtPr>
          <w:rPr>
            <w:rFonts w:ascii="Segoe UI Symbol" w:hAnsi="Segoe UI Symbol" w:cs="Segoe UI Symbol"/>
            <w:szCs w:val="22"/>
            <w:highlight w:val="green"/>
            <w:lang w:eastAsia="cs-CZ"/>
          </w:rPr>
          <w:id w:val="1286846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E85">
            <w:rPr>
              <w:rFonts w:ascii="MS Gothic" w:eastAsia="MS Gothic" w:hAnsi="MS Gothic" w:cs="Segoe UI Symbol" w:hint="eastAsia"/>
              <w:szCs w:val="22"/>
              <w:highlight w:val="green"/>
              <w:lang w:eastAsia="cs-CZ"/>
            </w:rPr>
            <w:t>☐</w:t>
          </w:r>
        </w:sdtContent>
      </w:sdt>
      <w:r w:rsidR="00130376" w:rsidRPr="0013328C">
        <w:rPr>
          <w:rFonts w:ascii="Arial" w:hAnsi="Arial" w:cs="Arial"/>
          <w:szCs w:val="22"/>
          <w:lang w:eastAsia="cs-CZ"/>
        </w:rPr>
        <w:t xml:space="preserve"> je </w:t>
      </w:r>
      <w:sdt>
        <w:sdtPr>
          <w:rPr>
            <w:rFonts w:ascii="Arial" w:hAnsi="Arial" w:cs="Arial"/>
            <w:szCs w:val="22"/>
            <w:highlight w:val="green"/>
            <w:lang w:eastAsia="cs-CZ"/>
          </w:rPr>
          <w:id w:val="-1220439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2E85">
            <w:rPr>
              <w:rFonts w:ascii="MS Gothic" w:eastAsia="MS Gothic" w:hAnsi="MS Gothic" w:cs="Arial" w:hint="eastAsia"/>
              <w:szCs w:val="22"/>
              <w:highlight w:val="green"/>
              <w:lang w:eastAsia="cs-CZ"/>
            </w:rPr>
            <w:t>☐</w:t>
          </w:r>
        </w:sdtContent>
      </w:sdt>
      <w:r w:rsidR="00130376" w:rsidRPr="00172E85">
        <w:rPr>
          <w:rFonts w:ascii="Arial" w:hAnsi="Arial" w:cs="Arial"/>
          <w:szCs w:val="22"/>
          <w:highlight w:val="green"/>
          <w:lang w:eastAsia="cs-CZ"/>
        </w:rPr>
        <w:t xml:space="preserve"> </w:t>
      </w:r>
      <w:r w:rsidR="00130376" w:rsidRPr="0013328C">
        <w:rPr>
          <w:rFonts w:ascii="Arial" w:hAnsi="Arial" w:cs="Arial"/>
          <w:szCs w:val="22"/>
          <w:lang w:eastAsia="cs-CZ"/>
        </w:rPr>
        <w:t>není plátcem DPH;</w:t>
      </w:r>
    </w:p>
    <w:p w14:paraId="716D17AB" w14:textId="77777777" w:rsidR="002A5EFD" w:rsidRPr="0013328C" w:rsidRDefault="00130376" w:rsidP="002A5EFD">
      <w:pPr>
        <w:pStyle w:val="Odstavecseseznamem"/>
        <w:keepNext/>
        <w:keepLines/>
        <w:numPr>
          <w:ilvl w:val="0"/>
          <w:numId w:val="2"/>
        </w:numPr>
        <w:tabs>
          <w:tab w:val="left" w:pos="1021"/>
        </w:tabs>
        <w:spacing w:line="276" w:lineRule="auto"/>
        <w:contextualSpacing/>
        <w:rPr>
          <w:rFonts w:ascii="Arial" w:hAnsi="Arial" w:cs="Arial"/>
          <w:szCs w:val="22"/>
          <w:lang w:eastAsia="cs-CZ"/>
        </w:rPr>
      </w:pPr>
      <w:r w:rsidRPr="0013328C">
        <w:rPr>
          <w:rFonts w:ascii="Arial" w:hAnsi="Arial" w:cs="Arial"/>
          <w:szCs w:val="22"/>
          <w:lang w:eastAsia="cs-CZ"/>
        </w:rPr>
        <w:t>se pečlivě seznámil se zadávacími podmínkami, porozuměl jim a mj. jiné tak používá veškeré pojmy v souladu s Výzvou;</w:t>
      </w:r>
    </w:p>
    <w:p w14:paraId="58D4245F" w14:textId="77777777" w:rsidR="00975A4D" w:rsidRPr="00975A4D" w:rsidRDefault="00130376" w:rsidP="001C0489">
      <w:pPr>
        <w:pStyle w:val="Odstavecseseznamem"/>
        <w:keepNext/>
        <w:keepLines/>
        <w:numPr>
          <w:ilvl w:val="0"/>
          <w:numId w:val="2"/>
        </w:numPr>
        <w:tabs>
          <w:tab w:val="left" w:pos="1021"/>
        </w:tabs>
        <w:spacing w:line="276" w:lineRule="auto"/>
        <w:contextualSpacing/>
        <w:rPr>
          <w:rFonts w:ascii="Arial" w:hAnsi="Arial" w:cs="Arial"/>
          <w:b/>
          <w:bCs/>
          <w:szCs w:val="22"/>
          <w:lang w:eastAsia="cs-CZ"/>
        </w:rPr>
      </w:pPr>
      <w:r w:rsidRPr="00BA15EF">
        <w:rPr>
          <w:rFonts w:ascii="Arial" w:hAnsi="Arial" w:cs="Arial"/>
          <w:szCs w:val="22"/>
          <w:lang w:eastAsia="cs-CZ"/>
        </w:rPr>
        <w:t>je srozuměn s tím, že veškerá komunikace mezi zadavatelem (nebo jeho zástupcem) a dodavatelem probíhá elektronicky, a to zejména prostřednictvím elektronického nástroje</w:t>
      </w:r>
      <w:r w:rsidR="00BC267A" w:rsidRPr="00BA15EF">
        <w:rPr>
          <w:rFonts w:ascii="Arial" w:hAnsi="Arial" w:cs="Arial"/>
          <w:szCs w:val="22"/>
          <w:lang w:eastAsia="cs-CZ"/>
        </w:rPr>
        <w:t xml:space="preserve">: </w:t>
      </w:r>
    </w:p>
    <w:p w14:paraId="07D1995D" w14:textId="34C2780A" w:rsidR="00BC267A" w:rsidRPr="00BA15EF" w:rsidRDefault="00975A4D" w:rsidP="00975A4D">
      <w:pPr>
        <w:pStyle w:val="Odstavecseseznamem"/>
        <w:keepNext/>
        <w:keepLines/>
        <w:tabs>
          <w:tab w:val="left" w:pos="1021"/>
        </w:tabs>
        <w:spacing w:line="276" w:lineRule="auto"/>
        <w:ind w:left="720"/>
        <w:contextualSpacing/>
        <w:rPr>
          <w:rFonts w:ascii="Arial" w:hAnsi="Arial" w:cs="Arial"/>
          <w:b/>
          <w:bCs/>
          <w:szCs w:val="22"/>
          <w:lang w:eastAsia="cs-CZ"/>
        </w:rPr>
      </w:pPr>
      <w:hyperlink r:id="rId8" w:history="1">
        <w:r w:rsidRPr="00CD2BD7">
          <w:rPr>
            <w:rStyle w:val="Hypertextovodkaz"/>
            <w:rFonts w:ascii="Calibri" w:hAnsi="Calibri"/>
            <w:szCs w:val="22"/>
            <w:highlight w:val="yellow"/>
            <w:lang w:eastAsia="cs-CZ"/>
          </w:rPr>
          <w:t>https://www.e-zakazky.cz/Profil-Zadavatele/9efb23ac-d9c4-4349-b453-2462359b0cba</w:t>
        </w:r>
      </w:hyperlink>
      <w:r w:rsidR="00BA15EF" w:rsidRPr="00CD2BD7">
        <w:rPr>
          <w:rStyle w:val="Hypertextovodkaz"/>
          <w:rFonts w:ascii="Calibri" w:hAnsi="Calibri"/>
          <w:szCs w:val="22"/>
          <w:highlight w:val="yellow"/>
          <w:lang w:eastAsia="cs-CZ"/>
        </w:rPr>
        <w:t>.</w:t>
      </w:r>
      <w:r w:rsidR="00BA15EF">
        <w:rPr>
          <w:rStyle w:val="Hypertextovodkaz"/>
          <w:rFonts w:ascii="Calibri" w:hAnsi="Calibri"/>
          <w:szCs w:val="22"/>
          <w:lang w:eastAsia="cs-CZ"/>
        </w:rPr>
        <w:t xml:space="preserve"> </w:t>
      </w:r>
    </w:p>
    <w:p w14:paraId="720858FD" w14:textId="26F30916" w:rsidR="002A5EFD" w:rsidRPr="0013328C" w:rsidRDefault="00130376" w:rsidP="002A5EFD">
      <w:pPr>
        <w:pStyle w:val="Odstavecseseznamem"/>
        <w:keepNext/>
        <w:keepLines/>
        <w:numPr>
          <w:ilvl w:val="0"/>
          <w:numId w:val="2"/>
        </w:numPr>
        <w:tabs>
          <w:tab w:val="left" w:pos="1021"/>
        </w:tabs>
        <w:spacing w:line="276" w:lineRule="auto"/>
        <w:contextualSpacing/>
        <w:rPr>
          <w:rFonts w:ascii="Arial" w:hAnsi="Arial" w:cs="Arial"/>
          <w:szCs w:val="22"/>
          <w:lang w:eastAsia="cs-CZ"/>
        </w:rPr>
      </w:pPr>
      <w:r>
        <w:rPr>
          <w:rFonts w:ascii="Arial" w:hAnsi="Arial" w:cs="Arial"/>
          <w:szCs w:val="22"/>
          <w:lang w:eastAsia="cs-CZ"/>
        </w:rPr>
        <w:t>bere na vědomí</w:t>
      </w:r>
      <w:r w:rsidRPr="0013328C">
        <w:rPr>
          <w:rFonts w:ascii="Arial" w:hAnsi="Arial" w:cs="Arial"/>
          <w:szCs w:val="22"/>
          <w:lang w:eastAsia="cs-CZ"/>
        </w:rPr>
        <w:t xml:space="preserve">, že veškeré písemnosti zasílané prostřednictvím elektronického nástroje </w:t>
      </w:r>
      <w:r w:rsidR="00115CB1">
        <w:rPr>
          <w:rFonts w:ascii="Arial" w:hAnsi="Arial" w:cs="Arial"/>
          <w:szCs w:val="22"/>
          <w:lang w:eastAsia="cs-CZ"/>
        </w:rPr>
        <w:t>s</w:t>
      </w:r>
      <w:r w:rsidRPr="0013328C">
        <w:rPr>
          <w:rFonts w:ascii="Arial" w:hAnsi="Arial" w:cs="Arial"/>
          <w:szCs w:val="22"/>
          <w:lang w:eastAsia="cs-CZ"/>
        </w:rPr>
        <w:t xml:space="preserve">e považují za řádně </w:t>
      </w:r>
      <w:r w:rsidR="003A024E">
        <w:rPr>
          <w:rFonts w:ascii="Arial" w:hAnsi="Arial" w:cs="Arial"/>
          <w:szCs w:val="22"/>
          <w:lang w:eastAsia="cs-CZ"/>
        </w:rPr>
        <w:t xml:space="preserve">doručené </w:t>
      </w:r>
      <w:r w:rsidRPr="0013328C">
        <w:rPr>
          <w:rFonts w:ascii="Arial" w:hAnsi="Arial" w:cs="Arial"/>
          <w:szCs w:val="22"/>
        </w:rPr>
        <w:t>již okamžikem přijetí datové zprávy na elektronickou adresu adresáta či adresátů datové zprávy v elektronickém nástroji. Na doručení písemnosti tedy nemá vliv, zda byla písemnost jejím adresátem přečtena, případně, zda elektronický nástroj adresátovi odeslal na kontaktní emailovou adresu upozornění o tom, že na jeho uživatelský účet v elektronickém nástroji byla doručena nová zpráva či nikoliv</w:t>
      </w:r>
      <w:r w:rsidRPr="0013328C">
        <w:rPr>
          <w:rFonts w:ascii="Arial" w:hAnsi="Arial" w:cs="Arial"/>
          <w:szCs w:val="22"/>
          <w:lang w:eastAsia="cs-CZ"/>
        </w:rPr>
        <w:t xml:space="preserve">. </w:t>
      </w:r>
    </w:p>
    <w:p w14:paraId="61C652CB" w14:textId="77777777" w:rsidR="002A5EFD" w:rsidRPr="0013328C" w:rsidRDefault="00130376" w:rsidP="002A5EFD">
      <w:pPr>
        <w:keepNext/>
        <w:keepLines/>
        <w:tabs>
          <w:tab w:val="left" w:pos="1021"/>
        </w:tabs>
        <w:spacing w:line="276" w:lineRule="auto"/>
        <w:contextualSpacing/>
        <w:rPr>
          <w:rFonts w:ascii="Arial" w:hAnsi="Arial" w:cs="Arial"/>
          <w:sz w:val="22"/>
          <w:szCs w:val="22"/>
        </w:rPr>
      </w:pPr>
      <w:r w:rsidRPr="0013328C">
        <w:rPr>
          <w:rFonts w:ascii="Arial" w:hAnsi="Arial" w:cs="Arial"/>
          <w:sz w:val="22"/>
          <w:szCs w:val="22"/>
        </w:rPr>
        <w:t>Účastník dále čestně prohlašuje, že:</w:t>
      </w:r>
    </w:p>
    <w:p w14:paraId="1063125C" w14:textId="77777777" w:rsidR="002A5EFD" w:rsidRPr="0013328C" w:rsidRDefault="00130376" w:rsidP="00172E85">
      <w:pPr>
        <w:pStyle w:val="Odstavecseseznamem"/>
        <w:keepNext/>
        <w:keepLines/>
        <w:numPr>
          <w:ilvl w:val="0"/>
          <w:numId w:val="3"/>
        </w:numPr>
        <w:tabs>
          <w:tab w:val="left" w:pos="1021"/>
        </w:tabs>
        <w:spacing w:before="60" w:after="60" w:line="276" w:lineRule="auto"/>
        <w:ind w:hanging="153"/>
        <w:rPr>
          <w:rFonts w:ascii="Arial" w:hAnsi="Arial" w:cs="Arial"/>
          <w:szCs w:val="22"/>
          <w:lang w:eastAsia="cs-CZ"/>
        </w:rPr>
      </w:pPr>
      <w:r w:rsidRPr="0013328C">
        <w:rPr>
          <w:rFonts w:ascii="Arial" w:hAnsi="Arial" w:cs="Arial"/>
          <w:szCs w:val="22"/>
          <w:lang w:eastAsia="cs-CZ"/>
        </w:rPr>
        <w:t>splňuje veškeré požadavky na předmět veřejné zakázky;</w:t>
      </w:r>
    </w:p>
    <w:p w14:paraId="5534D59A" w14:textId="27D170E1" w:rsidR="00220FAB" w:rsidRPr="00E82C5F" w:rsidRDefault="00F15E86" w:rsidP="0078105C">
      <w:pPr>
        <w:pStyle w:val="Odstavecseseznamem"/>
        <w:keepNext/>
        <w:keepLines/>
        <w:numPr>
          <w:ilvl w:val="0"/>
          <w:numId w:val="3"/>
        </w:numPr>
        <w:tabs>
          <w:tab w:val="left" w:pos="1021"/>
        </w:tabs>
        <w:spacing w:line="276" w:lineRule="auto"/>
        <w:ind w:hanging="153"/>
        <w:contextualSpacing/>
        <w:rPr>
          <w:rFonts w:ascii="Arial" w:hAnsi="Arial" w:cs="Arial"/>
          <w:szCs w:val="22"/>
          <w:lang w:eastAsia="cs-CZ"/>
        </w:rPr>
      </w:pPr>
      <w:r w:rsidRPr="002C6233">
        <w:rPr>
          <w:rFonts w:ascii="Arial" w:hAnsi="Arial" w:cs="Arial"/>
          <w:szCs w:val="22"/>
          <w:lang w:eastAsia="cs-CZ"/>
        </w:rPr>
        <w:t xml:space="preserve">se na něho </w:t>
      </w:r>
      <w:r>
        <w:rPr>
          <w:rFonts w:ascii="Arial" w:hAnsi="Arial" w:cs="Arial"/>
          <w:szCs w:val="22"/>
          <w:lang w:eastAsia="cs-CZ"/>
        </w:rPr>
        <w:t xml:space="preserve">ani jeho případné poddodavatele </w:t>
      </w:r>
      <w:r w:rsidRPr="00D76967">
        <w:rPr>
          <w:rFonts w:ascii="Arial" w:hAnsi="Arial" w:cs="Arial"/>
          <w:szCs w:val="22"/>
        </w:rPr>
        <w:t xml:space="preserve">neuplatní sankční mechanismy dle nařízení Rady (EU) </w:t>
      </w:r>
      <w:r w:rsidRPr="00E82C5F">
        <w:rPr>
          <w:rFonts w:ascii="Arial" w:hAnsi="Arial" w:cs="Arial"/>
          <w:szCs w:val="22"/>
        </w:rPr>
        <w:t>č.</w:t>
      </w:r>
      <w:r w:rsidR="0078105C">
        <w:rPr>
          <w:rFonts w:ascii="Arial" w:hAnsi="Arial" w:cs="Arial"/>
          <w:szCs w:val="22"/>
        </w:rPr>
        <w:t> </w:t>
      </w:r>
      <w:r w:rsidRPr="00E82C5F">
        <w:rPr>
          <w:rFonts w:ascii="Arial" w:hAnsi="Arial" w:cs="Arial"/>
          <w:szCs w:val="22"/>
        </w:rPr>
        <w:t>269/2014 a nařízení Rady (EU) č. 208/2014 a nařízení Rady (ES) č. 765/2006</w:t>
      </w:r>
      <w:r w:rsidR="00130376" w:rsidRPr="00E82C5F">
        <w:rPr>
          <w:rFonts w:ascii="Arial" w:hAnsi="Arial" w:cs="Arial"/>
          <w:szCs w:val="22"/>
        </w:rPr>
        <w:t>;</w:t>
      </w:r>
      <w:r w:rsidR="0053772B">
        <w:rPr>
          <w:rFonts w:ascii="Arial" w:hAnsi="Arial" w:cs="Arial"/>
          <w:szCs w:val="22"/>
        </w:rPr>
        <w:t xml:space="preserve"> </w:t>
      </w:r>
    </w:p>
    <w:p w14:paraId="66F35108" w14:textId="47F3671C" w:rsidR="00F15E86" w:rsidRPr="00F15E86" w:rsidRDefault="00F15E86" w:rsidP="00FF662C">
      <w:pPr>
        <w:pStyle w:val="Odstavecseseznamem"/>
        <w:keepNext/>
        <w:keepLines/>
        <w:numPr>
          <w:ilvl w:val="0"/>
          <w:numId w:val="3"/>
        </w:numPr>
        <w:tabs>
          <w:tab w:val="left" w:pos="1021"/>
        </w:tabs>
        <w:spacing w:line="276" w:lineRule="auto"/>
        <w:ind w:hanging="153"/>
        <w:contextualSpacing/>
        <w:rPr>
          <w:rFonts w:ascii="Arial" w:hAnsi="Arial" w:cs="Arial"/>
          <w:szCs w:val="22"/>
          <w:lang w:eastAsia="cs-CZ"/>
        </w:rPr>
      </w:pPr>
      <w:r w:rsidRPr="00F15E86">
        <w:rPr>
          <w:rFonts w:ascii="Arial" w:hAnsi="Arial" w:cs="Arial"/>
          <w:szCs w:val="22"/>
          <w:lang w:eastAsia="cs-CZ"/>
        </w:rPr>
        <w:t xml:space="preserve">není účastník sám, jeho poddodavatel, prostřednictvím kterého prokazuje kvalifikaci, nebo dodavatel, se kterým podává společnou nabídku, obchodní společností, ve které veřejný funkcionář uvedený v § 2 odst. 1 písm. c) zákona č. 159/2006 Sb., </w:t>
      </w:r>
      <w:r w:rsidR="00172E85">
        <w:rPr>
          <w:rFonts w:ascii="Arial" w:hAnsi="Arial" w:cs="Arial"/>
          <w:szCs w:val="22"/>
          <w:lang w:eastAsia="cs-CZ"/>
        </w:rPr>
        <w:t>o </w:t>
      </w:r>
      <w:r w:rsidRPr="00F15E86">
        <w:rPr>
          <w:rFonts w:ascii="Arial" w:hAnsi="Arial" w:cs="Arial"/>
          <w:szCs w:val="22"/>
          <w:lang w:eastAsia="cs-CZ"/>
        </w:rPr>
        <w:t>střetu zájmů nebo jím ovládaná osoba vlastní podíl představující alespoň 25 % účasti společníka v obchodní společnosti;</w:t>
      </w:r>
    </w:p>
    <w:p w14:paraId="1F7882D0" w14:textId="6C77844B" w:rsidR="002A5EFD" w:rsidRPr="0013328C" w:rsidRDefault="0020019A" w:rsidP="00FF662C">
      <w:pPr>
        <w:pStyle w:val="Odstavecseseznamem"/>
        <w:keepNext/>
        <w:keepLines/>
        <w:numPr>
          <w:ilvl w:val="0"/>
          <w:numId w:val="3"/>
        </w:numPr>
        <w:tabs>
          <w:tab w:val="left" w:pos="1021"/>
        </w:tabs>
        <w:spacing w:line="276" w:lineRule="auto"/>
        <w:ind w:hanging="153"/>
        <w:contextualSpacing/>
        <w:rPr>
          <w:rFonts w:ascii="Arial" w:hAnsi="Arial" w:cs="Arial"/>
          <w:szCs w:val="22"/>
          <w:lang w:eastAsia="cs-CZ"/>
        </w:rPr>
      </w:pPr>
      <w:r>
        <w:rPr>
          <w:rFonts w:ascii="Arial" w:hAnsi="Arial" w:cs="Arial"/>
          <w:szCs w:val="22"/>
          <w:lang w:eastAsia="cs-CZ"/>
        </w:rPr>
        <w:t xml:space="preserve">plně a bezvýhradně akceptuje </w:t>
      </w:r>
      <w:r w:rsidR="00EC518E">
        <w:rPr>
          <w:rFonts w:ascii="Arial" w:hAnsi="Arial" w:cs="Arial"/>
          <w:szCs w:val="22"/>
          <w:lang w:eastAsia="cs-CZ"/>
        </w:rPr>
        <w:t>n</w:t>
      </w:r>
      <w:r>
        <w:rPr>
          <w:rFonts w:ascii="Arial" w:hAnsi="Arial" w:cs="Arial"/>
          <w:szCs w:val="22"/>
          <w:lang w:eastAsia="cs-CZ"/>
        </w:rPr>
        <w:t xml:space="preserve">ávrh smlouvy </w:t>
      </w:r>
      <w:r w:rsidRPr="00172E85">
        <w:rPr>
          <w:rFonts w:ascii="Arial" w:hAnsi="Arial" w:cs="Arial"/>
          <w:szCs w:val="22"/>
          <w:lang w:eastAsia="cs-CZ"/>
        </w:rPr>
        <w:t xml:space="preserve">tvořící Přílohu č. </w:t>
      </w:r>
      <w:r w:rsidR="00172E85" w:rsidRPr="00172E85">
        <w:rPr>
          <w:rFonts w:ascii="Arial" w:hAnsi="Arial" w:cs="Arial"/>
          <w:szCs w:val="22"/>
          <w:lang w:eastAsia="cs-CZ"/>
        </w:rPr>
        <w:t>I</w:t>
      </w:r>
      <w:r w:rsidRPr="00172E85">
        <w:rPr>
          <w:rFonts w:ascii="Arial" w:hAnsi="Arial" w:cs="Arial"/>
          <w:szCs w:val="22"/>
          <w:lang w:eastAsia="cs-CZ"/>
        </w:rPr>
        <w:t xml:space="preserve"> Výzvy</w:t>
      </w:r>
      <w:r w:rsidR="002562B8" w:rsidRPr="00172E85">
        <w:rPr>
          <w:rFonts w:ascii="Arial" w:hAnsi="Arial" w:cs="Arial"/>
          <w:szCs w:val="22"/>
          <w:lang w:eastAsia="cs-CZ"/>
        </w:rPr>
        <w:t xml:space="preserve"> k</w:t>
      </w:r>
      <w:r w:rsidR="002562B8">
        <w:rPr>
          <w:rFonts w:ascii="Arial" w:hAnsi="Arial" w:cs="Arial"/>
          <w:szCs w:val="22"/>
          <w:lang w:eastAsia="cs-CZ"/>
        </w:rPr>
        <w:t> podání nabídky</w:t>
      </w:r>
      <w:r>
        <w:rPr>
          <w:rFonts w:ascii="Arial" w:hAnsi="Arial" w:cs="Arial"/>
          <w:szCs w:val="22"/>
          <w:lang w:eastAsia="cs-CZ"/>
        </w:rPr>
        <w:t>, a je si vědom toho, že smlouva bude s dodavatelem uzavřena ve znění Návrhu smlouvy, bude-li dodavatel vybrán k uzavření smlouvy na veřejnou zakázku</w:t>
      </w:r>
      <w:r w:rsidR="00130376" w:rsidRPr="0013328C">
        <w:rPr>
          <w:rFonts w:ascii="Arial" w:hAnsi="Arial" w:cs="Arial"/>
          <w:szCs w:val="22"/>
          <w:lang w:eastAsia="cs-CZ"/>
        </w:rPr>
        <w:t>;</w:t>
      </w:r>
    </w:p>
    <w:p w14:paraId="6D3F3668" w14:textId="25439C98" w:rsidR="00CC064F" w:rsidRDefault="00130376" w:rsidP="00FF662C">
      <w:pPr>
        <w:pStyle w:val="Odstavecseseznamem"/>
        <w:keepNext/>
        <w:keepLines/>
        <w:numPr>
          <w:ilvl w:val="0"/>
          <w:numId w:val="3"/>
        </w:numPr>
        <w:tabs>
          <w:tab w:val="left" w:pos="1021"/>
        </w:tabs>
        <w:spacing w:line="276" w:lineRule="auto"/>
        <w:ind w:hanging="153"/>
        <w:contextualSpacing/>
        <w:rPr>
          <w:rFonts w:ascii="Arial" w:hAnsi="Arial" w:cs="Arial"/>
          <w:szCs w:val="22"/>
          <w:lang w:eastAsia="cs-CZ"/>
        </w:rPr>
      </w:pPr>
      <w:r w:rsidRPr="0013328C">
        <w:rPr>
          <w:rFonts w:ascii="Arial" w:hAnsi="Arial" w:cs="Arial"/>
          <w:szCs w:val="22"/>
          <w:lang w:eastAsia="cs-CZ"/>
        </w:rPr>
        <w:t>všechny informace uvedené v nabídce jsou pravdivé a odpovídají skutečnosti.</w:t>
      </w:r>
    </w:p>
    <w:p w14:paraId="2DDB35E8" w14:textId="77777777" w:rsidR="00CC064F" w:rsidRDefault="00CC064F">
      <w:pPr>
        <w:spacing w:after="160" w:line="259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Cs w:val="22"/>
        </w:rPr>
        <w:br w:type="page"/>
      </w:r>
    </w:p>
    <w:p w14:paraId="27DA2FD2" w14:textId="77777777" w:rsidR="002A5EFD" w:rsidRPr="002E12D9" w:rsidRDefault="00130376" w:rsidP="00226BD4">
      <w:pPr>
        <w:pStyle w:val="Nadpis1"/>
        <w:keepLines/>
      </w:pPr>
      <w:r w:rsidRPr="002E12D9">
        <w:lastRenderedPageBreak/>
        <w:t>KVALIFIKACE ÚČASTNÍKA</w:t>
      </w:r>
    </w:p>
    <w:p w14:paraId="36184F9C" w14:textId="77777777" w:rsidR="002A5EFD" w:rsidRPr="00226BD4" w:rsidRDefault="00130376" w:rsidP="00226BD4">
      <w:pPr>
        <w:pStyle w:val="Nadpis2"/>
        <w:keepLines/>
        <w:numPr>
          <w:ilvl w:val="1"/>
          <w:numId w:val="1"/>
        </w:numPr>
        <w:tabs>
          <w:tab w:val="left" w:pos="1134"/>
        </w:tabs>
        <w:spacing w:before="240" w:after="120"/>
        <w:ind w:left="1134" w:hanging="1134"/>
        <w:rPr>
          <w:rFonts w:eastAsia="Times New Roman"/>
          <w:smallCaps w:val="0"/>
          <w:sz w:val="26"/>
          <w:szCs w:val="26"/>
          <w:lang w:eastAsia="cs-CZ"/>
        </w:rPr>
      </w:pPr>
      <w:r w:rsidRPr="00226BD4">
        <w:rPr>
          <w:rFonts w:eastAsia="Times New Roman"/>
          <w:smallCaps w:val="0"/>
          <w:sz w:val="26"/>
          <w:szCs w:val="26"/>
          <w:lang w:eastAsia="cs-CZ"/>
        </w:rPr>
        <w:t>Základní způsobilost</w:t>
      </w:r>
    </w:p>
    <w:p w14:paraId="5DB2F5AD" w14:textId="7D793097" w:rsidR="002A5EFD" w:rsidRPr="0013328C" w:rsidRDefault="00130376" w:rsidP="00226BD4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13328C">
        <w:rPr>
          <w:rFonts w:ascii="Arial" w:hAnsi="Arial" w:cs="Arial"/>
          <w:sz w:val="22"/>
          <w:szCs w:val="22"/>
        </w:rPr>
        <w:t xml:space="preserve">Za účelem prokázání základní způsobilosti </w:t>
      </w:r>
      <w:r w:rsidR="00172E85">
        <w:rPr>
          <w:rFonts w:ascii="Arial" w:hAnsi="Arial" w:cs="Arial"/>
          <w:sz w:val="22"/>
          <w:szCs w:val="22"/>
        </w:rPr>
        <w:t>analogicky k</w:t>
      </w:r>
      <w:r w:rsidRPr="0013328C">
        <w:rPr>
          <w:rFonts w:ascii="Arial" w:hAnsi="Arial" w:cs="Arial"/>
          <w:sz w:val="22"/>
          <w:szCs w:val="22"/>
        </w:rPr>
        <w:t xml:space="preserve"> § 7</w:t>
      </w:r>
      <w:r>
        <w:rPr>
          <w:rFonts w:ascii="Arial" w:hAnsi="Arial" w:cs="Arial"/>
          <w:sz w:val="22"/>
          <w:szCs w:val="22"/>
        </w:rPr>
        <w:t>5</w:t>
      </w:r>
      <w:r w:rsidRPr="0013328C">
        <w:rPr>
          <w:rFonts w:ascii="Arial" w:hAnsi="Arial" w:cs="Arial"/>
          <w:sz w:val="22"/>
          <w:szCs w:val="22"/>
        </w:rPr>
        <w:t xml:space="preserve"> zákona č. 134/2016 Sb., o</w:t>
      </w:r>
      <w:r w:rsidR="00172E85">
        <w:rPr>
          <w:rFonts w:ascii="Arial" w:hAnsi="Arial" w:cs="Arial"/>
          <w:sz w:val="22"/>
          <w:szCs w:val="22"/>
        </w:rPr>
        <w:t> </w:t>
      </w:r>
      <w:r w:rsidRPr="0013328C">
        <w:rPr>
          <w:rFonts w:ascii="Arial" w:hAnsi="Arial" w:cs="Arial"/>
          <w:sz w:val="22"/>
          <w:szCs w:val="22"/>
        </w:rPr>
        <w:t>zadávání veřejných zakázek (dále jen „</w:t>
      </w:r>
      <w:r w:rsidRPr="00881735">
        <w:rPr>
          <w:rFonts w:ascii="Arial" w:hAnsi="Arial" w:cs="Arial"/>
          <w:b/>
          <w:sz w:val="22"/>
          <w:szCs w:val="22"/>
        </w:rPr>
        <w:t>ZZVZ</w:t>
      </w:r>
      <w:r w:rsidR="00881735">
        <w:rPr>
          <w:rFonts w:ascii="Arial" w:hAnsi="Arial" w:cs="Arial"/>
          <w:sz w:val="22"/>
          <w:szCs w:val="22"/>
        </w:rPr>
        <w:t>“</w:t>
      </w:r>
      <w:r w:rsidRPr="0013328C">
        <w:rPr>
          <w:rFonts w:ascii="Arial" w:hAnsi="Arial" w:cs="Arial"/>
          <w:sz w:val="22"/>
          <w:szCs w:val="22"/>
        </w:rPr>
        <w:t xml:space="preserve">) účastník čestně prohlašuje, že je způsobilý být </w:t>
      </w:r>
      <w:r>
        <w:rPr>
          <w:rFonts w:ascii="Arial" w:hAnsi="Arial" w:cs="Arial"/>
          <w:sz w:val="22"/>
          <w:szCs w:val="22"/>
        </w:rPr>
        <w:t>d</w:t>
      </w:r>
      <w:r w:rsidRPr="0013328C">
        <w:rPr>
          <w:rFonts w:ascii="Arial" w:hAnsi="Arial" w:cs="Arial"/>
          <w:sz w:val="22"/>
          <w:szCs w:val="22"/>
        </w:rPr>
        <w:t>odavatelem veřejné zakázky, tzn., že není dodavatelem, který:</w:t>
      </w:r>
    </w:p>
    <w:p w14:paraId="3587DE2B" w14:textId="35426892" w:rsidR="002A5EFD" w:rsidRPr="0013328C" w:rsidRDefault="00130376" w:rsidP="00226BD4">
      <w:pPr>
        <w:pStyle w:val="Odstavecseseznamem"/>
        <w:keepNext/>
        <w:keepLines/>
        <w:numPr>
          <w:ilvl w:val="0"/>
          <w:numId w:val="4"/>
        </w:numPr>
        <w:spacing w:before="0" w:after="60" w:line="0" w:lineRule="atLeast"/>
        <w:rPr>
          <w:rFonts w:ascii="Arial" w:hAnsi="Arial" w:cs="Arial"/>
          <w:szCs w:val="22"/>
        </w:rPr>
      </w:pPr>
      <w:r w:rsidRPr="0013328C">
        <w:rPr>
          <w:rFonts w:ascii="Arial" w:hAnsi="Arial" w:cs="Arial"/>
          <w:szCs w:val="22"/>
        </w:rPr>
        <w:t>byl v zemi svého sídla v posledních 5 letech před zahájením zadávacího řízení pravomocně odsouzen pro trestný čin uvedený v příloze č. 3 k ZZVZ nebo obdobný trestný čin podle právního řádu země sídla dodavatele; k zahlazeným odsouzením se nepřihlíží</w:t>
      </w:r>
      <w:r w:rsidR="00226BD4">
        <w:rPr>
          <w:rFonts w:ascii="Arial" w:hAnsi="Arial" w:cs="Arial"/>
          <w:szCs w:val="22"/>
        </w:rPr>
        <w:t>;</w:t>
      </w:r>
    </w:p>
    <w:p w14:paraId="3862D5D0" w14:textId="0B4026D9" w:rsidR="002A5EFD" w:rsidRPr="00DD4F10" w:rsidRDefault="00130376" w:rsidP="00226BD4">
      <w:pPr>
        <w:keepNext/>
        <w:keepLines/>
        <w:autoSpaceDE w:val="0"/>
        <w:autoSpaceDN w:val="0"/>
        <w:adjustRightInd w:val="0"/>
        <w:spacing w:line="276" w:lineRule="auto"/>
        <w:ind w:left="708"/>
        <w:jc w:val="both"/>
        <w:rPr>
          <w:rFonts w:ascii="Arial" w:hAnsi="Arial" w:cs="Arial"/>
          <w:i/>
          <w:sz w:val="22"/>
          <w:szCs w:val="22"/>
        </w:rPr>
      </w:pPr>
      <w:r w:rsidRPr="00DD4F10">
        <w:rPr>
          <w:rFonts w:ascii="Arial" w:hAnsi="Arial" w:cs="Arial"/>
          <w:i/>
          <w:sz w:val="22"/>
          <w:szCs w:val="22"/>
        </w:rPr>
        <w:t xml:space="preserve">Je-li dodavatelem právnická osoba, musí podmínku Výzvy splňovat tato právnická osoba a zároveň každý člen statutárního orgánu. Je-li členem statutárního orgánu dodavatele právnická osoba, musí podmínku splňovat </w:t>
      </w:r>
      <w:r w:rsidRPr="00DD4F10">
        <w:rPr>
          <w:rFonts w:ascii="Arial" w:hAnsi="Arial" w:cs="Arial"/>
          <w:bCs/>
          <w:i/>
          <w:sz w:val="22"/>
          <w:szCs w:val="22"/>
        </w:rPr>
        <w:t>(i)</w:t>
      </w:r>
      <w:r w:rsidRPr="00DD4F10">
        <w:rPr>
          <w:rFonts w:ascii="Arial" w:hAnsi="Arial" w:cs="Arial"/>
          <w:i/>
          <w:sz w:val="22"/>
          <w:szCs w:val="22"/>
        </w:rPr>
        <w:t xml:space="preserve"> tato právnická osoba, </w:t>
      </w:r>
      <w:r w:rsidRPr="00DD4F10">
        <w:rPr>
          <w:rFonts w:ascii="Arial" w:hAnsi="Arial" w:cs="Arial"/>
          <w:bCs/>
          <w:i/>
          <w:sz w:val="22"/>
          <w:szCs w:val="22"/>
        </w:rPr>
        <w:t>(</w:t>
      </w:r>
      <w:proofErr w:type="spellStart"/>
      <w:r w:rsidRPr="00DD4F10">
        <w:rPr>
          <w:rFonts w:ascii="Arial" w:hAnsi="Arial" w:cs="Arial"/>
          <w:bCs/>
          <w:i/>
          <w:sz w:val="22"/>
          <w:szCs w:val="22"/>
        </w:rPr>
        <w:t>ii</w:t>
      </w:r>
      <w:proofErr w:type="spellEnd"/>
      <w:r w:rsidRPr="00DD4F10">
        <w:rPr>
          <w:rFonts w:ascii="Arial" w:hAnsi="Arial" w:cs="Arial"/>
          <w:bCs/>
          <w:i/>
          <w:sz w:val="22"/>
          <w:szCs w:val="22"/>
        </w:rPr>
        <w:t xml:space="preserve">) </w:t>
      </w:r>
      <w:r w:rsidRPr="00DD4F10">
        <w:rPr>
          <w:rFonts w:ascii="Arial" w:hAnsi="Arial" w:cs="Arial"/>
          <w:i/>
          <w:sz w:val="22"/>
          <w:szCs w:val="22"/>
        </w:rPr>
        <w:t xml:space="preserve">každý člen statutárního orgánu této právnické osoby a </w:t>
      </w:r>
      <w:r w:rsidRPr="00DD4F10">
        <w:rPr>
          <w:rFonts w:ascii="Arial" w:hAnsi="Arial" w:cs="Arial"/>
          <w:bCs/>
          <w:i/>
          <w:sz w:val="22"/>
          <w:szCs w:val="22"/>
        </w:rPr>
        <w:t>(</w:t>
      </w:r>
      <w:proofErr w:type="spellStart"/>
      <w:r w:rsidRPr="00DD4F10">
        <w:rPr>
          <w:rFonts w:ascii="Arial" w:hAnsi="Arial" w:cs="Arial"/>
          <w:bCs/>
          <w:i/>
          <w:sz w:val="22"/>
          <w:szCs w:val="22"/>
        </w:rPr>
        <w:t>iii</w:t>
      </w:r>
      <w:proofErr w:type="spellEnd"/>
      <w:r w:rsidRPr="00DD4F10">
        <w:rPr>
          <w:rFonts w:ascii="Arial" w:hAnsi="Arial" w:cs="Arial"/>
          <w:bCs/>
          <w:i/>
          <w:sz w:val="22"/>
          <w:szCs w:val="22"/>
        </w:rPr>
        <w:t xml:space="preserve">) </w:t>
      </w:r>
      <w:r w:rsidRPr="00DD4F10">
        <w:rPr>
          <w:rFonts w:ascii="Arial" w:hAnsi="Arial" w:cs="Arial"/>
          <w:i/>
          <w:sz w:val="22"/>
          <w:szCs w:val="22"/>
        </w:rPr>
        <w:t xml:space="preserve">osoba zastupující tuto právnickou osobu v statutárním orgánu dodavatele. Účastní-li se zadávacího řízení pobočka závodu zahraniční právnické osoby, musí podmínku splňovat tato právnická osoba a vedoucí pobočky závodu. Účastní-li se zadávacího řízení pobočka české právnické osoby, musí podmínku splňovat </w:t>
      </w:r>
      <w:r w:rsidRPr="00DD4F10">
        <w:rPr>
          <w:rFonts w:ascii="Arial" w:hAnsi="Arial" w:cs="Arial"/>
          <w:bCs/>
          <w:i/>
          <w:sz w:val="22"/>
          <w:szCs w:val="22"/>
        </w:rPr>
        <w:t xml:space="preserve">(i) </w:t>
      </w:r>
      <w:r w:rsidRPr="00DD4F10">
        <w:rPr>
          <w:rFonts w:ascii="Arial" w:hAnsi="Arial" w:cs="Arial"/>
          <w:i/>
          <w:sz w:val="22"/>
          <w:szCs w:val="22"/>
        </w:rPr>
        <w:t xml:space="preserve">tato právnická osoba, </w:t>
      </w:r>
      <w:r w:rsidRPr="00DD4F10">
        <w:rPr>
          <w:rFonts w:ascii="Arial" w:hAnsi="Arial" w:cs="Arial"/>
          <w:bCs/>
          <w:i/>
          <w:sz w:val="22"/>
          <w:szCs w:val="22"/>
        </w:rPr>
        <w:t>(</w:t>
      </w:r>
      <w:proofErr w:type="spellStart"/>
      <w:r w:rsidRPr="00DD4F10">
        <w:rPr>
          <w:rFonts w:ascii="Arial" w:hAnsi="Arial" w:cs="Arial"/>
          <w:bCs/>
          <w:i/>
          <w:sz w:val="22"/>
          <w:szCs w:val="22"/>
        </w:rPr>
        <w:t>ii</w:t>
      </w:r>
      <w:proofErr w:type="spellEnd"/>
      <w:r w:rsidRPr="00DD4F10">
        <w:rPr>
          <w:rFonts w:ascii="Arial" w:hAnsi="Arial" w:cs="Arial"/>
          <w:bCs/>
          <w:i/>
          <w:sz w:val="22"/>
          <w:szCs w:val="22"/>
        </w:rPr>
        <w:t xml:space="preserve">) </w:t>
      </w:r>
      <w:r w:rsidRPr="00DD4F10">
        <w:rPr>
          <w:rFonts w:ascii="Arial" w:hAnsi="Arial" w:cs="Arial"/>
          <w:i/>
          <w:sz w:val="22"/>
          <w:szCs w:val="22"/>
        </w:rPr>
        <w:t xml:space="preserve">každý člen statutárního orgánu této právnické osoby, </w:t>
      </w:r>
      <w:r w:rsidRPr="00DD4F10">
        <w:rPr>
          <w:rFonts w:ascii="Arial" w:hAnsi="Arial" w:cs="Arial"/>
          <w:bCs/>
          <w:i/>
          <w:sz w:val="22"/>
          <w:szCs w:val="22"/>
        </w:rPr>
        <w:t>(</w:t>
      </w:r>
      <w:proofErr w:type="spellStart"/>
      <w:r w:rsidRPr="00DD4F10">
        <w:rPr>
          <w:rFonts w:ascii="Arial" w:hAnsi="Arial" w:cs="Arial"/>
          <w:bCs/>
          <w:i/>
          <w:sz w:val="22"/>
          <w:szCs w:val="22"/>
        </w:rPr>
        <w:t>iii</w:t>
      </w:r>
      <w:proofErr w:type="spellEnd"/>
      <w:r w:rsidRPr="00DD4F10">
        <w:rPr>
          <w:rFonts w:ascii="Arial" w:hAnsi="Arial" w:cs="Arial"/>
          <w:bCs/>
          <w:i/>
          <w:sz w:val="22"/>
          <w:szCs w:val="22"/>
        </w:rPr>
        <w:t xml:space="preserve">) </w:t>
      </w:r>
      <w:r w:rsidRPr="00DD4F10">
        <w:rPr>
          <w:rFonts w:ascii="Arial" w:hAnsi="Arial" w:cs="Arial"/>
          <w:i/>
          <w:sz w:val="22"/>
          <w:szCs w:val="22"/>
        </w:rPr>
        <w:t xml:space="preserve">osoba zastupující tuto právnickou osobu v statutárním orgánu dodavatele a </w:t>
      </w:r>
      <w:r w:rsidRPr="00DD4F10">
        <w:rPr>
          <w:rFonts w:ascii="Arial" w:hAnsi="Arial" w:cs="Arial"/>
          <w:bCs/>
          <w:i/>
          <w:sz w:val="22"/>
          <w:szCs w:val="22"/>
        </w:rPr>
        <w:t>(</w:t>
      </w:r>
      <w:proofErr w:type="spellStart"/>
      <w:r w:rsidRPr="00DD4F10">
        <w:rPr>
          <w:rFonts w:ascii="Arial" w:hAnsi="Arial" w:cs="Arial"/>
          <w:bCs/>
          <w:i/>
          <w:sz w:val="22"/>
          <w:szCs w:val="22"/>
        </w:rPr>
        <w:t>iv</w:t>
      </w:r>
      <w:proofErr w:type="spellEnd"/>
      <w:r w:rsidRPr="00DD4F10">
        <w:rPr>
          <w:rFonts w:ascii="Arial" w:hAnsi="Arial" w:cs="Arial"/>
          <w:bCs/>
          <w:i/>
          <w:sz w:val="22"/>
          <w:szCs w:val="22"/>
        </w:rPr>
        <w:t xml:space="preserve">) </w:t>
      </w:r>
      <w:r w:rsidRPr="00DD4F10">
        <w:rPr>
          <w:rFonts w:ascii="Arial" w:hAnsi="Arial" w:cs="Arial"/>
          <w:i/>
          <w:sz w:val="22"/>
          <w:szCs w:val="22"/>
        </w:rPr>
        <w:t xml:space="preserve">vedoucí pobočky závodu. </w:t>
      </w:r>
      <w:r w:rsidRPr="00DD4F10">
        <w:rPr>
          <w:rFonts w:ascii="Arial" w:hAnsi="Arial" w:cs="Arial"/>
          <w:bCs/>
          <w:i/>
          <w:sz w:val="22"/>
          <w:szCs w:val="22"/>
        </w:rPr>
        <w:t>(§ 74 odst. 1 písm. a) ZZVZ, § 74 odst. 2 a 3 ZZVZ)</w:t>
      </w:r>
      <w:r w:rsidR="00226BD4">
        <w:rPr>
          <w:rFonts w:ascii="Arial" w:hAnsi="Arial" w:cs="Arial"/>
          <w:bCs/>
          <w:i/>
          <w:sz w:val="22"/>
          <w:szCs w:val="22"/>
        </w:rPr>
        <w:t>;</w:t>
      </w:r>
    </w:p>
    <w:p w14:paraId="42B15D43" w14:textId="3EAEBA70" w:rsidR="002A5EFD" w:rsidRPr="0013328C" w:rsidRDefault="00130376" w:rsidP="00226BD4">
      <w:pPr>
        <w:pStyle w:val="Odstavecseseznamem"/>
        <w:keepNext/>
        <w:keepLines/>
        <w:numPr>
          <w:ilvl w:val="0"/>
          <w:numId w:val="4"/>
        </w:numPr>
        <w:spacing w:before="0" w:after="60" w:line="0" w:lineRule="atLeast"/>
        <w:rPr>
          <w:rFonts w:ascii="Arial" w:hAnsi="Arial" w:cs="Arial"/>
          <w:szCs w:val="22"/>
        </w:rPr>
      </w:pPr>
      <w:r w:rsidRPr="0013328C">
        <w:rPr>
          <w:rFonts w:ascii="Arial" w:hAnsi="Arial" w:cs="Arial"/>
          <w:szCs w:val="22"/>
        </w:rPr>
        <w:t xml:space="preserve">má v České republice nebo v zemi svého sídla v evidenci daní zachycen splatný daňový nedoplatek </w:t>
      </w:r>
      <w:r w:rsidRPr="00B40FCE">
        <w:rPr>
          <w:rFonts w:ascii="Arial" w:hAnsi="Arial" w:cs="Arial"/>
          <w:szCs w:val="22"/>
        </w:rPr>
        <w:t>(§ 74 odst. 1 písm. b) ZZVZ)</w:t>
      </w:r>
      <w:r w:rsidR="00226BD4">
        <w:rPr>
          <w:rFonts w:ascii="Arial" w:hAnsi="Arial" w:cs="Arial"/>
          <w:szCs w:val="22"/>
        </w:rPr>
        <w:t>;</w:t>
      </w:r>
    </w:p>
    <w:p w14:paraId="29539EDF" w14:textId="5636BEF1" w:rsidR="002A5EFD" w:rsidRPr="0013328C" w:rsidRDefault="00130376" w:rsidP="00226BD4">
      <w:pPr>
        <w:pStyle w:val="Odstavecseseznamem"/>
        <w:keepNext/>
        <w:keepLines/>
        <w:numPr>
          <w:ilvl w:val="0"/>
          <w:numId w:val="4"/>
        </w:numPr>
        <w:spacing w:before="0" w:after="60" w:line="0" w:lineRule="atLeast"/>
        <w:rPr>
          <w:rFonts w:ascii="Arial" w:hAnsi="Arial" w:cs="Arial"/>
          <w:szCs w:val="22"/>
        </w:rPr>
      </w:pPr>
      <w:r w:rsidRPr="0013328C">
        <w:rPr>
          <w:rFonts w:ascii="Arial" w:hAnsi="Arial" w:cs="Arial"/>
          <w:szCs w:val="22"/>
        </w:rPr>
        <w:t xml:space="preserve">má v České republice nebo v zemi svého sídla splatný nedoplatek na pojistném nebo na penále na veřejné zdravotní pojištění </w:t>
      </w:r>
      <w:r w:rsidRPr="00B40FCE">
        <w:rPr>
          <w:rFonts w:ascii="Arial" w:hAnsi="Arial" w:cs="Arial"/>
          <w:szCs w:val="22"/>
        </w:rPr>
        <w:t>(§ 74 odst. 1 písm. c) ZZVZ)</w:t>
      </w:r>
      <w:r w:rsidR="00226BD4">
        <w:rPr>
          <w:rFonts w:ascii="Arial" w:hAnsi="Arial" w:cs="Arial"/>
          <w:szCs w:val="22"/>
        </w:rPr>
        <w:t>;</w:t>
      </w:r>
    </w:p>
    <w:p w14:paraId="08028816" w14:textId="1CB143EF" w:rsidR="002A5EFD" w:rsidRPr="0013328C" w:rsidRDefault="00130376" w:rsidP="00226BD4">
      <w:pPr>
        <w:pStyle w:val="Odstavecseseznamem"/>
        <w:keepNext/>
        <w:keepLines/>
        <w:numPr>
          <w:ilvl w:val="0"/>
          <w:numId w:val="4"/>
        </w:numPr>
        <w:spacing w:before="0" w:after="60" w:line="0" w:lineRule="atLeast"/>
        <w:rPr>
          <w:rFonts w:ascii="Arial" w:hAnsi="Arial" w:cs="Arial"/>
          <w:szCs w:val="22"/>
        </w:rPr>
      </w:pPr>
      <w:r w:rsidRPr="0013328C">
        <w:rPr>
          <w:rFonts w:ascii="Arial" w:hAnsi="Arial" w:cs="Arial"/>
          <w:szCs w:val="22"/>
        </w:rPr>
        <w:t xml:space="preserve">má v České republice nebo v zemi svého sídla splatný nedoplatek na pojistném nebo na penále na sociální zabezpečení a příspěvku na státní politiku zaměstnanosti </w:t>
      </w:r>
      <w:r w:rsidRPr="00B40FCE">
        <w:rPr>
          <w:rFonts w:ascii="Arial" w:hAnsi="Arial" w:cs="Arial"/>
          <w:szCs w:val="22"/>
        </w:rPr>
        <w:t>(§ 74 odst. 1 písm. d) ZZVZ)</w:t>
      </w:r>
      <w:r w:rsidR="00226BD4">
        <w:rPr>
          <w:rFonts w:ascii="Arial" w:hAnsi="Arial" w:cs="Arial"/>
          <w:szCs w:val="22"/>
        </w:rPr>
        <w:t>;</w:t>
      </w:r>
    </w:p>
    <w:p w14:paraId="642B7ADF" w14:textId="77777777" w:rsidR="002A5EFD" w:rsidRPr="0013328C" w:rsidRDefault="00130376" w:rsidP="00226BD4">
      <w:pPr>
        <w:pStyle w:val="Odstavecseseznamem"/>
        <w:keepNext/>
        <w:keepLines/>
        <w:numPr>
          <w:ilvl w:val="0"/>
          <w:numId w:val="4"/>
        </w:numPr>
        <w:spacing w:before="0" w:after="60" w:line="0" w:lineRule="atLeast"/>
        <w:rPr>
          <w:rFonts w:ascii="Arial" w:hAnsi="Arial" w:cs="Arial"/>
          <w:szCs w:val="22"/>
        </w:rPr>
      </w:pPr>
      <w:r w:rsidRPr="0013328C">
        <w:rPr>
          <w:rFonts w:ascii="Arial" w:hAnsi="Arial" w:cs="Arial"/>
          <w:szCs w:val="22"/>
        </w:rPr>
        <w:t xml:space="preserve">je v likvidaci, proti němuž bylo vydáno rozhodnutí o úpadku, vůči němuž byla nařízena nucená správa podle jiného právního předpisu nebo v obdobné situaci podle právního řádu země sídla dodavatele </w:t>
      </w:r>
      <w:r w:rsidRPr="00B40FCE">
        <w:rPr>
          <w:rFonts w:ascii="Arial" w:hAnsi="Arial" w:cs="Arial"/>
          <w:szCs w:val="22"/>
        </w:rPr>
        <w:t>(§ 74 odst. 1 písm. e) ZZVZ)</w:t>
      </w:r>
      <w:r w:rsidRPr="0013328C">
        <w:rPr>
          <w:rFonts w:ascii="Arial" w:hAnsi="Arial" w:cs="Arial"/>
          <w:szCs w:val="22"/>
        </w:rPr>
        <w:t>.</w:t>
      </w:r>
    </w:p>
    <w:p w14:paraId="231183C7" w14:textId="77777777" w:rsidR="00C03926" w:rsidRPr="00226BD4" w:rsidRDefault="00130376" w:rsidP="00226BD4">
      <w:pPr>
        <w:pStyle w:val="Nadpis2"/>
        <w:keepLines/>
        <w:numPr>
          <w:ilvl w:val="1"/>
          <w:numId w:val="1"/>
        </w:numPr>
        <w:tabs>
          <w:tab w:val="left" w:pos="1134"/>
        </w:tabs>
        <w:spacing w:before="240" w:after="120"/>
        <w:ind w:left="1134" w:hanging="1134"/>
        <w:rPr>
          <w:rFonts w:eastAsia="Times New Roman"/>
          <w:smallCaps w:val="0"/>
          <w:sz w:val="26"/>
          <w:szCs w:val="26"/>
          <w:lang w:eastAsia="cs-CZ"/>
        </w:rPr>
      </w:pPr>
      <w:r w:rsidRPr="00226BD4">
        <w:rPr>
          <w:rFonts w:eastAsia="Times New Roman"/>
          <w:smallCaps w:val="0"/>
          <w:sz w:val="26"/>
          <w:szCs w:val="26"/>
          <w:lang w:eastAsia="cs-CZ"/>
        </w:rPr>
        <w:t>Profesní</w:t>
      </w:r>
      <w:r w:rsidR="00003A7F" w:rsidRPr="00226BD4">
        <w:rPr>
          <w:rFonts w:eastAsia="Times New Roman"/>
          <w:smallCaps w:val="0"/>
          <w:sz w:val="26"/>
          <w:szCs w:val="26"/>
          <w:lang w:eastAsia="cs-CZ"/>
        </w:rPr>
        <w:t xml:space="preserve"> způsobilost</w:t>
      </w:r>
    </w:p>
    <w:p w14:paraId="25000194" w14:textId="4BE9A63D" w:rsidR="00CC064F" w:rsidRDefault="00F15E86" w:rsidP="00226BD4">
      <w:pPr>
        <w:keepNext/>
        <w:keepLines/>
        <w:tabs>
          <w:tab w:val="left" w:pos="1021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78105C">
        <w:rPr>
          <w:rFonts w:ascii="Arial" w:hAnsi="Arial" w:cs="Arial"/>
          <w:sz w:val="22"/>
          <w:szCs w:val="22"/>
        </w:rPr>
        <w:t>Za účelem prokázání profesní způsobilosti účastník čestně prohlašuje, že je způsobilý být dodavatelem veřejné zakázky, tzn., že</w:t>
      </w:r>
      <w:r w:rsidR="008C65B7" w:rsidRPr="0078105C">
        <w:rPr>
          <w:rFonts w:ascii="Arial" w:hAnsi="Arial" w:cs="Arial"/>
          <w:sz w:val="22"/>
          <w:szCs w:val="22"/>
        </w:rPr>
        <w:t xml:space="preserve"> </w:t>
      </w:r>
      <w:r w:rsidRPr="00E82C5F">
        <w:rPr>
          <w:rFonts w:ascii="Arial" w:hAnsi="Arial" w:cs="Arial"/>
          <w:sz w:val="22"/>
          <w:szCs w:val="22"/>
        </w:rPr>
        <w:t>je</w:t>
      </w:r>
      <w:r w:rsidR="00D878A7">
        <w:rPr>
          <w:rFonts w:ascii="Arial" w:hAnsi="Arial" w:cs="Arial"/>
          <w:sz w:val="22"/>
          <w:szCs w:val="22"/>
        </w:rPr>
        <w:t xml:space="preserve"> </w:t>
      </w:r>
      <w:r w:rsidR="0020019A" w:rsidRPr="00D878A7">
        <w:rPr>
          <w:rFonts w:ascii="Arial" w:hAnsi="Arial" w:cs="Arial"/>
          <w:sz w:val="22"/>
          <w:szCs w:val="22"/>
        </w:rPr>
        <w:t>zapsán v obchodním rejstříku nebo jiné obdobné evidenci, pokud jiný právní předpis zápis do takové evidence vyžaduje</w:t>
      </w:r>
      <w:r w:rsidR="00D878A7">
        <w:rPr>
          <w:rFonts w:ascii="Arial" w:hAnsi="Arial" w:cs="Arial"/>
          <w:sz w:val="22"/>
          <w:szCs w:val="22"/>
        </w:rPr>
        <w:t>.</w:t>
      </w:r>
    </w:p>
    <w:p w14:paraId="379241CB" w14:textId="42700EBF" w:rsidR="00A04A6F" w:rsidRDefault="00A04A6F" w:rsidP="00A04A6F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Účastník čestně prohlašuje, že všechny výše uvedené údaje jsou pravdivé.</w:t>
      </w:r>
    </w:p>
    <w:p w14:paraId="0AEB5984" w14:textId="7DDF8716" w:rsidR="00422987" w:rsidRPr="00226BD4" w:rsidRDefault="00422987" w:rsidP="00422987">
      <w:pPr>
        <w:pStyle w:val="Nadpis2"/>
        <w:keepLines/>
        <w:numPr>
          <w:ilvl w:val="1"/>
          <w:numId w:val="1"/>
        </w:numPr>
        <w:tabs>
          <w:tab w:val="left" w:pos="1134"/>
        </w:tabs>
        <w:spacing w:before="240" w:after="120"/>
        <w:ind w:left="1134" w:hanging="1134"/>
        <w:rPr>
          <w:rFonts w:eastAsia="Times New Roman"/>
          <w:smallCaps w:val="0"/>
          <w:sz w:val="26"/>
          <w:szCs w:val="26"/>
          <w:lang w:eastAsia="cs-CZ"/>
        </w:rPr>
      </w:pPr>
      <w:r>
        <w:rPr>
          <w:rFonts w:eastAsia="Times New Roman"/>
          <w:smallCaps w:val="0"/>
          <w:sz w:val="26"/>
          <w:szCs w:val="26"/>
          <w:lang w:eastAsia="cs-CZ"/>
        </w:rPr>
        <w:t>Technická kvalifikace</w:t>
      </w:r>
    </w:p>
    <w:p w14:paraId="485BF5A3" w14:textId="16FC24D6" w:rsidR="00422987" w:rsidRDefault="00422987" w:rsidP="00A04A6F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78105C">
        <w:rPr>
          <w:rFonts w:ascii="Arial" w:hAnsi="Arial" w:cs="Arial"/>
          <w:sz w:val="22"/>
          <w:szCs w:val="22"/>
        </w:rPr>
        <w:t>Za účelem prokázání profesní způsobilosti účastník čestně prohlašuje</w:t>
      </w:r>
      <w:r>
        <w:rPr>
          <w:rFonts w:ascii="Arial" w:hAnsi="Arial" w:cs="Arial"/>
          <w:sz w:val="22"/>
          <w:szCs w:val="22"/>
        </w:rPr>
        <w:t xml:space="preserve">, </w:t>
      </w:r>
      <w:r w:rsidRPr="0078105C">
        <w:rPr>
          <w:rFonts w:ascii="Arial" w:hAnsi="Arial" w:cs="Arial"/>
          <w:sz w:val="22"/>
          <w:szCs w:val="22"/>
        </w:rPr>
        <w:t>že je způsobilý být dodavatelem veřejné zakázky, tzn.</w:t>
      </w:r>
      <w:r>
        <w:rPr>
          <w:rFonts w:ascii="Arial" w:hAnsi="Arial" w:cs="Arial"/>
          <w:sz w:val="22"/>
          <w:szCs w:val="22"/>
        </w:rPr>
        <w:t xml:space="preserve"> </w:t>
      </w:r>
      <w:r w:rsidRPr="00422987">
        <w:rPr>
          <w:rFonts w:ascii="Arial" w:hAnsi="Arial" w:cs="Arial"/>
          <w:sz w:val="22"/>
          <w:szCs w:val="22"/>
        </w:rPr>
        <w:t xml:space="preserve">je držitelem platného </w:t>
      </w:r>
      <w:r w:rsidRPr="00422987">
        <w:rPr>
          <w:rFonts w:ascii="Arial" w:hAnsi="Arial" w:cs="Arial"/>
          <w:b/>
          <w:bCs/>
          <w:sz w:val="22"/>
          <w:szCs w:val="22"/>
        </w:rPr>
        <w:t>certifikátu</w:t>
      </w:r>
      <w:r w:rsidRPr="00422987">
        <w:rPr>
          <w:rFonts w:ascii="Arial" w:hAnsi="Arial" w:cs="Arial"/>
          <w:sz w:val="22"/>
          <w:szCs w:val="22"/>
        </w:rPr>
        <w:t xml:space="preserve">, potvrzujícího jeho status jako partnera výrobce </w:t>
      </w:r>
      <w:r>
        <w:rPr>
          <w:rFonts w:ascii="Arial" w:hAnsi="Arial" w:cs="Arial"/>
          <w:sz w:val="22"/>
          <w:szCs w:val="22"/>
        </w:rPr>
        <w:t>SW</w:t>
      </w:r>
      <w:r w:rsidRPr="00422987">
        <w:rPr>
          <w:rFonts w:ascii="Arial" w:hAnsi="Arial" w:cs="Arial"/>
          <w:sz w:val="22"/>
          <w:szCs w:val="22"/>
        </w:rPr>
        <w:t xml:space="preserve"> nebo jiného obdobného potvrzení</w:t>
      </w:r>
      <w:r>
        <w:rPr>
          <w:rFonts w:ascii="Arial" w:hAnsi="Arial" w:cs="Arial"/>
          <w:sz w:val="22"/>
          <w:szCs w:val="22"/>
        </w:rPr>
        <w:t>.</w:t>
      </w:r>
    </w:p>
    <w:p w14:paraId="1B2EB2E0" w14:textId="1E261F7A" w:rsidR="00A04A6F" w:rsidRPr="00A04A6F" w:rsidRDefault="00A04A6F" w:rsidP="00422987">
      <w:pPr>
        <w:keepNext/>
        <w:keepLines/>
        <w:tabs>
          <w:tab w:val="left" w:pos="1021"/>
        </w:tabs>
        <w:spacing w:before="360" w:line="276" w:lineRule="auto"/>
        <w:jc w:val="both"/>
        <w:rPr>
          <w:rFonts w:ascii="Arial" w:hAnsi="Arial" w:cs="Arial"/>
          <w:sz w:val="22"/>
          <w:szCs w:val="22"/>
        </w:rPr>
      </w:pPr>
      <w:r w:rsidRPr="00A04A6F">
        <w:rPr>
          <w:rFonts w:ascii="Arial" w:hAnsi="Arial" w:cs="Arial"/>
          <w:sz w:val="22"/>
          <w:szCs w:val="22"/>
        </w:rPr>
        <w:t xml:space="preserve">V </w:t>
      </w:r>
      <w:r w:rsidRPr="004452BA">
        <w:rPr>
          <w:rFonts w:ascii="Arial" w:hAnsi="Arial" w:cs="Arial"/>
          <w:sz w:val="22"/>
          <w:szCs w:val="22"/>
          <w:highlight w:val="green"/>
        </w:rPr>
        <w:t>[doplní dodavatel]</w:t>
      </w:r>
      <w:r w:rsidRPr="00A04A6F">
        <w:rPr>
          <w:rFonts w:ascii="Arial" w:hAnsi="Arial" w:cs="Arial"/>
          <w:sz w:val="22"/>
          <w:szCs w:val="22"/>
        </w:rPr>
        <w:t xml:space="preserve"> dne </w:t>
      </w:r>
      <w:r w:rsidRPr="004452BA">
        <w:rPr>
          <w:rFonts w:ascii="Arial" w:hAnsi="Arial" w:cs="Arial"/>
          <w:sz w:val="22"/>
          <w:szCs w:val="22"/>
          <w:highlight w:val="green"/>
        </w:rPr>
        <w:t>[doplní dodavatel]</w:t>
      </w:r>
    </w:p>
    <w:p w14:paraId="121CC23A" w14:textId="77777777" w:rsidR="00A04A6F" w:rsidRPr="00A04A6F" w:rsidRDefault="00A04A6F" w:rsidP="00422987">
      <w:pPr>
        <w:keepNext/>
        <w:keepLines/>
        <w:tabs>
          <w:tab w:val="left" w:pos="1021"/>
        </w:tabs>
        <w:spacing w:before="960" w:line="276" w:lineRule="auto"/>
        <w:jc w:val="both"/>
        <w:rPr>
          <w:rFonts w:ascii="Arial" w:hAnsi="Arial" w:cs="Arial"/>
          <w:sz w:val="22"/>
          <w:szCs w:val="22"/>
        </w:rPr>
      </w:pPr>
      <w:r w:rsidRPr="00A04A6F">
        <w:rPr>
          <w:rFonts w:ascii="Arial" w:hAnsi="Arial" w:cs="Arial"/>
          <w:sz w:val="22"/>
          <w:szCs w:val="22"/>
        </w:rPr>
        <w:t>_____________________________</w:t>
      </w:r>
    </w:p>
    <w:p w14:paraId="7453F1E0" w14:textId="58797F36" w:rsidR="00A04A6F" w:rsidRPr="00A04A6F" w:rsidRDefault="00A04A6F" w:rsidP="00A04A6F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04A6F">
        <w:rPr>
          <w:rFonts w:ascii="Arial" w:hAnsi="Arial" w:cs="Arial"/>
          <w:sz w:val="22"/>
          <w:szCs w:val="22"/>
        </w:rPr>
        <w:t>Jméno:</w:t>
      </w:r>
      <w:r w:rsidRPr="00A04A6F">
        <w:rPr>
          <w:rFonts w:ascii="Arial" w:hAnsi="Arial" w:cs="Arial"/>
          <w:sz w:val="22"/>
          <w:szCs w:val="22"/>
        </w:rPr>
        <w:tab/>
      </w:r>
      <w:r w:rsidRPr="004452BA">
        <w:rPr>
          <w:rFonts w:ascii="Arial" w:hAnsi="Arial" w:cs="Arial"/>
          <w:sz w:val="22"/>
          <w:szCs w:val="22"/>
          <w:highlight w:val="green"/>
        </w:rPr>
        <w:t>[doplní dodavatel]</w:t>
      </w:r>
    </w:p>
    <w:p w14:paraId="38E617FE" w14:textId="621DD432" w:rsidR="00A04A6F" w:rsidRPr="0053272A" w:rsidRDefault="00A04A6F" w:rsidP="00101D83">
      <w:pPr>
        <w:keepNext/>
        <w:keepLines/>
        <w:tabs>
          <w:tab w:val="left" w:pos="1021"/>
        </w:tabs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A04A6F">
        <w:rPr>
          <w:rFonts w:ascii="Arial" w:hAnsi="Arial" w:cs="Arial"/>
          <w:sz w:val="22"/>
          <w:szCs w:val="22"/>
        </w:rPr>
        <w:t>Funkce:</w:t>
      </w:r>
      <w:r w:rsidRPr="00A04A6F">
        <w:rPr>
          <w:rFonts w:ascii="Arial" w:hAnsi="Arial" w:cs="Arial"/>
          <w:sz w:val="22"/>
          <w:szCs w:val="22"/>
        </w:rPr>
        <w:tab/>
      </w:r>
      <w:r w:rsidRPr="004452BA">
        <w:rPr>
          <w:rFonts w:ascii="Arial" w:hAnsi="Arial" w:cs="Arial"/>
          <w:sz w:val="22"/>
          <w:szCs w:val="22"/>
          <w:highlight w:val="green"/>
        </w:rPr>
        <w:t>[doplní dodavatel]</w:t>
      </w:r>
    </w:p>
    <w:sectPr w:rsidR="00A04A6F" w:rsidRPr="0053272A" w:rsidSect="00310A0D">
      <w:footerReference w:type="default" r:id="rId9"/>
      <w:headerReference w:type="first" r:id="rId10"/>
      <w:pgSz w:w="11906" w:h="16838" w:code="9"/>
      <w:pgMar w:top="992" w:right="1418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89E0A" w14:textId="77777777" w:rsidR="00120A7E" w:rsidRDefault="00130376">
      <w:r>
        <w:separator/>
      </w:r>
    </w:p>
  </w:endnote>
  <w:endnote w:type="continuationSeparator" w:id="0">
    <w:p w14:paraId="477B6D64" w14:textId="77777777" w:rsidR="00120A7E" w:rsidRDefault="00130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8213221"/>
      <w:docPartObj>
        <w:docPartGallery w:val="Page Numbers (Top of Page)"/>
        <w:docPartUnique/>
      </w:docPartObj>
    </w:sdtPr>
    <w:sdtEndPr/>
    <w:sdtContent>
      <w:p w14:paraId="40E1FEEF" w14:textId="19A24BAA" w:rsidR="00A04A6F" w:rsidRDefault="00A04A6F" w:rsidP="00A04A6F">
        <w:pPr>
          <w:pStyle w:val="Zpat"/>
          <w:jc w:val="right"/>
        </w:pPr>
        <w:r w:rsidRPr="003A0F5A">
          <w:rPr>
            <w:rFonts w:ascii="Arial" w:hAnsi="Arial" w:cs="Arial"/>
            <w:sz w:val="22"/>
          </w:rPr>
          <w:t xml:space="preserve">Stránka </w:t>
        </w:r>
        <w:r w:rsidRPr="003A0F5A">
          <w:rPr>
            <w:rFonts w:ascii="Arial" w:hAnsi="Arial" w:cs="Arial"/>
            <w:b/>
            <w:bCs/>
            <w:sz w:val="22"/>
          </w:rPr>
          <w:fldChar w:fldCharType="begin"/>
        </w:r>
        <w:r w:rsidRPr="003A0F5A">
          <w:rPr>
            <w:rFonts w:ascii="Arial" w:hAnsi="Arial" w:cs="Arial"/>
            <w:b/>
            <w:bCs/>
            <w:sz w:val="22"/>
          </w:rPr>
          <w:instrText>PAGE</w:instrText>
        </w:r>
        <w:r w:rsidRPr="003A0F5A">
          <w:rPr>
            <w:rFonts w:ascii="Arial" w:hAnsi="Arial" w:cs="Arial"/>
            <w:b/>
            <w:bCs/>
            <w:sz w:val="22"/>
          </w:rPr>
          <w:fldChar w:fldCharType="separate"/>
        </w:r>
        <w:r>
          <w:rPr>
            <w:rFonts w:ascii="Arial" w:hAnsi="Arial" w:cs="Arial"/>
            <w:b/>
            <w:bCs/>
            <w:sz w:val="22"/>
          </w:rPr>
          <w:t>1</w:t>
        </w:r>
        <w:r w:rsidRPr="003A0F5A">
          <w:rPr>
            <w:rFonts w:ascii="Arial" w:hAnsi="Arial" w:cs="Arial"/>
            <w:b/>
            <w:bCs/>
            <w:sz w:val="22"/>
          </w:rPr>
          <w:fldChar w:fldCharType="end"/>
        </w:r>
        <w:r w:rsidRPr="003A0F5A">
          <w:rPr>
            <w:rFonts w:ascii="Arial" w:hAnsi="Arial" w:cs="Arial"/>
            <w:sz w:val="22"/>
          </w:rPr>
          <w:t xml:space="preserve"> z </w:t>
        </w:r>
        <w:r w:rsidRPr="003A0F5A">
          <w:rPr>
            <w:rFonts w:ascii="Arial" w:hAnsi="Arial" w:cs="Arial"/>
            <w:b/>
            <w:bCs/>
            <w:sz w:val="22"/>
          </w:rPr>
          <w:fldChar w:fldCharType="begin"/>
        </w:r>
        <w:r w:rsidRPr="003A0F5A">
          <w:rPr>
            <w:rFonts w:ascii="Arial" w:hAnsi="Arial" w:cs="Arial"/>
            <w:b/>
            <w:bCs/>
            <w:sz w:val="22"/>
          </w:rPr>
          <w:instrText>NUMPAGES</w:instrText>
        </w:r>
        <w:r w:rsidRPr="003A0F5A">
          <w:rPr>
            <w:rFonts w:ascii="Arial" w:hAnsi="Arial" w:cs="Arial"/>
            <w:b/>
            <w:bCs/>
            <w:sz w:val="22"/>
          </w:rPr>
          <w:fldChar w:fldCharType="separate"/>
        </w:r>
        <w:r>
          <w:rPr>
            <w:rFonts w:ascii="Arial" w:hAnsi="Arial" w:cs="Arial"/>
            <w:b/>
            <w:bCs/>
            <w:sz w:val="22"/>
          </w:rPr>
          <w:t>11</w:t>
        </w:r>
        <w:r w:rsidRPr="003A0F5A">
          <w:rPr>
            <w:rFonts w:ascii="Arial" w:hAnsi="Arial" w:cs="Arial"/>
            <w:b/>
            <w:bCs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64244" w14:textId="77777777" w:rsidR="00003A7F" w:rsidRDefault="00130376" w:rsidP="002A5EFD">
      <w:r>
        <w:separator/>
      </w:r>
    </w:p>
  </w:footnote>
  <w:footnote w:type="continuationSeparator" w:id="0">
    <w:p w14:paraId="41411F3A" w14:textId="77777777" w:rsidR="00003A7F" w:rsidRDefault="00130376" w:rsidP="002A5EFD">
      <w:r>
        <w:continuationSeparator/>
      </w:r>
    </w:p>
  </w:footnote>
  <w:footnote w:id="1">
    <w:p w14:paraId="6D9FDE8B" w14:textId="77777777" w:rsidR="002A5EFD" w:rsidRPr="008A748F" w:rsidRDefault="00130376" w:rsidP="002A5EFD">
      <w:pPr>
        <w:pStyle w:val="Textpoznpodarou"/>
        <w:rPr>
          <w:rFonts w:ascii="Calibri" w:hAnsi="Calibri"/>
          <w:sz w:val="18"/>
          <w:szCs w:val="18"/>
        </w:rPr>
      </w:pPr>
      <w:r w:rsidRPr="008A748F">
        <w:rPr>
          <w:rStyle w:val="Znakapoznpodarou"/>
          <w:rFonts w:ascii="Calibri" w:hAnsi="Calibri"/>
          <w:sz w:val="18"/>
          <w:szCs w:val="18"/>
        </w:rPr>
        <w:footnoteRef/>
      </w:r>
      <w:r w:rsidRPr="008A748F">
        <w:rPr>
          <w:rFonts w:ascii="Calibri" w:hAnsi="Calibri"/>
          <w:sz w:val="18"/>
          <w:szCs w:val="18"/>
        </w:rPr>
        <w:t xml:space="preserve"> </w:t>
      </w:r>
      <w:r w:rsidRPr="008A748F">
        <w:rPr>
          <w:rFonts w:ascii="Calibri" w:hAnsi="Calibri" w:cs="Arial"/>
          <w:sz w:val="18"/>
          <w:szCs w:val="18"/>
          <w:lang w:eastAsia="cs-CZ"/>
        </w:rPr>
        <w:t xml:space="preserve">Malý nebo střední podnik dle definice </w:t>
      </w:r>
      <w:hyperlink r:id="rId1" w:history="1">
        <w:r w:rsidRPr="008A748F">
          <w:rPr>
            <w:rStyle w:val="Hypertextovodkaz"/>
            <w:rFonts w:ascii="Calibri" w:hAnsi="Calibri" w:cs="Arial"/>
            <w:sz w:val="18"/>
            <w:szCs w:val="18"/>
            <w:lang w:eastAsia="cs-CZ"/>
          </w:rPr>
          <w:t>http://www.czechinvest.org/definice-msp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0AC27" w14:textId="0C01D848" w:rsidR="00A04A6F" w:rsidRPr="00A04A6F" w:rsidRDefault="00A04A6F" w:rsidP="00A04A6F">
    <w:pPr>
      <w:pStyle w:val="Zhlav"/>
      <w:jc w:val="right"/>
      <w:rPr>
        <w:rFonts w:ascii="Arial" w:hAnsi="Arial" w:cs="Arial"/>
      </w:rPr>
    </w:pPr>
    <w:r w:rsidRPr="00A04A6F">
      <w:rPr>
        <w:rFonts w:ascii="Arial" w:hAnsi="Arial" w:cs="Arial"/>
      </w:rPr>
      <w:t xml:space="preserve">Příloha č. </w:t>
    </w:r>
    <w:r w:rsidR="001A5104">
      <w:rPr>
        <w:rFonts w:ascii="Arial" w:hAnsi="Arial" w:cs="Arial"/>
      </w:rPr>
      <w:t>II</w:t>
    </w:r>
    <w:r w:rsidRPr="00A04A6F">
      <w:rPr>
        <w:rFonts w:ascii="Arial" w:hAnsi="Arial" w:cs="Arial"/>
      </w:rPr>
      <w:t xml:space="preserve"> Výzvy – Formulář nabídky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089A67"/>
    <w:multiLevelType w:val="hybridMultilevel"/>
    <w:tmpl w:val="F6556D6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EA0DC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8E0029"/>
    <w:multiLevelType w:val="hybridMultilevel"/>
    <w:tmpl w:val="A894DDC6"/>
    <w:lvl w:ilvl="0" w:tplc="FFFFFFFF">
      <w:start w:val="1"/>
      <w:numFmt w:val="lowerLetter"/>
      <w:lvlText w:val="%1)"/>
      <w:lvlJc w:val="left"/>
      <w:pPr>
        <w:ind w:left="552" w:hanging="360"/>
      </w:pPr>
    </w:lvl>
    <w:lvl w:ilvl="1" w:tplc="FFFFFFFF" w:tentative="1">
      <w:start w:val="1"/>
      <w:numFmt w:val="lowerLetter"/>
      <w:lvlText w:val="%2."/>
      <w:lvlJc w:val="left"/>
      <w:pPr>
        <w:ind w:left="1272" w:hanging="360"/>
      </w:pPr>
    </w:lvl>
    <w:lvl w:ilvl="2" w:tplc="FFFFFFFF" w:tentative="1">
      <w:start w:val="1"/>
      <w:numFmt w:val="lowerRoman"/>
      <w:lvlText w:val="%3."/>
      <w:lvlJc w:val="right"/>
      <w:pPr>
        <w:ind w:left="1992" w:hanging="180"/>
      </w:pPr>
    </w:lvl>
    <w:lvl w:ilvl="3" w:tplc="FFFFFFFF" w:tentative="1">
      <w:start w:val="1"/>
      <w:numFmt w:val="decimal"/>
      <w:lvlText w:val="%4."/>
      <w:lvlJc w:val="left"/>
      <w:pPr>
        <w:ind w:left="2712" w:hanging="360"/>
      </w:pPr>
    </w:lvl>
    <w:lvl w:ilvl="4" w:tplc="FFFFFFFF" w:tentative="1">
      <w:start w:val="1"/>
      <w:numFmt w:val="lowerLetter"/>
      <w:lvlText w:val="%5."/>
      <w:lvlJc w:val="left"/>
      <w:pPr>
        <w:ind w:left="3432" w:hanging="360"/>
      </w:pPr>
    </w:lvl>
    <w:lvl w:ilvl="5" w:tplc="FFFFFFFF" w:tentative="1">
      <w:start w:val="1"/>
      <w:numFmt w:val="lowerRoman"/>
      <w:lvlText w:val="%6."/>
      <w:lvlJc w:val="right"/>
      <w:pPr>
        <w:ind w:left="4152" w:hanging="180"/>
      </w:pPr>
    </w:lvl>
    <w:lvl w:ilvl="6" w:tplc="FFFFFFFF" w:tentative="1">
      <w:start w:val="1"/>
      <w:numFmt w:val="decimal"/>
      <w:lvlText w:val="%7."/>
      <w:lvlJc w:val="left"/>
      <w:pPr>
        <w:ind w:left="4872" w:hanging="360"/>
      </w:pPr>
    </w:lvl>
    <w:lvl w:ilvl="7" w:tplc="FFFFFFFF" w:tentative="1">
      <w:start w:val="1"/>
      <w:numFmt w:val="lowerLetter"/>
      <w:lvlText w:val="%8."/>
      <w:lvlJc w:val="left"/>
      <w:pPr>
        <w:ind w:left="5592" w:hanging="360"/>
      </w:pPr>
    </w:lvl>
    <w:lvl w:ilvl="8" w:tplc="FFFFFFFF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" w15:restartNumberingAfterBreak="0">
    <w:nsid w:val="13D6321A"/>
    <w:multiLevelType w:val="hybridMultilevel"/>
    <w:tmpl w:val="A894DDC6"/>
    <w:lvl w:ilvl="0" w:tplc="04050017">
      <w:start w:val="1"/>
      <w:numFmt w:val="lowerLetter"/>
      <w:lvlText w:val="%1)"/>
      <w:lvlJc w:val="left"/>
      <w:pPr>
        <w:ind w:left="552" w:hanging="360"/>
      </w:pPr>
    </w:lvl>
    <w:lvl w:ilvl="1" w:tplc="04050019" w:tentative="1">
      <w:start w:val="1"/>
      <w:numFmt w:val="lowerLetter"/>
      <w:lvlText w:val="%2."/>
      <w:lvlJc w:val="left"/>
      <w:pPr>
        <w:ind w:left="1272" w:hanging="360"/>
      </w:pPr>
    </w:lvl>
    <w:lvl w:ilvl="2" w:tplc="0405001B" w:tentative="1">
      <w:start w:val="1"/>
      <w:numFmt w:val="lowerRoman"/>
      <w:lvlText w:val="%3."/>
      <w:lvlJc w:val="right"/>
      <w:pPr>
        <w:ind w:left="1992" w:hanging="180"/>
      </w:pPr>
    </w:lvl>
    <w:lvl w:ilvl="3" w:tplc="0405000F" w:tentative="1">
      <w:start w:val="1"/>
      <w:numFmt w:val="decimal"/>
      <w:lvlText w:val="%4."/>
      <w:lvlJc w:val="left"/>
      <w:pPr>
        <w:ind w:left="2712" w:hanging="360"/>
      </w:pPr>
    </w:lvl>
    <w:lvl w:ilvl="4" w:tplc="04050019" w:tentative="1">
      <w:start w:val="1"/>
      <w:numFmt w:val="lowerLetter"/>
      <w:lvlText w:val="%5."/>
      <w:lvlJc w:val="left"/>
      <w:pPr>
        <w:ind w:left="3432" w:hanging="360"/>
      </w:pPr>
    </w:lvl>
    <w:lvl w:ilvl="5" w:tplc="0405001B" w:tentative="1">
      <w:start w:val="1"/>
      <w:numFmt w:val="lowerRoman"/>
      <w:lvlText w:val="%6."/>
      <w:lvlJc w:val="right"/>
      <w:pPr>
        <w:ind w:left="4152" w:hanging="180"/>
      </w:pPr>
    </w:lvl>
    <w:lvl w:ilvl="6" w:tplc="0405000F" w:tentative="1">
      <w:start w:val="1"/>
      <w:numFmt w:val="decimal"/>
      <w:lvlText w:val="%7."/>
      <w:lvlJc w:val="left"/>
      <w:pPr>
        <w:ind w:left="4872" w:hanging="360"/>
      </w:pPr>
    </w:lvl>
    <w:lvl w:ilvl="7" w:tplc="04050019" w:tentative="1">
      <w:start w:val="1"/>
      <w:numFmt w:val="lowerLetter"/>
      <w:lvlText w:val="%8."/>
      <w:lvlJc w:val="left"/>
      <w:pPr>
        <w:ind w:left="5592" w:hanging="360"/>
      </w:pPr>
    </w:lvl>
    <w:lvl w:ilvl="8" w:tplc="0405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4" w15:restartNumberingAfterBreak="0">
    <w:nsid w:val="1B02528D"/>
    <w:multiLevelType w:val="hybridMultilevel"/>
    <w:tmpl w:val="330A8454"/>
    <w:lvl w:ilvl="0" w:tplc="671C07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4AC6E542"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hint="default"/>
      </w:rPr>
    </w:lvl>
    <w:lvl w:ilvl="2" w:tplc="B826331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B82F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E66EFE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6EACD6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9F092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D585A4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93ADCA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CD003A4"/>
    <w:multiLevelType w:val="hybridMultilevel"/>
    <w:tmpl w:val="BC78D550"/>
    <w:lvl w:ilvl="0" w:tplc="80888A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0BC669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54FEE43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ADBE01E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2FA1FB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AFA39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A06A98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EE82CD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A2C972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2719E6"/>
    <w:multiLevelType w:val="hybridMultilevel"/>
    <w:tmpl w:val="E5D83A3A"/>
    <w:lvl w:ilvl="0" w:tplc="F09295DE">
      <w:start w:val="1"/>
      <w:numFmt w:val="lowerLetter"/>
      <w:lvlText w:val="%1)"/>
      <w:lvlJc w:val="left"/>
      <w:pPr>
        <w:ind w:left="360" w:hanging="360"/>
      </w:pPr>
    </w:lvl>
    <w:lvl w:ilvl="1" w:tplc="F962CFD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284E816A" w:tentative="1">
      <w:start w:val="1"/>
      <w:numFmt w:val="lowerRoman"/>
      <w:lvlText w:val="%3."/>
      <w:lvlJc w:val="right"/>
      <w:pPr>
        <w:ind w:left="1800" w:hanging="180"/>
      </w:pPr>
    </w:lvl>
    <w:lvl w:ilvl="3" w:tplc="3502067E" w:tentative="1">
      <w:start w:val="1"/>
      <w:numFmt w:val="decimal"/>
      <w:lvlText w:val="%4."/>
      <w:lvlJc w:val="left"/>
      <w:pPr>
        <w:ind w:left="2520" w:hanging="360"/>
      </w:pPr>
    </w:lvl>
    <w:lvl w:ilvl="4" w:tplc="8BC6AD8A" w:tentative="1">
      <w:start w:val="1"/>
      <w:numFmt w:val="lowerLetter"/>
      <w:lvlText w:val="%5."/>
      <w:lvlJc w:val="left"/>
      <w:pPr>
        <w:ind w:left="3240" w:hanging="360"/>
      </w:pPr>
    </w:lvl>
    <w:lvl w:ilvl="5" w:tplc="29888D56" w:tentative="1">
      <w:start w:val="1"/>
      <w:numFmt w:val="lowerRoman"/>
      <w:lvlText w:val="%6."/>
      <w:lvlJc w:val="right"/>
      <w:pPr>
        <w:ind w:left="3960" w:hanging="180"/>
      </w:pPr>
    </w:lvl>
    <w:lvl w:ilvl="6" w:tplc="947CCEE6" w:tentative="1">
      <w:start w:val="1"/>
      <w:numFmt w:val="decimal"/>
      <w:lvlText w:val="%7."/>
      <w:lvlJc w:val="left"/>
      <w:pPr>
        <w:ind w:left="4680" w:hanging="360"/>
      </w:pPr>
    </w:lvl>
    <w:lvl w:ilvl="7" w:tplc="D278C5F6" w:tentative="1">
      <w:start w:val="1"/>
      <w:numFmt w:val="lowerLetter"/>
      <w:lvlText w:val="%8."/>
      <w:lvlJc w:val="left"/>
      <w:pPr>
        <w:ind w:left="5400" w:hanging="360"/>
      </w:pPr>
    </w:lvl>
    <w:lvl w:ilvl="8" w:tplc="EF5E9B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6C58F9"/>
    <w:multiLevelType w:val="multilevel"/>
    <w:tmpl w:val="F68E2A2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Arial" w:hAnsi="Arial" w:cs="Arial" w:hint="default"/>
        <w:b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  <w:sz w:val="22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  <w:b w:val="0"/>
        <w:i w:val="0"/>
        <w:sz w:val="22"/>
        <w:szCs w:val="22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  <w:i w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C8D5F10"/>
    <w:multiLevelType w:val="hybridMultilevel"/>
    <w:tmpl w:val="E6981A70"/>
    <w:lvl w:ilvl="0" w:tplc="C4602E26">
      <w:start w:val="1"/>
      <w:numFmt w:val="lowerRoman"/>
      <w:lvlText w:val="%1.)"/>
      <w:lvlJc w:val="right"/>
      <w:pPr>
        <w:ind w:left="720" w:hanging="360"/>
      </w:pPr>
      <w:rPr>
        <w:rFonts w:hint="default"/>
      </w:rPr>
    </w:lvl>
    <w:lvl w:ilvl="1" w:tplc="D1F66EC2" w:tentative="1">
      <w:start w:val="1"/>
      <w:numFmt w:val="lowerLetter"/>
      <w:lvlText w:val="%2."/>
      <w:lvlJc w:val="left"/>
      <w:pPr>
        <w:ind w:left="1440" w:hanging="360"/>
      </w:pPr>
    </w:lvl>
    <w:lvl w:ilvl="2" w:tplc="A21CAB98" w:tentative="1">
      <w:start w:val="1"/>
      <w:numFmt w:val="lowerRoman"/>
      <w:lvlText w:val="%3."/>
      <w:lvlJc w:val="right"/>
      <w:pPr>
        <w:ind w:left="2160" w:hanging="180"/>
      </w:pPr>
    </w:lvl>
    <w:lvl w:ilvl="3" w:tplc="6DE20DE0" w:tentative="1">
      <w:start w:val="1"/>
      <w:numFmt w:val="decimal"/>
      <w:lvlText w:val="%4."/>
      <w:lvlJc w:val="left"/>
      <w:pPr>
        <w:ind w:left="2880" w:hanging="360"/>
      </w:pPr>
    </w:lvl>
    <w:lvl w:ilvl="4" w:tplc="BD9EE470" w:tentative="1">
      <w:start w:val="1"/>
      <w:numFmt w:val="lowerLetter"/>
      <w:lvlText w:val="%5."/>
      <w:lvlJc w:val="left"/>
      <w:pPr>
        <w:ind w:left="3600" w:hanging="360"/>
      </w:pPr>
    </w:lvl>
    <w:lvl w:ilvl="5" w:tplc="458090C2" w:tentative="1">
      <w:start w:val="1"/>
      <w:numFmt w:val="lowerRoman"/>
      <w:lvlText w:val="%6."/>
      <w:lvlJc w:val="right"/>
      <w:pPr>
        <w:ind w:left="4320" w:hanging="180"/>
      </w:pPr>
    </w:lvl>
    <w:lvl w:ilvl="6" w:tplc="08D05F04" w:tentative="1">
      <w:start w:val="1"/>
      <w:numFmt w:val="decimal"/>
      <w:lvlText w:val="%7."/>
      <w:lvlJc w:val="left"/>
      <w:pPr>
        <w:ind w:left="5040" w:hanging="360"/>
      </w:pPr>
    </w:lvl>
    <w:lvl w:ilvl="7" w:tplc="946EE808" w:tentative="1">
      <w:start w:val="1"/>
      <w:numFmt w:val="lowerLetter"/>
      <w:lvlText w:val="%8."/>
      <w:lvlJc w:val="left"/>
      <w:pPr>
        <w:ind w:left="5760" w:hanging="360"/>
      </w:pPr>
    </w:lvl>
    <w:lvl w:ilvl="8" w:tplc="2A5673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3F1302"/>
    <w:multiLevelType w:val="hybridMultilevel"/>
    <w:tmpl w:val="D66EE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EA45FA"/>
    <w:multiLevelType w:val="multilevel"/>
    <w:tmpl w:val="70A4D534"/>
    <w:styleLink w:val="Seznam1"/>
    <w:lvl w:ilvl="0">
      <w:start w:val="1"/>
      <w:numFmt w:val="lowerLetter"/>
      <w:lvlText w:val="%1)"/>
      <w:lvlJc w:val="left"/>
      <w:pPr>
        <w:tabs>
          <w:tab w:val="num" w:pos="329"/>
        </w:tabs>
        <w:ind w:left="879" w:hanging="879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34FC5DF3"/>
    <w:multiLevelType w:val="hybridMultilevel"/>
    <w:tmpl w:val="7D3270A4"/>
    <w:lvl w:ilvl="0" w:tplc="223CA9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1F66EC2" w:tentative="1">
      <w:start w:val="1"/>
      <w:numFmt w:val="lowerLetter"/>
      <w:lvlText w:val="%2."/>
      <w:lvlJc w:val="left"/>
      <w:pPr>
        <w:ind w:left="1440" w:hanging="360"/>
      </w:pPr>
    </w:lvl>
    <w:lvl w:ilvl="2" w:tplc="A21CAB98" w:tentative="1">
      <w:start w:val="1"/>
      <w:numFmt w:val="lowerRoman"/>
      <w:lvlText w:val="%3."/>
      <w:lvlJc w:val="right"/>
      <w:pPr>
        <w:ind w:left="2160" w:hanging="180"/>
      </w:pPr>
    </w:lvl>
    <w:lvl w:ilvl="3" w:tplc="6DE20DE0" w:tentative="1">
      <w:start w:val="1"/>
      <w:numFmt w:val="decimal"/>
      <w:lvlText w:val="%4."/>
      <w:lvlJc w:val="left"/>
      <w:pPr>
        <w:ind w:left="2880" w:hanging="360"/>
      </w:pPr>
    </w:lvl>
    <w:lvl w:ilvl="4" w:tplc="BD9EE470" w:tentative="1">
      <w:start w:val="1"/>
      <w:numFmt w:val="lowerLetter"/>
      <w:lvlText w:val="%5."/>
      <w:lvlJc w:val="left"/>
      <w:pPr>
        <w:ind w:left="3600" w:hanging="360"/>
      </w:pPr>
    </w:lvl>
    <w:lvl w:ilvl="5" w:tplc="458090C2" w:tentative="1">
      <w:start w:val="1"/>
      <w:numFmt w:val="lowerRoman"/>
      <w:lvlText w:val="%6."/>
      <w:lvlJc w:val="right"/>
      <w:pPr>
        <w:ind w:left="4320" w:hanging="180"/>
      </w:pPr>
    </w:lvl>
    <w:lvl w:ilvl="6" w:tplc="08D05F04" w:tentative="1">
      <w:start w:val="1"/>
      <w:numFmt w:val="decimal"/>
      <w:lvlText w:val="%7."/>
      <w:lvlJc w:val="left"/>
      <w:pPr>
        <w:ind w:left="5040" w:hanging="360"/>
      </w:pPr>
    </w:lvl>
    <w:lvl w:ilvl="7" w:tplc="946EE808" w:tentative="1">
      <w:start w:val="1"/>
      <w:numFmt w:val="lowerLetter"/>
      <w:lvlText w:val="%8."/>
      <w:lvlJc w:val="left"/>
      <w:pPr>
        <w:ind w:left="5760" w:hanging="360"/>
      </w:pPr>
    </w:lvl>
    <w:lvl w:ilvl="8" w:tplc="2A5673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3F440A"/>
    <w:multiLevelType w:val="hybridMultilevel"/>
    <w:tmpl w:val="FA4A89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22FB1"/>
    <w:multiLevelType w:val="hybridMultilevel"/>
    <w:tmpl w:val="B416363C"/>
    <w:lvl w:ilvl="0" w:tplc="F8940D9A">
      <w:start w:val="1"/>
      <w:numFmt w:val="decimal"/>
      <w:lvlText w:val="3.3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7539F"/>
    <w:multiLevelType w:val="hybridMultilevel"/>
    <w:tmpl w:val="B3EE25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8F1571"/>
    <w:multiLevelType w:val="hybridMultilevel"/>
    <w:tmpl w:val="9BBACF28"/>
    <w:lvl w:ilvl="0" w:tplc="926A889C">
      <w:start w:val="1"/>
      <w:numFmt w:val="lowerLetter"/>
      <w:lvlText w:val="%1)"/>
      <w:lvlJc w:val="left"/>
      <w:pPr>
        <w:ind w:left="720" w:hanging="360"/>
      </w:pPr>
    </w:lvl>
    <w:lvl w:ilvl="1" w:tplc="38461CC0" w:tentative="1">
      <w:start w:val="1"/>
      <w:numFmt w:val="lowerLetter"/>
      <w:lvlText w:val="%2."/>
      <w:lvlJc w:val="left"/>
      <w:pPr>
        <w:ind w:left="1440" w:hanging="360"/>
      </w:pPr>
    </w:lvl>
    <w:lvl w:ilvl="2" w:tplc="767AA92A" w:tentative="1">
      <w:start w:val="1"/>
      <w:numFmt w:val="lowerRoman"/>
      <w:lvlText w:val="%3."/>
      <w:lvlJc w:val="right"/>
      <w:pPr>
        <w:ind w:left="2160" w:hanging="180"/>
      </w:pPr>
    </w:lvl>
    <w:lvl w:ilvl="3" w:tplc="4D82EACC" w:tentative="1">
      <w:start w:val="1"/>
      <w:numFmt w:val="decimal"/>
      <w:lvlText w:val="%4."/>
      <w:lvlJc w:val="left"/>
      <w:pPr>
        <w:ind w:left="2880" w:hanging="360"/>
      </w:pPr>
    </w:lvl>
    <w:lvl w:ilvl="4" w:tplc="3B1636EE" w:tentative="1">
      <w:start w:val="1"/>
      <w:numFmt w:val="lowerLetter"/>
      <w:lvlText w:val="%5."/>
      <w:lvlJc w:val="left"/>
      <w:pPr>
        <w:ind w:left="3600" w:hanging="360"/>
      </w:pPr>
    </w:lvl>
    <w:lvl w:ilvl="5" w:tplc="90B4CEB4" w:tentative="1">
      <w:start w:val="1"/>
      <w:numFmt w:val="lowerRoman"/>
      <w:lvlText w:val="%6."/>
      <w:lvlJc w:val="right"/>
      <w:pPr>
        <w:ind w:left="4320" w:hanging="180"/>
      </w:pPr>
    </w:lvl>
    <w:lvl w:ilvl="6" w:tplc="61266C98" w:tentative="1">
      <w:start w:val="1"/>
      <w:numFmt w:val="decimal"/>
      <w:lvlText w:val="%7."/>
      <w:lvlJc w:val="left"/>
      <w:pPr>
        <w:ind w:left="5040" w:hanging="360"/>
      </w:pPr>
    </w:lvl>
    <w:lvl w:ilvl="7" w:tplc="5F8868C6" w:tentative="1">
      <w:start w:val="1"/>
      <w:numFmt w:val="lowerLetter"/>
      <w:lvlText w:val="%8."/>
      <w:lvlJc w:val="left"/>
      <w:pPr>
        <w:ind w:left="5760" w:hanging="360"/>
      </w:pPr>
    </w:lvl>
    <w:lvl w:ilvl="8" w:tplc="DAAC8E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113F3"/>
    <w:multiLevelType w:val="multilevel"/>
    <w:tmpl w:val="8E222F7A"/>
    <w:lvl w:ilvl="0">
      <w:start w:val="1"/>
      <w:numFmt w:val="decimal"/>
      <w:pStyle w:val="Seznamploh"/>
      <w:lvlText w:val="Příloha %1"/>
      <w:lvlJc w:val="left"/>
      <w:pPr>
        <w:tabs>
          <w:tab w:val="num" w:pos="1876"/>
        </w:tabs>
        <w:ind w:left="1876" w:hanging="1106"/>
      </w:pPr>
      <w:rPr>
        <w:rFonts w:ascii="Times New Roman" w:hAnsi="Times New Roman" w:hint="default"/>
        <w:b w:val="0"/>
        <w:i w:val="0"/>
        <w:sz w:val="22"/>
        <w:u w:val="none"/>
      </w:rPr>
    </w:lvl>
    <w:lvl w:ilvl="1">
      <w:start w:val="1"/>
      <w:numFmt w:val="decimal"/>
      <w:pStyle w:val="SeznamPloh2"/>
      <w:lvlText w:val="Příloha %1.%2"/>
      <w:lvlJc w:val="left"/>
      <w:pPr>
        <w:tabs>
          <w:tab w:val="num" w:pos="2425"/>
        </w:tabs>
        <w:ind w:left="2425" w:hanging="1105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09"/>
      </w:pPr>
      <w:rPr>
        <w:rFonts w:ascii="Times New Roman" w:hAnsi="Times New Roman" w:hint="default"/>
        <w:b/>
        <w:i w:val="0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268"/>
        </w:tabs>
        <w:ind w:left="2268" w:hanging="850"/>
      </w:pPr>
      <w:rPr>
        <w:rFonts w:ascii="Times New Roman" w:hAnsi="Times New Roman" w:hint="default"/>
        <w:b/>
        <w:i w:val="0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3260"/>
        </w:tabs>
        <w:ind w:left="3260" w:hanging="992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D056121"/>
    <w:multiLevelType w:val="hybridMultilevel"/>
    <w:tmpl w:val="A7946CD4"/>
    <w:lvl w:ilvl="0" w:tplc="98FC740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898061E0" w:tentative="1">
      <w:start w:val="1"/>
      <w:numFmt w:val="lowerLetter"/>
      <w:lvlText w:val="%2."/>
      <w:lvlJc w:val="left"/>
      <w:pPr>
        <w:ind w:left="1440" w:hanging="360"/>
      </w:pPr>
    </w:lvl>
    <w:lvl w:ilvl="2" w:tplc="6A18A5CA" w:tentative="1">
      <w:start w:val="1"/>
      <w:numFmt w:val="lowerRoman"/>
      <w:lvlText w:val="%3."/>
      <w:lvlJc w:val="right"/>
      <w:pPr>
        <w:ind w:left="2160" w:hanging="180"/>
      </w:pPr>
    </w:lvl>
    <w:lvl w:ilvl="3" w:tplc="B3DA31BC" w:tentative="1">
      <w:start w:val="1"/>
      <w:numFmt w:val="decimal"/>
      <w:lvlText w:val="%4."/>
      <w:lvlJc w:val="left"/>
      <w:pPr>
        <w:ind w:left="2880" w:hanging="360"/>
      </w:pPr>
    </w:lvl>
    <w:lvl w:ilvl="4" w:tplc="7B9EEC0A" w:tentative="1">
      <w:start w:val="1"/>
      <w:numFmt w:val="lowerLetter"/>
      <w:lvlText w:val="%5."/>
      <w:lvlJc w:val="left"/>
      <w:pPr>
        <w:ind w:left="3600" w:hanging="360"/>
      </w:pPr>
    </w:lvl>
    <w:lvl w:ilvl="5" w:tplc="E7BCCFE2" w:tentative="1">
      <w:start w:val="1"/>
      <w:numFmt w:val="lowerRoman"/>
      <w:lvlText w:val="%6."/>
      <w:lvlJc w:val="right"/>
      <w:pPr>
        <w:ind w:left="4320" w:hanging="180"/>
      </w:pPr>
    </w:lvl>
    <w:lvl w:ilvl="6" w:tplc="CD0830EE" w:tentative="1">
      <w:start w:val="1"/>
      <w:numFmt w:val="decimal"/>
      <w:lvlText w:val="%7."/>
      <w:lvlJc w:val="left"/>
      <w:pPr>
        <w:ind w:left="5040" w:hanging="360"/>
      </w:pPr>
    </w:lvl>
    <w:lvl w:ilvl="7" w:tplc="A02AE9A8" w:tentative="1">
      <w:start w:val="1"/>
      <w:numFmt w:val="lowerLetter"/>
      <w:lvlText w:val="%8."/>
      <w:lvlJc w:val="left"/>
      <w:pPr>
        <w:ind w:left="5760" w:hanging="360"/>
      </w:pPr>
    </w:lvl>
    <w:lvl w:ilvl="8" w:tplc="5A3AFB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7F1896"/>
    <w:multiLevelType w:val="hybridMultilevel"/>
    <w:tmpl w:val="9BBACF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624836"/>
    <w:multiLevelType w:val="hybridMultilevel"/>
    <w:tmpl w:val="2A3241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C52487"/>
    <w:multiLevelType w:val="hybridMultilevel"/>
    <w:tmpl w:val="9BBACF2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D3479A"/>
    <w:multiLevelType w:val="hybridMultilevel"/>
    <w:tmpl w:val="341EDF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274E78"/>
    <w:multiLevelType w:val="hybridMultilevel"/>
    <w:tmpl w:val="166EC58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3442993">
    <w:abstractNumId w:val="7"/>
  </w:num>
  <w:num w:numId="2" w16cid:durableId="1760179146">
    <w:abstractNumId w:val="17"/>
  </w:num>
  <w:num w:numId="3" w16cid:durableId="623124904">
    <w:abstractNumId w:val="8"/>
  </w:num>
  <w:num w:numId="4" w16cid:durableId="635910599">
    <w:abstractNumId w:val="15"/>
  </w:num>
  <w:num w:numId="5" w16cid:durableId="1775248416">
    <w:abstractNumId w:val="6"/>
  </w:num>
  <w:num w:numId="6" w16cid:durableId="509762340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08645403">
    <w:abstractNumId w:val="5"/>
  </w:num>
  <w:num w:numId="8" w16cid:durableId="1296329314">
    <w:abstractNumId w:val="11"/>
  </w:num>
  <w:num w:numId="9" w16cid:durableId="1105154589">
    <w:abstractNumId w:val="16"/>
  </w:num>
  <w:num w:numId="10" w16cid:durableId="130173047">
    <w:abstractNumId w:val="0"/>
  </w:num>
  <w:num w:numId="11" w16cid:durableId="218057201">
    <w:abstractNumId w:val="10"/>
  </w:num>
  <w:num w:numId="12" w16cid:durableId="851721337">
    <w:abstractNumId w:val="22"/>
  </w:num>
  <w:num w:numId="13" w16cid:durableId="16203422">
    <w:abstractNumId w:val="12"/>
  </w:num>
  <w:num w:numId="14" w16cid:durableId="1834372939">
    <w:abstractNumId w:val="7"/>
  </w:num>
  <w:num w:numId="15" w16cid:durableId="1326472685">
    <w:abstractNumId w:val="9"/>
  </w:num>
  <w:num w:numId="16" w16cid:durableId="259140806">
    <w:abstractNumId w:val="7"/>
  </w:num>
  <w:num w:numId="17" w16cid:durableId="1615212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44668520">
    <w:abstractNumId w:val="1"/>
  </w:num>
  <w:num w:numId="19" w16cid:durableId="1738091125">
    <w:abstractNumId w:val="21"/>
  </w:num>
  <w:num w:numId="20" w16cid:durableId="1080256519">
    <w:abstractNumId w:val="3"/>
  </w:num>
  <w:num w:numId="21" w16cid:durableId="1185436179">
    <w:abstractNumId w:val="7"/>
  </w:num>
  <w:num w:numId="22" w16cid:durableId="92824558">
    <w:abstractNumId w:val="7"/>
  </w:num>
  <w:num w:numId="23" w16cid:durableId="795755996">
    <w:abstractNumId w:val="14"/>
  </w:num>
  <w:num w:numId="24" w16cid:durableId="846291586">
    <w:abstractNumId w:val="19"/>
  </w:num>
  <w:num w:numId="25" w16cid:durableId="1512069212">
    <w:abstractNumId w:val="2"/>
  </w:num>
  <w:num w:numId="26" w16cid:durableId="1229463463">
    <w:abstractNumId w:val="4"/>
  </w:num>
  <w:num w:numId="27" w16cid:durableId="335576657">
    <w:abstractNumId w:val="13"/>
  </w:num>
  <w:num w:numId="28" w16cid:durableId="1995182076">
    <w:abstractNumId w:val="18"/>
  </w:num>
  <w:num w:numId="29" w16cid:durableId="21290823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9C9"/>
    <w:rsid w:val="00003A7F"/>
    <w:rsid w:val="00006124"/>
    <w:rsid w:val="0000634C"/>
    <w:rsid w:val="00062F36"/>
    <w:rsid w:val="00074C6C"/>
    <w:rsid w:val="000756E8"/>
    <w:rsid w:val="0008079C"/>
    <w:rsid w:val="00080922"/>
    <w:rsid w:val="0008691A"/>
    <w:rsid w:val="000A1C44"/>
    <w:rsid w:val="000A5BE5"/>
    <w:rsid w:val="000B60E1"/>
    <w:rsid w:val="000E0C38"/>
    <w:rsid w:val="00101D83"/>
    <w:rsid w:val="00115CB1"/>
    <w:rsid w:val="00120A7E"/>
    <w:rsid w:val="00125D15"/>
    <w:rsid w:val="00130376"/>
    <w:rsid w:val="00131D85"/>
    <w:rsid w:val="0013328C"/>
    <w:rsid w:val="0013559E"/>
    <w:rsid w:val="00137F26"/>
    <w:rsid w:val="001440AB"/>
    <w:rsid w:val="0014450B"/>
    <w:rsid w:val="00150919"/>
    <w:rsid w:val="00172E85"/>
    <w:rsid w:val="00181D76"/>
    <w:rsid w:val="00196CED"/>
    <w:rsid w:val="001A32E7"/>
    <w:rsid w:val="001A5104"/>
    <w:rsid w:val="001A6A72"/>
    <w:rsid w:val="001B06E7"/>
    <w:rsid w:val="001C60ED"/>
    <w:rsid w:val="001C70BF"/>
    <w:rsid w:val="001E5FA4"/>
    <w:rsid w:val="001F7A01"/>
    <w:rsid w:val="0020019A"/>
    <w:rsid w:val="00201A27"/>
    <w:rsid w:val="0020662C"/>
    <w:rsid w:val="00220FAB"/>
    <w:rsid w:val="00226BD4"/>
    <w:rsid w:val="00241567"/>
    <w:rsid w:val="00245AA4"/>
    <w:rsid w:val="002562B8"/>
    <w:rsid w:val="00291FD2"/>
    <w:rsid w:val="002A5EFD"/>
    <w:rsid w:val="002E12D9"/>
    <w:rsid w:val="00310A0D"/>
    <w:rsid w:val="0031102C"/>
    <w:rsid w:val="00340C2E"/>
    <w:rsid w:val="00345881"/>
    <w:rsid w:val="0034700E"/>
    <w:rsid w:val="0036329F"/>
    <w:rsid w:val="003810A5"/>
    <w:rsid w:val="00397BA0"/>
    <w:rsid w:val="003A024E"/>
    <w:rsid w:val="003A32E9"/>
    <w:rsid w:val="003B6A13"/>
    <w:rsid w:val="003C27D2"/>
    <w:rsid w:val="003C5D51"/>
    <w:rsid w:val="003E45C2"/>
    <w:rsid w:val="003F49F3"/>
    <w:rsid w:val="00422987"/>
    <w:rsid w:val="00423D91"/>
    <w:rsid w:val="0043735F"/>
    <w:rsid w:val="00442699"/>
    <w:rsid w:val="00442F87"/>
    <w:rsid w:val="0044361F"/>
    <w:rsid w:val="00465355"/>
    <w:rsid w:val="00470BDF"/>
    <w:rsid w:val="00486F1B"/>
    <w:rsid w:val="004A5028"/>
    <w:rsid w:val="004C12DC"/>
    <w:rsid w:val="004C1599"/>
    <w:rsid w:val="004C4F20"/>
    <w:rsid w:val="004E3209"/>
    <w:rsid w:val="004F0D3F"/>
    <w:rsid w:val="004F5D8A"/>
    <w:rsid w:val="0050726F"/>
    <w:rsid w:val="00514E1D"/>
    <w:rsid w:val="0053272A"/>
    <w:rsid w:val="0053772B"/>
    <w:rsid w:val="00546DDE"/>
    <w:rsid w:val="00555134"/>
    <w:rsid w:val="00564CFF"/>
    <w:rsid w:val="00572A14"/>
    <w:rsid w:val="0059086A"/>
    <w:rsid w:val="005A2BFE"/>
    <w:rsid w:val="005B7A58"/>
    <w:rsid w:val="005D060A"/>
    <w:rsid w:val="005D1A8D"/>
    <w:rsid w:val="005E4B1E"/>
    <w:rsid w:val="005E7EA1"/>
    <w:rsid w:val="00603005"/>
    <w:rsid w:val="006119F4"/>
    <w:rsid w:val="0061471D"/>
    <w:rsid w:val="00627832"/>
    <w:rsid w:val="00630907"/>
    <w:rsid w:val="00647BB2"/>
    <w:rsid w:val="00652748"/>
    <w:rsid w:val="006577F3"/>
    <w:rsid w:val="00662B09"/>
    <w:rsid w:val="00666190"/>
    <w:rsid w:val="00667156"/>
    <w:rsid w:val="006941B0"/>
    <w:rsid w:val="006B0177"/>
    <w:rsid w:val="006B2503"/>
    <w:rsid w:val="006B3FEA"/>
    <w:rsid w:val="006B5A0C"/>
    <w:rsid w:val="00705BA5"/>
    <w:rsid w:val="00710088"/>
    <w:rsid w:val="0071682A"/>
    <w:rsid w:val="007325D9"/>
    <w:rsid w:val="00742876"/>
    <w:rsid w:val="00746E69"/>
    <w:rsid w:val="00750EF0"/>
    <w:rsid w:val="0078105C"/>
    <w:rsid w:val="007A662F"/>
    <w:rsid w:val="007A7BB0"/>
    <w:rsid w:val="007B5E91"/>
    <w:rsid w:val="007D49CC"/>
    <w:rsid w:val="00805892"/>
    <w:rsid w:val="0081255A"/>
    <w:rsid w:val="008214AA"/>
    <w:rsid w:val="00824880"/>
    <w:rsid w:val="0083515C"/>
    <w:rsid w:val="00835BA9"/>
    <w:rsid w:val="00847566"/>
    <w:rsid w:val="00860F94"/>
    <w:rsid w:val="00861145"/>
    <w:rsid w:val="008706FC"/>
    <w:rsid w:val="00872878"/>
    <w:rsid w:val="0087674F"/>
    <w:rsid w:val="00877515"/>
    <w:rsid w:val="00881735"/>
    <w:rsid w:val="00885F6E"/>
    <w:rsid w:val="00893ACB"/>
    <w:rsid w:val="008A6CE6"/>
    <w:rsid w:val="008A748F"/>
    <w:rsid w:val="008B1374"/>
    <w:rsid w:val="008C06E2"/>
    <w:rsid w:val="008C65B7"/>
    <w:rsid w:val="008D13BA"/>
    <w:rsid w:val="008D4AF9"/>
    <w:rsid w:val="008D63AD"/>
    <w:rsid w:val="008D750B"/>
    <w:rsid w:val="008E2E34"/>
    <w:rsid w:val="008F2AE6"/>
    <w:rsid w:val="008F522B"/>
    <w:rsid w:val="009277DE"/>
    <w:rsid w:val="0093173A"/>
    <w:rsid w:val="00935FFB"/>
    <w:rsid w:val="00960620"/>
    <w:rsid w:val="00975498"/>
    <w:rsid w:val="00975A4D"/>
    <w:rsid w:val="0098294A"/>
    <w:rsid w:val="009B101E"/>
    <w:rsid w:val="009C0B16"/>
    <w:rsid w:val="009E7992"/>
    <w:rsid w:val="00A014B3"/>
    <w:rsid w:val="00A04A6F"/>
    <w:rsid w:val="00A34317"/>
    <w:rsid w:val="00A43C1C"/>
    <w:rsid w:val="00A464E3"/>
    <w:rsid w:val="00A546F6"/>
    <w:rsid w:val="00A57848"/>
    <w:rsid w:val="00A6667F"/>
    <w:rsid w:val="00AA3B99"/>
    <w:rsid w:val="00AC470D"/>
    <w:rsid w:val="00AD7B94"/>
    <w:rsid w:val="00B12B3B"/>
    <w:rsid w:val="00B15FE9"/>
    <w:rsid w:val="00B17A83"/>
    <w:rsid w:val="00B3019C"/>
    <w:rsid w:val="00B37ED2"/>
    <w:rsid w:val="00B40FCE"/>
    <w:rsid w:val="00B63C26"/>
    <w:rsid w:val="00B86352"/>
    <w:rsid w:val="00B908CA"/>
    <w:rsid w:val="00BA15EF"/>
    <w:rsid w:val="00BA4834"/>
    <w:rsid w:val="00BB0513"/>
    <w:rsid w:val="00BC267A"/>
    <w:rsid w:val="00BC2E73"/>
    <w:rsid w:val="00BC313E"/>
    <w:rsid w:val="00BC58B3"/>
    <w:rsid w:val="00BD13C5"/>
    <w:rsid w:val="00BD2C7A"/>
    <w:rsid w:val="00BD7B45"/>
    <w:rsid w:val="00BE1F5F"/>
    <w:rsid w:val="00BE39EC"/>
    <w:rsid w:val="00BF6E12"/>
    <w:rsid w:val="00C00B5A"/>
    <w:rsid w:val="00C03926"/>
    <w:rsid w:val="00C11CA4"/>
    <w:rsid w:val="00C338DA"/>
    <w:rsid w:val="00C41738"/>
    <w:rsid w:val="00C522FD"/>
    <w:rsid w:val="00C664F0"/>
    <w:rsid w:val="00C93AF6"/>
    <w:rsid w:val="00C93DD6"/>
    <w:rsid w:val="00C97BF2"/>
    <w:rsid w:val="00CA3E79"/>
    <w:rsid w:val="00CA54D8"/>
    <w:rsid w:val="00CC064F"/>
    <w:rsid w:val="00CC32D1"/>
    <w:rsid w:val="00CD1D0A"/>
    <w:rsid w:val="00CD2BD7"/>
    <w:rsid w:val="00CE2496"/>
    <w:rsid w:val="00CE38D7"/>
    <w:rsid w:val="00CE7597"/>
    <w:rsid w:val="00CE765E"/>
    <w:rsid w:val="00D01E0C"/>
    <w:rsid w:val="00D066F0"/>
    <w:rsid w:val="00D1179D"/>
    <w:rsid w:val="00D27770"/>
    <w:rsid w:val="00D45009"/>
    <w:rsid w:val="00D45CC9"/>
    <w:rsid w:val="00D45E56"/>
    <w:rsid w:val="00D51037"/>
    <w:rsid w:val="00D71111"/>
    <w:rsid w:val="00D76967"/>
    <w:rsid w:val="00D85889"/>
    <w:rsid w:val="00D85CFD"/>
    <w:rsid w:val="00D878A7"/>
    <w:rsid w:val="00DA7B8A"/>
    <w:rsid w:val="00DC7B88"/>
    <w:rsid w:val="00DD17A3"/>
    <w:rsid w:val="00DD4F10"/>
    <w:rsid w:val="00DF12DF"/>
    <w:rsid w:val="00E07B64"/>
    <w:rsid w:val="00E116FB"/>
    <w:rsid w:val="00E11B54"/>
    <w:rsid w:val="00E134A2"/>
    <w:rsid w:val="00E1670F"/>
    <w:rsid w:val="00E17949"/>
    <w:rsid w:val="00E22C86"/>
    <w:rsid w:val="00E23836"/>
    <w:rsid w:val="00E359DE"/>
    <w:rsid w:val="00E42E14"/>
    <w:rsid w:val="00E52BCC"/>
    <w:rsid w:val="00E57DD7"/>
    <w:rsid w:val="00E82C5F"/>
    <w:rsid w:val="00E834F4"/>
    <w:rsid w:val="00EA284C"/>
    <w:rsid w:val="00EA2A51"/>
    <w:rsid w:val="00EA35E2"/>
    <w:rsid w:val="00EC4A5D"/>
    <w:rsid w:val="00EC518E"/>
    <w:rsid w:val="00ED7F7F"/>
    <w:rsid w:val="00EE076A"/>
    <w:rsid w:val="00F04730"/>
    <w:rsid w:val="00F15E86"/>
    <w:rsid w:val="00F179C9"/>
    <w:rsid w:val="00F31434"/>
    <w:rsid w:val="00F445EC"/>
    <w:rsid w:val="00F637A0"/>
    <w:rsid w:val="00F821FE"/>
    <w:rsid w:val="00F97DB8"/>
    <w:rsid w:val="00FA06F7"/>
    <w:rsid w:val="00FB7D2E"/>
    <w:rsid w:val="00FF19FE"/>
    <w:rsid w:val="00FF6037"/>
    <w:rsid w:val="00FF6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9AA33"/>
  <w15:docId w15:val="{2CAEAA00-CDC2-4D9A-A44F-221110EE6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ln">
    <w:name w:val="Normal"/>
    <w:qFormat/>
    <w:rsid w:val="00CE7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1 Char,ABB,Nadpis 1 Char Char Char,Nadpis 1 Char Char Char Char1 Char,Nadpis 1 Char Char1 Char,Nadpis 1 Char Char2,Nadpis 1 Char1 Char,Nadpis 1 Char1 Char1 Char,Nadpis 1 Char11 Char,Nadpis 1 Char2 Char,Nadpis 1 Char3,Nadpis 11 Char,Nadpis Char"/>
    <w:basedOn w:val="Normln"/>
    <w:next w:val="Normln"/>
    <w:link w:val="Nadpis1Char"/>
    <w:autoRedefine/>
    <w:qFormat/>
    <w:rsid w:val="00226BD4"/>
    <w:pPr>
      <w:keepNext/>
      <w:numPr>
        <w:numId w:val="1"/>
      </w:numPr>
      <w:tabs>
        <w:tab w:val="left" w:pos="851"/>
      </w:tabs>
      <w:spacing w:before="240" w:after="240"/>
      <w:ind w:left="851" w:hanging="851"/>
      <w:jc w:val="both"/>
      <w:outlineLvl w:val="0"/>
    </w:pPr>
    <w:rPr>
      <w:rFonts w:ascii="Arial" w:eastAsia="Calibri" w:hAnsi="Arial" w:cs="Arial"/>
      <w:b/>
      <w:caps/>
      <w:kern w:val="28"/>
      <w:sz w:val="28"/>
      <w:lang w:eastAsia="en-US"/>
    </w:rPr>
  </w:style>
  <w:style w:type="paragraph" w:styleId="Nadpis2">
    <w:name w:val="heading 2"/>
    <w:aliases w:val="ABB.,Nadpis 2 Char Char,Nadpis 2 Char Char Char,Nadpis 2 Char Char Char Char1,Nadpis 2 Char Char1,Nadpis 2 Char1,Nadpis 2 Char1 Char,Nadpis 2 Char1 Char1,Nadpis 2 Char11,Nadpis 2 Char2,Nadpis 21,Nadpis2,Nadpis2 Char1,Nadpis21,h2"/>
    <w:basedOn w:val="Normln"/>
    <w:next w:val="Normln"/>
    <w:link w:val="Nadpis2Char3"/>
    <w:autoRedefine/>
    <w:qFormat/>
    <w:rsid w:val="00172E85"/>
    <w:pPr>
      <w:keepNext/>
      <w:spacing w:before="480" w:after="60"/>
      <w:jc w:val="both"/>
      <w:outlineLvl w:val="1"/>
    </w:pPr>
    <w:rPr>
      <w:rFonts w:ascii="Arial" w:eastAsia="Calibri" w:hAnsi="Arial"/>
      <w:b/>
      <w:smallCaps/>
      <w:sz w:val="28"/>
      <w:szCs w:val="20"/>
      <w:lang w:eastAsia="en-US"/>
    </w:rPr>
  </w:style>
  <w:style w:type="paragraph" w:styleId="Nadpis3">
    <w:name w:val="heading 3"/>
    <w:aliases w:val="(A...,(Alt+3),(Alt+3)1,(Alt+3)2,(Alt+3)3,(Alt+3)4,(Alt+3)5,(Alt+3)6,ABB..,Nadpis 3 velká písmena,Titul1,h3"/>
    <w:basedOn w:val="Normln"/>
    <w:next w:val="Normln"/>
    <w:link w:val="Nadpis3Char"/>
    <w:qFormat/>
    <w:rsid w:val="002A5EFD"/>
    <w:pPr>
      <w:keepNext/>
      <w:spacing w:before="240" w:after="60"/>
      <w:jc w:val="both"/>
      <w:outlineLvl w:val="2"/>
    </w:pPr>
    <w:rPr>
      <w:b/>
      <w:sz w:val="22"/>
      <w:szCs w:val="20"/>
      <w:lang w:eastAsia="en-US"/>
    </w:rPr>
  </w:style>
  <w:style w:type="paragraph" w:styleId="Nadpis4">
    <w:name w:val="heading 4"/>
    <w:aliases w:val="ABB...,Titul2"/>
    <w:basedOn w:val="Normln"/>
    <w:next w:val="Normln"/>
    <w:link w:val="Nadpis4Char"/>
    <w:qFormat/>
    <w:rsid w:val="002A5EFD"/>
    <w:pPr>
      <w:keepNext/>
      <w:numPr>
        <w:ilvl w:val="3"/>
        <w:numId w:val="1"/>
      </w:numPr>
      <w:spacing w:before="120" w:after="120"/>
      <w:jc w:val="both"/>
      <w:outlineLvl w:val="3"/>
    </w:pPr>
    <w:rPr>
      <w:i/>
      <w:sz w:val="22"/>
      <w:szCs w:val="20"/>
      <w:lang w:eastAsia="en-US"/>
    </w:rPr>
  </w:style>
  <w:style w:type="paragraph" w:styleId="Nadpis5">
    <w:name w:val="heading 5"/>
    <w:basedOn w:val="Normln"/>
    <w:next w:val="Normln"/>
    <w:link w:val="Nadpis5Char"/>
    <w:qFormat/>
    <w:rsid w:val="002A5EFD"/>
    <w:pPr>
      <w:numPr>
        <w:ilvl w:val="4"/>
        <w:numId w:val="1"/>
      </w:numPr>
      <w:spacing w:before="60" w:after="60"/>
      <w:jc w:val="both"/>
      <w:outlineLvl w:val="4"/>
    </w:pPr>
    <w:rPr>
      <w:sz w:val="22"/>
      <w:szCs w:val="20"/>
      <w:lang w:eastAsia="en-US"/>
    </w:rPr>
  </w:style>
  <w:style w:type="paragraph" w:styleId="Nadpis6">
    <w:name w:val="heading 6"/>
    <w:aliases w:val=" nein,nein"/>
    <w:basedOn w:val="Normln"/>
    <w:next w:val="Normln"/>
    <w:link w:val="Nadpis6Char"/>
    <w:qFormat/>
    <w:rsid w:val="002A5EFD"/>
    <w:pPr>
      <w:numPr>
        <w:ilvl w:val="5"/>
        <w:numId w:val="1"/>
      </w:numPr>
      <w:spacing w:before="120" w:after="120"/>
      <w:jc w:val="both"/>
      <w:outlineLvl w:val="5"/>
    </w:pPr>
    <w:rPr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qFormat/>
    <w:rsid w:val="002A5EFD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  <w:sz w:val="20"/>
      <w:szCs w:val="20"/>
      <w:lang w:eastAsia="en-US"/>
    </w:rPr>
  </w:style>
  <w:style w:type="paragraph" w:styleId="Nadpis8">
    <w:name w:val="heading 8"/>
    <w:basedOn w:val="Normln"/>
    <w:next w:val="Normln"/>
    <w:link w:val="Nadpis8Char"/>
    <w:qFormat/>
    <w:rsid w:val="002A5EFD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  <w:sz w:val="20"/>
      <w:szCs w:val="20"/>
      <w:lang w:eastAsia="en-US"/>
    </w:rPr>
  </w:style>
  <w:style w:type="paragraph" w:styleId="Nadpis9">
    <w:name w:val="heading 9"/>
    <w:basedOn w:val="Normln"/>
    <w:next w:val="Normln"/>
    <w:link w:val="Nadpis9Char"/>
    <w:qFormat/>
    <w:rsid w:val="002A5EFD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A662F"/>
    <w:pPr>
      <w:spacing w:after="0" w:line="240" w:lineRule="auto"/>
    </w:pPr>
  </w:style>
  <w:style w:type="character" w:customStyle="1" w:styleId="Nadpis1Char">
    <w:name w:val="Nadpis 1 Char"/>
    <w:aliases w:val="1 Char Char,ABB Char,Nadpis 1 Char Char Char Char,Nadpis 1 Char Char Char Char1 Char Char,Nadpis 1 Char Char1 Char Char,Nadpis 1 Char Char2 Char,Nadpis 1 Char1 Char Char,Nadpis 1 Char1 Char1 Char Char,Nadpis 1 Char11 Char Char"/>
    <w:basedOn w:val="Standardnpsmoodstavce"/>
    <w:link w:val="Nadpis1"/>
    <w:rsid w:val="00226BD4"/>
    <w:rPr>
      <w:rFonts w:ascii="Arial" w:eastAsia="Calibri" w:hAnsi="Arial" w:cs="Arial"/>
      <w:b/>
      <w:caps/>
      <w:kern w:val="28"/>
      <w:sz w:val="28"/>
      <w:szCs w:val="24"/>
    </w:rPr>
  </w:style>
  <w:style w:type="character" w:customStyle="1" w:styleId="Nadpis2Char">
    <w:name w:val="Nadpis 2 Char"/>
    <w:basedOn w:val="Standardnpsmoodstavce"/>
    <w:rsid w:val="002A5EF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3Char">
    <w:name w:val="Nadpis 3 Char"/>
    <w:aliases w:val="(A... Char,(Alt+3) Char,(Alt+3)1 Char,(Alt+3)2 Char,(Alt+3)3 Char,(Alt+3)4 Char,(Alt+3)5 Char,(Alt+3)6 Char,ABB.. Char,Nadpis 3 velká písmena Char,Titul1 Char,h3 Char"/>
    <w:basedOn w:val="Standardnpsmoodstavce"/>
    <w:link w:val="Nadpis3"/>
    <w:rsid w:val="002A5EFD"/>
    <w:rPr>
      <w:rFonts w:ascii="Times New Roman" w:eastAsia="Times New Roman" w:hAnsi="Times New Roman" w:cs="Times New Roman"/>
      <w:b/>
      <w:szCs w:val="20"/>
    </w:rPr>
  </w:style>
  <w:style w:type="character" w:customStyle="1" w:styleId="Nadpis4Char">
    <w:name w:val="Nadpis 4 Char"/>
    <w:aliases w:val="ABB... Char,Titul2 Char"/>
    <w:basedOn w:val="Standardnpsmoodstavce"/>
    <w:link w:val="Nadpis4"/>
    <w:rsid w:val="002A5EFD"/>
    <w:rPr>
      <w:rFonts w:ascii="Times New Roman" w:eastAsia="Times New Roman" w:hAnsi="Times New Roman" w:cs="Times New Roman"/>
      <w:i/>
      <w:szCs w:val="20"/>
    </w:rPr>
  </w:style>
  <w:style w:type="character" w:customStyle="1" w:styleId="Nadpis5Char">
    <w:name w:val="Nadpis 5 Char"/>
    <w:basedOn w:val="Standardnpsmoodstavce"/>
    <w:link w:val="Nadpis5"/>
    <w:rsid w:val="002A5EFD"/>
    <w:rPr>
      <w:rFonts w:ascii="Times New Roman" w:eastAsia="Times New Roman" w:hAnsi="Times New Roman" w:cs="Times New Roman"/>
      <w:szCs w:val="20"/>
    </w:rPr>
  </w:style>
  <w:style w:type="character" w:customStyle="1" w:styleId="Nadpis6Char">
    <w:name w:val="Nadpis 6 Char"/>
    <w:aliases w:val=" nein Char,nein Char"/>
    <w:basedOn w:val="Standardnpsmoodstavce"/>
    <w:link w:val="Nadpis6"/>
    <w:rsid w:val="002A5EFD"/>
    <w:rPr>
      <w:rFonts w:ascii="Times New Roman" w:eastAsia="Times New Roman" w:hAnsi="Times New Roman" w:cs="Times New Roman"/>
    </w:rPr>
  </w:style>
  <w:style w:type="character" w:customStyle="1" w:styleId="Nadpis7Char">
    <w:name w:val="Nadpis 7 Char"/>
    <w:basedOn w:val="Standardnpsmoodstavce"/>
    <w:link w:val="Nadpis7"/>
    <w:rsid w:val="002A5EFD"/>
    <w:rPr>
      <w:rFonts w:ascii="Arial" w:eastAsia="Times New Roman" w:hAnsi="Arial" w:cs="Times New Roman"/>
      <w:sz w:val="20"/>
      <w:szCs w:val="20"/>
    </w:rPr>
  </w:style>
  <w:style w:type="character" w:customStyle="1" w:styleId="Nadpis8Char">
    <w:name w:val="Nadpis 8 Char"/>
    <w:basedOn w:val="Standardnpsmoodstavce"/>
    <w:link w:val="Nadpis8"/>
    <w:rsid w:val="002A5EFD"/>
    <w:rPr>
      <w:rFonts w:ascii="Arial" w:eastAsia="Times New Roman" w:hAnsi="Arial" w:cs="Times New Roman"/>
      <w:i/>
      <w:sz w:val="20"/>
      <w:szCs w:val="20"/>
    </w:rPr>
  </w:style>
  <w:style w:type="character" w:customStyle="1" w:styleId="Nadpis9Char">
    <w:name w:val="Nadpis 9 Char"/>
    <w:basedOn w:val="Standardnpsmoodstavce"/>
    <w:link w:val="Nadpis9"/>
    <w:rsid w:val="002A5EFD"/>
    <w:rPr>
      <w:rFonts w:ascii="Arial" w:eastAsia="Times New Roman" w:hAnsi="Arial" w:cs="Times New Roman"/>
      <w:b/>
      <w:i/>
      <w:sz w:val="18"/>
      <w:szCs w:val="20"/>
    </w:rPr>
  </w:style>
  <w:style w:type="paragraph" w:styleId="Zhlav">
    <w:name w:val="header"/>
    <w:basedOn w:val="Normln"/>
    <w:link w:val="ZhlavChar"/>
    <w:rsid w:val="002A5EFD"/>
    <w:pPr>
      <w:tabs>
        <w:tab w:val="center" w:pos="4153"/>
        <w:tab w:val="right" w:pos="8306"/>
      </w:tabs>
      <w:spacing w:before="120" w:after="120"/>
      <w:jc w:val="both"/>
    </w:pPr>
    <w:rPr>
      <w:sz w:val="22"/>
      <w:szCs w:val="20"/>
      <w:lang w:eastAsia="en-US"/>
    </w:rPr>
  </w:style>
  <w:style w:type="character" w:customStyle="1" w:styleId="ZhlavChar">
    <w:name w:val="Záhlaví Char"/>
    <w:basedOn w:val="Standardnpsmoodstavce"/>
    <w:link w:val="Zhlav"/>
    <w:rsid w:val="002A5EFD"/>
    <w:rPr>
      <w:rFonts w:ascii="Times New Roman" w:eastAsia="Times New Roman" w:hAnsi="Times New Roman" w:cs="Times New Roman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2A5EFD"/>
    <w:pPr>
      <w:spacing w:before="120" w:after="120"/>
      <w:jc w:val="both"/>
    </w:pPr>
    <w:rPr>
      <w:sz w:val="16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A5EFD"/>
    <w:rPr>
      <w:rFonts w:ascii="Times New Roman" w:eastAsia="Times New Roman" w:hAnsi="Times New Roman" w:cs="Times New Roman"/>
      <w:sz w:val="16"/>
      <w:szCs w:val="20"/>
    </w:rPr>
  </w:style>
  <w:style w:type="character" w:styleId="Znakapoznpodarou">
    <w:name w:val="footnote reference"/>
    <w:uiPriority w:val="99"/>
    <w:rsid w:val="002A5EFD"/>
    <w:rPr>
      <w:vertAlign w:val="superscript"/>
    </w:rPr>
  </w:style>
  <w:style w:type="character" w:customStyle="1" w:styleId="Nadpis2Char3">
    <w:name w:val="Nadpis 2 Char3"/>
    <w:aliases w:val="ABB. Char,Nadpis 2 Char Char Char1,Nadpis 2 Char Char Char Char,Nadpis 2 Char Char Char Char1 Char,Nadpis 2 Char Char1 Char,Nadpis 2 Char1 Char2,Nadpis 2 Char1 Char Char,Nadpis 2 Char1 Char1 Char,Nadpis 2 Char11 Char,Nadpis 2 Char2 Char"/>
    <w:link w:val="Nadpis2"/>
    <w:uiPriority w:val="9"/>
    <w:rsid w:val="00172E85"/>
    <w:rPr>
      <w:rFonts w:ascii="Arial" w:eastAsia="Calibri" w:hAnsi="Arial" w:cs="Times New Roman"/>
      <w:b/>
      <w:smallCaps/>
      <w:sz w:val="28"/>
      <w:szCs w:val="20"/>
    </w:rPr>
  </w:style>
  <w:style w:type="character" w:styleId="Hypertextovodkaz">
    <w:name w:val="Hyperlink"/>
    <w:uiPriority w:val="99"/>
    <w:rsid w:val="002A5EFD"/>
    <w:rPr>
      <w:color w:val="0000FF"/>
      <w:u w:val="single"/>
    </w:rPr>
  </w:style>
  <w:style w:type="paragraph" w:styleId="Odstavecseseznamem">
    <w:name w:val="List Paragraph"/>
    <w:aliases w:val="Bullet List,Bullet Number,Heading2,List Paragraph1,Nad,Nad1,Název grafu,Odrazky,Odrážky,Odstavec cíl se seznamem,Odstavec se seznamem1,Odstavec se seznamem5,Odstavec_muj,Puce,Use Case List Paragraph,_Odstavec se seznamem,lp1,nad 1"/>
    <w:basedOn w:val="Normln"/>
    <w:link w:val="OdstavecseseznamemChar"/>
    <w:uiPriority w:val="34"/>
    <w:qFormat/>
    <w:rsid w:val="002A5EFD"/>
    <w:pPr>
      <w:spacing w:before="120" w:after="120"/>
      <w:ind w:left="708"/>
      <w:jc w:val="both"/>
    </w:pPr>
    <w:rPr>
      <w:sz w:val="22"/>
      <w:szCs w:val="20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A5EF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5EF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Bullet List Char,Bullet Number Char,Heading2 Char,List Paragraph1 Char,Nad Char,Nad1 Char,Název grafu Char,Odrazky Char,Odrážky Char,Odstavec cíl se seznamem Char,Odstavec se seznamem1 Char,Odstavec se seznamem5 Char,Puce Char"/>
    <w:link w:val="Odstavecseseznamem"/>
    <w:uiPriority w:val="34"/>
    <w:qFormat/>
    <w:locked/>
    <w:rsid w:val="00C03926"/>
    <w:rPr>
      <w:rFonts w:ascii="Times New Roman" w:eastAsia="Times New Roman" w:hAnsi="Times New Roman" w:cs="Times New Roman"/>
      <w:szCs w:val="20"/>
    </w:rPr>
  </w:style>
  <w:style w:type="table" w:styleId="Mkatabulky">
    <w:name w:val="Table Grid"/>
    <w:basedOn w:val="Normlntabulka"/>
    <w:uiPriority w:val="39"/>
    <w:rsid w:val="00C338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2Char">
    <w:name w:val="Odstavec 2 Char"/>
    <w:link w:val="Odstavec2"/>
    <w:locked/>
    <w:rsid w:val="00C338DA"/>
    <w:rPr>
      <w:szCs w:val="24"/>
    </w:rPr>
  </w:style>
  <w:style w:type="paragraph" w:customStyle="1" w:styleId="Odstavec2">
    <w:name w:val="Odstavec 2"/>
    <w:basedOn w:val="Normln"/>
    <w:link w:val="Odstavec2Char"/>
    <w:rsid w:val="00C338DA"/>
    <w:pPr>
      <w:tabs>
        <w:tab w:val="num" w:pos="624"/>
      </w:tabs>
      <w:spacing w:after="120" w:line="360" w:lineRule="auto"/>
      <w:ind w:left="624" w:hanging="624"/>
      <w:jc w:val="both"/>
    </w:pPr>
    <w:rPr>
      <w:rFonts w:asciiTheme="minorHAnsi" w:eastAsiaTheme="minorHAnsi" w:hAnsiTheme="minorHAnsi" w:cstheme="minorBidi"/>
      <w:sz w:val="22"/>
      <w:lang w:eastAsia="en-US"/>
    </w:rPr>
  </w:style>
  <w:style w:type="paragraph" w:customStyle="1" w:styleId="SeznamPloh2">
    <w:name w:val="Seznam_Příloh 2"/>
    <w:basedOn w:val="Normln"/>
    <w:rsid w:val="00746E69"/>
    <w:pPr>
      <w:numPr>
        <w:ilvl w:val="1"/>
        <w:numId w:val="9"/>
      </w:numPr>
      <w:spacing w:before="120" w:after="120"/>
    </w:pPr>
    <w:rPr>
      <w:bCs/>
      <w:sz w:val="22"/>
      <w:szCs w:val="22"/>
      <w:lang w:eastAsia="en-US"/>
    </w:rPr>
  </w:style>
  <w:style w:type="paragraph" w:customStyle="1" w:styleId="Seznamploh">
    <w:name w:val="Seznam_příloh"/>
    <w:basedOn w:val="Normln"/>
    <w:rsid w:val="00746E69"/>
    <w:pPr>
      <w:numPr>
        <w:numId w:val="9"/>
      </w:numPr>
      <w:spacing w:before="120" w:after="120"/>
    </w:pPr>
    <w:rPr>
      <w:bCs/>
      <w:sz w:val="22"/>
      <w:szCs w:val="22"/>
      <w:lang w:eastAsia="en-US"/>
    </w:rPr>
  </w:style>
  <w:style w:type="paragraph" w:customStyle="1" w:styleId="Default">
    <w:name w:val="Default"/>
    <w:rsid w:val="00746E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eznam1">
    <w:name w:val="Seznam1"/>
    <w:basedOn w:val="Bezseznamu"/>
    <w:rsid w:val="00AD7B94"/>
    <w:pPr>
      <w:numPr>
        <w:numId w:val="11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810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105C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810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8105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8105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810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8105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647BB2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E52B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rsid w:val="00BA1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zakazky.cz/Profil-Zadavatele/9efb23ac-d9c4-4349-b453-2462359b0cb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zechinvest.org/definice-msp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3284B-BBBF-437C-98ED-9C499445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759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ČR- Úřad pro zastupování státu ve věcech majetkových</Company>
  <LinksUpToDate>false</LinksUpToDate>
  <CharactersWithSpaces>5232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smolovar</dc:creator>
  <cp:lastModifiedBy>Jana Velická</cp:lastModifiedBy>
  <cp:revision>8</cp:revision>
  <dcterms:created xsi:type="dcterms:W3CDTF">2026-04-29T06:16:00Z</dcterms:created>
  <dcterms:modified xsi:type="dcterms:W3CDTF">2026-07-22T13:14:00Z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.ADRESAT_ADRESA1">
    <vt:lpwstr/>
  </property>
  <property fmtid="{D5CDD505-2E9C-101B-9397-08002B2CF9AE}" pid="3" name="CUSTOM.ADRESAT_ADRESA2">
    <vt:lpwstr/>
  </property>
  <property fmtid="{D5CDD505-2E9C-101B-9397-08002B2CF9AE}" pid="4" name="CUSTOM.ADRESAT_ADRESA3">
    <vt:lpwstr/>
  </property>
  <property fmtid="{D5CDD505-2E9C-101B-9397-08002B2CF9AE}" pid="5" name="CUSTOM.ADRESAT_ADRESA4">
    <vt:lpwstr/>
  </property>
  <property fmtid="{D5CDD505-2E9C-101B-9397-08002B2CF9AE}" pid="6" name="CUSTOM.ADRESAT_ADRESA5">
    <vt:lpwstr/>
  </property>
  <property fmtid="{D5CDD505-2E9C-101B-9397-08002B2CF9AE}" pid="7" name="CUSTOM.ADRESAT_ADRESA6">
    <vt:lpwstr/>
  </property>
  <property fmtid="{D5CDD505-2E9C-101B-9397-08002B2CF9AE}" pid="8" name="CUSTOM.ADRESAT_CISLO_DS">
    <vt:lpwstr/>
  </property>
  <property fmtid="{D5CDD505-2E9C-101B-9397-08002B2CF9AE}" pid="9" name="CUSTOM.ADRESAT_FIRMA">
    <vt:lpwstr/>
  </property>
  <property fmtid="{D5CDD505-2E9C-101B-9397-08002B2CF9AE}" pid="10" name="CUSTOM.ADRESAT_JMENO_TISK">
    <vt:lpwstr/>
  </property>
  <property fmtid="{D5CDD505-2E9C-101B-9397-08002B2CF9AE}" pid="11" name="CUSTOM.ADRESAT_OBEC">
    <vt:lpwstr/>
  </property>
  <property fmtid="{D5CDD505-2E9C-101B-9397-08002B2CF9AE}" pid="12" name="CUSTOM.ADRESAT_OBEC_CAST">
    <vt:lpwstr/>
  </property>
  <property fmtid="{D5CDD505-2E9C-101B-9397-08002B2CF9AE}" pid="13" name="CUSTOM.ADRESAT_PSC">
    <vt:lpwstr/>
  </property>
  <property fmtid="{D5CDD505-2E9C-101B-9397-08002B2CF9AE}" pid="14" name="CUSTOM.ADRESAT_STAT">
    <vt:lpwstr/>
  </property>
  <property fmtid="{D5CDD505-2E9C-101B-9397-08002B2CF9AE}" pid="15" name="CUSTOM.ADRESAT_ULICE">
    <vt:lpwstr/>
  </property>
  <property fmtid="{D5CDD505-2E9C-101B-9397-08002B2CF9AE}" pid="16" name="CUSTOM.ADRESA_ODBOR">
    <vt:lpwstr/>
  </property>
  <property fmtid="{D5CDD505-2E9C-101B-9397-08002B2CF9AE}" pid="17" name="CUSTOM.ADRESA_UP">
    <vt:lpwstr/>
  </property>
  <property fmtid="{D5CDD505-2E9C-101B-9397-08002B2CF9AE}" pid="18" name="CUSTOM.ADRESA_UZSVM">
    <vt:lpwstr>Rašínovo nábřeží 390/42, 128 00 Nové Město, Praha 2</vt:lpwstr>
  </property>
  <property fmtid="{D5CDD505-2E9C-101B-9397-08002B2CF9AE}" pid="19" name="CUSTOM.CISLO_KDF">
    <vt:lpwstr/>
  </property>
  <property fmtid="{D5CDD505-2E9C-101B-9397-08002B2CF9AE}" pid="20" name="CUSTOM.CJ_EXT">
    <vt:lpwstr/>
  </property>
  <property fmtid="{D5CDD505-2E9C-101B-9397-08002B2CF9AE}" pid="21" name="CUSTOM.HLAVNI_UCETNI">
    <vt:lpwstr/>
  </property>
  <property fmtid="{D5CDD505-2E9C-101B-9397-08002B2CF9AE}" pid="22" name="CUSTOM.NAZEV_ODBOR">
    <vt:lpwstr/>
  </property>
  <property fmtid="{D5CDD505-2E9C-101B-9397-08002B2CF9AE}" pid="23" name="CUSTOM.NAZEV_UP">
    <vt:lpwstr/>
  </property>
  <property fmtid="{D5CDD505-2E9C-101B-9397-08002B2CF9AE}" pid="24" name="CUSTOM.NAZEV_UZSVM">
    <vt:lpwstr>Úřad pro zastupování státu ve věcech majetkových</vt:lpwstr>
  </property>
  <property fmtid="{D5CDD505-2E9C-101B-9397-08002B2CF9AE}" pid="25" name="CUSTOM.PRIJAT_DNE">
    <vt:lpwstr>          </vt:lpwstr>
  </property>
  <property fmtid="{D5CDD505-2E9C-101B-9397-08002B2CF9AE}" pid="26" name="CUSTOM.REJSTRIK_CISLO">
    <vt:lpwstr/>
  </property>
  <property fmtid="{D5CDD505-2E9C-101B-9397-08002B2CF9AE}" pid="27" name="CUSTOM.SKARTACNI_LHUTA">
    <vt:lpwstr/>
  </property>
  <property fmtid="{D5CDD505-2E9C-101B-9397-08002B2CF9AE}" pid="28" name="CUSTOM.SKARTACNI_ZNAK">
    <vt:lpwstr/>
  </property>
  <property fmtid="{D5CDD505-2E9C-101B-9397-08002B2CF9AE}" pid="29" name="CUSTOM.SPIS_CISLO">
    <vt:lpwstr>UZSVM/A/29205/2022-SOV</vt:lpwstr>
  </property>
  <property fmtid="{D5CDD505-2E9C-101B-9397-08002B2CF9AE}" pid="30" name="CUSTOM.SPRAVCE_ROZPOCTU">
    <vt:lpwstr/>
  </property>
  <property fmtid="{D5CDD505-2E9C-101B-9397-08002B2CF9AE}" pid="31" name="CUSTOM.UCET1">
    <vt:lpwstr/>
  </property>
  <property fmtid="{D5CDD505-2E9C-101B-9397-08002B2CF9AE}" pid="32" name="CUSTOM.UCET2">
    <vt:lpwstr/>
  </property>
  <property fmtid="{D5CDD505-2E9C-101B-9397-08002B2CF9AE}" pid="33" name="CUSTOM.UCET3">
    <vt:lpwstr/>
  </property>
  <property fmtid="{D5CDD505-2E9C-101B-9397-08002B2CF9AE}" pid="34" name="CUSTOM.UCET4">
    <vt:lpwstr/>
  </property>
  <property fmtid="{D5CDD505-2E9C-101B-9397-08002B2CF9AE}" pid="35" name="CUSTOM.UKLADACI_ZNAK">
    <vt:lpwstr/>
  </property>
  <property fmtid="{D5CDD505-2E9C-101B-9397-08002B2CF9AE}" pid="36" name="CUSTOM.VEC">
    <vt:lpwstr>ZD, jmenování komise
Nákup retransferové tiskárny II.</vt:lpwstr>
  </property>
  <property fmtid="{D5CDD505-2E9C-101B-9397-08002B2CF9AE}" pid="37" name="CUSTOM.VLASTNIK_CISLO_DS">
    <vt:lpwstr>96vaa2e</vt:lpwstr>
  </property>
  <property fmtid="{D5CDD505-2E9C-101B-9397-08002B2CF9AE}" pid="38" name="CUSTOM.VLASTNIK_FAX">
    <vt:lpwstr/>
  </property>
  <property fmtid="{D5CDD505-2E9C-101B-9397-08002B2CF9AE}" pid="39" name="CUSTOM.VLASTNIK_FUNKCE">
    <vt:lpwstr>Referent</vt:lpwstr>
  </property>
  <property fmtid="{D5CDD505-2E9C-101B-9397-08002B2CF9AE}" pid="40" name="CUSTOM.VLASTNIK_JMENO">
    <vt:lpwstr>Velická Jana, Mgr.</vt:lpwstr>
  </property>
  <property fmtid="{D5CDD505-2E9C-101B-9397-08002B2CF9AE}" pid="41" name="CUSTOM.VLASTNIK_JMENO_TISK">
    <vt:lpwstr/>
  </property>
  <property fmtid="{D5CDD505-2E9C-101B-9397-08002B2CF9AE}" pid="42" name="CUSTOM.VLASTNIK_MAIL">
    <vt:lpwstr>Jana.Velicka@uzsvm.cz</vt:lpwstr>
  </property>
  <property fmtid="{D5CDD505-2E9C-101B-9397-08002B2CF9AE}" pid="43" name="CUSTOM.VLASTNIK_TELEFON">
    <vt:lpwstr>+420 225 776 184</vt:lpwstr>
  </property>
  <property fmtid="{D5CDD505-2E9C-101B-9397-08002B2CF9AE}" pid="44" name="CUSTOM.VYTVOREN_DNE">
    <vt:lpwstr>27.06.2022</vt:lpwstr>
  </property>
  <property fmtid="{D5CDD505-2E9C-101B-9397-08002B2CF9AE}" pid="45" name="KOD.KOD_CJ">
    <vt:lpwstr>UZSVM/A/32409/2022-SOV</vt:lpwstr>
  </property>
  <property fmtid="{D5CDD505-2E9C-101B-9397-08002B2CF9AE}" pid="46" name="KOD.KOD_EVC">
    <vt:lpwstr>58292/A/2022-SOV</vt:lpwstr>
  </property>
  <property fmtid="{D5CDD505-2E9C-101B-9397-08002B2CF9AE}" pid="47" name="KOD.KOD_EVC_BARCODE">
    <vt:lpwstr>µ#58292/A/2022-SOV@u¸</vt:lpwstr>
  </property>
  <property fmtid="{D5CDD505-2E9C-101B-9397-08002B2CF9AE}" pid="48" name="KOD.KOD_IU_CODE">
    <vt:lpwstr>9101</vt:lpwstr>
  </property>
  <property fmtid="{D5CDD505-2E9C-101B-9397-08002B2CF9AE}" pid="49" name="KOD.KOD_IU_SHORT">
    <vt:lpwstr>SOV</vt:lpwstr>
  </property>
  <property fmtid="{D5CDD505-2E9C-101B-9397-08002B2CF9AE}" pid="50" name="KOD.KOD_IU_TXT">
    <vt:lpwstr>sam.oddělení Veřejných zakázek</vt:lpwstr>
  </property>
  <property fmtid="{D5CDD505-2E9C-101B-9397-08002B2CF9AE}" pid="51" name="KOD.OBJECT_GUID">
    <vt:lpwstr>620e9a42-d45d-4854-a0d6-d114eed99bce</vt:lpwstr>
  </property>
  <property fmtid="{D5CDD505-2E9C-101B-9397-08002B2CF9AE}" pid="52" name="KrbDmsIdForm">
    <vt:lpwstr>620e9a42-d45d-4854-a0d6-d114eed99bce</vt:lpwstr>
  </property>
  <property fmtid="{D5CDD505-2E9C-101B-9397-08002B2CF9AE}" pid="53" name="KrbDmsIdTemplate">
    <vt:lpwstr>6eb03fe2-1f40-444f-bd8c-5ee8839077a8</vt:lpwstr>
  </property>
  <property fmtid="{D5CDD505-2E9C-101B-9397-08002B2CF9AE}" pid="54" name="KrbDmsIdTypeForm">
    <vt:lpwstr>a88c7072-e8f4-42ec-a53b-8098bda0b510</vt:lpwstr>
  </property>
  <property fmtid="{D5CDD505-2E9C-101B-9397-08002B2CF9AE}" pid="55" name="KrbDmsMarkTemplate">
    <vt:lpwstr/>
  </property>
</Properties>
</file>