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11FBE" w14:textId="77777777" w:rsidR="00376E92" w:rsidRDefault="00376E92">
      <w:pPr>
        <w:rPr>
          <w:rFonts w:ascii="Calibri" w:hAnsi="Calibri"/>
          <w:lang w:val="cs-CZ"/>
        </w:rPr>
      </w:pPr>
    </w:p>
    <w:p w14:paraId="69211FBF" w14:textId="77777777" w:rsidR="00376E92" w:rsidRDefault="00111D70">
      <w:pPr>
        <w:pStyle w:val="Nzev"/>
        <w:spacing w:after="120"/>
        <w:rPr>
          <w:rFonts w:ascii="Calibri" w:hAnsi="Calibri"/>
          <w:b w:val="0"/>
          <w:caps/>
          <w:sz w:val="28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>Seznam</w:t>
      </w:r>
      <w:r w:rsidR="00655A81">
        <w:rPr>
          <w:rFonts w:ascii="Verdana" w:hAnsi="Verdana"/>
          <w:b w:val="0"/>
          <w:caps/>
          <w:sz w:val="28"/>
          <w:szCs w:val="30"/>
          <w:lang w:val="cs-CZ"/>
        </w:rPr>
        <w:t xml:space="preserve"> </w:t>
      </w:r>
      <w:r>
        <w:rPr>
          <w:rFonts w:ascii="Verdana" w:hAnsi="Verdana"/>
          <w:b w:val="0"/>
          <w:caps/>
          <w:sz w:val="28"/>
          <w:szCs w:val="30"/>
          <w:lang w:val="cs-CZ"/>
        </w:rPr>
        <w:t>poddodavatelů</w:t>
      </w:r>
    </w:p>
    <w:p w14:paraId="69211FC0" w14:textId="77777777" w:rsidR="00376E92" w:rsidRDefault="00376E92">
      <w:pPr>
        <w:pStyle w:val="Nzev"/>
        <w:ind w:left="-108" w:firstLine="108"/>
        <w:rPr>
          <w:rFonts w:ascii="Calibri" w:hAnsi="Calibri"/>
          <w:sz w:val="20"/>
          <w:lang w:val="cs-CZ"/>
        </w:rPr>
      </w:pPr>
    </w:p>
    <w:p w14:paraId="69211FC1" w14:textId="77777777" w:rsidR="00376E92" w:rsidRDefault="00111D70">
      <w:pPr>
        <w:pStyle w:val="Nzev"/>
        <w:ind w:left="-108" w:firstLine="108"/>
        <w:rPr>
          <w:rFonts w:ascii="Verdana" w:hAnsi="Verdana" w:cs="Arial"/>
          <w:b w:val="0"/>
          <w:sz w:val="20"/>
          <w:lang w:val="cs-CZ" w:eastAsia="en-US"/>
        </w:rPr>
      </w:pPr>
      <w:r>
        <w:rPr>
          <w:rFonts w:ascii="Verdana" w:hAnsi="Verdana" w:cs="Arial"/>
          <w:b w:val="0"/>
          <w:sz w:val="20"/>
          <w:lang w:val="cs-CZ" w:eastAsia="en-US"/>
        </w:rPr>
        <w:t>Název veřejné zakázky:</w:t>
      </w:r>
    </w:p>
    <w:p w14:paraId="69211FC2" w14:textId="77777777" w:rsidR="00376E92" w:rsidRDefault="00376E92">
      <w:pPr>
        <w:pStyle w:val="Nzev"/>
        <w:ind w:left="-108" w:firstLine="108"/>
        <w:rPr>
          <w:rFonts w:ascii="Calibri" w:hAnsi="Calibri"/>
          <w:sz w:val="20"/>
          <w:lang w:val="cs-CZ"/>
        </w:rPr>
      </w:pPr>
    </w:p>
    <w:p w14:paraId="69211FC3" w14:textId="77777777" w:rsidR="00655A81" w:rsidRPr="00333CDD" w:rsidRDefault="00655A81" w:rsidP="00655A81">
      <w:pPr>
        <w:spacing w:before="240" w:after="120"/>
        <w:jc w:val="center"/>
        <w:rPr>
          <w:rFonts w:ascii="Verdana" w:hAnsi="Verdana"/>
          <w:lang w:val="cs-CZ"/>
        </w:rPr>
      </w:pPr>
      <w:r w:rsidRPr="00333CDD">
        <w:rPr>
          <w:rFonts w:ascii="Verdana" w:hAnsi="Verdana"/>
          <w:lang w:val="cs-CZ"/>
        </w:rPr>
        <w:t>STUDIE BEZPEČNOSTI PROVOZU, POŽÁRNÍ OCHRANY A EMC</w:t>
      </w:r>
    </w:p>
    <w:p w14:paraId="69211FC4" w14:textId="77777777" w:rsidR="00376E92" w:rsidRDefault="00111D70">
      <w:pPr>
        <w:spacing w:before="240" w:after="120"/>
        <w:rPr>
          <w:rFonts w:ascii="Calibri" w:hAnsi="Calibri"/>
          <w:b/>
          <w:bCs/>
          <w:caps/>
          <w:lang w:val="cs-CZ"/>
        </w:rPr>
      </w:pPr>
      <w:r>
        <w:rPr>
          <w:rFonts w:ascii="Calibri" w:hAnsi="Calibri"/>
          <w:b/>
          <w:bCs/>
          <w:caps/>
          <w:lang w:val="cs-CZ"/>
        </w:rPr>
        <w:t>1. Identifikace zadavatele:</w:t>
      </w:r>
    </w:p>
    <w:p w14:paraId="69211FC5" w14:textId="77777777" w:rsidR="00703416" w:rsidRPr="00703416" w:rsidRDefault="0097762D" w:rsidP="00703416">
      <w:pPr>
        <w:spacing w:before="240" w:after="120"/>
        <w:rPr>
          <w:rFonts w:ascii="Verdana" w:hAnsi="Verdana"/>
          <w:b/>
          <w:lang w:val="cs-CZ"/>
        </w:rPr>
      </w:pPr>
      <w:r w:rsidRPr="0097762D">
        <w:rPr>
          <w:rFonts w:ascii="Verdana" w:hAnsi="Verdana"/>
          <w:b/>
          <w:lang w:val="cs-CZ"/>
        </w:rPr>
        <w:t>LOYD GROUP s.r.o.</w:t>
      </w:r>
    </w:p>
    <w:p w14:paraId="69211FC6" w14:textId="77777777" w:rsidR="00703416" w:rsidRPr="008B5B4B" w:rsidRDefault="00883FAC" w:rsidP="00703416">
      <w:pPr>
        <w:spacing w:before="240" w:after="120"/>
        <w:rPr>
          <w:rFonts w:ascii="Verdana" w:hAnsi="Verdana"/>
          <w:bCs/>
          <w:highlight w:val="yellow"/>
          <w:lang w:val="cs-CZ"/>
        </w:rPr>
      </w:pPr>
      <w:r w:rsidRPr="00883FAC">
        <w:rPr>
          <w:rFonts w:ascii="Verdana" w:hAnsi="Verdana"/>
          <w:bCs/>
          <w:lang w:val="cs-CZ"/>
        </w:rPr>
        <w:t>Za Štěpnicí 311</w:t>
      </w:r>
    </w:p>
    <w:p w14:paraId="69211FC7" w14:textId="77777777" w:rsidR="00703416" w:rsidRPr="00194B4A" w:rsidRDefault="00194B4A" w:rsidP="00703416">
      <w:pPr>
        <w:spacing w:before="240" w:after="120"/>
        <w:rPr>
          <w:rFonts w:ascii="Verdana" w:hAnsi="Verdana"/>
          <w:bCs/>
          <w:lang w:val="cs-CZ"/>
        </w:rPr>
      </w:pPr>
      <w:r w:rsidRPr="00194B4A">
        <w:rPr>
          <w:rFonts w:ascii="Verdana" w:hAnsi="Verdana"/>
          <w:bCs/>
          <w:lang w:val="cs-CZ"/>
        </w:rPr>
        <w:t>252 03 Řitka</w:t>
      </w:r>
    </w:p>
    <w:p w14:paraId="69211FC8" w14:textId="77777777" w:rsidR="00376E92" w:rsidRDefault="00111D70" w:rsidP="00703416">
      <w:pPr>
        <w:spacing w:before="240" w:after="120"/>
        <w:rPr>
          <w:rFonts w:ascii="Calibri" w:hAnsi="Calibri"/>
          <w:lang w:val="cs-CZ"/>
        </w:rPr>
      </w:pPr>
      <w:r w:rsidRPr="00194B4A">
        <w:rPr>
          <w:rFonts w:ascii="Calibri" w:hAnsi="Calibri"/>
          <w:b/>
          <w:bCs/>
          <w:caps/>
          <w:lang w:val="cs-CZ"/>
        </w:rPr>
        <w:t>2. Identifikace DODAVATELE:</w:t>
      </w:r>
    </w:p>
    <w:tbl>
      <w:tblPr>
        <w:tblW w:w="9072" w:type="dxa"/>
        <w:jc w:val="center"/>
        <w:shd w:val="clear" w:color="auto" w:fill="C00000"/>
        <w:tblLook w:val="01E0" w:firstRow="1" w:lastRow="1" w:firstColumn="1" w:lastColumn="1" w:noHBand="0" w:noVBand="0"/>
      </w:tblPr>
      <w:tblGrid>
        <w:gridCol w:w="4536"/>
        <w:gridCol w:w="4536"/>
      </w:tblGrid>
      <w:tr w:rsidR="00376E92" w:rsidRPr="00C67286" w14:paraId="69211FCB" w14:textId="77777777" w:rsidTr="000D28F4">
        <w:trPr>
          <w:jc w:val="center"/>
        </w:trPr>
        <w:tc>
          <w:tcPr>
            <w:tcW w:w="4536" w:type="dxa"/>
            <w:shd w:val="clear" w:color="auto" w:fill="FFC000"/>
            <w:vAlign w:val="center"/>
          </w:tcPr>
          <w:p w14:paraId="69211FC9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Název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FFC000"/>
            <w:vAlign w:val="center"/>
          </w:tcPr>
          <w:p w14:paraId="69211FCA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69211FCE" w14:textId="77777777" w:rsidTr="000D28F4">
        <w:trPr>
          <w:jc w:val="center"/>
        </w:trPr>
        <w:tc>
          <w:tcPr>
            <w:tcW w:w="4536" w:type="dxa"/>
            <w:shd w:val="clear" w:color="auto" w:fill="FFC000"/>
            <w:vAlign w:val="center"/>
          </w:tcPr>
          <w:p w14:paraId="69211FCC" w14:textId="17C278DB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Místo</w:t>
            </w:r>
            <w:proofErr w:type="spellEnd"/>
            <w:r w:rsidR="00655A8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podnikání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 (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ulice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, č. p., PSČ,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město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>)</w:t>
            </w:r>
            <w:r w:rsidR="0093157B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FFC000"/>
            <w:vAlign w:val="center"/>
          </w:tcPr>
          <w:p w14:paraId="69211FCD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69211FD1" w14:textId="77777777" w:rsidTr="000D28F4">
        <w:trPr>
          <w:jc w:val="center"/>
        </w:trPr>
        <w:tc>
          <w:tcPr>
            <w:tcW w:w="4536" w:type="dxa"/>
            <w:shd w:val="clear" w:color="auto" w:fill="FFC000"/>
            <w:vAlign w:val="center"/>
          </w:tcPr>
          <w:p w14:paraId="69211FCF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IČ (RČ/datum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narození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 u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fyzických</w:t>
            </w:r>
            <w:proofErr w:type="spellEnd"/>
            <w:r w:rsidR="00655A8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osob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>):</w:t>
            </w:r>
          </w:p>
        </w:tc>
        <w:tc>
          <w:tcPr>
            <w:tcW w:w="4536" w:type="dxa"/>
            <w:shd w:val="clear" w:color="auto" w:fill="FFC000"/>
            <w:vAlign w:val="center"/>
          </w:tcPr>
          <w:p w14:paraId="69211FD0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69211FD4" w14:textId="77777777" w:rsidTr="000D28F4">
        <w:trPr>
          <w:jc w:val="center"/>
        </w:trPr>
        <w:tc>
          <w:tcPr>
            <w:tcW w:w="4536" w:type="dxa"/>
            <w:shd w:val="clear" w:color="auto" w:fill="FFC000"/>
            <w:vAlign w:val="center"/>
          </w:tcPr>
          <w:p w14:paraId="69211FD2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C67286">
              <w:rPr>
                <w:rFonts w:ascii="Verdana" w:hAnsi="Verdana"/>
                <w:b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FFC000"/>
            <w:vAlign w:val="center"/>
          </w:tcPr>
          <w:p w14:paraId="69211FD3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69211FD7" w14:textId="77777777" w:rsidTr="00653EB8">
        <w:trPr>
          <w:trHeight w:val="170"/>
          <w:jc w:val="center"/>
        </w:trPr>
        <w:tc>
          <w:tcPr>
            <w:tcW w:w="4536" w:type="dxa"/>
            <w:shd w:val="clear" w:color="auto" w:fill="FFC000"/>
            <w:vAlign w:val="center"/>
          </w:tcPr>
          <w:p w14:paraId="69211FD5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Statutární</w:t>
            </w:r>
            <w:proofErr w:type="spellEnd"/>
            <w:r w:rsidR="00655A8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zástupce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FFC000"/>
            <w:vAlign w:val="center"/>
          </w:tcPr>
          <w:p w14:paraId="69211FD6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69211FD8" w14:textId="77777777" w:rsidR="00376E92" w:rsidRDefault="00111D70">
      <w:pPr>
        <w:spacing w:before="360" w:after="120"/>
        <w:rPr>
          <w:rFonts w:ascii="Calibri" w:hAnsi="Calibri"/>
          <w:b/>
          <w:bCs/>
          <w:caps/>
          <w:lang w:val="cs-CZ"/>
        </w:rPr>
      </w:pPr>
      <w:r>
        <w:rPr>
          <w:rFonts w:ascii="Calibri" w:hAnsi="Calibri"/>
          <w:b/>
          <w:bCs/>
          <w:caps/>
          <w:lang w:val="cs-CZ"/>
        </w:rPr>
        <w:t xml:space="preserve">3. seznam poddodavatelů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36"/>
      </w:tblGrid>
      <w:tr w:rsidR="00376E92" w14:paraId="69211FDB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69211FD9" w14:textId="77777777" w:rsidR="00376E92" w:rsidRDefault="00111D70">
            <w:pPr>
              <w:spacing w:before="60" w:after="6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Název</w:t>
            </w:r>
            <w:proofErr w:type="spellEnd"/>
            <w:r w:rsidR="00655A81"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poddodavatele</w:t>
            </w:r>
            <w:proofErr w:type="spellEnd"/>
            <w:r>
              <w:rPr>
                <w:rFonts w:ascii="Verdana" w:hAnsi="Verdana"/>
              </w:rPr>
              <w:t>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9211FDA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69211FDE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69211FDC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Sídlo/místo podnikání: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9211FDD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69211FE1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69211FDF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</w:rPr>
              <w:t>IČ/DIČ: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9211FE0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69211FE4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69211FE2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Tel/e-mail: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9211FE3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69211FE7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69211FE5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Osoba oprávněná za poddodavatele jednat: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9211FE6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69211FEA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69211FE8" w14:textId="77777777" w:rsidR="00376E92" w:rsidRDefault="00111D70">
            <w:pPr>
              <w:spacing w:before="60" w:after="6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Kontaktní</w:t>
            </w:r>
            <w:proofErr w:type="spellEnd"/>
            <w:r w:rsidR="00655A81"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osoba</w:t>
            </w:r>
            <w:proofErr w:type="spellEnd"/>
            <w:r>
              <w:rPr>
                <w:rFonts w:ascii="Verdana" w:hAnsi="Verdana"/>
              </w:rPr>
              <w:t>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9211FE9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69211FED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69211FEB" w14:textId="77777777" w:rsidR="00376E92" w:rsidRDefault="00111D70">
            <w:pPr>
              <w:spacing w:before="60" w:after="6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Popis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části</w:t>
            </w:r>
            <w:proofErr w:type="spellEnd"/>
            <w:r>
              <w:rPr>
                <w:rFonts w:ascii="Verdana" w:hAnsi="Verdana"/>
              </w:rPr>
              <w:t xml:space="preserve">, </w:t>
            </w:r>
            <w:proofErr w:type="spellStart"/>
            <w:r>
              <w:rPr>
                <w:rFonts w:ascii="Verdana" w:hAnsi="Verdana"/>
              </w:rPr>
              <w:t>kterou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bude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poddodavatel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plnit</w:t>
            </w:r>
            <w:proofErr w:type="spellEnd"/>
            <w:r>
              <w:rPr>
                <w:rFonts w:ascii="Verdana" w:hAnsi="Verdana"/>
              </w:rPr>
              <w:t xml:space="preserve">.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9211FEC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</w:tbl>
    <w:p w14:paraId="69211FEE" w14:textId="77777777" w:rsidR="00376E92" w:rsidRDefault="00111D70">
      <w:pPr>
        <w:rPr>
          <w:rFonts w:ascii="Calibri" w:hAnsi="Calibri"/>
          <w:i/>
          <w:color w:val="FF0000"/>
          <w:lang w:val="cs-CZ"/>
        </w:rPr>
      </w:pPr>
      <w:r>
        <w:rPr>
          <w:rFonts w:ascii="Calibri" w:hAnsi="Calibri"/>
          <w:i/>
          <w:color w:val="FF0000"/>
          <w:lang w:val="cs-CZ"/>
        </w:rPr>
        <w:t>[Výše uvedenou část opakujte, kolikrát bude potřeba]</w:t>
      </w:r>
    </w:p>
    <w:p w14:paraId="69211FEF" w14:textId="77777777" w:rsidR="00376E92" w:rsidRDefault="00376E92">
      <w:pPr>
        <w:rPr>
          <w:rFonts w:ascii="Calibri" w:hAnsi="Calibri"/>
          <w:lang w:val="cs-CZ"/>
        </w:rPr>
      </w:pPr>
    </w:p>
    <w:p w14:paraId="69211FF0" w14:textId="77777777" w:rsidR="00376E92" w:rsidRDefault="00111D70">
      <w:pPr>
        <w:spacing w:before="240"/>
        <w:jc w:val="both"/>
        <w:rPr>
          <w:rFonts w:ascii="Verdana" w:hAnsi="Verdana"/>
          <w:spacing w:val="10"/>
          <w:lang w:val="cs-CZ"/>
        </w:rPr>
      </w:pPr>
      <w:r>
        <w:rPr>
          <w:rFonts w:ascii="Verdana" w:hAnsi="Verdana"/>
          <w:spacing w:val="10"/>
          <w:lang w:val="cs-CZ"/>
        </w:rPr>
        <w:t>Místo, datum</w:t>
      </w:r>
    </w:p>
    <w:p w14:paraId="69211FF1" w14:textId="77777777" w:rsidR="00376E92" w:rsidRDefault="00376E92">
      <w:pPr>
        <w:rPr>
          <w:rFonts w:ascii="Calibri" w:hAnsi="Calibri"/>
          <w:lang w:val="cs-CZ"/>
        </w:rPr>
      </w:pPr>
    </w:p>
    <w:p w14:paraId="69211FF2" w14:textId="77777777" w:rsidR="00376E92" w:rsidRDefault="00376E92">
      <w:pPr>
        <w:rPr>
          <w:rFonts w:ascii="Calibri" w:hAnsi="Calibri"/>
          <w:lang w:val="cs-CZ"/>
        </w:rPr>
      </w:pPr>
    </w:p>
    <w:p w14:paraId="69211FF3" w14:textId="77777777" w:rsidR="00376E92" w:rsidRDefault="00376E92">
      <w:pPr>
        <w:rPr>
          <w:rFonts w:ascii="Calibri" w:hAnsi="Calibri"/>
          <w:lang w:val="cs-CZ"/>
        </w:rPr>
      </w:pPr>
    </w:p>
    <w:p w14:paraId="69211FF4" w14:textId="77777777" w:rsidR="00376E92" w:rsidRDefault="00111D70">
      <w:pPr>
        <w:ind w:left="4253"/>
        <w:jc w:val="center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………………………………………………………………</w:t>
      </w:r>
    </w:p>
    <w:p w14:paraId="69211FF5" w14:textId="77777777" w:rsidR="00376E92" w:rsidRDefault="00376E92">
      <w:pPr>
        <w:spacing w:before="0"/>
        <w:ind w:left="4253"/>
        <w:jc w:val="center"/>
        <w:rPr>
          <w:rFonts w:ascii="Calibri" w:hAnsi="Calibri"/>
          <w:lang w:val="cs-CZ"/>
        </w:rPr>
      </w:pPr>
    </w:p>
    <w:sectPr w:rsidR="00376E92" w:rsidSect="00D65D58">
      <w:footerReference w:type="even" r:id="rId7"/>
      <w:footerReference w:type="default" r:id="rId8"/>
      <w:pgSz w:w="11907" w:h="16840" w:code="9"/>
      <w:pgMar w:top="964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11FF8" w14:textId="77777777" w:rsidR="00F1188B" w:rsidRDefault="00F1188B">
      <w:r>
        <w:separator/>
      </w:r>
    </w:p>
  </w:endnote>
  <w:endnote w:type="continuationSeparator" w:id="0">
    <w:p w14:paraId="69211FF9" w14:textId="77777777" w:rsidR="00F1188B" w:rsidRDefault="00F11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1FFA" w14:textId="77777777" w:rsidR="00376E92" w:rsidRDefault="00D65D5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111D70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11D70">
      <w:rPr>
        <w:rStyle w:val="slostrnky"/>
        <w:noProof/>
      </w:rPr>
      <w:t>1</w:t>
    </w:r>
    <w:r>
      <w:rPr>
        <w:rStyle w:val="slostrnky"/>
      </w:rPr>
      <w:fldChar w:fldCharType="end"/>
    </w:r>
  </w:p>
  <w:p w14:paraId="69211FFB" w14:textId="77777777" w:rsidR="00376E92" w:rsidRDefault="00376E9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1FFC" w14:textId="77777777" w:rsidR="00376E92" w:rsidRDefault="00376E92">
    <w:pPr>
      <w:pStyle w:val="Zpat"/>
      <w:framePr w:wrap="around" w:vAnchor="text" w:hAnchor="margin" w:xAlign="right" w:y="1"/>
      <w:rPr>
        <w:rStyle w:val="slostrnky"/>
      </w:rPr>
    </w:pPr>
  </w:p>
  <w:p w14:paraId="69211FFD" w14:textId="77777777" w:rsidR="00376E92" w:rsidRDefault="00376E92">
    <w:pPr>
      <w:spacing w:before="80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11FF6" w14:textId="77777777" w:rsidR="00F1188B" w:rsidRDefault="00F1188B">
      <w:r>
        <w:separator/>
      </w:r>
    </w:p>
  </w:footnote>
  <w:footnote w:type="continuationSeparator" w:id="0">
    <w:p w14:paraId="69211FF7" w14:textId="77777777" w:rsidR="00F1188B" w:rsidRDefault="00F118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7pt;height:390pt" o:bullet="t">
        <v:imagedata r:id="rId1" o:title="loydgroup-symbol_black"/>
      </v:shape>
    </w:pict>
  </w:numPicBullet>
  <w:abstractNum w:abstractNumId="0" w15:restartNumberingAfterBreak="0">
    <w:nsid w:val="02BF1245"/>
    <w:multiLevelType w:val="hybridMultilevel"/>
    <w:tmpl w:val="4666179A"/>
    <w:lvl w:ilvl="0" w:tplc="1A825D10">
      <w:numFmt w:val="bullet"/>
      <w:lvlText w:val=""/>
      <w:lvlJc w:val="left"/>
      <w:pPr>
        <w:tabs>
          <w:tab w:val="num" w:pos="530"/>
        </w:tabs>
        <w:ind w:left="454" w:hanging="284"/>
      </w:pPr>
      <w:rPr>
        <w:rFonts w:ascii="Wingdings" w:hAnsi="Wingdings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F7BEB"/>
    <w:multiLevelType w:val="hybridMultilevel"/>
    <w:tmpl w:val="C8782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16E19C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A73BFA"/>
    <w:multiLevelType w:val="hybridMultilevel"/>
    <w:tmpl w:val="7A8A9E5E"/>
    <w:lvl w:ilvl="0" w:tplc="D034F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77184"/>
    <w:multiLevelType w:val="hybridMultilevel"/>
    <w:tmpl w:val="404AA2A0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657F6B"/>
    <w:multiLevelType w:val="hybridMultilevel"/>
    <w:tmpl w:val="0AF24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9412D"/>
    <w:multiLevelType w:val="hybridMultilevel"/>
    <w:tmpl w:val="50BA41C2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pStyle w:val="BulletTex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C818BE"/>
    <w:multiLevelType w:val="multilevel"/>
    <w:tmpl w:val="9E0E1690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72"/>
        </w:tabs>
        <w:ind w:left="567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54"/>
        </w:tabs>
        <w:ind w:left="-54" w:firstLine="0"/>
      </w:pPr>
      <w:rPr>
        <w:rFonts w:hint="default"/>
      </w:rPr>
    </w:lvl>
  </w:abstractNum>
  <w:abstractNum w:abstractNumId="7" w15:restartNumberingAfterBreak="0">
    <w:nsid w:val="742C1E4C"/>
    <w:multiLevelType w:val="hybridMultilevel"/>
    <w:tmpl w:val="10561DBE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592333">
    <w:abstractNumId w:val="5"/>
  </w:num>
  <w:num w:numId="2" w16cid:durableId="626400300">
    <w:abstractNumId w:val="3"/>
  </w:num>
  <w:num w:numId="3" w16cid:durableId="1794054536">
    <w:abstractNumId w:val="1"/>
  </w:num>
  <w:num w:numId="4" w16cid:durableId="1297561228">
    <w:abstractNumId w:val="2"/>
  </w:num>
  <w:num w:numId="5" w16cid:durableId="525600058">
    <w:abstractNumId w:val="6"/>
  </w:num>
  <w:num w:numId="6" w16cid:durableId="634871023">
    <w:abstractNumId w:val="4"/>
  </w:num>
  <w:num w:numId="7" w16cid:durableId="1094743410">
    <w:abstractNumId w:val="7"/>
  </w:num>
  <w:num w:numId="8" w16cid:durableId="2133598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6E92"/>
    <w:rsid w:val="000D28F4"/>
    <w:rsid w:val="00111D70"/>
    <w:rsid w:val="00194B4A"/>
    <w:rsid w:val="00343A61"/>
    <w:rsid w:val="00376E92"/>
    <w:rsid w:val="00422A06"/>
    <w:rsid w:val="00527136"/>
    <w:rsid w:val="00653EB8"/>
    <w:rsid w:val="00655A81"/>
    <w:rsid w:val="00703416"/>
    <w:rsid w:val="00883FAC"/>
    <w:rsid w:val="008B5B4B"/>
    <w:rsid w:val="0093157B"/>
    <w:rsid w:val="0097762D"/>
    <w:rsid w:val="009F3DED"/>
    <w:rsid w:val="00C055A7"/>
    <w:rsid w:val="00C67286"/>
    <w:rsid w:val="00D65D58"/>
    <w:rsid w:val="00F07A0B"/>
    <w:rsid w:val="00F1188B"/>
    <w:rsid w:val="00FF2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9211FBE"/>
  <w15:docId w15:val="{5A2EF1FC-890F-40A2-9162-7E48B8ECF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65D58"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lang w:val="en-US" w:eastAsia="en-US"/>
    </w:rPr>
  </w:style>
  <w:style w:type="paragraph" w:styleId="Nadpis1">
    <w:name w:val="heading 1"/>
    <w:basedOn w:val="slovanseznam"/>
    <w:next w:val="Normln"/>
    <w:qFormat/>
    <w:rsid w:val="00D65D58"/>
    <w:pPr>
      <w:keepNext/>
      <w:widowControl/>
      <w:autoSpaceDE/>
      <w:autoSpaceDN/>
      <w:adjustRightInd/>
      <w:spacing w:before="360" w:after="60"/>
      <w:outlineLvl w:val="0"/>
    </w:pPr>
    <w:rPr>
      <w:b/>
      <w:bCs/>
      <w:caps/>
      <w:kern w:val="32"/>
      <w:sz w:val="24"/>
      <w:szCs w:val="28"/>
      <w:lang w:val="cs-CZ" w:eastAsia="cs-CZ"/>
    </w:rPr>
  </w:style>
  <w:style w:type="paragraph" w:styleId="Nadpis2">
    <w:name w:val="heading 2"/>
    <w:basedOn w:val="Normln"/>
    <w:next w:val="Normln"/>
    <w:qFormat/>
    <w:rsid w:val="00D65D58"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val="cs-CZ"/>
    </w:rPr>
  </w:style>
  <w:style w:type="paragraph" w:styleId="Nadpis3">
    <w:name w:val="heading 3"/>
    <w:basedOn w:val="Normln"/>
    <w:next w:val="Normln"/>
    <w:qFormat/>
    <w:rsid w:val="00D65D58"/>
    <w:pPr>
      <w:keepNext/>
      <w:numPr>
        <w:ilvl w:val="2"/>
        <w:numId w:val="5"/>
      </w:numPr>
      <w:spacing w:before="240" w:after="60"/>
      <w:outlineLvl w:val="2"/>
    </w:pPr>
    <w:rPr>
      <w:b/>
      <w:bCs/>
      <w:sz w:val="26"/>
      <w:szCs w:val="26"/>
      <w:lang w:val="cs-CZ"/>
    </w:rPr>
  </w:style>
  <w:style w:type="paragraph" w:styleId="Nadpis4">
    <w:name w:val="heading 4"/>
    <w:basedOn w:val="Normln"/>
    <w:next w:val="Normln"/>
    <w:qFormat/>
    <w:rsid w:val="00D65D58"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5">
    <w:name w:val="heading 5"/>
    <w:basedOn w:val="Normln"/>
    <w:next w:val="Normln"/>
    <w:qFormat/>
    <w:rsid w:val="00D65D58"/>
    <w:pPr>
      <w:numPr>
        <w:ilvl w:val="4"/>
        <w:numId w:val="5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"/>
    <w:next w:val="Normln"/>
    <w:qFormat/>
    <w:rsid w:val="00D65D58"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Cs w:val="22"/>
      <w:lang w:val="cs-CZ"/>
    </w:rPr>
  </w:style>
  <w:style w:type="paragraph" w:styleId="Nadpis7">
    <w:name w:val="heading 7"/>
    <w:basedOn w:val="Normln"/>
    <w:next w:val="Normln"/>
    <w:qFormat/>
    <w:rsid w:val="00D65D58"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cs-CZ"/>
    </w:rPr>
  </w:style>
  <w:style w:type="paragraph" w:styleId="Nadpis8">
    <w:name w:val="heading 8"/>
    <w:basedOn w:val="Normln"/>
    <w:next w:val="Normln"/>
    <w:qFormat/>
    <w:rsid w:val="00D65D58"/>
    <w:pPr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val="cs-CZ"/>
    </w:rPr>
  </w:style>
  <w:style w:type="paragraph" w:styleId="Nadpis9">
    <w:name w:val="heading 9"/>
    <w:basedOn w:val="Normln"/>
    <w:next w:val="Normln"/>
    <w:qFormat/>
    <w:rsid w:val="00D65D58"/>
    <w:pPr>
      <w:numPr>
        <w:ilvl w:val="8"/>
        <w:numId w:val="5"/>
      </w:numPr>
      <w:spacing w:before="240" w:after="60"/>
      <w:outlineLvl w:val="8"/>
    </w:pPr>
    <w:rPr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D65D58"/>
    <w:pPr>
      <w:widowControl w:val="0"/>
      <w:autoSpaceDE w:val="0"/>
      <w:autoSpaceDN w:val="0"/>
      <w:adjustRightInd w:val="0"/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Text">
    <w:name w:val="Bullet Text"/>
    <w:basedOn w:val="Normln"/>
    <w:rsid w:val="00D65D58"/>
    <w:pPr>
      <w:numPr>
        <w:ilvl w:val="1"/>
        <w:numId w:val="1"/>
      </w:numPr>
    </w:pPr>
  </w:style>
  <w:style w:type="paragraph" w:styleId="Nzev">
    <w:name w:val="Title"/>
    <w:basedOn w:val="Normln"/>
    <w:qFormat/>
    <w:rsid w:val="00D65D58"/>
    <w:pPr>
      <w:tabs>
        <w:tab w:val="left" w:pos="-720"/>
      </w:tabs>
      <w:suppressAutoHyphens/>
      <w:autoSpaceDE/>
      <w:autoSpaceDN/>
      <w:adjustRightInd/>
      <w:spacing w:before="0"/>
      <w:jc w:val="center"/>
    </w:pPr>
    <w:rPr>
      <w:rFonts w:ascii="Times New Roman" w:hAnsi="Times New Roman" w:cs="Times New Roman"/>
      <w:b/>
      <w:sz w:val="48"/>
      <w:lang w:eastAsia="cs-CZ"/>
    </w:rPr>
  </w:style>
  <w:style w:type="paragraph" w:styleId="Zpat">
    <w:name w:val="footer"/>
    <w:basedOn w:val="Normln"/>
    <w:rsid w:val="00D65D5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65D58"/>
  </w:style>
  <w:style w:type="paragraph" w:styleId="Zhlav">
    <w:name w:val="header"/>
    <w:basedOn w:val="Normln"/>
    <w:rsid w:val="00D65D58"/>
    <w:pPr>
      <w:tabs>
        <w:tab w:val="center" w:pos="4703"/>
        <w:tab w:val="right" w:pos="9406"/>
      </w:tabs>
    </w:pPr>
  </w:style>
  <w:style w:type="paragraph" w:styleId="slovanseznam">
    <w:name w:val="List Number"/>
    <w:basedOn w:val="Normln"/>
    <w:rsid w:val="00D65D58"/>
    <w:pPr>
      <w:tabs>
        <w:tab w:val="num" w:pos="510"/>
      </w:tabs>
    </w:pPr>
  </w:style>
  <w:style w:type="paragraph" w:styleId="Textbubliny">
    <w:name w:val="Balloon Text"/>
    <w:basedOn w:val="Normln"/>
    <w:semiHidden/>
    <w:rsid w:val="00D65D58"/>
    <w:pPr>
      <w:spacing w:before="80"/>
    </w:pPr>
    <w:rPr>
      <w:rFonts w:ascii="Tahoma" w:hAnsi="Tahoma" w:cs="Tahoma"/>
      <w:sz w:val="16"/>
      <w:szCs w:val="16"/>
      <w:lang w:val="cs-CZ"/>
    </w:rPr>
  </w:style>
  <w:style w:type="paragraph" w:customStyle="1" w:styleId="Styl11bTunVechnavelkPed12b">
    <w:name w:val="Styl 11 b. Tučné Všechna velká Před:  12 b."/>
    <w:basedOn w:val="Normln"/>
    <w:rsid w:val="00D65D58"/>
    <w:pPr>
      <w:spacing w:before="360"/>
    </w:pPr>
    <w:rPr>
      <w:rFonts w:cs="Times New Roman"/>
      <w:b/>
      <w:bCs/>
      <w:caps/>
      <w:sz w:val="22"/>
    </w:rPr>
  </w:style>
  <w:style w:type="paragraph" w:customStyle="1" w:styleId="Default">
    <w:name w:val="Default"/>
    <w:rsid w:val="00D65D5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Text">
    <w:name w:val="Table Text"/>
    <w:basedOn w:val="Normln"/>
    <w:link w:val="TableTextChar1"/>
    <w:rsid w:val="00D65D58"/>
    <w:pPr>
      <w:widowControl/>
      <w:autoSpaceDE/>
      <w:autoSpaceDN/>
      <w:adjustRightInd/>
      <w:spacing w:before="60" w:after="60"/>
    </w:pPr>
    <w:rPr>
      <w:rFonts w:ascii="Verdana" w:eastAsia="MS Mincho" w:hAnsi="Verdana" w:cs="Times New Roman"/>
      <w:sz w:val="18"/>
      <w:szCs w:val="18"/>
      <w:lang w:val="cs-CZ"/>
    </w:rPr>
  </w:style>
  <w:style w:type="character" w:customStyle="1" w:styleId="TableTextChar1">
    <w:name w:val="Table Text Char1"/>
    <w:link w:val="TableText"/>
    <w:locked/>
    <w:rsid w:val="00D65D58"/>
    <w:rPr>
      <w:rFonts w:ascii="Verdana" w:eastAsia="MS Mincho" w:hAnsi="Verdana"/>
      <w:sz w:val="18"/>
      <w:szCs w:val="18"/>
      <w:lang w:eastAsia="en-US"/>
    </w:rPr>
  </w:style>
  <w:style w:type="paragraph" w:customStyle="1" w:styleId="normln0">
    <w:name w:val="normální"/>
    <w:basedOn w:val="Normln"/>
    <w:rsid w:val="00D65D58"/>
    <w:pPr>
      <w:widowControl/>
      <w:autoSpaceDE/>
      <w:autoSpaceDN/>
      <w:adjustRightInd/>
      <w:spacing w:before="0"/>
    </w:pPr>
    <w:rPr>
      <w:rFonts w:cs="Times New Roman"/>
      <w:sz w:val="24"/>
      <w:lang w:val="cs-CZ" w:eastAsia="cs-CZ"/>
    </w:rPr>
  </w:style>
  <w:style w:type="paragraph" w:styleId="Zkladntext">
    <w:name w:val="Body Text"/>
    <w:basedOn w:val="Normln"/>
    <w:link w:val="ZkladntextChar"/>
    <w:rsid w:val="00D65D58"/>
    <w:pPr>
      <w:widowControl/>
      <w:tabs>
        <w:tab w:val="left" w:pos="851"/>
        <w:tab w:val="left" w:pos="4680"/>
        <w:tab w:val="left" w:leader="dot" w:pos="8505"/>
      </w:tabs>
      <w:autoSpaceDE/>
      <w:autoSpaceDN/>
      <w:adjustRightInd/>
      <w:spacing w:before="0"/>
      <w:jc w:val="both"/>
    </w:pPr>
    <w:rPr>
      <w:i/>
      <w:iCs/>
      <w:sz w:val="18"/>
      <w:szCs w:val="24"/>
      <w:lang w:val="cs-CZ" w:eastAsia="cs-CZ"/>
    </w:rPr>
  </w:style>
  <w:style w:type="character" w:customStyle="1" w:styleId="ZkladntextChar">
    <w:name w:val="Základní text Char"/>
    <w:link w:val="Zkladntext"/>
    <w:rsid w:val="00D65D58"/>
    <w:rPr>
      <w:rFonts w:ascii="Arial" w:hAnsi="Arial" w:cs="Arial"/>
      <w:i/>
      <w:iCs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</dc:title>
  <dc:subject/>
  <dc:creator>Pavel Spilka</dc:creator>
  <cp:keywords/>
  <cp:lastModifiedBy>jana.kubalikova@loydgroup.cz</cp:lastModifiedBy>
  <cp:revision>9</cp:revision>
  <cp:lastPrinted>2006-06-19T06:36:00Z</cp:lastPrinted>
  <dcterms:created xsi:type="dcterms:W3CDTF">2022-11-03T13:05:00Z</dcterms:created>
  <dcterms:modified xsi:type="dcterms:W3CDTF">2023-03-24T11:31:00Z</dcterms:modified>
  <cp:contentStatus/>
</cp:coreProperties>
</file>