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6D4E" w14:textId="77777777" w:rsidR="001D4197" w:rsidRPr="00393AAF" w:rsidRDefault="00746362" w:rsidP="001D4197">
      <w:pPr>
        <w:outlineLvl w:val="3"/>
        <w:rPr>
          <w:rFonts w:ascii="Cambria" w:hAnsi="Cambria"/>
          <w:i/>
        </w:rPr>
      </w:pPr>
      <w:proofErr w:type="spellStart"/>
      <w:r w:rsidRPr="00393AAF">
        <w:rPr>
          <w:rFonts w:ascii="Cambria" w:hAnsi="Cambria"/>
          <w:i/>
        </w:rPr>
        <w:t>Příloha</w:t>
      </w:r>
      <w:proofErr w:type="spellEnd"/>
      <w:r w:rsidRPr="00393AAF">
        <w:rPr>
          <w:rFonts w:ascii="Cambria" w:hAnsi="Cambria"/>
          <w:i/>
        </w:rPr>
        <w:t xml:space="preserve"> č. 1</w:t>
      </w:r>
      <w:r w:rsidR="001D4197" w:rsidRPr="00393AAF">
        <w:rPr>
          <w:rFonts w:ascii="Cambria" w:hAnsi="Cambria"/>
          <w:i/>
        </w:rPr>
        <w:t xml:space="preserve"> Obchodní </w:t>
      </w:r>
      <w:proofErr w:type="spellStart"/>
      <w:r w:rsidR="001D4197" w:rsidRPr="00393AAF">
        <w:rPr>
          <w:rFonts w:ascii="Cambria" w:hAnsi="Cambria"/>
          <w:i/>
        </w:rPr>
        <w:t>podmínky</w:t>
      </w:r>
      <w:proofErr w:type="spellEnd"/>
      <w:r w:rsidR="001D4197" w:rsidRPr="00393AAF">
        <w:rPr>
          <w:rFonts w:ascii="Cambria" w:hAnsi="Cambria"/>
          <w:i/>
        </w:rPr>
        <w:t xml:space="preserve"> v </w:t>
      </w:r>
      <w:proofErr w:type="spellStart"/>
      <w:r w:rsidR="001D4197" w:rsidRPr="00393AAF">
        <w:rPr>
          <w:rFonts w:ascii="Cambria" w:hAnsi="Cambria"/>
          <w:i/>
        </w:rPr>
        <w:t>podobě</w:t>
      </w:r>
      <w:proofErr w:type="spellEnd"/>
      <w:r w:rsidR="001D4197" w:rsidRPr="00393AAF">
        <w:rPr>
          <w:rFonts w:ascii="Cambria" w:hAnsi="Cambria"/>
          <w:i/>
        </w:rPr>
        <w:t xml:space="preserve"> návrhu</w:t>
      </w:r>
      <w:r w:rsidR="00733BF6" w:rsidRPr="00393AAF">
        <w:rPr>
          <w:rFonts w:ascii="Cambria" w:hAnsi="Cambria"/>
          <w:i/>
        </w:rPr>
        <w:t xml:space="preserve"> </w:t>
      </w:r>
      <w:proofErr w:type="spellStart"/>
      <w:r w:rsidR="001D4197" w:rsidRPr="00393AAF">
        <w:rPr>
          <w:rFonts w:ascii="Cambria" w:hAnsi="Cambria"/>
          <w:i/>
        </w:rPr>
        <w:t>kupní</w:t>
      </w:r>
      <w:proofErr w:type="spellEnd"/>
      <w:r w:rsidR="00733BF6" w:rsidRPr="00393AAF">
        <w:rPr>
          <w:rFonts w:ascii="Cambria" w:hAnsi="Cambria"/>
          <w:i/>
        </w:rPr>
        <w:t xml:space="preserve"> </w:t>
      </w:r>
      <w:proofErr w:type="spellStart"/>
      <w:r w:rsidR="001D4197" w:rsidRPr="00393AAF">
        <w:rPr>
          <w:rFonts w:ascii="Cambria" w:hAnsi="Cambria"/>
          <w:i/>
        </w:rPr>
        <w:t>smlouvy</w:t>
      </w:r>
      <w:proofErr w:type="spellEnd"/>
      <w:r w:rsidR="001D4197" w:rsidRPr="00393AAF">
        <w:rPr>
          <w:rFonts w:ascii="Cambria" w:hAnsi="Cambria"/>
          <w:i/>
        </w:rPr>
        <w:t xml:space="preserve"> </w:t>
      </w:r>
    </w:p>
    <w:p w14:paraId="0046079B" w14:textId="77777777" w:rsidR="00346335" w:rsidRPr="000A776B" w:rsidRDefault="00346335" w:rsidP="000A776B">
      <w:pPr>
        <w:pBdr>
          <w:bottom w:val="single" w:sz="24" w:space="1" w:color="C00000"/>
        </w:pBdr>
        <w:spacing w:line="240" w:lineRule="auto"/>
        <w:jc w:val="center"/>
        <w:rPr>
          <w:rFonts w:ascii="Cambria" w:hAnsi="Cambria"/>
          <w:b/>
          <w:caps/>
          <w:sz w:val="52"/>
          <w:szCs w:val="52"/>
          <w:lang w:val="cs-CZ"/>
        </w:rPr>
      </w:pPr>
      <w:r w:rsidRPr="000A776B">
        <w:rPr>
          <w:rFonts w:ascii="Cambria" w:hAnsi="Cambria"/>
          <w:b/>
          <w:caps/>
          <w:sz w:val="52"/>
          <w:szCs w:val="52"/>
          <w:lang w:val="cs-CZ"/>
        </w:rPr>
        <w:t>Kupní smlouva</w:t>
      </w:r>
    </w:p>
    <w:p w14:paraId="199E769D" w14:textId="77777777" w:rsidR="00346335" w:rsidRPr="00393AAF" w:rsidRDefault="00346335" w:rsidP="00346335">
      <w:pPr>
        <w:jc w:val="center"/>
        <w:rPr>
          <w:rFonts w:ascii="Cambria" w:hAnsi="Cambria"/>
          <w:szCs w:val="24"/>
          <w:lang w:val="cs-CZ"/>
        </w:rPr>
      </w:pPr>
      <w:r w:rsidRPr="00393AAF">
        <w:rPr>
          <w:rFonts w:ascii="Cambria" w:hAnsi="Cambria"/>
          <w:szCs w:val="24"/>
          <w:lang w:val="cs-CZ"/>
        </w:rPr>
        <w:t xml:space="preserve">(dále jen „Smlouva“) uzavřená dle § </w:t>
      </w:r>
      <w:r w:rsidR="00370A4A" w:rsidRPr="00393AAF">
        <w:rPr>
          <w:rFonts w:ascii="Cambria" w:hAnsi="Cambria"/>
          <w:szCs w:val="24"/>
          <w:lang w:val="cs-CZ"/>
        </w:rPr>
        <w:t>2079 a násl. zákona č.89</w:t>
      </w:r>
      <w:r w:rsidRPr="00393AAF">
        <w:rPr>
          <w:rFonts w:ascii="Cambria" w:hAnsi="Cambria"/>
          <w:szCs w:val="24"/>
          <w:lang w:val="cs-CZ"/>
        </w:rPr>
        <w:t>/</w:t>
      </w:r>
      <w:r w:rsidR="00370A4A" w:rsidRPr="00393AAF">
        <w:rPr>
          <w:rFonts w:ascii="Cambria" w:hAnsi="Cambria"/>
          <w:szCs w:val="24"/>
          <w:lang w:val="cs-CZ"/>
        </w:rPr>
        <w:t>2012</w:t>
      </w:r>
      <w:r w:rsidRPr="00393AAF">
        <w:rPr>
          <w:rFonts w:ascii="Cambria" w:hAnsi="Cambria"/>
          <w:szCs w:val="24"/>
          <w:lang w:val="cs-CZ"/>
        </w:rPr>
        <w:t xml:space="preserve"> Sb., </w:t>
      </w:r>
      <w:r w:rsidR="00D2589F" w:rsidRPr="00393AAF">
        <w:rPr>
          <w:rFonts w:ascii="Cambria" w:hAnsi="Cambria"/>
          <w:szCs w:val="24"/>
          <w:lang w:val="cs-CZ"/>
        </w:rPr>
        <w:t>o</w:t>
      </w:r>
      <w:r w:rsidR="00370A4A" w:rsidRPr="00393AAF">
        <w:rPr>
          <w:rFonts w:ascii="Cambria" w:hAnsi="Cambria"/>
          <w:szCs w:val="24"/>
          <w:lang w:val="cs-CZ"/>
        </w:rPr>
        <w:t>bčanský</w:t>
      </w:r>
      <w:r w:rsidRPr="00393AAF">
        <w:rPr>
          <w:rFonts w:ascii="Cambria" w:hAnsi="Cambria"/>
          <w:szCs w:val="24"/>
          <w:lang w:val="cs-CZ"/>
        </w:rPr>
        <w:t xml:space="preserve"> zákoník, ve znění pozdějších předpisů (dále jen „</w:t>
      </w:r>
      <w:r w:rsidR="00D2589F" w:rsidRPr="00393AAF">
        <w:rPr>
          <w:rFonts w:ascii="Cambria" w:hAnsi="Cambria"/>
          <w:szCs w:val="24"/>
          <w:lang w:val="cs-CZ"/>
        </w:rPr>
        <w:t>o</w:t>
      </w:r>
      <w:r w:rsidR="00370A4A" w:rsidRPr="00393AAF">
        <w:rPr>
          <w:rFonts w:ascii="Cambria" w:hAnsi="Cambria"/>
          <w:szCs w:val="24"/>
          <w:lang w:val="cs-CZ"/>
        </w:rPr>
        <w:t xml:space="preserve">bčanský </w:t>
      </w:r>
      <w:r w:rsidRPr="00393AAF">
        <w:rPr>
          <w:rFonts w:ascii="Cambria" w:hAnsi="Cambria"/>
          <w:szCs w:val="24"/>
          <w:lang w:val="cs-CZ"/>
        </w:rPr>
        <w:t>zákoník“).</w:t>
      </w:r>
    </w:p>
    <w:p w14:paraId="6F392C71" w14:textId="77777777" w:rsidR="00886688" w:rsidRPr="00393AAF" w:rsidRDefault="00886688" w:rsidP="00631B83">
      <w:pPr>
        <w:rPr>
          <w:rFonts w:ascii="Cambria" w:hAnsi="Cambria"/>
          <w:sz w:val="24"/>
          <w:szCs w:val="24"/>
          <w:lang w:val="cs-CZ"/>
        </w:rPr>
      </w:pPr>
    </w:p>
    <w:p w14:paraId="7F6AD73A" w14:textId="77777777" w:rsidR="00346335" w:rsidRPr="00393AAF" w:rsidRDefault="00346335" w:rsidP="000A776B">
      <w:pPr>
        <w:pStyle w:val="Nadpis1"/>
        <w:spacing w:before="480" w:after="240"/>
        <w:rPr>
          <w:sz w:val="22"/>
          <w:szCs w:val="22"/>
          <w:lang w:val="cs-CZ"/>
        </w:rPr>
      </w:pPr>
      <w:proofErr w:type="spellStart"/>
      <w:r w:rsidRPr="00393AAF">
        <w:rPr>
          <w:sz w:val="22"/>
          <w:szCs w:val="22"/>
        </w:rPr>
        <w:t>Smluvní</w:t>
      </w:r>
      <w:proofErr w:type="spellEnd"/>
      <w:r w:rsidRPr="00393AAF">
        <w:rPr>
          <w:sz w:val="22"/>
          <w:szCs w:val="22"/>
          <w:lang w:val="cs-CZ"/>
        </w:rPr>
        <w:t xml:space="preserve"> strany</w:t>
      </w:r>
    </w:p>
    <w:p w14:paraId="7BF6CC8A" w14:textId="05F02BEA" w:rsidR="0021177C" w:rsidRPr="00393AAF" w:rsidRDefault="00AA4805" w:rsidP="00746362">
      <w:pPr>
        <w:tabs>
          <w:tab w:val="left" w:pos="3402"/>
        </w:tabs>
        <w:spacing w:line="240" w:lineRule="auto"/>
        <w:ind w:left="3402" w:hanging="3402"/>
        <w:rPr>
          <w:rFonts w:ascii="Cambria" w:hAnsi="Cambria"/>
          <w:b/>
          <w:lang w:val="cs-CZ"/>
        </w:rPr>
      </w:pPr>
      <w:r>
        <w:rPr>
          <w:rFonts w:ascii="Cambria" w:hAnsi="Cambria"/>
          <w:b/>
          <w:bCs/>
          <w:lang w:val="cs-CZ"/>
        </w:rPr>
        <w:t>Město</w:t>
      </w:r>
      <w:r w:rsidR="007A5E33" w:rsidRPr="00393AAF">
        <w:rPr>
          <w:rFonts w:ascii="Cambria" w:hAnsi="Cambria"/>
          <w:b/>
          <w:bCs/>
          <w:lang w:val="cs-CZ"/>
        </w:rPr>
        <w:t xml:space="preserve"> Ledvice</w:t>
      </w:r>
    </w:p>
    <w:p w14:paraId="4611C5EA" w14:textId="27EC9E52" w:rsidR="00A36DBC" w:rsidRPr="00393AAF" w:rsidRDefault="00A36DBC" w:rsidP="007A5E33">
      <w:pPr>
        <w:tabs>
          <w:tab w:val="left" w:pos="3402"/>
        </w:tabs>
        <w:spacing w:after="0" w:line="240" w:lineRule="auto"/>
        <w:ind w:left="3402" w:hanging="3402"/>
        <w:jc w:val="both"/>
        <w:rPr>
          <w:rFonts w:ascii="Cambria" w:hAnsi="Cambria"/>
          <w:lang w:val="cs-CZ"/>
        </w:rPr>
      </w:pPr>
      <w:r w:rsidRPr="00393AAF">
        <w:rPr>
          <w:rFonts w:ascii="Cambria" w:hAnsi="Cambria" w:cs="Cambria"/>
          <w:lang w:val="cs-CZ"/>
        </w:rPr>
        <w:t>Sídlo:</w:t>
      </w:r>
      <w:r w:rsidRPr="00393AAF">
        <w:rPr>
          <w:rFonts w:ascii="Cambria" w:hAnsi="Cambria"/>
          <w:lang w:val="cs-CZ"/>
        </w:rPr>
        <w:tab/>
      </w:r>
      <w:r w:rsidR="007A5E33" w:rsidRPr="00393AAF">
        <w:rPr>
          <w:rFonts w:ascii="Cambria" w:hAnsi="Cambria"/>
          <w:lang w:val="cs-CZ"/>
        </w:rPr>
        <w:t>Mírová 422/42, 41772 Ledvice</w:t>
      </w:r>
    </w:p>
    <w:p w14:paraId="32E27E8C" w14:textId="4C1FBAF1" w:rsidR="00A36DBC" w:rsidRPr="00393AAF" w:rsidRDefault="0058737E" w:rsidP="007A5E33">
      <w:pPr>
        <w:pStyle w:val="Bezmezer"/>
        <w:tabs>
          <w:tab w:val="left" w:pos="3402"/>
        </w:tabs>
        <w:spacing w:after="0" w:line="240" w:lineRule="auto"/>
        <w:rPr>
          <w:sz w:val="22"/>
          <w:szCs w:val="22"/>
        </w:rPr>
      </w:pPr>
      <w:r w:rsidRPr="00393AAF">
        <w:rPr>
          <w:sz w:val="22"/>
          <w:szCs w:val="22"/>
        </w:rPr>
        <w:t>Z</w:t>
      </w:r>
      <w:r w:rsidR="000466AD" w:rsidRPr="00393AAF">
        <w:rPr>
          <w:sz w:val="22"/>
          <w:szCs w:val="22"/>
        </w:rPr>
        <w:t>ástupce</w:t>
      </w:r>
      <w:r w:rsidR="00A36DBC" w:rsidRPr="00393AAF">
        <w:rPr>
          <w:sz w:val="22"/>
          <w:szCs w:val="22"/>
        </w:rPr>
        <w:t>:</w:t>
      </w:r>
      <w:r w:rsidR="00A36DBC" w:rsidRPr="00393AAF">
        <w:rPr>
          <w:sz w:val="22"/>
          <w:szCs w:val="22"/>
        </w:rPr>
        <w:tab/>
      </w:r>
      <w:proofErr w:type="spellStart"/>
      <w:r w:rsidR="007A5E33" w:rsidRPr="00393AAF">
        <w:rPr>
          <w:sz w:val="22"/>
          <w:lang w:val="sk-SK"/>
        </w:rPr>
        <w:t>Zdeněk</w:t>
      </w:r>
      <w:proofErr w:type="spellEnd"/>
      <w:r w:rsidR="007A5E33" w:rsidRPr="00393AAF">
        <w:rPr>
          <w:sz w:val="22"/>
          <w:lang w:val="sk-SK"/>
        </w:rPr>
        <w:t xml:space="preserve"> </w:t>
      </w:r>
      <w:proofErr w:type="spellStart"/>
      <w:r w:rsidR="007A5E33" w:rsidRPr="00393AAF">
        <w:rPr>
          <w:sz w:val="22"/>
          <w:lang w:val="sk-SK"/>
        </w:rPr>
        <w:t>Javůrek</w:t>
      </w:r>
      <w:proofErr w:type="spellEnd"/>
      <w:r w:rsidR="007A5E33" w:rsidRPr="00393AAF">
        <w:rPr>
          <w:sz w:val="22"/>
          <w:lang w:val="sk-SK"/>
        </w:rPr>
        <w:t>, starosta</w:t>
      </w:r>
    </w:p>
    <w:p w14:paraId="361D80D9" w14:textId="6FCBB2F7" w:rsidR="000C7EAF" w:rsidRPr="00393AAF" w:rsidRDefault="00A36DBC" w:rsidP="00A36DBC">
      <w:pPr>
        <w:pStyle w:val="Bezmezer"/>
        <w:tabs>
          <w:tab w:val="left" w:pos="3402"/>
        </w:tabs>
        <w:spacing w:line="240" w:lineRule="auto"/>
        <w:rPr>
          <w:sz w:val="22"/>
        </w:rPr>
      </w:pPr>
      <w:r w:rsidRPr="00393AAF">
        <w:rPr>
          <w:sz w:val="22"/>
          <w:szCs w:val="22"/>
        </w:rPr>
        <w:t>IČ</w:t>
      </w:r>
      <w:r w:rsidR="000466AD" w:rsidRPr="00393AAF">
        <w:rPr>
          <w:sz w:val="22"/>
          <w:szCs w:val="22"/>
        </w:rPr>
        <w:t>O</w:t>
      </w:r>
      <w:r w:rsidRPr="00393AAF">
        <w:rPr>
          <w:sz w:val="22"/>
          <w:szCs w:val="22"/>
        </w:rPr>
        <w:t>:</w:t>
      </w:r>
      <w:r w:rsidRPr="00393AAF">
        <w:rPr>
          <w:sz w:val="22"/>
          <w:szCs w:val="22"/>
        </w:rPr>
        <w:tab/>
      </w:r>
      <w:r w:rsidR="007A5E33" w:rsidRPr="00393AAF">
        <w:rPr>
          <w:sz w:val="22"/>
          <w:lang w:val="sk-SK"/>
        </w:rPr>
        <w:t>00266434</w:t>
      </w:r>
    </w:p>
    <w:p w14:paraId="24E4E352" w14:textId="77777777" w:rsidR="00886688" w:rsidRPr="00393AAF" w:rsidRDefault="00A708B1" w:rsidP="00346335">
      <w:pPr>
        <w:jc w:val="both"/>
        <w:rPr>
          <w:rFonts w:ascii="Cambria" w:hAnsi="Cambria"/>
          <w:lang w:val="cs-CZ"/>
        </w:rPr>
      </w:pPr>
      <w:r w:rsidRPr="00393AAF">
        <w:rPr>
          <w:rFonts w:ascii="Cambria" w:hAnsi="Cambria"/>
          <w:lang w:val="cs-CZ"/>
        </w:rPr>
        <w:t xml:space="preserve"> </w:t>
      </w:r>
      <w:r w:rsidR="00346335" w:rsidRPr="00393AAF">
        <w:rPr>
          <w:rFonts w:ascii="Cambria" w:hAnsi="Cambria"/>
          <w:lang w:val="cs-CZ"/>
        </w:rPr>
        <w:t>(dále jen „</w:t>
      </w:r>
      <w:r w:rsidR="00C0644B" w:rsidRPr="009C5D23">
        <w:rPr>
          <w:rFonts w:ascii="Cambria" w:hAnsi="Cambria"/>
          <w:b/>
          <w:bCs/>
          <w:lang w:val="cs-CZ"/>
        </w:rPr>
        <w:t>Zadavatel</w:t>
      </w:r>
      <w:r w:rsidR="00346335" w:rsidRPr="00393AAF">
        <w:rPr>
          <w:rFonts w:ascii="Cambria" w:hAnsi="Cambria"/>
          <w:lang w:val="cs-CZ"/>
        </w:rPr>
        <w:t>“)</w:t>
      </w:r>
    </w:p>
    <w:p w14:paraId="7BF17622" w14:textId="69DFF49C" w:rsidR="00BF6A0B" w:rsidRPr="00393AAF" w:rsidRDefault="00BF6A0B" w:rsidP="00346335">
      <w:pPr>
        <w:jc w:val="both"/>
        <w:rPr>
          <w:rFonts w:ascii="Cambria" w:hAnsi="Cambria"/>
          <w:lang w:val="cs-CZ"/>
        </w:rPr>
      </w:pPr>
    </w:p>
    <w:p w14:paraId="4FB7FAAF" w14:textId="08396D2F" w:rsidR="007A5E33" w:rsidRPr="00393AAF" w:rsidRDefault="007A5E33" w:rsidP="00346335">
      <w:pPr>
        <w:jc w:val="both"/>
        <w:rPr>
          <w:rFonts w:ascii="Cambria" w:hAnsi="Cambria"/>
          <w:lang w:val="cs-CZ"/>
        </w:rPr>
      </w:pPr>
      <w:r w:rsidRPr="00393AAF">
        <w:rPr>
          <w:rFonts w:ascii="Cambria" w:hAnsi="Cambria"/>
          <w:lang w:val="cs-CZ"/>
        </w:rPr>
        <w:t>a</w:t>
      </w:r>
    </w:p>
    <w:p w14:paraId="36A17F9F" w14:textId="77777777" w:rsidR="007A5E33" w:rsidRPr="00393AAF" w:rsidRDefault="007A5E33" w:rsidP="00346335">
      <w:pPr>
        <w:jc w:val="both"/>
        <w:rPr>
          <w:rFonts w:ascii="Cambria" w:hAnsi="Cambria"/>
          <w:lang w:val="cs-CZ"/>
        </w:rPr>
      </w:pPr>
    </w:p>
    <w:bookmarkStart w:id="0" w:name="Text1"/>
    <w:p w14:paraId="794E0323" w14:textId="77777777" w:rsidR="009F0217" w:rsidRPr="009C5D23" w:rsidRDefault="00C30A1B" w:rsidP="00D72E85">
      <w:pPr>
        <w:tabs>
          <w:tab w:val="left" w:pos="3402"/>
        </w:tabs>
        <w:spacing w:after="120" w:line="240" w:lineRule="auto"/>
        <w:jc w:val="both"/>
        <w:rPr>
          <w:rFonts w:ascii="Cambria" w:hAnsi="Cambria"/>
          <w:b/>
          <w:shd w:val="clear" w:color="auto" w:fill="FFFF00"/>
          <w:lang w:val="cs-CZ"/>
        </w:rPr>
      </w:pPr>
      <w:r w:rsidRPr="009C5D23">
        <w:rPr>
          <w:rFonts w:ascii="Cambria" w:hAnsi="Cambria"/>
          <w:b/>
          <w:highlight w:val="yellow"/>
          <w:shd w:val="clear" w:color="auto" w:fill="FFFF00"/>
          <w:lang w:val="cs-CZ"/>
        </w:rPr>
        <w:fldChar w:fldCharType="begin">
          <w:ffData>
            <w:name w:val="Text1"/>
            <w:enabled/>
            <w:calcOnExit w:val="0"/>
            <w:textInput/>
          </w:ffData>
        </w:fldChar>
      </w:r>
      <w:r w:rsidR="009F0217" w:rsidRPr="009C5D23">
        <w:rPr>
          <w:rFonts w:ascii="Cambria" w:hAnsi="Cambria"/>
          <w:b/>
          <w:highlight w:val="yellow"/>
          <w:shd w:val="clear" w:color="auto" w:fill="FFFF00"/>
          <w:lang w:val="cs-CZ"/>
        </w:rPr>
        <w:instrText xml:space="preserve"> FORMTEXT </w:instrText>
      </w:r>
      <w:r w:rsidRPr="009C5D23">
        <w:rPr>
          <w:rFonts w:ascii="Cambria" w:hAnsi="Cambria"/>
          <w:b/>
          <w:highlight w:val="yellow"/>
          <w:shd w:val="clear" w:color="auto" w:fill="FFFF00"/>
          <w:lang w:val="cs-CZ"/>
        </w:rPr>
      </w:r>
      <w:r w:rsidRPr="009C5D23">
        <w:rPr>
          <w:rFonts w:ascii="Cambria" w:hAnsi="Cambria"/>
          <w:b/>
          <w:highlight w:val="yellow"/>
          <w:shd w:val="clear" w:color="auto" w:fill="FFFF00"/>
          <w:lang w:val="cs-CZ"/>
        </w:rPr>
        <w:fldChar w:fldCharType="separate"/>
      </w:r>
      <w:r w:rsidR="009F0217" w:rsidRPr="009C5D23">
        <w:rPr>
          <w:rFonts w:ascii="Cambria" w:hAnsi="Cambria"/>
          <w:b/>
          <w:noProof/>
          <w:highlight w:val="yellow"/>
          <w:shd w:val="clear" w:color="auto" w:fill="FFFF00"/>
          <w:lang w:val="cs-CZ"/>
        </w:rPr>
        <w:t> </w:t>
      </w:r>
      <w:r w:rsidR="009F0217" w:rsidRPr="009C5D23">
        <w:rPr>
          <w:rFonts w:ascii="Cambria" w:hAnsi="Cambria"/>
          <w:b/>
          <w:noProof/>
          <w:highlight w:val="yellow"/>
          <w:shd w:val="clear" w:color="auto" w:fill="FFFF00"/>
          <w:lang w:val="cs-CZ"/>
        </w:rPr>
        <w:t> </w:t>
      </w:r>
      <w:r w:rsidR="009F0217" w:rsidRPr="009C5D23">
        <w:rPr>
          <w:rFonts w:ascii="Cambria" w:hAnsi="Cambria"/>
          <w:b/>
          <w:noProof/>
          <w:highlight w:val="yellow"/>
          <w:shd w:val="clear" w:color="auto" w:fill="FFFF00"/>
          <w:lang w:val="cs-CZ"/>
        </w:rPr>
        <w:t> </w:t>
      </w:r>
      <w:r w:rsidR="009F0217" w:rsidRPr="009C5D23">
        <w:rPr>
          <w:rFonts w:ascii="Cambria" w:hAnsi="Cambria"/>
          <w:b/>
          <w:noProof/>
          <w:highlight w:val="yellow"/>
          <w:shd w:val="clear" w:color="auto" w:fill="FFFF00"/>
          <w:lang w:val="cs-CZ"/>
        </w:rPr>
        <w:t> </w:t>
      </w:r>
      <w:r w:rsidR="009F0217" w:rsidRPr="009C5D23">
        <w:rPr>
          <w:rFonts w:ascii="Cambria" w:hAnsi="Cambria"/>
          <w:b/>
          <w:noProof/>
          <w:highlight w:val="yellow"/>
          <w:shd w:val="clear" w:color="auto" w:fill="FFFF00"/>
          <w:lang w:val="cs-CZ"/>
        </w:rPr>
        <w:t> </w:t>
      </w:r>
      <w:r w:rsidRPr="009C5D23">
        <w:rPr>
          <w:rFonts w:ascii="Cambria" w:hAnsi="Cambria"/>
          <w:b/>
          <w:highlight w:val="yellow"/>
          <w:shd w:val="clear" w:color="auto" w:fill="FFFF00"/>
          <w:lang w:val="cs-CZ"/>
        </w:rPr>
        <w:fldChar w:fldCharType="end"/>
      </w:r>
      <w:bookmarkEnd w:id="0"/>
    </w:p>
    <w:p w14:paraId="40DB619B" w14:textId="77777777" w:rsidR="00346335" w:rsidRPr="00393AAF" w:rsidRDefault="00346335" w:rsidP="007A5E33">
      <w:pPr>
        <w:tabs>
          <w:tab w:val="left" w:pos="3402"/>
        </w:tabs>
        <w:spacing w:after="0" w:line="240" w:lineRule="auto"/>
        <w:jc w:val="both"/>
        <w:rPr>
          <w:rFonts w:ascii="Cambria" w:hAnsi="Cambria"/>
          <w:b/>
          <w:i/>
          <w:shd w:val="clear" w:color="auto" w:fill="FFFF00"/>
          <w:lang w:val="cs-CZ"/>
        </w:rPr>
      </w:pPr>
      <w:r w:rsidRPr="00393AAF">
        <w:rPr>
          <w:rFonts w:ascii="Cambria" w:hAnsi="Cambria"/>
          <w:lang w:val="cs-CZ"/>
        </w:rPr>
        <w:t>Sídlo:</w:t>
      </w:r>
      <w:r w:rsidRPr="00393AAF">
        <w:rPr>
          <w:rFonts w:ascii="Cambria" w:hAnsi="Cambria"/>
          <w:lang w:val="cs-CZ"/>
        </w:rPr>
        <w:tab/>
      </w:r>
      <w:r w:rsidR="00C30A1B" w:rsidRPr="00393AAF">
        <w:rPr>
          <w:rFonts w:ascii="Cambria" w:hAnsi="Cambria"/>
          <w:highlight w:val="yellow"/>
          <w:shd w:val="clear" w:color="auto" w:fill="FFFF00"/>
          <w:lang w:val="cs-CZ"/>
        </w:rPr>
        <w:fldChar w:fldCharType="begin">
          <w:ffData>
            <w:name w:val="Text1"/>
            <w:enabled/>
            <w:calcOnExit w:val="0"/>
            <w:textInput/>
          </w:ffData>
        </w:fldChar>
      </w:r>
      <w:r w:rsidR="009F0217" w:rsidRPr="00393AAF">
        <w:rPr>
          <w:rFonts w:ascii="Cambria" w:hAnsi="Cambria"/>
          <w:highlight w:val="yellow"/>
          <w:shd w:val="clear" w:color="auto" w:fill="FFFF00"/>
          <w:lang w:val="cs-CZ"/>
        </w:rPr>
        <w:instrText xml:space="preserve"> FORMTEXT </w:instrText>
      </w:r>
      <w:r w:rsidR="00C30A1B" w:rsidRPr="00393AAF">
        <w:rPr>
          <w:rFonts w:ascii="Cambria" w:hAnsi="Cambria"/>
          <w:highlight w:val="yellow"/>
          <w:shd w:val="clear" w:color="auto" w:fill="FFFF00"/>
          <w:lang w:val="cs-CZ"/>
        </w:rPr>
      </w:r>
      <w:r w:rsidR="00C30A1B" w:rsidRPr="00393AAF">
        <w:rPr>
          <w:rFonts w:ascii="Cambria" w:hAnsi="Cambria"/>
          <w:highlight w:val="yellow"/>
          <w:shd w:val="clear" w:color="auto" w:fill="FFFF00"/>
          <w:lang w:val="cs-CZ"/>
        </w:rPr>
        <w:fldChar w:fldCharType="separate"/>
      </w:r>
      <w:r w:rsidR="009F0217" w:rsidRPr="00393AAF">
        <w:rPr>
          <w:rFonts w:ascii="Cambria" w:hAnsi="Cambria"/>
          <w:noProof/>
          <w:highlight w:val="yellow"/>
          <w:shd w:val="clear" w:color="auto" w:fill="FFFF00"/>
          <w:lang w:val="cs-CZ"/>
        </w:rPr>
        <w:t> </w:t>
      </w:r>
      <w:r w:rsidR="009F0217" w:rsidRPr="00393AAF">
        <w:rPr>
          <w:rFonts w:ascii="Cambria" w:hAnsi="Cambria"/>
          <w:noProof/>
          <w:highlight w:val="yellow"/>
          <w:shd w:val="clear" w:color="auto" w:fill="FFFF00"/>
          <w:lang w:val="cs-CZ"/>
        </w:rPr>
        <w:t> </w:t>
      </w:r>
      <w:r w:rsidR="009F0217" w:rsidRPr="00393AAF">
        <w:rPr>
          <w:rFonts w:ascii="Cambria" w:hAnsi="Cambria"/>
          <w:noProof/>
          <w:highlight w:val="yellow"/>
          <w:shd w:val="clear" w:color="auto" w:fill="FFFF00"/>
          <w:lang w:val="cs-CZ"/>
        </w:rPr>
        <w:t> </w:t>
      </w:r>
      <w:r w:rsidR="009F0217" w:rsidRPr="00393AAF">
        <w:rPr>
          <w:rFonts w:ascii="Cambria" w:hAnsi="Cambria"/>
          <w:noProof/>
          <w:highlight w:val="yellow"/>
          <w:shd w:val="clear" w:color="auto" w:fill="FFFF00"/>
          <w:lang w:val="cs-CZ"/>
        </w:rPr>
        <w:t> </w:t>
      </w:r>
      <w:r w:rsidR="009F0217" w:rsidRPr="00393AAF">
        <w:rPr>
          <w:rFonts w:ascii="Cambria" w:hAnsi="Cambria"/>
          <w:noProof/>
          <w:highlight w:val="yellow"/>
          <w:shd w:val="clear" w:color="auto" w:fill="FFFF00"/>
          <w:lang w:val="cs-CZ"/>
        </w:rPr>
        <w:t> </w:t>
      </w:r>
      <w:r w:rsidR="00C30A1B" w:rsidRPr="00393AAF">
        <w:rPr>
          <w:rFonts w:ascii="Cambria" w:hAnsi="Cambria"/>
          <w:highlight w:val="yellow"/>
          <w:shd w:val="clear" w:color="auto" w:fill="FFFF00"/>
          <w:lang w:val="cs-CZ"/>
        </w:rPr>
        <w:fldChar w:fldCharType="end"/>
      </w:r>
    </w:p>
    <w:p w14:paraId="3B3C55F2" w14:textId="77777777" w:rsidR="00346335" w:rsidRPr="00393AAF" w:rsidRDefault="00604276" w:rsidP="007A5E33">
      <w:pPr>
        <w:tabs>
          <w:tab w:val="left" w:pos="3402"/>
        </w:tabs>
        <w:spacing w:after="0" w:line="240" w:lineRule="auto"/>
        <w:jc w:val="both"/>
        <w:rPr>
          <w:rFonts w:ascii="Cambria" w:hAnsi="Cambria"/>
          <w:b/>
          <w:i/>
          <w:shd w:val="clear" w:color="auto" w:fill="FFFF00"/>
          <w:lang w:val="cs-CZ"/>
        </w:rPr>
      </w:pPr>
      <w:r w:rsidRPr="00393AAF">
        <w:rPr>
          <w:rFonts w:ascii="Cambria" w:hAnsi="Cambria"/>
          <w:lang w:val="cs-CZ"/>
        </w:rPr>
        <w:t>Statutární zástupce</w:t>
      </w:r>
      <w:r w:rsidR="00346335" w:rsidRPr="00393AAF">
        <w:rPr>
          <w:rFonts w:ascii="Cambria" w:hAnsi="Cambria"/>
          <w:lang w:val="cs-CZ"/>
        </w:rPr>
        <w:t>:</w:t>
      </w:r>
      <w:r w:rsidR="00346335" w:rsidRPr="00393AAF">
        <w:rPr>
          <w:rFonts w:ascii="Cambria" w:hAnsi="Cambria"/>
          <w:lang w:val="cs-CZ"/>
        </w:rPr>
        <w:tab/>
      </w:r>
      <w:r w:rsidR="00C30A1B" w:rsidRPr="00393AAF">
        <w:rPr>
          <w:rFonts w:ascii="Cambria" w:hAnsi="Cambria"/>
          <w:highlight w:val="yellow"/>
          <w:shd w:val="clear" w:color="auto" w:fill="FFFF00"/>
          <w:lang w:val="cs-CZ"/>
        </w:rPr>
        <w:fldChar w:fldCharType="begin">
          <w:ffData>
            <w:name w:val="Text1"/>
            <w:enabled/>
            <w:calcOnExit w:val="0"/>
            <w:textInput/>
          </w:ffData>
        </w:fldChar>
      </w:r>
      <w:r w:rsidR="00D70C6D" w:rsidRPr="00393AAF">
        <w:rPr>
          <w:rFonts w:ascii="Cambria" w:hAnsi="Cambria"/>
          <w:highlight w:val="yellow"/>
          <w:shd w:val="clear" w:color="auto" w:fill="FFFF00"/>
          <w:lang w:val="cs-CZ"/>
        </w:rPr>
        <w:instrText xml:space="preserve"> FORMTEXT </w:instrText>
      </w:r>
      <w:r w:rsidR="00C30A1B" w:rsidRPr="00393AAF">
        <w:rPr>
          <w:rFonts w:ascii="Cambria" w:hAnsi="Cambria"/>
          <w:highlight w:val="yellow"/>
          <w:shd w:val="clear" w:color="auto" w:fill="FFFF00"/>
          <w:lang w:val="cs-CZ"/>
        </w:rPr>
      </w:r>
      <w:r w:rsidR="00C30A1B" w:rsidRPr="00393AAF">
        <w:rPr>
          <w:rFonts w:ascii="Cambria" w:hAnsi="Cambria"/>
          <w:highlight w:val="yellow"/>
          <w:shd w:val="clear" w:color="auto" w:fill="FFFF00"/>
          <w:lang w:val="cs-CZ"/>
        </w:rPr>
        <w:fldChar w:fldCharType="separate"/>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C30A1B" w:rsidRPr="00393AAF">
        <w:rPr>
          <w:rFonts w:ascii="Cambria" w:hAnsi="Cambria"/>
          <w:highlight w:val="yellow"/>
          <w:shd w:val="clear" w:color="auto" w:fill="FFFF00"/>
          <w:lang w:val="cs-CZ"/>
        </w:rPr>
        <w:fldChar w:fldCharType="end"/>
      </w:r>
    </w:p>
    <w:p w14:paraId="14B9E834" w14:textId="77777777" w:rsidR="00346335" w:rsidRPr="00393AAF" w:rsidRDefault="00346335" w:rsidP="007A5E33">
      <w:pPr>
        <w:tabs>
          <w:tab w:val="left" w:pos="3402"/>
        </w:tabs>
        <w:spacing w:after="0" w:line="240" w:lineRule="auto"/>
        <w:jc w:val="both"/>
        <w:rPr>
          <w:rFonts w:ascii="Cambria" w:hAnsi="Cambria"/>
          <w:b/>
          <w:i/>
          <w:shd w:val="clear" w:color="auto" w:fill="FFFF00"/>
          <w:lang w:val="cs-CZ"/>
        </w:rPr>
      </w:pPr>
      <w:r w:rsidRPr="00393AAF">
        <w:rPr>
          <w:rFonts w:ascii="Cambria" w:hAnsi="Cambria"/>
          <w:lang w:val="cs-CZ"/>
        </w:rPr>
        <w:t>e-mail:</w:t>
      </w:r>
      <w:r w:rsidRPr="00393AAF">
        <w:rPr>
          <w:rFonts w:ascii="Cambria" w:hAnsi="Cambria"/>
          <w:lang w:val="cs-CZ"/>
        </w:rPr>
        <w:tab/>
      </w:r>
      <w:r w:rsidR="00C30A1B" w:rsidRPr="00393AAF">
        <w:rPr>
          <w:rFonts w:ascii="Cambria" w:hAnsi="Cambria"/>
          <w:highlight w:val="yellow"/>
          <w:shd w:val="clear" w:color="auto" w:fill="FFFF00"/>
          <w:lang w:val="cs-CZ"/>
        </w:rPr>
        <w:fldChar w:fldCharType="begin">
          <w:ffData>
            <w:name w:val="Text1"/>
            <w:enabled/>
            <w:calcOnExit w:val="0"/>
            <w:textInput/>
          </w:ffData>
        </w:fldChar>
      </w:r>
      <w:r w:rsidR="00D70C6D" w:rsidRPr="00393AAF">
        <w:rPr>
          <w:rFonts w:ascii="Cambria" w:hAnsi="Cambria"/>
          <w:highlight w:val="yellow"/>
          <w:shd w:val="clear" w:color="auto" w:fill="FFFF00"/>
          <w:lang w:val="cs-CZ"/>
        </w:rPr>
        <w:instrText xml:space="preserve"> FORMTEXT </w:instrText>
      </w:r>
      <w:r w:rsidR="00C30A1B" w:rsidRPr="00393AAF">
        <w:rPr>
          <w:rFonts w:ascii="Cambria" w:hAnsi="Cambria"/>
          <w:highlight w:val="yellow"/>
          <w:shd w:val="clear" w:color="auto" w:fill="FFFF00"/>
          <w:lang w:val="cs-CZ"/>
        </w:rPr>
      </w:r>
      <w:r w:rsidR="00C30A1B" w:rsidRPr="00393AAF">
        <w:rPr>
          <w:rFonts w:ascii="Cambria" w:hAnsi="Cambria"/>
          <w:highlight w:val="yellow"/>
          <w:shd w:val="clear" w:color="auto" w:fill="FFFF00"/>
          <w:lang w:val="cs-CZ"/>
        </w:rPr>
        <w:fldChar w:fldCharType="separate"/>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C30A1B" w:rsidRPr="00393AAF">
        <w:rPr>
          <w:rFonts w:ascii="Cambria" w:hAnsi="Cambria"/>
          <w:highlight w:val="yellow"/>
          <w:shd w:val="clear" w:color="auto" w:fill="FFFF00"/>
          <w:lang w:val="cs-CZ"/>
        </w:rPr>
        <w:fldChar w:fldCharType="end"/>
      </w:r>
    </w:p>
    <w:p w14:paraId="3B0DCAB6" w14:textId="77777777" w:rsidR="00346335" w:rsidRPr="00393AAF" w:rsidRDefault="00346335" w:rsidP="007A5E33">
      <w:pPr>
        <w:tabs>
          <w:tab w:val="left" w:pos="3402"/>
        </w:tabs>
        <w:spacing w:after="0" w:line="240" w:lineRule="auto"/>
        <w:jc w:val="both"/>
        <w:rPr>
          <w:rFonts w:ascii="Cambria" w:hAnsi="Cambria"/>
          <w:b/>
          <w:i/>
          <w:shd w:val="clear" w:color="auto" w:fill="FFFF00"/>
          <w:lang w:val="cs-CZ"/>
        </w:rPr>
      </w:pPr>
      <w:r w:rsidRPr="00393AAF">
        <w:rPr>
          <w:rFonts w:ascii="Cambria" w:hAnsi="Cambria"/>
          <w:lang w:val="cs-CZ"/>
        </w:rPr>
        <w:t>telefon:</w:t>
      </w:r>
      <w:r w:rsidRPr="00393AAF">
        <w:rPr>
          <w:rFonts w:ascii="Cambria" w:hAnsi="Cambria"/>
          <w:lang w:val="cs-CZ"/>
        </w:rPr>
        <w:tab/>
      </w:r>
      <w:r w:rsidR="00C30A1B" w:rsidRPr="00393AAF">
        <w:rPr>
          <w:rFonts w:ascii="Cambria" w:hAnsi="Cambria"/>
          <w:highlight w:val="yellow"/>
          <w:shd w:val="clear" w:color="auto" w:fill="FFFF00"/>
          <w:lang w:val="cs-CZ"/>
        </w:rPr>
        <w:fldChar w:fldCharType="begin">
          <w:ffData>
            <w:name w:val="Text1"/>
            <w:enabled/>
            <w:calcOnExit w:val="0"/>
            <w:textInput/>
          </w:ffData>
        </w:fldChar>
      </w:r>
      <w:r w:rsidR="00D70C6D" w:rsidRPr="00393AAF">
        <w:rPr>
          <w:rFonts w:ascii="Cambria" w:hAnsi="Cambria"/>
          <w:highlight w:val="yellow"/>
          <w:shd w:val="clear" w:color="auto" w:fill="FFFF00"/>
          <w:lang w:val="cs-CZ"/>
        </w:rPr>
        <w:instrText xml:space="preserve"> FORMTEXT </w:instrText>
      </w:r>
      <w:r w:rsidR="00C30A1B" w:rsidRPr="00393AAF">
        <w:rPr>
          <w:rFonts w:ascii="Cambria" w:hAnsi="Cambria"/>
          <w:highlight w:val="yellow"/>
          <w:shd w:val="clear" w:color="auto" w:fill="FFFF00"/>
          <w:lang w:val="cs-CZ"/>
        </w:rPr>
      </w:r>
      <w:r w:rsidR="00C30A1B" w:rsidRPr="00393AAF">
        <w:rPr>
          <w:rFonts w:ascii="Cambria" w:hAnsi="Cambria"/>
          <w:highlight w:val="yellow"/>
          <w:shd w:val="clear" w:color="auto" w:fill="FFFF00"/>
          <w:lang w:val="cs-CZ"/>
        </w:rPr>
        <w:fldChar w:fldCharType="separate"/>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C30A1B" w:rsidRPr="00393AAF">
        <w:rPr>
          <w:rFonts w:ascii="Cambria" w:hAnsi="Cambria"/>
          <w:highlight w:val="yellow"/>
          <w:shd w:val="clear" w:color="auto" w:fill="FFFF00"/>
          <w:lang w:val="cs-CZ"/>
        </w:rPr>
        <w:fldChar w:fldCharType="end"/>
      </w:r>
    </w:p>
    <w:p w14:paraId="1B268E52" w14:textId="77777777" w:rsidR="00346335" w:rsidRPr="00393AAF" w:rsidRDefault="000D521A" w:rsidP="007A5E33">
      <w:pPr>
        <w:tabs>
          <w:tab w:val="left" w:pos="3402"/>
        </w:tabs>
        <w:spacing w:after="0" w:line="240" w:lineRule="auto"/>
        <w:jc w:val="both"/>
        <w:rPr>
          <w:rFonts w:ascii="Cambria" w:hAnsi="Cambria"/>
          <w:b/>
          <w:i/>
          <w:shd w:val="clear" w:color="auto" w:fill="FFFF00"/>
          <w:lang w:val="cs-CZ"/>
        </w:rPr>
      </w:pPr>
      <w:r w:rsidRPr="00393AAF">
        <w:rPr>
          <w:rFonts w:ascii="Cambria" w:hAnsi="Cambria"/>
          <w:lang w:val="cs-CZ"/>
        </w:rPr>
        <w:t>Zápis v OR</w:t>
      </w:r>
      <w:r w:rsidR="00346335" w:rsidRPr="00393AAF">
        <w:rPr>
          <w:rFonts w:ascii="Cambria" w:hAnsi="Cambria"/>
          <w:lang w:val="cs-CZ"/>
        </w:rPr>
        <w:t>:</w:t>
      </w:r>
      <w:r w:rsidR="00346335" w:rsidRPr="00393AAF">
        <w:rPr>
          <w:rFonts w:ascii="Cambria" w:hAnsi="Cambria"/>
          <w:lang w:val="cs-CZ"/>
        </w:rPr>
        <w:tab/>
      </w:r>
      <w:r w:rsidR="00C30A1B" w:rsidRPr="00393AAF">
        <w:rPr>
          <w:rFonts w:ascii="Cambria" w:hAnsi="Cambria"/>
          <w:highlight w:val="yellow"/>
          <w:shd w:val="clear" w:color="auto" w:fill="FFFF00"/>
          <w:lang w:val="cs-CZ"/>
        </w:rPr>
        <w:fldChar w:fldCharType="begin">
          <w:ffData>
            <w:name w:val="Text1"/>
            <w:enabled/>
            <w:calcOnExit w:val="0"/>
            <w:textInput/>
          </w:ffData>
        </w:fldChar>
      </w:r>
      <w:r w:rsidR="00D70C6D" w:rsidRPr="00393AAF">
        <w:rPr>
          <w:rFonts w:ascii="Cambria" w:hAnsi="Cambria"/>
          <w:highlight w:val="yellow"/>
          <w:shd w:val="clear" w:color="auto" w:fill="FFFF00"/>
          <w:lang w:val="cs-CZ"/>
        </w:rPr>
        <w:instrText xml:space="preserve"> FORMTEXT </w:instrText>
      </w:r>
      <w:r w:rsidR="00C30A1B" w:rsidRPr="00393AAF">
        <w:rPr>
          <w:rFonts w:ascii="Cambria" w:hAnsi="Cambria"/>
          <w:highlight w:val="yellow"/>
          <w:shd w:val="clear" w:color="auto" w:fill="FFFF00"/>
          <w:lang w:val="cs-CZ"/>
        </w:rPr>
      </w:r>
      <w:r w:rsidR="00C30A1B" w:rsidRPr="00393AAF">
        <w:rPr>
          <w:rFonts w:ascii="Cambria" w:hAnsi="Cambria"/>
          <w:highlight w:val="yellow"/>
          <w:shd w:val="clear" w:color="auto" w:fill="FFFF00"/>
          <w:lang w:val="cs-CZ"/>
        </w:rPr>
        <w:fldChar w:fldCharType="separate"/>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C30A1B" w:rsidRPr="00393AAF">
        <w:rPr>
          <w:rFonts w:ascii="Cambria" w:hAnsi="Cambria"/>
          <w:highlight w:val="yellow"/>
          <w:shd w:val="clear" w:color="auto" w:fill="FFFF00"/>
          <w:lang w:val="cs-CZ"/>
        </w:rPr>
        <w:fldChar w:fldCharType="end"/>
      </w:r>
    </w:p>
    <w:p w14:paraId="312EB057" w14:textId="77777777" w:rsidR="00346335" w:rsidRPr="00393AAF" w:rsidRDefault="00346335" w:rsidP="007A5E33">
      <w:pPr>
        <w:tabs>
          <w:tab w:val="left" w:pos="3402"/>
        </w:tabs>
        <w:spacing w:after="0" w:line="240" w:lineRule="auto"/>
        <w:jc w:val="both"/>
        <w:rPr>
          <w:rFonts w:ascii="Cambria" w:hAnsi="Cambria"/>
          <w:b/>
          <w:i/>
          <w:shd w:val="clear" w:color="auto" w:fill="FFFF00"/>
          <w:lang w:val="cs-CZ"/>
        </w:rPr>
      </w:pPr>
      <w:r w:rsidRPr="00393AAF">
        <w:rPr>
          <w:rFonts w:ascii="Cambria" w:hAnsi="Cambria"/>
          <w:lang w:val="cs-CZ"/>
        </w:rPr>
        <w:t>IČ:</w:t>
      </w:r>
      <w:r w:rsidRPr="00393AAF">
        <w:rPr>
          <w:rFonts w:ascii="Cambria" w:hAnsi="Cambria"/>
          <w:lang w:val="cs-CZ"/>
        </w:rPr>
        <w:tab/>
      </w:r>
      <w:r w:rsidR="00C30A1B" w:rsidRPr="00393AAF">
        <w:rPr>
          <w:rFonts w:ascii="Cambria" w:hAnsi="Cambria"/>
          <w:highlight w:val="yellow"/>
          <w:shd w:val="clear" w:color="auto" w:fill="FFFF00"/>
          <w:lang w:val="cs-CZ"/>
        </w:rPr>
        <w:fldChar w:fldCharType="begin">
          <w:ffData>
            <w:name w:val="Text1"/>
            <w:enabled/>
            <w:calcOnExit w:val="0"/>
            <w:textInput/>
          </w:ffData>
        </w:fldChar>
      </w:r>
      <w:r w:rsidR="00D70C6D" w:rsidRPr="00393AAF">
        <w:rPr>
          <w:rFonts w:ascii="Cambria" w:hAnsi="Cambria"/>
          <w:highlight w:val="yellow"/>
          <w:shd w:val="clear" w:color="auto" w:fill="FFFF00"/>
          <w:lang w:val="cs-CZ"/>
        </w:rPr>
        <w:instrText xml:space="preserve"> FORMTEXT </w:instrText>
      </w:r>
      <w:r w:rsidR="00C30A1B" w:rsidRPr="00393AAF">
        <w:rPr>
          <w:rFonts w:ascii="Cambria" w:hAnsi="Cambria"/>
          <w:highlight w:val="yellow"/>
          <w:shd w:val="clear" w:color="auto" w:fill="FFFF00"/>
          <w:lang w:val="cs-CZ"/>
        </w:rPr>
      </w:r>
      <w:r w:rsidR="00C30A1B" w:rsidRPr="00393AAF">
        <w:rPr>
          <w:rFonts w:ascii="Cambria" w:hAnsi="Cambria"/>
          <w:highlight w:val="yellow"/>
          <w:shd w:val="clear" w:color="auto" w:fill="FFFF00"/>
          <w:lang w:val="cs-CZ"/>
        </w:rPr>
        <w:fldChar w:fldCharType="separate"/>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C30A1B" w:rsidRPr="00393AAF">
        <w:rPr>
          <w:rFonts w:ascii="Cambria" w:hAnsi="Cambria"/>
          <w:highlight w:val="yellow"/>
          <w:shd w:val="clear" w:color="auto" w:fill="FFFF00"/>
          <w:lang w:val="cs-CZ"/>
        </w:rPr>
        <w:fldChar w:fldCharType="end"/>
      </w:r>
    </w:p>
    <w:p w14:paraId="672FB732" w14:textId="77777777" w:rsidR="00346335" w:rsidRPr="00393AAF" w:rsidRDefault="00346335" w:rsidP="00D72E85">
      <w:pPr>
        <w:tabs>
          <w:tab w:val="left" w:pos="3402"/>
        </w:tabs>
        <w:spacing w:after="120" w:line="240" w:lineRule="auto"/>
        <w:jc w:val="both"/>
        <w:rPr>
          <w:rFonts w:ascii="Cambria" w:hAnsi="Cambria"/>
          <w:shd w:val="clear" w:color="auto" w:fill="FFFF00"/>
          <w:lang w:val="cs-CZ"/>
        </w:rPr>
      </w:pPr>
      <w:r w:rsidRPr="00393AAF">
        <w:rPr>
          <w:rFonts w:ascii="Cambria" w:hAnsi="Cambria"/>
          <w:lang w:val="cs-CZ"/>
        </w:rPr>
        <w:t>Bankovní spojen</w:t>
      </w:r>
      <w:r w:rsidR="00E96F89" w:rsidRPr="00393AAF">
        <w:rPr>
          <w:rFonts w:ascii="Cambria" w:hAnsi="Cambria"/>
          <w:lang w:val="cs-CZ"/>
        </w:rPr>
        <w:t xml:space="preserve">í, </w:t>
      </w:r>
      <w:proofErr w:type="spellStart"/>
      <w:r w:rsidR="00E96F89" w:rsidRPr="00393AAF">
        <w:rPr>
          <w:rFonts w:ascii="Cambria" w:hAnsi="Cambria"/>
          <w:lang w:val="cs-CZ"/>
        </w:rPr>
        <w:t>č.ú</w:t>
      </w:r>
      <w:proofErr w:type="spellEnd"/>
      <w:r w:rsidR="00E96F89" w:rsidRPr="00393AAF">
        <w:rPr>
          <w:rFonts w:ascii="Cambria" w:hAnsi="Cambria"/>
          <w:lang w:val="cs-CZ"/>
        </w:rPr>
        <w:t>.</w:t>
      </w:r>
      <w:r w:rsidRPr="00393AAF">
        <w:rPr>
          <w:rFonts w:ascii="Cambria" w:hAnsi="Cambria"/>
          <w:lang w:val="cs-CZ"/>
        </w:rPr>
        <w:t>:</w:t>
      </w:r>
      <w:r w:rsidRPr="00393AAF">
        <w:rPr>
          <w:rFonts w:ascii="Cambria" w:hAnsi="Cambria"/>
          <w:lang w:val="cs-CZ"/>
        </w:rPr>
        <w:tab/>
      </w:r>
      <w:r w:rsidR="00C30A1B" w:rsidRPr="00393AAF">
        <w:rPr>
          <w:rFonts w:ascii="Cambria" w:hAnsi="Cambria"/>
          <w:highlight w:val="yellow"/>
          <w:shd w:val="clear" w:color="auto" w:fill="FFFF00"/>
          <w:lang w:val="cs-CZ"/>
        </w:rPr>
        <w:fldChar w:fldCharType="begin">
          <w:ffData>
            <w:name w:val="Text1"/>
            <w:enabled/>
            <w:calcOnExit w:val="0"/>
            <w:textInput/>
          </w:ffData>
        </w:fldChar>
      </w:r>
      <w:r w:rsidR="00D70C6D" w:rsidRPr="00393AAF">
        <w:rPr>
          <w:rFonts w:ascii="Cambria" w:hAnsi="Cambria"/>
          <w:highlight w:val="yellow"/>
          <w:shd w:val="clear" w:color="auto" w:fill="FFFF00"/>
          <w:lang w:val="cs-CZ"/>
        </w:rPr>
        <w:instrText xml:space="preserve"> FORMTEXT </w:instrText>
      </w:r>
      <w:r w:rsidR="00C30A1B" w:rsidRPr="00393AAF">
        <w:rPr>
          <w:rFonts w:ascii="Cambria" w:hAnsi="Cambria"/>
          <w:highlight w:val="yellow"/>
          <w:shd w:val="clear" w:color="auto" w:fill="FFFF00"/>
          <w:lang w:val="cs-CZ"/>
        </w:rPr>
      </w:r>
      <w:r w:rsidR="00C30A1B" w:rsidRPr="00393AAF">
        <w:rPr>
          <w:rFonts w:ascii="Cambria" w:hAnsi="Cambria"/>
          <w:highlight w:val="yellow"/>
          <w:shd w:val="clear" w:color="auto" w:fill="FFFF00"/>
          <w:lang w:val="cs-CZ"/>
        </w:rPr>
        <w:fldChar w:fldCharType="separate"/>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D70C6D" w:rsidRPr="00393AAF">
        <w:rPr>
          <w:rFonts w:ascii="Cambria" w:hAnsi="Cambria"/>
          <w:noProof/>
          <w:highlight w:val="yellow"/>
          <w:shd w:val="clear" w:color="auto" w:fill="FFFF00"/>
          <w:lang w:val="cs-CZ"/>
        </w:rPr>
        <w:t> </w:t>
      </w:r>
      <w:r w:rsidR="00C30A1B" w:rsidRPr="00393AAF">
        <w:rPr>
          <w:rFonts w:ascii="Cambria" w:hAnsi="Cambria"/>
          <w:highlight w:val="yellow"/>
          <w:shd w:val="clear" w:color="auto" w:fill="FFFF00"/>
          <w:lang w:val="cs-CZ"/>
        </w:rPr>
        <w:fldChar w:fldCharType="end"/>
      </w:r>
    </w:p>
    <w:p w14:paraId="2C93DED8" w14:textId="77777777" w:rsidR="00D72E85" w:rsidRPr="00393AAF" w:rsidRDefault="00346335" w:rsidP="00346335">
      <w:pPr>
        <w:jc w:val="both"/>
        <w:rPr>
          <w:rFonts w:ascii="Cambria" w:hAnsi="Cambria"/>
          <w:lang w:val="cs-CZ"/>
        </w:rPr>
      </w:pPr>
      <w:r w:rsidRPr="00393AAF">
        <w:rPr>
          <w:rFonts w:ascii="Cambria" w:hAnsi="Cambria"/>
          <w:lang w:val="cs-CZ"/>
        </w:rPr>
        <w:t>(dle jen „</w:t>
      </w:r>
      <w:r w:rsidR="00C0644B" w:rsidRPr="009C5D23">
        <w:rPr>
          <w:rFonts w:ascii="Cambria" w:hAnsi="Cambria"/>
          <w:b/>
          <w:bCs/>
          <w:lang w:val="cs-CZ"/>
        </w:rPr>
        <w:t>Prodávající</w:t>
      </w:r>
      <w:r w:rsidRPr="00393AAF">
        <w:rPr>
          <w:rFonts w:ascii="Cambria" w:hAnsi="Cambria"/>
          <w:lang w:val="cs-CZ"/>
        </w:rPr>
        <w:t>“)</w:t>
      </w:r>
    </w:p>
    <w:p w14:paraId="3FD8CA9A" w14:textId="2D509766" w:rsidR="00D72E85" w:rsidRPr="00393AAF" w:rsidRDefault="00D72E85">
      <w:pPr>
        <w:spacing w:after="0" w:line="240" w:lineRule="auto"/>
        <w:rPr>
          <w:rFonts w:ascii="Cambria" w:hAnsi="Cambria"/>
          <w:lang w:val="cs-CZ"/>
        </w:rPr>
      </w:pPr>
    </w:p>
    <w:p w14:paraId="6C6B426B" w14:textId="77777777" w:rsidR="007A5E33" w:rsidRPr="00393AAF" w:rsidRDefault="007A5E33">
      <w:pPr>
        <w:spacing w:after="0" w:line="240" w:lineRule="auto"/>
        <w:rPr>
          <w:rFonts w:ascii="Cambria" w:hAnsi="Cambria"/>
          <w:lang w:val="cs-CZ"/>
        </w:rPr>
      </w:pPr>
    </w:p>
    <w:p w14:paraId="7AE15061" w14:textId="77777777" w:rsidR="00346335" w:rsidRPr="00393AAF" w:rsidRDefault="00346335" w:rsidP="000A776B">
      <w:pPr>
        <w:pStyle w:val="Nadpis1"/>
        <w:spacing w:before="480" w:after="240"/>
        <w:rPr>
          <w:sz w:val="22"/>
          <w:szCs w:val="22"/>
          <w:lang w:val="cs-CZ"/>
        </w:rPr>
      </w:pPr>
      <w:r w:rsidRPr="00393AAF">
        <w:rPr>
          <w:sz w:val="22"/>
          <w:szCs w:val="22"/>
          <w:lang w:val="cs-CZ"/>
        </w:rPr>
        <w:t>Preambule</w:t>
      </w:r>
    </w:p>
    <w:p w14:paraId="30D5A2A8" w14:textId="745DC49C" w:rsidR="00BF7009" w:rsidRPr="00393AAF" w:rsidRDefault="00A517E8" w:rsidP="00D009B2">
      <w:pPr>
        <w:pStyle w:val="Nadpis3"/>
        <w:ind w:left="0"/>
        <w:rPr>
          <w:sz w:val="22"/>
          <w:szCs w:val="22"/>
          <w:lang w:val="cs-CZ"/>
        </w:rPr>
      </w:pPr>
      <w:bookmarkStart w:id="1" w:name="_Ref386560157"/>
      <w:r w:rsidRPr="00393AAF">
        <w:rPr>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podanou v rámci výběrového řízení pro zadání veřejné zakázky na dodávky zadávané jako </w:t>
      </w:r>
      <w:r w:rsidR="002B6DA6" w:rsidRPr="00393AAF">
        <w:rPr>
          <w:sz w:val="22"/>
          <w:szCs w:val="22"/>
          <w:lang w:val="cs-CZ"/>
        </w:rPr>
        <w:t xml:space="preserve">veřejná </w:t>
      </w:r>
      <w:r w:rsidRPr="00393AAF">
        <w:rPr>
          <w:sz w:val="22"/>
          <w:szCs w:val="22"/>
          <w:lang w:val="cs-CZ"/>
        </w:rPr>
        <w:t xml:space="preserve">zakázka </w:t>
      </w:r>
      <w:r w:rsidR="002B6DA6" w:rsidRPr="00393AAF">
        <w:rPr>
          <w:sz w:val="22"/>
          <w:szCs w:val="22"/>
        </w:rPr>
        <w:t xml:space="preserve">realizovaná v rámci zjednodušeného </w:t>
      </w:r>
      <w:proofErr w:type="spellStart"/>
      <w:r w:rsidR="002B6DA6" w:rsidRPr="00393AAF">
        <w:rPr>
          <w:sz w:val="22"/>
          <w:szCs w:val="22"/>
        </w:rPr>
        <w:t>podlimitního</w:t>
      </w:r>
      <w:proofErr w:type="spellEnd"/>
      <w:r w:rsidR="002B6DA6" w:rsidRPr="00393AAF">
        <w:rPr>
          <w:sz w:val="22"/>
          <w:szCs w:val="22"/>
        </w:rPr>
        <w:t xml:space="preserve"> </w:t>
      </w:r>
      <w:proofErr w:type="spellStart"/>
      <w:r w:rsidR="002B6DA6" w:rsidRPr="00393AAF">
        <w:rPr>
          <w:sz w:val="22"/>
          <w:szCs w:val="22"/>
        </w:rPr>
        <w:t>řízení</w:t>
      </w:r>
      <w:proofErr w:type="spellEnd"/>
      <w:r w:rsidR="002B6DA6" w:rsidRPr="00393AAF">
        <w:rPr>
          <w:sz w:val="22"/>
          <w:szCs w:val="22"/>
        </w:rPr>
        <w:t xml:space="preserve"> </w:t>
      </w:r>
      <w:proofErr w:type="spellStart"/>
      <w:r w:rsidR="002B6DA6" w:rsidRPr="00393AAF">
        <w:rPr>
          <w:sz w:val="22"/>
          <w:szCs w:val="22"/>
        </w:rPr>
        <w:t>dle</w:t>
      </w:r>
      <w:proofErr w:type="spellEnd"/>
      <w:r w:rsidR="002B6DA6" w:rsidRPr="00393AAF">
        <w:rPr>
          <w:sz w:val="22"/>
          <w:szCs w:val="22"/>
        </w:rPr>
        <w:t xml:space="preserve"> § 53 zákona </w:t>
      </w:r>
      <w:r w:rsidRPr="00393AAF">
        <w:rPr>
          <w:sz w:val="22"/>
          <w:szCs w:val="22"/>
          <w:lang w:val="cs-CZ"/>
        </w:rPr>
        <w:t>č. 134/2016 Sb., o zadávání veřejných zakázek (dále jen „zákon“) s</w:t>
      </w:r>
      <w:r w:rsidR="001845CA" w:rsidRPr="00393AAF">
        <w:rPr>
          <w:sz w:val="22"/>
          <w:szCs w:val="22"/>
          <w:lang w:val="cs-CZ"/>
        </w:rPr>
        <w:t> </w:t>
      </w:r>
      <w:r w:rsidRPr="00393AAF">
        <w:rPr>
          <w:sz w:val="22"/>
          <w:szCs w:val="22"/>
          <w:lang w:val="cs-CZ"/>
        </w:rPr>
        <w:t>názvem</w:t>
      </w:r>
      <w:r w:rsidR="00237587" w:rsidRPr="00393AAF">
        <w:rPr>
          <w:sz w:val="22"/>
          <w:szCs w:val="22"/>
          <w:lang w:val="cs-CZ"/>
        </w:rPr>
        <w:t xml:space="preserve"> </w:t>
      </w:r>
      <w:r w:rsidR="005C5F9D" w:rsidRPr="00393AAF">
        <w:rPr>
          <w:b/>
          <w:sz w:val="22"/>
          <w:szCs w:val="22"/>
        </w:rPr>
        <w:t>„</w:t>
      </w:r>
      <w:proofErr w:type="spellStart"/>
      <w:r w:rsidR="007A5E33" w:rsidRPr="00393AAF">
        <w:rPr>
          <w:b/>
          <w:sz w:val="22"/>
          <w:szCs w:val="22"/>
        </w:rPr>
        <w:t>Městský</w:t>
      </w:r>
      <w:proofErr w:type="spellEnd"/>
      <w:r w:rsidR="007A5E33" w:rsidRPr="00393AAF">
        <w:rPr>
          <w:b/>
          <w:sz w:val="22"/>
          <w:szCs w:val="22"/>
        </w:rPr>
        <w:t xml:space="preserve"> park plný </w:t>
      </w:r>
      <w:proofErr w:type="spellStart"/>
      <w:r w:rsidR="007A5E33" w:rsidRPr="00393AAF">
        <w:rPr>
          <w:b/>
          <w:sz w:val="22"/>
          <w:szCs w:val="22"/>
        </w:rPr>
        <w:t>her</w:t>
      </w:r>
      <w:proofErr w:type="spellEnd"/>
      <w:r w:rsidR="007A5E33" w:rsidRPr="00393AAF">
        <w:rPr>
          <w:b/>
          <w:sz w:val="22"/>
          <w:szCs w:val="22"/>
        </w:rPr>
        <w:t xml:space="preserve">, </w:t>
      </w:r>
      <w:proofErr w:type="spellStart"/>
      <w:r w:rsidR="007A5E33" w:rsidRPr="00393AAF">
        <w:rPr>
          <w:b/>
          <w:sz w:val="22"/>
          <w:szCs w:val="22"/>
        </w:rPr>
        <w:t>sportu</w:t>
      </w:r>
      <w:proofErr w:type="spellEnd"/>
      <w:r w:rsidR="007A5E33" w:rsidRPr="00393AAF">
        <w:rPr>
          <w:b/>
          <w:sz w:val="22"/>
          <w:szCs w:val="22"/>
        </w:rPr>
        <w:t xml:space="preserve"> a </w:t>
      </w:r>
      <w:proofErr w:type="spellStart"/>
      <w:r w:rsidR="007A5E33" w:rsidRPr="00393AAF">
        <w:rPr>
          <w:b/>
          <w:sz w:val="22"/>
          <w:szCs w:val="22"/>
        </w:rPr>
        <w:t>vzdělávání</w:t>
      </w:r>
      <w:proofErr w:type="spellEnd"/>
      <w:r w:rsidR="005C5F9D" w:rsidRPr="00393AAF">
        <w:rPr>
          <w:b/>
          <w:sz w:val="22"/>
          <w:szCs w:val="22"/>
        </w:rPr>
        <w:t>“</w:t>
      </w:r>
      <w:r w:rsidR="00A36DBC" w:rsidRPr="00393AAF">
        <w:rPr>
          <w:sz w:val="22"/>
          <w:szCs w:val="22"/>
          <w:lang w:val="cs-CZ"/>
        </w:rPr>
        <w:t>.</w:t>
      </w:r>
      <w:r w:rsidR="00237587" w:rsidRPr="00393AAF">
        <w:rPr>
          <w:b/>
          <w:sz w:val="22"/>
          <w:szCs w:val="22"/>
          <w:lang w:val="cs-CZ"/>
        </w:rPr>
        <w:t xml:space="preserve"> </w:t>
      </w:r>
      <w:r w:rsidR="00BF7009" w:rsidRPr="00393AAF">
        <w:rPr>
          <w:sz w:val="22"/>
          <w:szCs w:val="22"/>
          <w:lang w:val="cs-CZ"/>
        </w:rPr>
        <w:t xml:space="preserve">Prodávající prohlašuje, že je schopný </w:t>
      </w:r>
      <w:r w:rsidR="00D72E85" w:rsidRPr="00393AAF">
        <w:rPr>
          <w:sz w:val="22"/>
          <w:szCs w:val="22"/>
          <w:lang w:val="cs-CZ"/>
        </w:rPr>
        <w:t xml:space="preserve">předmět plnění </w:t>
      </w:r>
      <w:r w:rsidR="00BF7009" w:rsidRPr="00393AAF">
        <w:rPr>
          <w:sz w:val="22"/>
          <w:szCs w:val="22"/>
          <w:lang w:val="cs-CZ"/>
        </w:rPr>
        <w:t>dle Smlouvy dodat v souladu se Smlouvou za sjednanou cenu a že si je vědom skutečnosti, že Zadavatel</w:t>
      </w:r>
      <w:r w:rsidR="00D72E85" w:rsidRPr="00393AAF">
        <w:rPr>
          <w:sz w:val="22"/>
          <w:szCs w:val="22"/>
          <w:lang w:val="cs-CZ"/>
        </w:rPr>
        <w:t xml:space="preserve"> má značný zájem na dodání předmětu plnění</w:t>
      </w:r>
      <w:r w:rsidR="00BF7009" w:rsidRPr="00393AAF">
        <w:rPr>
          <w:sz w:val="22"/>
          <w:szCs w:val="22"/>
          <w:lang w:val="cs-CZ"/>
        </w:rPr>
        <w:t>, které je předmětem Smlouvy v čase a kvalitě dle Smlouvy.</w:t>
      </w:r>
    </w:p>
    <w:p w14:paraId="0ECDE5F8" w14:textId="77777777" w:rsidR="00346335" w:rsidRPr="00393AAF" w:rsidRDefault="00346335" w:rsidP="00631B83">
      <w:pPr>
        <w:pStyle w:val="Nadpis1"/>
        <w:spacing w:before="480" w:after="240"/>
        <w:rPr>
          <w:sz w:val="22"/>
          <w:szCs w:val="22"/>
          <w:lang w:val="cs-CZ"/>
        </w:rPr>
      </w:pPr>
      <w:r w:rsidRPr="00393AAF">
        <w:rPr>
          <w:sz w:val="22"/>
          <w:szCs w:val="22"/>
          <w:lang w:val="cs-CZ"/>
        </w:rPr>
        <w:lastRenderedPageBreak/>
        <w:t>Předmět plnění</w:t>
      </w:r>
      <w:bookmarkEnd w:id="1"/>
    </w:p>
    <w:p w14:paraId="0BFC13E5" w14:textId="77777777" w:rsidR="00346335" w:rsidRPr="00393AAF" w:rsidRDefault="00C0644B" w:rsidP="006E3D27">
      <w:pPr>
        <w:pStyle w:val="Nadpis3"/>
        <w:ind w:left="0"/>
        <w:rPr>
          <w:sz w:val="22"/>
          <w:szCs w:val="22"/>
          <w:lang w:val="cs-CZ"/>
        </w:rPr>
      </w:pPr>
      <w:r w:rsidRPr="00393AAF">
        <w:rPr>
          <w:sz w:val="22"/>
          <w:szCs w:val="22"/>
          <w:lang w:val="cs-CZ"/>
        </w:rPr>
        <w:t>Prodávající</w:t>
      </w:r>
      <w:r w:rsidR="00346335" w:rsidRPr="00393AAF">
        <w:rPr>
          <w:sz w:val="22"/>
          <w:szCs w:val="22"/>
          <w:lang w:val="cs-CZ"/>
        </w:rPr>
        <w:t xml:space="preserve"> se Smlouvou zavazuje dodat pro </w:t>
      </w:r>
      <w:r w:rsidRPr="00393AAF">
        <w:rPr>
          <w:sz w:val="22"/>
          <w:szCs w:val="22"/>
          <w:lang w:val="cs-CZ"/>
        </w:rPr>
        <w:t>Zadavatel</w:t>
      </w:r>
      <w:r w:rsidR="00346335" w:rsidRPr="00393AAF">
        <w:rPr>
          <w:sz w:val="22"/>
          <w:szCs w:val="22"/>
          <w:lang w:val="cs-CZ"/>
        </w:rPr>
        <w:t>e řádně a včas, na svůj náklad a na své nebe</w:t>
      </w:r>
      <w:r w:rsidR="00D72E85" w:rsidRPr="00393AAF">
        <w:rPr>
          <w:sz w:val="22"/>
          <w:szCs w:val="22"/>
          <w:lang w:val="cs-CZ"/>
        </w:rPr>
        <w:t>zpečí sjednané předmět plnění</w:t>
      </w:r>
      <w:r w:rsidR="008F6E1A" w:rsidRPr="00393AAF">
        <w:rPr>
          <w:sz w:val="22"/>
          <w:szCs w:val="22"/>
          <w:lang w:val="cs-CZ"/>
        </w:rPr>
        <w:t xml:space="preserve"> dle čl. </w:t>
      </w:r>
      <w:r w:rsidR="00536A09" w:rsidRPr="00393AAF">
        <w:fldChar w:fldCharType="begin"/>
      </w:r>
      <w:r w:rsidR="00536A09" w:rsidRPr="00393AAF">
        <w:instrText xml:space="preserve"> REF _Ref386560091 \r \h  \* MERGEFORMAT </w:instrText>
      </w:r>
      <w:r w:rsidR="00536A09" w:rsidRPr="00393AAF">
        <w:fldChar w:fldCharType="separate"/>
      </w:r>
      <w:r w:rsidR="00DD6E93" w:rsidRPr="00393AAF">
        <w:rPr>
          <w:sz w:val="22"/>
          <w:szCs w:val="22"/>
          <w:lang w:val="cs-CZ"/>
        </w:rPr>
        <w:t>IV</w:t>
      </w:r>
      <w:r w:rsidR="00536A09" w:rsidRPr="00393AAF">
        <w:fldChar w:fldCharType="end"/>
      </w:r>
      <w:r w:rsidR="00A05268" w:rsidRPr="00393AAF">
        <w:t>.</w:t>
      </w:r>
      <w:r w:rsidR="00237587" w:rsidRPr="00393AAF">
        <w:t xml:space="preserve"> </w:t>
      </w:r>
      <w:r w:rsidR="00346335" w:rsidRPr="00393AAF">
        <w:rPr>
          <w:sz w:val="22"/>
          <w:szCs w:val="22"/>
          <w:lang w:val="cs-CZ"/>
        </w:rPr>
        <w:t>Smlouvy</w:t>
      </w:r>
      <w:r w:rsidR="006A2499" w:rsidRPr="00393AAF">
        <w:rPr>
          <w:sz w:val="22"/>
          <w:szCs w:val="22"/>
          <w:lang w:val="cs-CZ"/>
        </w:rPr>
        <w:t xml:space="preserve"> a umožní mu </w:t>
      </w:r>
      <w:r w:rsidR="00E837A9" w:rsidRPr="00393AAF">
        <w:rPr>
          <w:sz w:val="22"/>
          <w:szCs w:val="22"/>
          <w:lang w:val="cs-CZ"/>
        </w:rPr>
        <w:t xml:space="preserve">k němu nabýt vlastnické právo </w:t>
      </w:r>
      <w:r w:rsidR="00346335" w:rsidRPr="00393AAF">
        <w:rPr>
          <w:sz w:val="22"/>
          <w:szCs w:val="22"/>
          <w:lang w:val="cs-CZ"/>
        </w:rPr>
        <w:t xml:space="preserve">a </w:t>
      </w:r>
      <w:r w:rsidRPr="00393AAF">
        <w:rPr>
          <w:sz w:val="22"/>
          <w:szCs w:val="22"/>
          <w:lang w:val="cs-CZ"/>
        </w:rPr>
        <w:t>Zadavatel</w:t>
      </w:r>
      <w:r w:rsidR="00D72E85" w:rsidRPr="00393AAF">
        <w:rPr>
          <w:sz w:val="22"/>
          <w:szCs w:val="22"/>
          <w:lang w:val="cs-CZ"/>
        </w:rPr>
        <w:t xml:space="preserve"> se zavazuje dodaný předmět plnění</w:t>
      </w:r>
      <w:r w:rsidR="00607EFD" w:rsidRPr="00393AAF">
        <w:rPr>
          <w:sz w:val="22"/>
          <w:szCs w:val="22"/>
          <w:lang w:val="cs-CZ"/>
        </w:rPr>
        <w:t xml:space="preserve"> převzít a</w:t>
      </w:r>
      <w:r w:rsidR="00346335" w:rsidRPr="00393AAF">
        <w:rPr>
          <w:sz w:val="22"/>
          <w:szCs w:val="22"/>
          <w:lang w:val="cs-CZ"/>
        </w:rPr>
        <w:t xml:space="preserve"> zaplatit</w:t>
      </w:r>
      <w:r w:rsidR="00625F59" w:rsidRPr="00393AAF">
        <w:rPr>
          <w:sz w:val="22"/>
          <w:szCs w:val="22"/>
          <w:lang w:val="cs-CZ"/>
        </w:rPr>
        <w:t xml:space="preserve"> cenu sjednanou v</w:t>
      </w:r>
      <w:r w:rsidR="005B0338" w:rsidRPr="00393AAF">
        <w:rPr>
          <w:sz w:val="22"/>
          <w:szCs w:val="22"/>
          <w:lang w:val="cs-CZ"/>
        </w:rPr>
        <w:t xml:space="preserve"> čl. </w:t>
      </w:r>
      <w:r w:rsidR="00C30A1B" w:rsidRPr="00393AAF">
        <w:fldChar w:fldCharType="begin"/>
      </w:r>
      <w:r w:rsidR="00C30A1B" w:rsidRPr="00393AAF">
        <w:instrText xml:space="preserve"> REF _Ref386560021 \r \h  \* MERGEFORMAT </w:instrText>
      </w:r>
      <w:r w:rsidR="00C30A1B" w:rsidRPr="00393AAF">
        <w:fldChar w:fldCharType="separate"/>
      </w:r>
      <w:r w:rsidR="00DD6E93" w:rsidRPr="00393AAF">
        <w:rPr>
          <w:sz w:val="22"/>
          <w:szCs w:val="22"/>
          <w:lang w:val="cs-CZ"/>
        </w:rPr>
        <w:t>VI.1</w:t>
      </w:r>
      <w:r w:rsidR="00C30A1B" w:rsidRPr="00393AAF">
        <w:fldChar w:fldCharType="end"/>
      </w:r>
      <w:r w:rsidR="00625F59" w:rsidRPr="00393AAF">
        <w:rPr>
          <w:sz w:val="22"/>
          <w:szCs w:val="22"/>
          <w:lang w:val="cs-CZ"/>
        </w:rPr>
        <w:t xml:space="preserve"> této smlouvy.</w:t>
      </w:r>
    </w:p>
    <w:p w14:paraId="6093DF87" w14:textId="77777777" w:rsidR="00346335" w:rsidRPr="00393AAF" w:rsidRDefault="00C0644B" w:rsidP="006E3D27">
      <w:pPr>
        <w:pStyle w:val="Nadpis3"/>
        <w:ind w:left="0"/>
        <w:rPr>
          <w:sz w:val="22"/>
          <w:szCs w:val="22"/>
          <w:lang w:val="cs-CZ"/>
        </w:rPr>
      </w:pPr>
      <w:r w:rsidRPr="00393AAF">
        <w:rPr>
          <w:sz w:val="22"/>
          <w:szCs w:val="22"/>
          <w:lang w:val="cs-CZ"/>
        </w:rPr>
        <w:t>Prodávající</w:t>
      </w:r>
      <w:r w:rsidR="00346335" w:rsidRPr="00393AAF">
        <w:rPr>
          <w:sz w:val="22"/>
          <w:szCs w:val="22"/>
          <w:lang w:val="cs-CZ"/>
        </w:rPr>
        <w:t xml:space="preserve"> splní závazek založený Smlouvo</w:t>
      </w:r>
      <w:r w:rsidR="00D72E85" w:rsidRPr="00393AAF">
        <w:rPr>
          <w:sz w:val="22"/>
          <w:szCs w:val="22"/>
          <w:lang w:val="cs-CZ"/>
        </w:rPr>
        <w:t>u tím, že řádně a včas dodá předmět plněn</w:t>
      </w:r>
      <w:r w:rsidR="00346335" w:rsidRPr="00393AAF">
        <w:rPr>
          <w:sz w:val="22"/>
          <w:szCs w:val="22"/>
          <w:lang w:val="cs-CZ"/>
        </w:rPr>
        <w:t>í dle Smlouvy</w:t>
      </w:r>
      <w:r w:rsidR="006A2499" w:rsidRPr="00393AAF">
        <w:rPr>
          <w:sz w:val="22"/>
          <w:szCs w:val="22"/>
          <w:lang w:val="cs-CZ"/>
        </w:rPr>
        <w:t xml:space="preserve">, umožní </w:t>
      </w:r>
      <w:r w:rsidRPr="00393AAF">
        <w:rPr>
          <w:sz w:val="22"/>
          <w:szCs w:val="22"/>
          <w:lang w:val="cs-CZ"/>
        </w:rPr>
        <w:t>Zadavatel</w:t>
      </w:r>
      <w:r w:rsidR="006A2499" w:rsidRPr="00393AAF">
        <w:rPr>
          <w:sz w:val="22"/>
          <w:szCs w:val="22"/>
          <w:lang w:val="cs-CZ"/>
        </w:rPr>
        <w:t>i</w:t>
      </w:r>
      <w:r w:rsidR="00E837A9" w:rsidRPr="00393AAF">
        <w:rPr>
          <w:sz w:val="22"/>
          <w:szCs w:val="22"/>
          <w:lang w:val="cs-CZ"/>
        </w:rPr>
        <w:t xml:space="preserve"> nabýt k němu vlastnické právo </w:t>
      </w:r>
      <w:r w:rsidR="00346335" w:rsidRPr="00393AAF">
        <w:rPr>
          <w:sz w:val="22"/>
          <w:szCs w:val="22"/>
          <w:lang w:val="cs-CZ"/>
        </w:rPr>
        <w:t>a splní všechny ostatní povinnosti vyplývající ze Smlouvy.</w:t>
      </w:r>
    </w:p>
    <w:p w14:paraId="23F325BF" w14:textId="77777777" w:rsidR="00346335" w:rsidRPr="00393AAF" w:rsidRDefault="00C0644B" w:rsidP="006E3D27">
      <w:pPr>
        <w:pStyle w:val="Nadpis3"/>
        <w:ind w:left="0"/>
        <w:rPr>
          <w:sz w:val="22"/>
          <w:szCs w:val="22"/>
          <w:lang w:val="cs-CZ"/>
        </w:rPr>
      </w:pPr>
      <w:r w:rsidRPr="00393AAF">
        <w:rPr>
          <w:sz w:val="22"/>
          <w:szCs w:val="22"/>
          <w:lang w:val="cs-CZ"/>
        </w:rPr>
        <w:t>Zadavatel</w:t>
      </w:r>
      <w:r w:rsidR="00346335" w:rsidRPr="00393AAF">
        <w:rPr>
          <w:sz w:val="22"/>
          <w:szCs w:val="22"/>
          <w:lang w:val="cs-CZ"/>
        </w:rPr>
        <w:t xml:space="preserve"> splní závazek založený Smlouvou tím, že</w:t>
      </w:r>
      <w:r w:rsidR="00D72E85" w:rsidRPr="00393AAF">
        <w:rPr>
          <w:sz w:val="22"/>
          <w:szCs w:val="22"/>
          <w:lang w:val="cs-CZ"/>
        </w:rPr>
        <w:t xml:space="preserve"> předmět plněn</w:t>
      </w:r>
      <w:r w:rsidR="006A2499" w:rsidRPr="00393AAF">
        <w:rPr>
          <w:sz w:val="22"/>
          <w:szCs w:val="22"/>
          <w:lang w:val="cs-CZ"/>
        </w:rPr>
        <w:t>í převezme a</w:t>
      </w:r>
      <w:r w:rsidR="00D72E85" w:rsidRPr="00393AAF">
        <w:rPr>
          <w:sz w:val="22"/>
          <w:szCs w:val="22"/>
          <w:lang w:val="cs-CZ"/>
        </w:rPr>
        <w:t xml:space="preserve"> řádně a včas zaplatí cenu za předmět plněn</w:t>
      </w:r>
      <w:r w:rsidR="00346335" w:rsidRPr="00393AAF">
        <w:rPr>
          <w:sz w:val="22"/>
          <w:szCs w:val="22"/>
          <w:lang w:val="cs-CZ"/>
        </w:rPr>
        <w:t>í.</w:t>
      </w:r>
    </w:p>
    <w:p w14:paraId="41FBD2D9" w14:textId="77777777" w:rsidR="00346335" w:rsidRPr="00393AAF" w:rsidRDefault="00346335" w:rsidP="00631B83">
      <w:pPr>
        <w:pStyle w:val="Nadpis1"/>
        <w:spacing w:before="480" w:after="240"/>
        <w:rPr>
          <w:sz w:val="22"/>
          <w:szCs w:val="22"/>
          <w:lang w:val="cs-CZ"/>
        </w:rPr>
      </w:pPr>
      <w:bookmarkStart w:id="2" w:name="_Ref386560091"/>
      <w:r w:rsidRPr="00393AAF">
        <w:rPr>
          <w:sz w:val="22"/>
          <w:szCs w:val="22"/>
          <w:lang w:val="cs-CZ"/>
        </w:rPr>
        <w:t xml:space="preserve">Specifikace </w:t>
      </w:r>
      <w:bookmarkEnd w:id="2"/>
      <w:r w:rsidR="00604276" w:rsidRPr="00393AAF">
        <w:rPr>
          <w:sz w:val="22"/>
          <w:szCs w:val="22"/>
          <w:lang w:val="cs-CZ"/>
        </w:rPr>
        <w:t>předmětu smlouvy</w:t>
      </w:r>
    </w:p>
    <w:p w14:paraId="74D4AD17" w14:textId="3570F355" w:rsidR="00D009B2" w:rsidRPr="00393AAF" w:rsidRDefault="006A1161" w:rsidP="007A13B8">
      <w:pPr>
        <w:pStyle w:val="Nadpis3"/>
        <w:ind w:left="0"/>
        <w:rPr>
          <w:sz w:val="22"/>
          <w:szCs w:val="22"/>
        </w:rPr>
      </w:pPr>
      <w:proofErr w:type="spellStart"/>
      <w:r w:rsidRPr="00393AAF">
        <w:rPr>
          <w:sz w:val="22"/>
          <w:szCs w:val="22"/>
        </w:rPr>
        <w:t>Předmět</w:t>
      </w:r>
      <w:r w:rsidR="00696A3B" w:rsidRPr="00393AAF">
        <w:rPr>
          <w:sz w:val="22"/>
          <w:szCs w:val="22"/>
        </w:rPr>
        <w:t>em</w:t>
      </w:r>
      <w:proofErr w:type="spellEnd"/>
      <w:r w:rsidR="00237587" w:rsidRPr="00393AAF">
        <w:rPr>
          <w:sz w:val="22"/>
          <w:szCs w:val="22"/>
        </w:rPr>
        <w:t xml:space="preserve"> </w:t>
      </w:r>
      <w:proofErr w:type="spellStart"/>
      <w:r w:rsidR="00E76B9A" w:rsidRPr="00393AAF">
        <w:rPr>
          <w:sz w:val="22"/>
          <w:szCs w:val="22"/>
        </w:rPr>
        <w:t>této</w:t>
      </w:r>
      <w:proofErr w:type="spellEnd"/>
      <w:r w:rsidR="00237587" w:rsidRPr="00393AAF">
        <w:rPr>
          <w:sz w:val="22"/>
          <w:szCs w:val="22"/>
        </w:rPr>
        <w:t xml:space="preserve"> </w:t>
      </w:r>
      <w:proofErr w:type="spellStart"/>
      <w:r w:rsidR="00237587" w:rsidRPr="00393AAF">
        <w:rPr>
          <w:sz w:val="22"/>
          <w:szCs w:val="22"/>
        </w:rPr>
        <w:t>S</w:t>
      </w:r>
      <w:r w:rsidR="00E76B9A" w:rsidRPr="00393AAF">
        <w:rPr>
          <w:sz w:val="22"/>
          <w:szCs w:val="22"/>
        </w:rPr>
        <w:t>mlouvy</w:t>
      </w:r>
      <w:proofErr w:type="spellEnd"/>
      <w:r w:rsidRPr="00393AAF">
        <w:rPr>
          <w:sz w:val="22"/>
          <w:szCs w:val="22"/>
        </w:rPr>
        <w:t xml:space="preserve"> je </w:t>
      </w:r>
      <w:proofErr w:type="spellStart"/>
      <w:r w:rsidR="00536A09" w:rsidRPr="00536A09">
        <w:rPr>
          <w:sz w:val="22"/>
          <w:szCs w:val="22"/>
        </w:rPr>
        <w:t>vybudování</w:t>
      </w:r>
      <w:proofErr w:type="spellEnd"/>
      <w:r w:rsidR="00536A09" w:rsidRPr="00536A09">
        <w:rPr>
          <w:sz w:val="22"/>
          <w:szCs w:val="22"/>
        </w:rPr>
        <w:t xml:space="preserve"> </w:t>
      </w:r>
      <w:proofErr w:type="spellStart"/>
      <w:r w:rsidR="00536A09" w:rsidRPr="00536A09">
        <w:rPr>
          <w:sz w:val="22"/>
          <w:szCs w:val="22"/>
        </w:rPr>
        <w:t>dětského</w:t>
      </w:r>
      <w:proofErr w:type="spellEnd"/>
      <w:r w:rsidR="00536A09" w:rsidRPr="00536A09">
        <w:rPr>
          <w:sz w:val="22"/>
          <w:szCs w:val="22"/>
        </w:rPr>
        <w:t xml:space="preserve"> </w:t>
      </w:r>
      <w:proofErr w:type="spellStart"/>
      <w:r w:rsidR="00536A09" w:rsidRPr="00536A09">
        <w:rPr>
          <w:sz w:val="22"/>
          <w:szCs w:val="22"/>
        </w:rPr>
        <w:t>hřiště</w:t>
      </w:r>
      <w:proofErr w:type="spellEnd"/>
      <w:r w:rsidR="00536A09" w:rsidRPr="00536A09">
        <w:rPr>
          <w:sz w:val="22"/>
          <w:szCs w:val="22"/>
        </w:rPr>
        <w:t xml:space="preserve"> pro </w:t>
      </w:r>
      <w:proofErr w:type="spellStart"/>
      <w:r w:rsidR="00536A09" w:rsidRPr="00536A09">
        <w:rPr>
          <w:sz w:val="22"/>
          <w:szCs w:val="22"/>
        </w:rPr>
        <w:t>volnočasové</w:t>
      </w:r>
      <w:proofErr w:type="spellEnd"/>
      <w:r w:rsidR="00536A09" w:rsidRPr="00536A09">
        <w:rPr>
          <w:sz w:val="22"/>
          <w:szCs w:val="22"/>
        </w:rPr>
        <w:t xml:space="preserve"> aktivity </w:t>
      </w:r>
      <w:proofErr w:type="spellStart"/>
      <w:r w:rsidR="00536A09" w:rsidRPr="00536A09">
        <w:rPr>
          <w:sz w:val="22"/>
          <w:szCs w:val="22"/>
        </w:rPr>
        <w:t>podporující</w:t>
      </w:r>
      <w:proofErr w:type="spellEnd"/>
      <w:r w:rsidR="00536A09" w:rsidRPr="00536A09">
        <w:rPr>
          <w:sz w:val="22"/>
          <w:szCs w:val="22"/>
        </w:rPr>
        <w:t xml:space="preserve"> možnosti </w:t>
      </w:r>
      <w:proofErr w:type="spellStart"/>
      <w:r w:rsidR="00536A09" w:rsidRPr="00536A09">
        <w:rPr>
          <w:sz w:val="22"/>
          <w:szCs w:val="22"/>
        </w:rPr>
        <w:t>aktivního</w:t>
      </w:r>
      <w:proofErr w:type="spellEnd"/>
      <w:r w:rsidR="00536A09" w:rsidRPr="00536A09">
        <w:rPr>
          <w:sz w:val="22"/>
          <w:szCs w:val="22"/>
        </w:rPr>
        <w:t xml:space="preserve"> a </w:t>
      </w:r>
      <w:proofErr w:type="spellStart"/>
      <w:r w:rsidR="00536A09" w:rsidRPr="00536A09">
        <w:rPr>
          <w:sz w:val="22"/>
          <w:szCs w:val="22"/>
        </w:rPr>
        <w:t>pasivního</w:t>
      </w:r>
      <w:proofErr w:type="spellEnd"/>
      <w:r w:rsidR="00536A09" w:rsidRPr="00536A09">
        <w:rPr>
          <w:sz w:val="22"/>
          <w:szCs w:val="22"/>
        </w:rPr>
        <w:t xml:space="preserve"> odpočinku</w:t>
      </w:r>
      <w:r w:rsidR="00696A3B" w:rsidRPr="00393AAF">
        <w:rPr>
          <w:sz w:val="22"/>
          <w:szCs w:val="22"/>
          <w:lang w:val="cs-CZ"/>
        </w:rPr>
        <w:t>, které je blíže</w:t>
      </w:r>
      <w:r w:rsidRPr="00393AAF">
        <w:rPr>
          <w:sz w:val="22"/>
          <w:szCs w:val="22"/>
          <w:lang w:val="cs-CZ"/>
        </w:rPr>
        <w:t xml:space="preserve"> specifiková</w:t>
      </w:r>
      <w:r w:rsidR="00D009B2" w:rsidRPr="00393AAF">
        <w:rPr>
          <w:sz w:val="22"/>
          <w:szCs w:val="22"/>
          <w:lang w:val="cs-CZ"/>
        </w:rPr>
        <w:t>n</w:t>
      </w:r>
      <w:r w:rsidR="00696A3B" w:rsidRPr="00393AAF">
        <w:rPr>
          <w:sz w:val="22"/>
          <w:szCs w:val="22"/>
          <w:lang w:val="cs-CZ"/>
        </w:rPr>
        <w:t>o</w:t>
      </w:r>
      <w:r w:rsidRPr="00393AAF">
        <w:rPr>
          <w:sz w:val="22"/>
          <w:szCs w:val="22"/>
          <w:lang w:val="cs-CZ"/>
        </w:rPr>
        <w:t xml:space="preserve"> </w:t>
      </w:r>
      <w:r w:rsidR="00536A09" w:rsidRPr="00536A09">
        <w:rPr>
          <w:sz w:val="22"/>
          <w:szCs w:val="22"/>
          <w:lang w:val="cs-CZ"/>
        </w:rPr>
        <w:t xml:space="preserve">v přílohách </w:t>
      </w:r>
      <w:r w:rsidR="00696A3B" w:rsidRPr="00393AAF">
        <w:rPr>
          <w:sz w:val="22"/>
          <w:szCs w:val="22"/>
          <w:lang w:val="cs-CZ"/>
        </w:rPr>
        <w:t>této</w:t>
      </w:r>
      <w:r w:rsidR="00D009B2" w:rsidRPr="00393AAF">
        <w:rPr>
          <w:sz w:val="22"/>
          <w:szCs w:val="22"/>
          <w:lang w:val="cs-CZ"/>
        </w:rPr>
        <w:t xml:space="preserve"> Smlouvy</w:t>
      </w:r>
      <w:r w:rsidR="00EF7410" w:rsidRPr="00393AAF">
        <w:rPr>
          <w:sz w:val="22"/>
          <w:szCs w:val="22"/>
          <w:lang w:val="cs-CZ"/>
        </w:rPr>
        <w:t>.</w:t>
      </w:r>
    </w:p>
    <w:p w14:paraId="1E013887" w14:textId="77777777" w:rsidR="00A13008" w:rsidRPr="00393AAF" w:rsidRDefault="00A13008" w:rsidP="00A13008">
      <w:pPr>
        <w:pStyle w:val="Nadpis3"/>
        <w:ind w:left="0"/>
        <w:rPr>
          <w:sz w:val="22"/>
          <w:szCs w:val="22"/>
          <w:lang w:val="cs-CZ"/>
        </w:rPr>
      </w:pPr>
      <w:r w:rsidRPr="00393AAF">
        <w:rPr>
          <w:sz w:val="22"/>
          <w:szCs w:val="22"/>
          <w:lang w:val="cs-CZ"/>
        </w:rPr>
        <w:t>Předmětem Smlouvy je rovněž doprava na místo plnění</w:t>
      </w:r>
      <w:r w:rsidR="008914F7" w:rsidRPr="00393AAF">
        <w:rPr>
          <w:sz w:val="22"/>
          <w:szCs w:val="22"/>
          <w:lang w:val="cs-CZ"/>
        </w:rPr>
        <w:t>, instalace</w:t>
      </w:r>
      <w:r w:rsidRPr="00393AAF">
        <w:rPr>
          <w:sz w:val="22"/>
          <w:szCs w:val="22"/>
          <w:lang w:val="cs-CZ"/>
        </w:rPr>
        <w:t xml:space="preserve"> a řádné uvedení do provozu</w:t>
      </w:r>
      <w:r w:rsidR="00696A3B" w:rsidRPr="00393AAF">
        <w:rPr>
          <w:sz w:val="22"/>
          <w:szCs w:val="22"/>
          <w:lang w:val="cs-CZ"/>
        </w:rPr>
        <w:t>.</w:t>
      </w:r>
    </w:p>
    <w:p w14:paraId="2FE25F8C" w14:textId="77777777" w:rsidR="00BF7009" w:rsidRPr="00393AAF" w:rsidRDefault="00BF7009" w:rsidP="00BF7009">
      <w:pPr>
        <w:pStyle w:val="Nadpis3"/>
        <w:ind w:left="0"/>
        <w:rPr>
          <w:color w:val="000000"/>
          <w:sz w:val="22"/>
          <w:szCs w:val="22"/>
        </w:rPr>
      </w:pPr>
      <w:r w:rsidRPr="00393AAF">
        <w:rPr>
          <w:sz w:val="22"/>
          <w:szCs w:val="22"/>
          <w:lang w:val="cs-CZ"/>
        </w:rPr>
        <w:t>Prodávající se zavazuje, že dodá celý předmět plnění, tak jak je specifikován v přílohách této smlouvy.</w:t>
      </w:r>
    </w:p>
    <w:p w14:paraId="1A7842CC" w14:textId="77777777" w:rsidR="00346335" w:rsidRPr="00393AAF" w:rsidRDefault="00346335" w:rsidP="00631B83">
      <w:pPr>
        <w:pStyle w:val="Nadpis1"/>
        <w:spacing w:before="480" w:after="240"/>
        <w:rPr>
          <w:sz w:val="22"/>
          <w:szCs w:val="22"/>
          <w:lang w:val="cs-CZ"/>
        </w:rPr>
      </w:pPr>
      <w:r w:rsidRPr="00393AAF">
        <w:rPr>
          <w:sz w:val="22"/>
          <w:szCs w:val="22"/>
          <w:lang w:val="cs-CZ"/>
        </w:rPr>
        <w:t>Doba plnění a místo dodání</w:t>
      </w:r>
    </w:p>
    <w:p w14:paraId="12A743C9" w14:textId="77777777" w:rsidR="00733BF6" w:rsidRPr="00393AAF" w:rsidRDefault="00DE17D8" w:rsidP="00733BF6">
      <w:pPr>
        <w:pStyle w:val="Nadpis3"/>
        <w:numPr>
          <w:ilvl w:val="0"/>
          <w:numId w:val="0"/>
        </w:numPr>
        <w:rPr>
          <w:sz w:val="22"/>
          <w:szCs w:val="22"/>
        </w:rPr>
      </w:pPr>
      <w:r w:rsidRPr="00393AAF">
        <w:rPr>
          <w:sz w:val="22"/>
          <w:szCs w:val="22"/>
          <w:lang w:val="cs-CZ"/>
        </w:rPr>
        <w:t>V.1</w:t>
      </w:r>
      <w:r w:rsidRPr="00393AAF">
        <w:rPr>
          <w:sz w:val="22"/>
          <w:szCs w:val="22"/>
          <w:lang w:val="cs-CZ"/>
        </w:rPr>
        <w:tab/>
      </w:r>
      <w:r w:rsidR="00B43603" w:rsidRPr="00393AAF">
        <w:rPr>
          <w:sz w:val="22"/>
          <w:szCs w:val="22"/>
          <w:lang w:val="cs-CZ"/>
        </w:rPr>
        <w:t>Termín</w:t>
      </w:r>
      <w:r w:rsidR="00916985" w:rsidRPr="00393AAF">
        <w:rPr>
          <w:sz w:val="22"/>
          <w:szCs w:val="22"/>
          <w:lang w:val="cs-CZ"/>
        </w:rPr>
        <w:t xml:space="preserve"> </w:t>
      </w:r>
      <w:r w:rsidR="00261E16" w:rsidRPr="00393AAF">
        <w:rPr>
          <w:sz w:val="22"/>
          <w:szCs w:val="22"/>
          <w:lang w:val="cs-CZ"/>
        </w:rPr>
        <w:t>instalace předm</w:t>
      </w:r>
      <w:r w:rsidR="00B43603" w:rsidRPr="00393AAF">
        <w:rPr>
          <w:sz w:val="22"/>
          <w:szCs w:val="22"/>
          <w:lang w:val="cs-CZ"/>
        </w:rPr>
        <w:t xml:space="preserve">ětu plnění veřejné zakázky </w:t>
      </w:r>
      <w:proofErr w:type="spellStart"/>
      <w:proofErr w:type="gramStart"/>
      <w:r w:rsidR="004A3C6E" w:rsidRPr="00393AAF">
        <w:rPr>
          <w:sz w:val="22"/>
          <w:szCs w:val="22"/>
        </w:rPr>
        <w:t>proběhne</w:t>
      </w:r>
      <w:proofErr w:type="spellEnd"/>
      <w:proofErr w:type="gramEnd"/>
      <w:r w:rsidR="004A3C6E" w:rsidRPr="00393AAF">
        <w:rPr>
          <w:sz w:val="22"/>
          <w:szCs w:val="22"/>
        </w:rPr>
        <w:t xml:space="preserve"> </w:t>
      </w:r>
      <w:proofErr w:type="spellStart"/>
      <w:r w:rsidR="004A3C6E" w:rsidRPr="00393AAF">
        <w:rPr>
          <w:sz w:val="22"/>
          <w:szCs w:val="22"/>
        </w:rPr>
        <w:t>jakmile</w:t>
      </w:r>
      <w:proofErr w:type="spellEnd"/>
      <w:r w:rsidR="004A3C6E" w:rsidRPr="00393AAF">
        <w:rPr>
          <w:sz w:val="22"/>
          <w:szCs w:val="22"/>
        </w:rPr>
        <w:t xml:space="preserve"> to bude možné s </w:t>
      </w:r>
      <w:proofErr w:type="spellStart"/>
      <w:r w:rsidR="004A3C6E" w:rsidRPr="00393AAF">
        <w:rPr>
          <w:sz w:val="22"/>
          <w:szCs w:val="22"/>
        </w:rPr>
        <w:t>ohledem</w:t>
      </w:r>
      <w:proofErr w:type="spellEnd"/>
      <w:r w:rsidR="004A3C6E" w:rsidRPr="00393AAF">
        <w:rPr>
          <w:sz w:val="22"/>
          <w:szCs w:val="22"/>
        </w:rPr>
        <w:t xml:space="preserve"> na </w:t>
      </w:r>
      <w:proofErr w:type="spellStart"/>
      <w:r w:rsidR="004A3C6E" w:rsidRPr="00393AAF">
        <w:rPr>
          <w:sz w:val="22"/>
          <w:szCs w:val="22"/>
        </w:rPr>
        <w:t>nynější</w:t>
      </w:r>
      <w:proofErr w:type="spellEnd"/>
      <w:r w:rsidR="004A3C6E" w:rsidRPr="00393AAF">
        <w:rPr>
          <w:sz w:val="22"/>
          <w:szCs w:val="22"/>
        </w:rPr>
        <w:t xml:space="preserve"> </w:t>
      </w:r>
      <w:proofErr w:type="spellStart"/>
      <w:r w:rsidR="004A3C6E" w:rsidRPr="00393AAF">
        <w:rPr>
          <w:sz w:val="22"/>
          <w:szCs w:val="22"/>
        </w:rPr>
        <w:t>situaci</w:t>
      </w:r>
      <w:proofErr w:type="spellEnd"/>
      <w:r w:rsidR="004A3C6E" w:rsidRPr="00393AAF">
        <w:rPr>
          <w:sz w:val="22"/>
          <w:szCs w:val="22"/>
        </w:rPr>
        <w:t xml:space="preserve"> a </w:t>
      </w:r>
      <w:proofErr w:type="spellStart"/>
      <w:r w:rsidR="004A3C6E" w:rsidRPr="00393AAF">
        <w:rPr>
          <w:sz w:val="22"/>
          <w:szCs w:val="22"/>
        </w:rPr>
        <w:t>dle</w:t>
      </w:r>
      <w:proofErr w:type="spellEnd"/>
      <w:r w:rsidR="004A3C6E" w:rsidRPr="00393AAF">
        <w:rPr>
          <w:sz w:val="22"/>
          <w:szCs w:val="22"/>
        </w:rPr>
        <w:t xml:space="preserve"> </w:t>
      </w:r>
      <w:proofErr w:type="spellStart"/>
      <w:r w:rsidR="004A3C6E" w:rsidRPr="00393AAF">
        <w:rPr>
          <w:sz w:val="22"/>
          <w:szCs w:val="22"/>
        </w:rPr>
        <w:t>podmínek</w:t>
      </w:r>
      <w:proofErr w:type="spellEnd"/>
      <w:r w:rsidR="004A3C6E" w:rsidRPr="00393AAF">
        <w:rPr>
          <w:sz w:val="22"/>
          <w:szCs w:val="22"/>
        </w:rPr>
        <w:t xml:space="preserve"> </w:t>
      </w:r>
      <w:proofErr w:type="spellStart"/>
      <w:r w:rsidR="004A3C6E" w:rsidRPr="00393AAF">
        <w:rPr>
          <w:sz w:val="22"/>
          <w:szCs w:val="22"/>
        </w:rPr>
        <w:t>zadavatele</w:t>
      </w:r>
      <w:proofErr w:type="spellEnd"/>
      <w:r w:rsidR="00261E16" w:rsidRPr="00393AAF">
        <w:rPr>
          <w:sz w:val="22"/>
          <w:szCs w:val="22"/>
        </w:rPr>
        <w:t xml:space="preserve">. </w:t>
      </w:r>
    </w:p>
    <w:p w14:paraId="35E027EC" w14:textId="36C9CE0D" w:rsidR="00B43603" w:rsidRPr="00393AAF" w:rsidRDefault="00DE17D8" w:rsidP="00B43603">
      <w:pPr>
        <w:pStyle w:val="Nadpis3"/>
        <w:numPr>
          <w:ilvl w:val="0"/>
          <w:numId w:val="0"/>
        </w:numPr>
        <w:rPr>
          <w:sz w:val="22"/>
        </w:rPr>
      </w:pPr>
      <w:r w:rsidRPr="00393AAF">
        <w:rPr>
          <w:sz w:val="22"/>
          <w:szCs w:val="22"/>
        </w:rPr>
        <w:t>V.2</w:t>
      </w:r>
      <w:r w:rsidRPr="00393AAF">
        <w:rPr>
          <w:sz w:val="22"/>
          <w:szCs w:val="22"/>
        </w:rPr>
        <w:tab/>
      </w:r>
      <w:r w:rsidR="002100A1" w:rsidRPr="00393AAF">
        <w:rPr>
          <w:sz w:val="22"/>
          <w:szCs w:val="22"/>
        </w:rPr>
        <w:t>K</w:t>
      </w:r>
      <w:r w:rsidR="00916985" w:rsidRPr="00393AAF">
        <w:rPr>
          <w:sz w:val="22"/>
          <w:szCs w:val="22"/>
        </w:rPr>
        <w:t> </w:t>
      </w:r>
      <w:r w:rsidR="00B43603" w:rsidRPr="00393AAF">
        <w:rPr>
          <w:sz w:val="22"/>
          <w:szCs w:val="22"/>
        </w:rPr>
        <w:t xml:space="preserve">zahájení </w:t>
      </w:r>
      <w:proofErr w:type="spellStart"/>
      <w:r w:rsidR="00B43603" w:rsidRPr="00393AAF">
        <w:rPr>
          <w:sz w:val="22"/>
          <w:szCs w:val="22"/>
        </w:rPr>
        <w:t>instalace</w:t>
      </w:r>
      <w:proofErr w:type="spellEnd"/>
      <w:r w:rsidR="00B43603" w:rsidRPr="00393AAF">
        <w:rPr>
          <w:sz w:val="22"/>
          <w:szCs w:val="22"/>
        </w:rPr>
        <w:t xml:space="preserve"> </w:t>
      </w:r>
      <w:proofErr w:type="spellStart"/>
      <w:r w:rsidR="00B43603" w:rsidRPr="00393AAF">
        <w:rPr>
          <w:sz w:val="22"/>
          <w:szCs w:val="22"/>
        </w:rPr>
        <w:t>předmětu</w:t>
      </w:r>
      <w:proofErr w:type="spellEnd"/>
      <w:r w:rsidR="00B43603" w:rsidRPr="00393AAF">
        <w:rPr>
          <w:sz w:val="22"/>
          <w:szCs w:val="22"/>
        </w:rPr>
        <w:t xml:space="preserve"> </w:t>
      </w:r>
      <w:proofErr w:type="spellStart"/>
      <w:r w:rsidR="00B43603" w:rsidRPr="00393AAF">
        <w:rPr>
          <w:sz w:val="22"/>
          <w:szCs w:val="22"/>
        </w:rPr>
        <w:t>plnění</w:t>
      </w:r>
      <w:proofErr w:type="spellEnd"/>
      <w:r w:rsidR="00B43603" w:rsidRPr="00393AAF">
        <w:rPr>
          <w:sz w:val="22"/>
          <w:szCs w:val="22"/>
        </w:rPr>
        <w:t xml:space="preserve"> </w:t>
      </w:r>
      <w:proofErr w:type="spellStart"/>
      <w:r w:rsidR="00B43603" w:rsidRPr="00393AAF">
        <w:rPr>
          <w:sz w:val="22"/>
          <w:szCs w:val="22"/>
        </w:rPr>
        <w:t>veřejné</w:t>
      </w:r>
      <w:proofErr w:type="spellEnd"/>
      <w:r w:rsidR="00B43603" w:rsidRPr="00393AAF">
        <w:rPr>
          <w:sz w:val="22"/>
          <w:szCs w:val="22"/>
        </w:rPr>
        <w:t xml:space="preserve"> </w:t>
      </w:r>
      <w:proofErr w:type="spellStart"/>
      <w:r w:rsidR="00B43603" w:rsidRPr="00393AAF">
        <w:rPr>
          <w:sz w:val="22"/>
          <w:szCs w:val="22"/>
        </w:rPr>
        <w:t>zakázky</w:t>
      </w:r>
      <w:proofErr w:type="spellEnd"/>
      <w:r w:rsidR="00B43603" w:rsidRPr="00393AAF">
        <w:rPr>
          <w:sz w:val="22"/>
          <w:szCs w:val="22"/>
        </w:rPr>
        <w:t xml:space="preserve"> bude </w:t>
      </w:r>
      <w:proofErr w:type="spellStart"/>
      <w:r w:rsidR="00B43603" w:rsidRPr="00393AAF">
        <w:rPr>
          <w:sz w:val="22"/>
          <w:szCs w:val="22"/>
        </w:rPr>
        <w:t>dodavatel</w:t>
      </w:r>
      <w:proofErr w:type="spellEnd"/>
      <w:r w:rsidR="00B43603" w:rsidRPr="00393AAF">
        <w:rPr>
          <w:sz w:val="22"/>
          <w:szCs w:val="22"/>
        </w:rPr>
        <w:t xml:space="preserve"> </w:t>
      </w:r>
      <w:proofErr w:type="spellStart"/>
      <w:r w:rsidR="00B43603" w:rsidRPr="00393AAF">
        <w:rPr>
          <w:sz w:val="22"/>
          <w:szCs w:val="22"/>
        </w:rPr>
        <w:t>písemně</w:t>
      </w:r>
      <w:proofErr w:type="spellEnd"/>
      <w:r w:rsidR="00B43603" w:rsidRPr="00393AAF">
        <w:rPr>
          <w:sz w:val="22"/>
          <w:szCs w:val="22"/>
        </w:rPr>
        <w:t xml:space="preserve"> </w:t>
      </w:r>
      <w:proofErr w:type="spellStart"/>
      <w:r w:rsidR="00B43603" w:rsidRPr="00393AAF">
        <w:rPr>
          <w:sz w:val="22"/>
          <w:szCs w:val="22"/>
        </w:rPr>
        <w:t>vyzván</w:t>
      </w:r>
      <w:proofErr w:type="spellEnd"/>
      <w:r w:rsidR="00B43603" w:rsidRPr="00393AAF">
        <w:rPr>
          <w:sz w:val="22"/>
          <w:szCs w:val="22"/>
        </w:rPr>
        <w:t xml:space="preserve"> </w:t>
      </w:r>
      <w:proofErr w:type="spellStart"/>
      <w:r w:rsidR="00B43603" w:rsidRPr="00393AAF">
        <w:rPr>
          <w:sz w:val="22"/>
          <w:szCs w:val="22"/>
        </w:rPr>
        <w:t>zadavatelem</w:t>
      </w:r>
      <w:proofErr w:type="spellEnd"/>
      <w:r w:rsidR="000C7EAF" w:rsidRPr="00393AAF">
        <w:rPr>
          <w:sz w:val="22"/>
          <w:szCs w:val="22"/>
        </w:rPr>
        <w:t xml:space="preserve">, a to </w:t>
      </w:r>
      <w:proofErr w:type="spellStart"/>
      <w:r w:rsidR="000C7EAF" w:rsidRPr="00393AAF">
        <w:rPr>
          <w:sz w:val="22"/>
          <w:szCs w:val="22"/>
        </w:rPr>
        <w:t>minimálně</w:t>
      </w:r>
      <w:proofErr w:type="spellEnd"/>
      <w:r w:rsidR="000C7EAF" w:rsidRPr="00393AAF">
        <w:rPr>
          <w:sz w:val="22"/>
          <w:szCs w:val="22"/>
        </w:rPr>
        <w:t xml:space="preserve"> 10 </w:t>
      </w:r>
      <w:proofErr w:type="spellStart"/>
      <w:r w:rsidR="000C7EAF" w:rsidRPr="00393AAF">
        <w:rPr>
          <w:sz w:val="22"/>
          <w:szCs w:val="22"/>
        </w:rPr>
        <w:t>pracovních</w:t>
      </w:r>
      <w:proofErr w:type="spellEnd"/>
      <w:r w:rsidR="00B43603" w:rsidRPr="00393AAF">
        <w:rPr>
          <w:sz w:val="22"/>
          <w:szCs w:val="22"/>
        </w:rPr>
        <w:t xml:space="preserve"> </w:t>
      </w:r>
      <w:proofErr w:type="spellStart"/>
      <w:r w:rsidR="00B43603" w:rsidRPr="00393AAF">
        <w:rPr>
          <w:sz w:val="22"/>
          <w:szCs w:val="22"/>
        </w:rPr>
        <w:t>dnů</w:t>
      </w:r>
      <w:proofErr w:type="spellEnd"/>
      <w:r w:rsidR="00B43603" w:rsidRPr="00393AAF">
        <w:rPr>
          <w:sz w:val="22"/>
          <w:szCs w:val="22"/>
        </w:rPr>
        <w:t xml:space="preserve"> </w:t>
      </w:r>
      <w:proofErr w:type="spellStart"/>
      <w:r w:rsidR="00B43603" w:rsidRPr="00393AAF">
        <w:rPr>
          <w:sz w:val="22"/>
          <w:szCs w:val="22"/>
        </w:rPr>
        <w:t>před</w:t>
      </w:r>
      <w:proofErr w:type="spellEnd"/>
      <w:r w:rsidR="00B43603" w:rsidRPr="00393AAF">
        <w:rPr>
          <w:sz w:val="22"/>
          <w:szCs w:val="22"/>
        </w:rPr>
        <w:t xml:space="preserve"> </w:t>
      </w:r>
      <w:proofErr w:type="spellStart"/>
      <w:r w:rsidR="00B43603" w:rsidRPr="00393AAF">
        <w:rPr>
          <w:sz w:val="22"/>
          <w:szCs w:val="22"/>
        </w:rPr>
        <w:t>datem</w:t>
      </w:r>
      <w:proofErr w:type="spellEnd"/>
      <w:r w:rsidR="00B43603" w:rsidRPr="00393AAF">
        <w:rPr>
          <w:sz w:val="22"/>
          <w:szCs w:val="22"/>
        </w:rPr>
        <w:t xml:space="preserve"> zahájení </w:t>
      </w:r>
      <w:proofErr w:type="spellStart"/>
      <w:r w:rsidR="00B43603" w:rsidRPr="00E339EA">
        <w:rPr>
          <w:sz w:val="22"/>
          <w:szCs w:val="22"/>
        </w:rPr>
        <w:t>instalace</w:t>
      </w:r>
      <w:proofErr w:type="spellEnd"/>
      <w:r w:rsidR="00B43603" w:rsidRPr="00E339EA">
        <w:rPr>
          <w:sz w:val="22"/>
          <w:szCs w:val="22"/>
        </w:rPr>
        <w:t xml:space="preserve"> stanoveným v </w:t>
      </w:r>
      <w:proofErr w:type="spellStart"/>
      <w:r w:rsidR="00B43603" w:rsidRPr="00E339EA">
        <w:rPr>
          <w:sz w:val="22"/>
          <w:szCs w:val="22"/>
        </w:rPr>
        <w:t>písemné</w:t>
      </w:r>
      <w:proofErr w:type="spellEnd"/>
      <w:r w:rsidR="00B43603" w:rsidRPr="00E339EA">
        <w:rPr>
          <w:sz w:val="22"/>
          <w:szCs w:val="22"/>
        </w:rPr>
        <w:t xml:space="preserve"> </w:t>
      </w:r>
      <w:proofErr w:type="spellStart"/>
      <w:r w:rsidR="00B43603" w:rsidRPr="00E339EA">
        <w:rPr>
          <w:sz w:val="22"/>
          <w:szCs w:val="22"/>
        </w:rPr>
        <w:t>výzvě</w:t>
      </w:r>
      <w:proofErr w:type="spellEnd"/>
      <w:r w:rsidR="00B43603" w:rsidRPr="00E339EA">
        <w:rPr>
          <w:sz w:val="22"/>
          <w:szCs w:val="22"/>
        </w:rPr>
        <w:t xml:space="preserve"> </w:t>
      </w:r>
      <w:proofErr w:type="spellStart"/>
      <w:r w:rsidR="00B43603" w:rsidRPr="00E339EA">
        <w:rPr>
          <w:sz w:val="22"/>
          <w:szCs w:val="22"/>
        </w:rPr>
        <w:t>dle</w:t>
      </w:r>
      <w:proofErr w:type="spellEnd"/>
      <w:r w:rsidR="00B43603" w:rsidRPr="00E339EA">
        <w:rPr>
          <w:sz w:val="22"/>
          <w:szCs w:val="22"/>
        </w:rPr>
        <w:t xml:space="preserve"> tohoto ustanovení. </w:t>
      </w:r>
      <w:proofErr w:type="spellStart"/>
      <w:r w:rsidR="00B43603" w:rsidRPr="00E339EA">
        <w:rPr>
          <w:sz w:val="22"/>
          <w:szCs w:val="22"/>
        </w:rPr>
        <w:t>Maximální</w:t>
      </w:r>
      <w:proofErr w:type="spellEnd"/>
      <w:r w:rsidR="00B43603" w:rsidRPr="00E339EA">
        <w:rPr>
          <w:sz w:val="22"/>
          <w:szCs w:val="22"/>
        </w:rPr>
        <w:t xml:space="preserve"> doba </w:t>
      </w:r>
      <w:proofErr w:type="spellStart"/>
      <w:r w:rsidR="00B43603" w:rsidRPr="00E339EA">
        <w:rPr>
          <w:sz w:val="22"/>
          <w:szCs w:val="22"/>
        </w:rPr>
        <w:t>instalace</w:t>
      </w:r>
      <w:proofErr w:type="spellEnd"/>
      <w:r w:rsidR="00B43603" w:rsidRPr="00E339EA">
        <w:rPr>
          <w:sz w:val="22"/>
          <w:szCs w:val="22"/>
        </w:rPr>
        <w:t xml:space="preserve"> na </w:t>
      </w:r>
      <w:proofErr w:type="spellStart"/>
      <w:r w:rsidR="00B43603" w:rsidRPr="00E339EA">
        <w:rPr>
          <w:sz w:val="22"/>
          <w:szCs w:val="22"/>
        </w:rPr>
        <w:t>místě</w:t>
      </w:r>
      <w:proofErr w:type="spellEnd"/>
      <w:r w:rsidR="00B43603" w:rsidRPr="00E339EA">
        <w:rPr>
          <w:sz w:val="22"/>
          <w:szCs w:val="22"/>
        </w:rPr>
        <w:t xml:space="preserve"> bude </w:t>
      </w:r>
      <w:r w:rsidR="00536A09" w:rsidRPr="00E339EA">
        <w:rPr>
          <w:b/>
          <w:sz w:val="22"/>
        </w:rPr>
        <w:t xml:space="preserve">90 </w:t>
      </w:r>
      <w:proofErr w:type="spellStart"/>
      <w:r w:rsidR="00536A09" w:rsidRPr="00E339EA">
        <w:rPr>
          <w:b/>
          <w:sz w:val="22"/>
        </w:rPr>
        <w:t>kalendářních</w:t>
      </w:r>
      <w:proofErr w:type="spellEnd"/>
      <w:r w:rsidR="00536A09" w:rsidRPr="00E339EA">
        <w:rPr>
          <w:b/>
          <w:sz w:val="22"/>
        </w:rPr>
        <w:t xml:space="preserve"> </w:t>
      </w:r>
      <w:proofErr w:type="spellStart"/>
      <w:r w:rsidR="00536A09" w:rsidRPr="00E339EA">
        <w:rPr>
          <w:b/>
          <w:sz w:val="22"/>
        </w:rPr>
        <w:t>dnů</w:t>
      </w:r>
      <w:proofErr w:type="spellEnd"/>
      <w:r w:rsidR="00536A09" w:rsidRPr="00E339EA">
        <w:rPr>
          <w:b/>
          <w:sz w:val="22"/>
        </w:rPr>
        <w:t xml:space="preserve"> </w:t>
      </w:r>
      <w:proofErr w:type="spellStart"/>
      <w:r w:rsidR="00536A09" w:rsidRPr="00E339EA">
        <w:rPr>
          <w:b/>
          <w:sz w:val="22"/>
        </w:rPr>
        <w:t>ode</w:t>
      </w:r>
      <w:proofErr w:type="spellEnd"/>
      <w:r w:rsidR="00536A09" w:rsidRPr="00E339EA">
        <w:rPr>
          <w:b/>
          <w:sz w:val="22"/>
        </w:rPr>
        <w:t xml:space="preserve"> dne </w:t>
      </w:r>
      <w:proofErr w:type="spellStart"/>
      <w:r w:rsidR="00536A09" w:rsidRPr="00E339EA">
        <w:rPr>
          <w:b/>
          <w:sz w:val="22"/>
        </w:rPr>
        <w:t>data</w:t>
      </w:r>
      <w:proofErr w:type="spellEnd"/>
      <w:r w:rsidR="00536A09" w:rsidRPr="00E339EA">
        <w:rPr>
          <w:b/>
          <w:sz w:val="22"/>
        </w:rPr>
        <w:t xml:space="preserve"> stanoveného v </w:t>
      </w:r>
      <w:proofErr w:type="spellStart"/>
      <w:r w:rsidR="00536A09" w:rsidRPr="00E339EA">
        <w:rPr>
          <w:b/>
          <w:sz w:val="22"/>
        </w:rPr>
        <w:t>písemné</w:t>
      </w:r>
      <w:proofErr w:type="spellEnd"/>
      <w:r w:rsidR="00536A09" w:rsidRPr="00E339EA">
        <w:rPr>
          <w:b/>
          <w:sz w:val="22"/>
        </w:rPr>
        <w:t xml:space="preserve"> </w:t>
      </w:r>
      <w:proofErr w:type="spellStart"/>
      <w:r w:rsidR="00536A09" w:rsidRPr="00E339EA">
        <w:rPr>
          <w:b/>
          <w:sz w:val="22"/>
        </w:rPr>
        <w:t>výzvě</w:t>
      </w:r>
      <w:proofErr w:type="spellEnd"/>
      <w:r w:rsidR="00536A09" w:rsidRPr="00E339EA">
        <w:rPr>
          <w:b/>
          <w:sz w:val="22"/>
        </w:rPr>
        <w:t xml:space="preserve"> po podpisu </w:t>
      </w:r>
      <w:proofErr w:type="spellStart"/>
      <w:r w:rsidR="00536A09" w:rsidRPr="00E339EA">
        <w:rPr>
          <w:b/>
          <w:sz w:val="22"/>
        </w:rPr>
        <w:t>smlouvy</w:t>
      </w:r>
      <w:proofErr w:type="spellEnd"/>
      <w:r w:rsidR="00B43603" w:rsidRPr="00E339EA">
        <w:rPr>
          <w:sz w:val="22"/>
        </w:rPr>
        <w:t>.</w:t>
      </w:r>
    </w:p>
    <w:p w14:paraId="73686186" w14:textId="77777777" w:rsidR="0036324A" w:rsidRPr="00393AAF" w:rsidRDefault="00DE17D8" w:rsidP="00B43603">
      <w:pPr>
        <w:pStyle w:val="Nadpis3"/>
        <w:numPr>
          <w:ilvl w:val="0"/>
          <w:numId w:val="0"/>
        </w:numPr>
        <w:rPr>
          <w:sz w:val="22"/>
          <w:szCs w:val="22"/>
          <w:lang w:val="cs-CZ"/>
        </w:rPr>
      </w:pPr>
      <w:r w:rsidRPr="00393AAF">
        <w:rPr>
          <w:sz w:val="22"/>
          <w:szCs w:val="22"/>
          <w:lang w:val="cs-CZ"/>
        </w:rPr>
        <w:t>V.3</w:t>
      </w:r>
      <w:r w:rsidRPr="00393AAF">
        <w:rPr>
          <w:sz w:val="22"/>
          <w:szCs w:val="22"/>
          <w:lang w:val="cs-CZ"/>
        </w:rPr>
        <w:tab/>
      </w:r>
      <w:r w:rsidR="0036324A" w:rsidRPr="00393AAF">
        <w:rPr>
          <w:sz w:val="22"/>
          <w:szCs w:val="22"/>
          <w:lang w:val="cs-CZ"/>
        </w:rPr>
        <w:t xml:space="preserve">Splněním dodávky se rozumí protokolární předání a převzetí </w:t>
      </w:r>
      <w:r w:rsidR="00085589" w:rsidRPr="00393AAF">
        <w:rPr>
          <w:sz w:val="22"/>
          <w:szCs w:val="22"/>
          <w:lang w:val="cs-CZ"/>
        </w:rPr>
        <w:t>předmětu plnění Zadavatelem</w:t>
      </w:r>
      <w:r w:rsidR="004A0AA5" w:rsidRPr="00393AAF">
        <w:rPr>
          <w:sz w:val="22"/>
          <w:szCs w:val="22"/>
          <w:lang w:val="cs-CZ"/>
        </w:rPr>
        <w:t xml:space="preserve"> v </w:t>
      </w:r>
      <w:proofErr w:type="spellStart"/>
      <w:r w:rsidR="004A0AA5" w:rsidRPr="00393AAF">
        <w:rPr>
          <w:sz w:val="22"/>
          <w:szCs w:val="22"/>
          <w:lang w:val="cs-CZ"/>
        </w:rPr>
        <w:t>místé</w:t>
      </w:r>
      <w:proofErr w:type="spellEnd"/>
      <w:r w:rsidR="004A0AA5" w:rsidRPr="00393AAF">
        <w:rPr>
          <w:sz w:val="22"/>
          <w:szCs w:val="22"/>
          <w:lang w:val="cs-CZ"/>
        </w:rPr>
        <w:t xml:space="preserve"> dodání</w:t>
      </w:r>
      <w:r w:rsidR="0036324A" w:rsidRPr="00393AAF">
        <w:rPr>
          <w:sz w:val="22"/>
          <w:szCs w:val="22"/>
          <w:lang w:val="cs-CZ"/>
        </w:rPr>
        <w:t>. O dodán</w:t>
      </w:r>
      <w:r w:rsidR="00085589" w:rsidRPr="00393AAF">
        <w:rPr>
          <w:sz w:val="22"/>
          <w:szCs w:val="22"/>
          <w:lang w:val="cs-CZ"/>
        </w:rPr>
        <w:t>í a převzetí předmětu plnění</w:t>
      </w:r>
      <w:r w:rsidR="0036324A" w:rsidRPr="00393AAF">
        <w:rPr>
          <w:sz w:val="22"/>
          <w:szCs w:val="22"/>
          <w:lang w:val="cs-CZ"/>
        </w:rPr>
        <w:t xml:space="preserve"> sepíše Prodávající se zástupcem Zadavatele dodací</w:t>
      </w:r>
      <w:r w:rsidR="00085589" w:rsidRPr="00393AAF">
        <w:rPr>
          <w:sz w:val="22"/>
          <w:szCs w:val="22"/>
          <w:lang w:val="cs-CZ"/>
        </w:rPr>
        <w:t xml:space="preserve"> list, v němž potvrdí, že dodaný předmět plnění byl předán</w:t>
      </w:r>
      <w:r w:rsidR="0036324A" w:rsidRPr="00393AAF">
        <w:rPr>
          <w:sz w:val="22"/>
          <w:szCs w:val="22"/>
          <w:lang w:val="cs-CZ"/>
        </w:rPr>
        <w:t xml:space="preserve"> bez zjevných vad a v souladu s dohodnutými </w:t>
      </w:r>
      <w:r w:rsidR="008914F7" w:rsidRPr="00393AAF">
        <w:rPr>
          <w:sz w:val="22"/>
          <w:szCs w:val="22"/>
          <w:lang w:val="cs-CZ"/>
        </w:rPr>
        <w:t>p</w:t>
      </w:r>
      <w:r w:rsidR="0036324A" w:rsidRPr="00393AAF">
        <w:rPr>
          <w:sz w:val="22"/>
          <w:szCs w:val="22"/>
          <w:lang w:val="cs-CZ"/>
        </w:rPr>
        <w:t>odmínkami. Od okamžiku p</w:t>
      </w:r>
      <w:r w:rsidR="00085589" w:rsidRPr="00393AAF">
        <w:rPr>
          <w:sz w:val="22"/>
          <w:szCs w:val="22"/>
          <w:lang w:val="cs-CZ"/>
        </w:rPr>
        <w:t>odepsání dodacího listu na předmět plnění</w:t>
      </w:r>
      <w:r w:rsidR="0036324A" w:rsidRPr="00393AAF">
        <w:rPr>
          <w:sz w:val="22"/>
          <w:szCs w:val="22"/>
          <w:lang w:val="cs-CZ"/>
        </w:rPr>
        <w:t xml:space="preserve"> začíná plynout záruční doba podle čl. </w:t>
      </w:r>
      <w:r w:rsidR="00085589" w:rsidRPr="00393AAF">
        <w:rPr>
          <w:sz w:val="22"/>
          <w:szCs w:val="22"/>
          <w:lang w:val="cs-CZ"/>
        </w:rPr>
        <w:t xml:space="preserve">VIII. 1 </w:t>
      </w:r>
      <w:r w:rsidR="0036324A" w:rsidRPr="00393AAF">
        <w:rPr>
          <w:sz w:val="22"/>
          <w:szCs w:val="22"/>
          <w:lang w:val="cs-CZ"/>
        </w:rPr>
        <w:t>Smlouvy.</w:t>
      </w:r>
    </w:p>
    <w:p w14:paraId="067234E3" w14:textId="26DFCF44" w:rsidR="00EC2886" w:rsidRPr="00393AAF" w:rsidRDefault="00DE17D8" w:rsidP="00DE17D8">
      <w:pPr>
        <w:pStyle w:val="Nadpis3"/>
        <w:numPr>
          <w:ilvl w:val="0"/>
          <w:numId w:val="0"/>
        </w:numPr>
        <w:rPr>
          <w:sz w:val="22"/>
          <w:szCs w:val="22"/>
          <w:lang w:val="cs-CZ"/>
        </w:rPr>
      </w:pPr>
      <w:r w:rsidRPr="00393AAF">
        <w:rPr>
          <w:sz w:val="22"/>
          <w:szCs w:val="22"/>
          <w:lang w:val="cs-CZ"/>
        </w:rPr>
        <w:t>V.4</w:t>
      </w:r>
      <w:r w:rsidRPr="00393AAF">
        <w:rPr>
          <w:sz w:val="22"/>
          <w:szCs w:val="22"/>
          <w:lang w:val="cs-CZ"/>
        </w:rPr>
        <w:tab/>
      </w:r>
      <w:r w:rsidR="003111B3" w:rsidRPr="00393AAF">
        <w:rPr>
          <w:sz w:val="22"/>
          <w:szCs w:val="22"/>
          <w:lang w:val="cs-CZ"/>
        </w:rPr>
        <w:t>Místem dodání</w:t>
      </w:r>
      <w:r w:rsidR="00ED5862" w:rsidRPr="00393AAF">
        <w:rPr>
          <w:sz w:val="22"/>
          <w:szCs w:val="22"/>
          <w:lang w:val="cs-CZ"/>
        </w:rPr>
        <w:t xml:space="preserve"> </w:t>
      </w:r>
      <w:r w:rsidR="004A0AA5" w:rsidRPr="00393AAF">
        <w:rPr>
          <w:sz w:val="22"/>
          <w:szCs w:val="22"/>
          <w:lang w:val="cs-CZ"/>
        </w:rPr>
        <w:t>je</w:t>
      </w:r>
      <w:r w:rsidR="00506FC4">
        <w:rPr>
          <w:sz w:val="22"/>
          <w:szCs w:val="22"/>
        </w:rPr>
        <w:t>:</w:t>
      </w:r>
      <w:r w:rsidR="00506FC4" w:rsidRPr="00147E9E">
        <w:rPr>
          <w:sz w:val="22"/>
          <w:szCs w:val="22"/>
        </w:rPr>
        <w:t xml:space="preserve"> </w:t>
      </w:r>
      <w:r w:rsidR="00AA4805">
        <w:rPr>
          <w:b/>
          <w:sz w:val="22"/>
          <w:szCs w:val="22"/>
        </w:rPr>
        <w:t>obecní</w:t>
      </w:r>
      <w:r w:rsidR="00506FC4" w:rsidRPr="00542968">
        <w:rPr>
          <w:b/>
          <w:sz w:val="22"/>
          <w:szCs w:val="22"/>
        </w:rPr>
        <w:t xml:space="preserve"> ploch</w:t>
      </w:r>
      <w:r w:rsidR="00506FC4">
        <w:rPr>
          <w:b/>
          <w:sz w:val="22"/>
          <w:szCs w:val="22"/>
        </w:rPr>
        <w:t>a</w:t>
      </w:r>
      <w:r w:rsidR="00506FC4" w:rsidRPr="00542968">
        <w:rPr>
          <w:b/>
          <w:sz w:val="22"/>
          <w:szCs w:val="22"/>
        </w:rPr>
        <w:t xml:space="preserve"> v </w:t>
      </w:r>
      <w:proofErr w:type="spellStart"/>
      <w:r w:rsidR="00506FC4" w:rsidRPr="00542968">
        <w:rPr>
          <w:b/>
          <w:sz w:val="22"/>
          <w:szCs w:val="22"/>
        </w:rPr>
        <w:t>Ledvicích</w:t>
      </w:r>
      <w:proofErr w:type="spellEnd"/>
      <w:r w:rsidR="00506FC4" w:rsidRPr="00542968">
        <w:rPr>
          <w:b/>
          <w:sz w:val="22"/>
          <w:szCs w:val="22"/>
        </w:rPr>
        <w:t xml:space="preserve"> na parcelách č. 324/3, 643/8, 324/1 </w:t>
      </w:r>
      <w:proofErr w:type="spellStart"/>
      <w:r w:rsidR="00506FC4" w:rsidRPr="00542968">
        <w:rPr>
          <w:b/>
          <w:sz w:val="22"/>
          <w:szCs w:val="22"/>
        </w:rPr>
        <w:t>katastrální</w:t>
      </w:r>
      <w:proofErr w:type="spellEnd"/>
      <w:r w:rsidR="00506FC4" w:rsidRPr="00542968">
        <w:rPr>
          <w:b/>
          <w:sz w:val="22"/>
          <w:szCs w:val="22"/>
        </w:rPr>
        <w:t xml:space="preserve"> území </w:t>
      </w:r>
      <w:proofErr w:type="spellStart"/>
      <w:r w:rsidR="00506FC4" w:rsidRPr="00542968">
        <w:rPr>
          <w:b/>
          <w:sz w:val="22"/>
          <w:szCs w:val="22"/>
        </w:rPr>
        <w:t>Ledvice</w:t>
      </w:r>
      <w:proofErr w:type="spellEnd"/>
      <w:r w:rsidR="00AF6AC8" w:rsidRPr="00393AAF">
        <w:rPr>
          <w:sz w:val="22"/>
          <w:szCs w:val="22"/>
        </w:rPr>
        <w:t>.</w:t>
      </w:r>
    </w:p>
    <w:p w14:paraId="6663AED2" w14:textId="77777777" w:rsidR="00346335" w:rsidRPr="00393AAF" w:rsidRDefault="00346335" w:rsidP="00631B83">
      <w:pPr>
        <w:pStyle w:val="Nadpis1"/>
        <w:spacing w:before="480" w:after="240"/>
        <w:rPr>
          <w:sz w:val="22"/>
          <w:szCs w:val="22"/>
          <w:lang w:val="cs-CZ"/>
        </w:rPr>
      </w:pPr>
      <w:r w:rsidRPr="00393AAF">
        <w:rPr>
          <w:sz w:val="22"/>
          <w:szCs w:val="22"/>
          <w:lang w:val="cs-CZ"/>
        </w:rPr>
        <w:lastRenderedPageBreak/>
        <w:t>Cena zboží a platební podmínky</w:t>
      </w:r>
    </w:p>
    <w:p w14:paraId="19369DA3" w14:textId="77777777" w:rsidR="00ED2EEA" w:rsidRPr="00393AAF" w:rsidRDefault="00346335" w:rsidP="00D76303">
      <w:pPr>
        <w:pStyle w:val="Nadpis3"/>
        <w:ind w:left="0"/>
        <w:rPr>
          <w:sz w:val="22"/>
          <w:szCs w:val="22"/>
          <w:lang w:val="cs-CZ"/>
        </w:rPr>
      </w:pPr>
      <w:bookmarkStart w:id="3" w:name="_Ref386560021"/>
      <w:r w:rsidRPr="00393AAF">
        <w:rPr>
          <w:sz w:val="22"/>
          <w:szCs w:val="22"/>
          <w:lang w:val="cs-CZ"/>
        </w:rPr>
        <w:t xml:space="preserve">Smluvní strany se dohodly na této výši ceny </w:t>
      </w:r>
      <w:r w:rsidR="00085589" w:rsidRPr="00393AAF">
        <w:rPr>
          <w:sz w:val="22"/>
          <w:szCs w:val="22"/>
          <w:lang w:val="cs-CZ"/>
        </w:rPr>
        <w:t>za předmět plnění</w:t>
      </w:r>
      <w:r w:rsidRPr="00393AAF">
        <w:rPr>
          <w:sz w:val="22"/>
          <w:szCs w:val="22"/>
          <w:lang w:val="cs-CZ"/>
        </w:rPr>
        <w:t>:</w:t>
      </w:r>
      <w:bookmarkEnd w:id="3"/>
    </w:p>
    <w:p w14:paraId="5F4A268B" w14:textId="24420730" w:rsidR="005568CE" w:rsidRPr="00393AAF" w:rsidRDefault="00ED2EEA" w:rsidP="009F0217">
      <w:pPr>
        <w:tabs>
          <w:tab w:val="left" w:pos="3402"/>
        </w:tabs>
        <w:jc w:val="both"/>
        <w:rPr>
          <w:rFonts w:ascii="Cambria" w:hAnsi="Cambria"/>
          <w:b/>
          <w:i/>
          <w:shd w:val="clear" w:color="auto" w:fill="FFFF00"/>
          <w:lang w:val="cs-CZ"/>
        </w:rPr>
      </w:pPr>
      <w:r w:rsidRPr="00393AAF">
        <w:rPr>
          <w:rFonts w:ascii="Cambria" w:hAnsi="Cambria"/>
          <w:b/>
          <w:bCs/>
          <w:lang w:val="cs-CZ"/>
        </w:rPr>
        <w:t>Cena bez DPH</w:t>
      </w:r>
      <w:r w:rsidR="00085589" w:rsidRPr="00393AAF">
        <w:rPr>
          <w:rFonts w:ascii="Cambria" w:hAnsi="Cambria"/>
          <w:lang w:val="cs-CZ"/>
        </w:rPr>
        <w:tab/>
      </w:r>
      <w:r w:rsidR="00393AAF" w:rsidRPr="0058169E">
        <w:rPr>
          <w:rFonts w:ascii="Cambria" w:hAnsi="Cambria"/>
          <w:b/>
          <w:highlight w:val="yellow"/>
          <w:shd w:val="clear" w:color="auto" w:fill="FFFF00"/>
          <w:lang w:val="cs-CZ"/>
        </w:rPr>
        <w:fldChar w:fldCharType="begin">
          <w:ffData>
            <w:name w:val="Text1"/>
            <w:enabled/>
            <w:calcOnExit w:val="0"/>
            <w:textInput/>
          </w:ffData>
        </w:fldChar>
      </w:r>
      <w:r w:rsidR="00393AAF" w:rsidRPr="0058169E">
        <w:rPr>
          <w:rFonts w:ascii="Cambria" w:hAnsi="Cambria"/>
          <w:b/>
          <w:highlight w:val="yellow"/>
          <w:shd w:val="clear" w:color="auto" w:fill="FFFF00"/>
          <w:lang w:val="cs-CZ"/>
        </w:rPr>
        <w:instrText xml:space="preserve"> FORMTEXT </w:instrText>
      </w:r>
      <w:r w:rsidR="00393AAF" w:rsidRPr="0058169E">
        <w:rPr>
          <w:rFonts w:ascii="Cambria" w:hAnsi="Cambria"/>
          <w:b/>
          <w:highlight w:val="yellow"/>
          <w:shd w:val="clear" w:color="auto" w:fill="FFFF00"/>
          <w:lang w:val="cs-CZ"/>
        </w:rPr>
      </w:r>
      <w:r w:rsidR="00393AAF" w:rsidRPr="0058169E">
        <w:rPr>
          <w:rFonts w:ascii="Cambria" w:hAnsi="Cambria"/>
          <w:b/>
          <w:highlight w:val="yellow"/>
          <w:shd w:val="clear" w:color="auto" w:fill="FFFF00"/>
          <w:lang w:val="cs-CZ"/>
        </w:rPr>
        <w:fldChar w:fldCharType="separate"/>
      </w:r>
      <w:r w:rsidR="00393AAF" w:rsidRPr="0058169E">
        <w:rPr>
          <w:rFonts w:ascii="Cambria" w:hAnsi="Cambria"/>
          <w:b/>
          <w:noProof/>
          <w:highlight w:val="yellow"/>
          <w:shd w:val="clear" w:color="auto" w:fill="FFFF00"/>
          <w:lang w:val="cs-CZ"/>
        </w:rPr>
        <w:t> </w:t>
      </w:r>
      <w:r w:rsidR="00393AAF" w:rsidRPr="0058169E">
        <w:rPr>
          <w:rFonts w:ascii="Cambria" w:hAnsi="Cambria"/>
          <w:b/>
          <w:noProof/>
          <w:highlight w:val="yellow"/>
          <w:shd w:val="clear" w:color="auto" w:fill="FFFF00"/>
          <w:lang w:val="cs-CZ"/>
        </w:rPr>
        <w:t> </w:t>
      </w:r>
      <w:r w:rsidR="00393AAF" w:rsidRPr="0058169E">
        <w:rPr>
          <w:rFonts w:ascii="Cambria" w:hAnsi="Cambria"/>
          <w:b/>
          <w:noProof/>
          <w:highlight w:val="yellow"/>
          <w:shd w:val="clear" w:color="auto" w:fill="FFFF00"/>
          <w:lang w:val="cs-CZ"/>
        </w:rPr>
        <w:t> </w:t>
      </w:r>
      <w:r w:rsidR="00393AAF" w:rsidRPr="0058169E">
        <w:rPr>
          <w:rFonts w:ascii="Cambria" w:hAnsi="Cambria"/>
          <w:b/>
          <w:noProof/>
          <w:highlight w:val="yellow"/>
          <w:shd w:val="clear" w:color="auto" w:fill="FFFF00"/>
          <w:lang w:val="cs-CZ"/>
        </w:rPr>
        <w:t> </w:t>
      </w:r>
      <w:r w:rsidR="00393AAF" w:rsidRPr="0058169E">
        <w:rPr>
          <w:rFonts w:ascii="Cambria" w:hAnsi="Cambria"/>
          <w:b/>
          <w:noProof/>
          <w:highlight w:val="yellow"/>
          <w:shd w:val="clear" w:color="auto" w:fill="FFFF00"/>
          <w:lang w:val="cs-CZ"/>
        </w:rPr>
        <w:t> </w:t>
      </w:r>
      <w:r w:rsidR="00393AAF" w:rsidRPr="0058169E">
        <w:rPr>
          <w:rFonts w:ascii="Cambria" w:hAnsi="Cambria"/>
          <w:b/>
          <w:highlight w:val="yellow"/>
          <w:shd w:val="clear" w:color="auto" w:fill="FFFF00"/>
          <w:lang w:val="cs-CZ"/>
        </w:rPr>
        <w:fldChar w:fldCharType="end"/>
      </w:r>
      <w:r w:rsidR="005568CE" w:rsidRPr="00393AAF">
        <w:rPr>
          <w:rFonts w:ascii="Cambria" w:hAnsi="Cambria"/>
          <w:lang w:val="cs-CZ"/>
        </w:rPr>
        <w:t xml:space="preserve">,-Kč </w:t>
      </w:r>
    </w:p>
    <w:p w14:paraId="3AB58268" w14:textId="6D9327C7" w:rsidR="005568CE" w:rsidRPr="00393AAF" w:rsidRDefault="00ED2EEA" w:rsidP="00393AAF">
      <w:pPr>
        <w:tabs>
          <w:tab w:val="left" w:pos="3402"/>
        </w:tabs>
        <w:spacing w:before="120" w:after="120" w:line="240" w:lineRule="auto"/>
        <w:jc w:val="both"/>
        <w:outlineLvl w:val="1"/>
        <w:rPr>
          <w:rFonts w:ascii="Cambria" w:hAnsi="Cambria"/>
          <w:lang w:val="cs-CZ"/>
        </w:rPr>
      </w:pPr>
      <w:r w:rsidRPr="00393AAF">
        <w:rPr>
          <w:rFonts w:ascii="Cambria" w:hAnsi="Cambria"/>
          <w:lang w:val="cs-CZ"/>
        </w:rPr>
        <w:t>DPH ve výši</w:t>
      </w:r>
      <w:r w:rsidR="00085589" w:rsidRPr="00393AAF">
        <w:rPr>
          <w:rFonts w:ascii="Cambria" w:hAnsi="Cambria"/>
          <w:lang w:val="cs-CZ"/>
        </w:rPr>
        <w:tab/>
      </w:r>
      <w:r w:rsidR="00393AAF" w:rsidRPr="0058169E">
        <w:rPr>
          <w:rFonts w:ascii="Cambria" w:hAnsi="Cambria"/>
          <w:b/>
          <w:highlight w:val="yellow"/>
          <w:shd w:val="clear" w:color="auto" w:fill="FFFF00"/>
          <w:lang w:val="cs-CZ"/>
        </w:rPr>
        <w:fldChar w:fldCharType="begin">
          <w:ffData>
            <w:name w:val="Text1"/>
            <w:enabled/>
            <w:calcOnExit w:val="0"/>
            <w:textInput/>
          </w:ffData>
        </w:fldChar>
      </w:r>
      <w:r w:rsidR="00393AAF" w:rsidRPr="0058169E">
        <w:rPr>
          <w:rFonts w:ascii="Cambria" w:hAnsi="Cambria"/>
          <w:b/>
          <w:highlight w:val="yellow"/>
          <w:shd w:val="clear" w:color="auto" w:fill="FFFF00"/>
          <w:lang w:val="cs-CZ"/>
        </w:rPr>
        <w:instrText xml:space="preserve"> FORMTEXT </w:instrText>
      </w:r>
      <w:r w:rsidR="00393AAF" w:rsidRPr="0058169E">
        <w:rPr>
          <w:rFonts w:ascii="Cambria" w:hAnsi="Cambria"/>
          <w:b/>
          <w:highlight w:val="yellow"/>
          <w:shd w:val="clear" w:color="auto" w:fill="FFFF00"/>
          <w:lang w:val="cs-CZ"/>
        </w:rPr>
      </w:r>
      <w:r w:rsidR="00393AAF" w:rsidRPr="0058169E">
        <w:rPr>
          <w:rFonts w:ascii="Cambria" w:hAnsi="Cambria"/>
          <w:b/>
          <w:highlight w:val="yellow"/>
          <w:shd w:val="clear" w:color="auto" w:fill="FFFF00"/>
          <w:lang w:val="cs-CZ"/>
        </w:rPr>
        <w:fldChar w:fldCharType="separate"/>
      </w:r>
      <w:r w:rsidR="00393AAF" w:rsidRPr="0058169E">
        <w:rPr>
          <w:rFonts w:ascii="Cambria" w:hAnsi="Cambria"/>
          <w:b/>
          <w:noProof/>
          <w:highlight w:val="yellow"/>
          <w:shd w:val="clear" w:color="auto" w:fill="FFFF00"/>
          <w:lang w:val="cs-CZ"/>
        </w:rPr>
        <w:t> </w:t>
      </w:r>
      <w:r w:rsidR="00393AAF" w:rsidRPr="0058169E">
        <w:rPr>
          <w:rFonts w:ascii="Cambria" w:hAnsi="Cambria"/>
          <w:b/>
          <w:noProof/>
          <w:highlight w:val="yellow"/>
          <w:shd w:val="clear" w:color="auto" w:fill="FFFF00"/>
          <w:lang w:val="cs-CZ"/>
        </w:rPr>
        <w:t> </w:t>
      </w:r>
      <w:r w:rsidR="00393AAF" w:rsidRPr="0058169E">
        <w:rPr>
          <w:rFonts w:ascii="Cambria" w:hAnsi="Cambria"/>
          <w:b/>
          <w:noProof/>
          <w:highlight w:val="yellow"/>
          <w:shd w:val="clear" w:color="auto" w:fill="FFFF00"/>
          <w:lang w:val="cs-CZ"/>
        </w:rPr>
        <w:t> </w:t>
      </w:r>
      <w:r w:rsidR="00393AAF" w:rsidRPr="0058169E">
        <w:rPr>
          <w:rFonts w:ascii="Cambria" w:hAnsi="Cambria"/>
          <w:b/>
          <w:noProof/>
          <w:highlight w:val="yellow"/>
          <w:shd w:val="clear" w:color="auto" w:fill="FFFF00"/>
          <w:lang w:val="cs-CZ"/>
        </w:rPr>
        <w:t> </w:t>
      </w:r>
      <w:r w:rsidR="00393AAF" w:rsidRPr="0058169E">
        <w:rPr>
          <w:rFonts w:ascii="Cambria" w:hAnsi="Cambria"/>
          <w:b/>
          <w:noProof/>
          <w:highlight w:val="yellow"/>
          <w:shd w:val="clear" w:color="auto" w:fill="FFFF00"/>
          <w:lang w:val="cs-CZ"/>
        </w:rPr>
        <w:t> </w:t>
      </w:r>
      <w:r w:rsidR="00393AAF" w:rsidRPr="0058169E">
        <w:rPr>
          <w:rFonts w:ascii="Cambria" w:hAnsi="Cambria"/>
          <w:b/>
          <w:highlight w:val="yellow"/>
          <w:shd w:val="clear" w:color="auto" w:fill="FFFF00"/>
          <w:lang w:val="cs-CZ"/>
        </w:rPr>
        <w:fldChar w:fldCharType="end"/>
      </w:r>
      <w:r w:rsidR="005568CE" w:rsidRPr="00393AAF">
        <w:rPr>
          <w:rFonts w:ascii="Cambria" w:hAnsi="Cambria"/>
          <w:lang w:val="cs-CZ"/>
        </w:rPr>
        <w:t xml:space="preserve">,-Kč </w:t>
      </w:r>
    </w:p>
    <w:p w14:paraId="60589670" w14:textId="07639694" w:rsidR="005568CE" w:rsidRPr="00393AAF" w:rsidRDefault="00ED2EEA" w:rsidP="00085589">
      <w:pPr>
        <w:tabs>
          <w:tab w:val="left" w:pos="3402"/>
        </w:tabs>
        <w:spacing w:before="360" w:after="360"/>
        <w:jc w:val="both"/>
        <w:outlineLvl w:val="1"/>
        <w:rPr>
          <w:rFonts w:ascii="Cambria" w:hAnsi="Cambria"/>
          <w:b/>
          <w:bCs/>
          <w:lang w:val="cs-CZ"/>
        </w:rPr>
      </w:pPr>
      <w:r w:rsidRPr="00393AAF">
        <w:rPr>
          <w:rFonts w:ascii="Cambria" w:hAnsi="Cambria"/>
          <w:b/>
          <w:bCs/>
          <w:lang w:val="cs-CZ"/>
        </w:rPr>
        <w:t>Cena včetně DPH ve výši</w:t>
      </w:r>
      <w:r w:rsidR="00085589" w:rsidRPr="00393AAF">
        <w:rPr>
          <w:rFonts w:ascii="Cambria" w:hAnsi="Cambria"/>
          <w:b/>
          <w:bCs/>
          <w:lang w:val="cs-CZ"/>
        </w:rPr>
        <w:tab/>
      </w:r>
      <w:r w:rsidR="00393AAF" w:rsidRPr="00393AAF">
        <w:rPr>
          <w:rFonts w:ascii="Cambria" w:hAnsi="Cambria"/>
          <w:b/>
          <w:bCs/>
          <w:highlight w:val="yellow"/>
          <w:shd w:val="clear" w:color="auto" w:fill="FFFF00"/>
          <w:lang w:val="cs-CZ"/>
        </w:rPr>
        <w:fldChar w:fldCharType="begin">
          <w:ffData>
            <w:name w:val="Text1"/>
            <w:enabled/>
            <w:calcOnExit w:val="0"/>
            <w:textInput/>
          </w:ffData>
        </w:fldChar>
      </w:r>
      <w:r w:rsidR="00393AAF" w:rsidRPr="00393AAF">
        <w:rPr>
          <w:rFonts w:ascii="Cambria" w:hAnsi="Cambria"/>
          <w:b/>
          <w:bCs/>
          <w:highlight w:val="yellow"/>
          <w:shd w:val="clear" w:color="auto" w:fill="FFFF00"/>
          <w:lang w:val="cs-CZ"/>
        </w:rPr>
        <w:instrText xml:space="preserve"> FORMTEXT </w:instrText>
      </w:r>
      <w:r w:rsidR="00393AAF" w:rsidRPr="00393AAF">
        <w:rPr>
          <w:rFonts w:ascii="Cambria" w:hAnsi="Cambria"/>
          <w:b/>
          <w:bCs/>
          <w:highlight w:val="yellow"/>
          <w:shd w:val="clear" w:color="auto" w:fill="FFFF00"/>
          <w:lang w:val="cs-CZ"/>
        </w:rPr>
      </w:r>
      <w:r w:rsidR="00393AAF" w:rsidRPr="00393AAF">
        <w:rPr>
          <w:rFonts w:ascii="Cambria" w:hAnsi="Cambria"/>
          <w:b/>
          <w:bCs/>
          <w:highlight w:val="yellow"/>
          <w:shd w:val="clear" w:color="auto" w:fill="FFFF00"/>
          <w:lang w:val="cs-CZ"/>
        </w:rPr>
        <w:fldChar w:fldCharType="separate"/>
      </w:r>
      <w:r w:rsidR="00393AAF" w:rsidRPr="00393AAF">
        <w:rPr>
          <w:rFonts w:ascii="Cambria" w:hAnsi="Cambria"/>
          <w:b/>
          <w:bCs/>
          <w:noProof/>
          <w:highlight w:val="yellow"/>
          <w:shd w:val="clear" w:color="auto" w:fill="FFFF00"/>
          <w:lang w:val="cs-CZ"/>
        </w:rPr>
        <w:t> </w:t>
      </w:r>
      <w:r w:rsidR="00393AAF" w:rsidRPr="00393AAF">
        <w:rPr>
          <w:rFonts w:ascii="Cambria" w:hAnsi="Cambria"/>
          <w:b/>
          <w:bCs/>
          <w:noProof/>
          <w:highlight w:val="yellow"/>
          <w:shd w:val="clear" w:color="auto" w:fill="FFFF00"/>
          <w:lang w:val="cs-CZ"/>
        </w:rPr>
        <w:t> </w:t>
      </w:r>
      <w:r w:rsidR="00393AAF" w:rsidRPr="00393AAF">
        <w:rPr>
          <w:rFonts w:ascii="Cambria" w:hAnsi="Cambria"/>
          <w:b/>
          <w:bCs/>
          <w:noProof/>
          <w:highlight w:val="yellow"/>
          <w:shd w:val="clear" w:color="auto" w:fill="FFFF00"/>
          <w:lang w:val="cs-CZ"/>
        </w:rPr>
        <w:t> </w:t>
      </w:r>
      <w:r w:rsidR="00393AAF" w:rsidRPr="00393AAF">
        <w:rPr>
          <w:rFonts w:ascii="Cambria" w:hAnsi="Cambria"/>
          <w:b/>
          <w:bCs/>
          <w:noProof/>
          <w:highlight w:val="yellow"/>
          <w:shd w:val="clear" w:color="auto" w:fill="FFFF00"/>
          <w:lang w:val="cs-CZ"/>
        </w:rPr>
        <w:t> </w:t>
      </w:r>
      <w:r w:rsidR="00393AAF" w:rsidRPr="00393AAF">
        <w:rPr>
          <w:rFonts w:ascii="Cambria" w:hAnsi="Cambria"/>
          <w:b/>
          <w:bCs/>
          <w:noProof/>
          <w:highlight w:val="yellow"/>
          <w:shd w:val="clear" w:color="auto" w:fill="FFFF00"/>
          <w:lang w:val="cs-CZ"/>
        </w:rPr>
        <w:t> </w:t>
      </w:r>
      <w:r w:rsidR="00393AAF" w:rsidRPr="00393AAF">
        <w:rPr>
          <w:rFonts w:ascii="Cambria" w:hAnsi="Cambria"/>
          <w:b/>
          <w:bCs/>
          <w:highlight w:val="yellow"/>
          <w:shd w:val="clear" w:color="auto" w:fill="FFFF00"/>
          <w:lang w:val="cs-CZ"/>
        </w:rPr>
        <w:fldChar w:fldCharType="end"/>
      </w:r>
      <w:r w:rsidR="00B524B2" w:rsidRPr="00393AAF">
        <w:rPr>
          <w:rFonts w:ascii="Cambria" w:hAnsi="Cambria"/>
          <w:b/>
          <w:bCs/>
          <w:lang w:val="cs-CZ"/>
        </w:rPr>
        <w:t>,</w:t>
      </w:r>
      <w:r w:rsidR="005568CE" w:rsidRPr="00393AAF">
        <w:rPr>
          <w:rFonts w:ascii="Cambria" w:hAnsi="Cambria"/>
          <w:b/>
          <w:bCs/>
          <w:lang w:val="cs-CZ"/>
        </w:rPr>
        <w:t xml:space="preserve">-Kč </w:t>
      </w:r>
    </w:p>
    <w:p w14:paraId="41902B8B" w14:textId="77777777" w:rsidR="00B86763" w:rsidRPr="00393AAF" w:rsidRDefault="00346335" w:rsidP="004625A7">
      <w:pPr>
        <w:spacing w:before="360" w:after="360"/>
        <w:jc w:val="both"/>
        <w:outlineLvl w:val="1"/>
        <w:rPr>
          <w:rFonts w:ascii="Cambria" w:hAnsi="Cambria"/>
          <w:lang w:val="cs-CZ"/>
        </w:rPr>
      </w:pPr>
      <w:r w:rsidRPr="00393AAF">
        <w:rPr>
          <w:rFonts w:ascii="Cambria" w:hAnsi="Cambria"/>
          <w:lang w:val="cs-CZ"/>
        </w:rPr>
        <w:t>(dál</w:t>
      </w:r>
      <w:r w:rsidR="00F96C52" w:rsidRPr="00393AAF">
        <w:rPr>
          <w:rFonts w:ascii="Cambria" w:hAnsi="Cambria"/>
          <w:lang w:val="cs-CZ"/>
        </w:rPr>
        <w:t>e též „Cena za předmět plnění“)</w:t>
      </w:r>
    </w:p>
    <w:p w14:paraId="52E339B4" w14:textId="77777777" w:rsidR="00C5216C" w:rsidRPr="00393AAF" w:rsidRDefault="00C5216C" w:rsidP="0036324A">
      <w:pPr>
        <w:pStyle w:val="Nadpis3"/>
        <w:ind w:left="0"/>
        <w:rPr>
          <w:sz w:val="22"/>
          <w:szCs w:val="22"/>
          <w:lang w:val="cs-CZ"/>
        </w:rPr>
      </w:pPr>
      <w:r w:rsidRPr="00393AAF">
        <w:rPr>
          <w:sz w:val="22"/>
          <w:szCs w:val="22"/>
          <w:lang w:val="cs-CZ"/>
        </w:rPr>
        <w:t>Tato cena vztahující se k předmětu plnění</w:t>
      </w:r>
      <w:r w:rsidR="00085589" w:rsidRPr="00393AAF">
        <w:rPr>
          <w:sz w:val="22"/>
          <w:szCs w:val="22"/>
          <w:lang w:val="cs-CZ"/>
        </w:rPr>
        <w:t>,</w:t>
      </w:r>
      <w:r w:rsidR="00F96C52" w:rsidRPr="00393AAF">
        <w:rPr>
          <w:sz w:val="22"/>
          <w:szCs w:val="22"/>
          <w:lang w:val="cs-CZ"/>
        </w:rPr>
        <w:t xml:space="preserve"> jeho rozsahu a způsobu dodání</w:t>
      </w:r>
      <w:r w:rsidRPr="00393AAF">
        <w:rPr>
          <w:sz w:val="22"/>
          <w:szCs w:val="22"/>
          <w:lang w:val="cs-CZ"/>
        </w:rPr>
        <w:t xml:space="preserve"> tak, jak je sjednáno v době uzavření Smlouvy, byla sjednána jako cena nejvýše přípustná, která je překročitelná pouze v případě změny právních předpisů ovlivňujících výši DPH u ceny sjednané Smlouvou.</w:t>
      </w:r>
    </w:p>
    <w:p w14:paraId="72298FCB" w14:textId="77777777" w:rsidR="001103B3" w:rsidRPr="00393AAF" w:rsidRDefault="001103B3" w:rsidP="0036324A">
      <w:pPr>
        <w:pStyle w:val="Nadpis3"/>
        <w:ind w:left="0"/>
        <w:rPr>
          <w:sz w:val="22"/>
          <w:szCs w:val="22"/>
          <w:lang w:val="cs-CZ"/>
        </w:rPr>
      </w:pPr>
      <w:r w:rsidRPr="00393AAF">
        <w:rPr>
          <w:sz w:val="22"/>
          <w:szCs w:val="22"/>
          <w:lang w:val="cs-CZ"/>
        </w:rPr>
        <w:t>Zadavatelem bude cena</w:t>
      </w:r>
      <w:r w:rsidR="00085589" w:rsidRPr="00393AAF">
        <w:rPr>
          <w:sz w:val="22"/>
          <w:szCs w:val="22"/>
          <w:lang w:val="cs-CZ"/>
        </w:rPr>
        <w:t xml:space="preserve"> za předmět plnění</w:t>
      </w:r>
      <w:r w:rsidRPr="00393AAF">
        <w:rPr>
          <w:sz w:val="22"/>
          <w:szCs w:val="22"/>
          <w:lang w:val="cs-CZ"/>
        </w:rPr>
        <w:t xml:space="preserve"> uhrazena po dodání a převzetí celého předmětu Smlouvy, dle podmínek stanovených v této Smlouvě.</w:t>
      </w:r>
    </w:p>
    <w:p w14:paraId="3F7E640B" w14:textId="77777777" w:rsidR="001103B3" w:rsidRPr="00393AAF" w:rsidRDefault="001103B3" w:rsidP="0036324A">
      <w:pPr>
        <w:pStyle w:val="Nadpis3"/>
        <w:ind w:left="0"/>
        <w:rPr>
          <w:sz w:val="22"/>
          <w:szCs w:val="22"/>
          <w:lang w:val="cs-CZ"/>
        </w:rPr>
      </w:pPr>
      <w:r w:rsidRPr="00393AAF">
        <w:rPr>
          <w:sz w:val="22"/>
          <w:szCs w:val="22"/>
          <w:lang w:val="cs-CZ"/>
        </w:rPr>
        <w:t>Po dodání</w:t>
      </w:r>
      <w:r w:rsidR="00237587" w:rsidRPr="00393AAF">
        <w:rPr>
          <w:sz w:val="22"/>
          <w:szCs w:val="22"/>
          <w:lang w:val="cs-CZ"/>
        </w:rPr>
        <w:t xml:space="preserve"> </w:t>
      </w:r>
      <w:r w:rsidR="00085589" w:rsidRPr="00393AAF">
        <w:rPr>
          <w:sz w:val="22"/>
          <w:szCs w:val="22"/>
          <w:lang w:val="cs-CZ"/>
        </w:rPr>
        <w:t>předmětu plnění</w:t>
      </w:r>
      <w:r w:rsidRPr="00393AAF">
        <w:rPr>
          <w:sz w:val="22"/>
          <w:szCs w:val="22"/>
          <w:lang w:val="cs-CZ"/>
        </w:rPr>
        <w:t xml:space="preserve"> předá Prodávající Zadavateli daňový doklad - fakturu za dodání dodávky. </w:t>
      </w:r>
    </w:p>
    <w:p w14:paraId="6ED0D93A" w14:textId="6D01D45D" w:rsidR="00C5216C" w:rsidRPr="00393AAF" w:rsidRDefault="00C5216C" w:rsidP="00306EE8">
      <w:pPr>
        <w:pStyle w:val="Nadpis3"/>
        <w:ind w:left="0"/>
        <w:rPr>
          <w:sz w:val="22"/>
          <w:szCs w:val="22"/>
          <w:lang w:val="cs-CZ"/>
        </w:rPr>
      </w:pPr>
      <w:r w:rsidRPr="00393AAF">
        <w:rPr>
          <w:sz w:val="22"/>
          <w:szCs w:val="22"/>
          <w:lang w:val="cs-CZ"/>
        </w:rPr>
        <w:t>Daňový doklad - faktura bude obsahovat pojmové náležitosti daňového dokladu stanovené zákonem č. 235/2004 Sb. – o dani z přidané hodnoty, v platném znění, a zákonem č. 563/1991 Sb. – o účetnictví, v platném znění.</w:t>
      </w:r>
      <w:r w:rsidR="00F82F7D" w:rsidRPr="00393AAF">
        <w:rPr>
          <w:sz w:val="22"/>
          <w:szCs w:val="22"/>
          <w:lang w:val="cs-CZ"/>
        </w:rPr>
        <w:t xml:space="preserve"> </w:t>
      </w:r>
      <w:r w:rsidR="00306EE8" w:rsidRPr="00393AAF">
        <w:rPr>
          <w:sz w:val="22"/>
          <w:szCs w:val="22"/>
          <w:lang w:val="cs-CZ"/>
        </w:rPr>
        <w:t>Každá faktura musí být</w:t>
      </w:r>
      <w:r w:rsidR="00306EE8" w:rsidRPr="00393AAF">
        <w:rPr>
          <w:sz w:val="22"/>
          <w:szCs w:val="22"/>
          <w:lang w:val="cs-CZ" w:eastAsia="cs-CZ"/>
        </w:rPr>
        <w:t xml:space="preserve"> označena </w:t>
      </w:r>
      <w:proofErr w:type="spellStart"/>
      <w:r w:rsidR="00261E16" w:rsidRPr="00393AAF">
        <w:rPr>
          <w:sz w:val="22"/>
          <w:szCs w:val="22"/>
        </w:rPr>
        <w:t>názvem</w:t>
      </w:r>
      <w:proofErr w:type="spellEnd"/>
      <w:r w:rsidR="00261E16" w:rsidRPr="00393AAF">
        <w:rPr>
          <w:sz w:val="22"/>
          <w:szCs w:val="22"/>
        </w:rPr>
        <w:t xml:space="preserve"> projektu </w:t>
      </w:r>
      <w:r w:rsidR="005C5F9D" w:rsidRPr="00393AAF">
        <w:rPr>
          <w:b/>
          <w:sz w:val="22"/>
          <w:szCs w:val="22"/>
        </w:rPr>
        <w:t>„</w:t>
      </w:r>
      <w:proofErr w:type="spellStart"/>
      <w:r w:rsidR="007A5E33" w:rsidRPr="00393AAF">
        <w:rPr>
          <w:b/>
          <w:sz w:val="22"/>
          <w:szCs w:val="22"/>
        </w:rPr>
        <w:t>Městský</w:t>
      </w:r>
      <w:proofErr w:type="spellEnd"/>
      <w:r w:rsidR="007A5E33" w:rsidRPr="00393AAF">
        <w:rPr>
          <w:b/>
          <w:sz w:val="22"/>
          <w:szCs w:val="22"/>
        </w:rPr>
        <w:t xml:space="preserve"> park plný </w:t>
      </w:r>
      <w:proofErr w:type="spellStart"/>
      <w:r w:rsidR="007A5E33" w:rsidRPr="00393AAF">
        <w:rPr>
          <w:b/>
          <w:sz w:val="22"/>
          <w:szCs w:val="22"/>
        </w:rPr>
        <w:t>her</w:t>
      </w:r>
      <w:proofErr w:type="spellEnd"/>
      <w:r w:rsidR="007A5E33" w:rsidRPr="00393AAF">
        <w:rPr>
          <w:b/>
          <w:sz w:val="22"/>
          <w:szCs w:val="22"/>
        </w:rPr>
        <w:t xml:space="preserve">, </w:t>
      </w:r>
      <w:proofErr w:type="spellStart"/>
      <w:r w:rsidR="007A5E33" w:rsidRPr="00393AAF">
        <w:rPr>
          <w:b/>
          <w:sz w:val="22"/>
          <w:szCs w:val="22"/>
        </w:rPr>
        <w:t>sportu</w:t>
      </w:r>
      <w:proofErr w:type="spellEnd"/>
      <w:r w:rsidR="007A5E33" w:rsidRPr="00393AAF">
        <w:rPr>
          <w:b/>
          <w:sz w:val="22"/>
          <w:szCs w:val="22"/>
        </w:rPr>
        <w:t xml:space="preserve"> a </w:t>
      </w:r>
      <w:proofErr w:type="spellStart"/>
      <w:r w:rsidR="007A5E33" w:rsidRPr="00393AAF">
        <w:rPr>
          <w:b/>
          <w:sz w:val="22"/>
          <w:szCs w:val="22"/>
        </w:rPr>
        <w:t>vzdělávání</w:t>
      </w:r>
      <w:proofErr w:type="spellEnd"/>
      <w:r w:rsidR="005C5F9D" w:rsidRPr="00393AAF">
        <w:rPr>
          <w:b/>
          <w:sz w:val="22"/>
          <w:szCs w:val="22"/>
        </w:rPr>
        <w:t>“</w:t>
      </w:r>
      <w:r w:rsidR="00261E16" w:rsidRPr="00393AAF">
        <w:rPr>
          <w:sz w:val="22"/>
          <w:szCs w:val="22"/>
        </w:rPr>
        <w:t>.</w:t>
      </w:r>
      <w:r w:rsidRPr="00393AAF">
        <w:rPr>
          <w:sz w:val="22"/>
          <w:szCs w:val="22"/>
          <w:lang w:val="cs-CZ"/>
        </w:rPr>
        <w:t xml:space="preserve"> V případě, že daňový doklad nebude obsahovat správné údaje či bude neúplný, je Zadavatel oprávněn daňový doklad - fakturu vrátit ve lhůtě do data jeho splatnosti Prodávajícímu. Prodávající je povinen takový daňový doklad - fakturu opravit, event.</w:t>
      </w:r>
      <w:r w:rsidR="00F82F7D" w:rsidRPr="00393AAF">
        <w:rPr>
          <w:sz w:val="22"/>
          <w:szCs w:val="22"/>
          <w:lang w:val="cs-CZ"/>
        </w:rPr>
        <w:t xml:space="preserve"> </w:t>
      </w:r>
      <w:r w:rsidRPr="00393AAF">
        <w:rPr>
          <w:sz w:val="22"/>
          <w:szCs w:val="22"/>
          <w:lang w:val="cs-CZ"/>
        </w:rPr>
        <w:t xml:space="preserve">vystavit nový daňový doklad - fakturu - lhůta splatnosti počíná v takovém případě běžet ode dne doručení opraveného či nově vystaveného dokladu - faktury Zadavateli. Přílohou daňového dokladu - faktury musí být kopie dodacího listu potvrzeného zástupcem Zadavatele. </w:t>
      </w:r>
    </w:p>
    <w:p w14:paraId="5D2A811A" w14:textId="77777777" w:rsidR="00BF7009" w:rsidRPr="00393AAF" w:rsidRDefault="00BF7009" w:rsidP="00BF7009">
      <w:pPr>
        <w:pStyle w:val="Nadpis3"/>
        <w:ind w:left="0"/>
        <w:rPr>
          <w:sz w:val="22"/>
          <w:szCs w:val="22"/>
          <w:lang w:val="cs-CZ"/>
        </w:rPr>
      </w:pPr>
      <w:bookmarkStart w:id="4" w:name="_Ref395678371"/>
      <w:r w:rsidRPr="00393AAF">
        <w:rPr>
          <w:sz w:val="22"/>
          <w:szCs w:val="22"/>
          <w:lang w:val="cs-CZ"/>
        </w:rPr>
        <w:t xml:space="preserve">Není-li dohodnuto jinak, je splatnost daňových dokladů smluvními stranami dohodnuta na </w:t>
      </w:r>
      <w:r w:rsidR="006479C1" w:rsidRPr="00393AAF">
        <w:rPr>
          <w:sz w:val="22"/>
          <w:szCs w:val="22"/>
          <w:lang w:val="cs-CZ"/>
        </w:rPr>
        <w:t>30</w:t>
      </w:r>
      <w:r w:rsidRPr="00393AAF">
        <w:rPr>
          <w:sz w:val="22"/>
          <w:szCs w:val="22"/>
          <w:lang w:val="cs-CZ"/>
        </w:rPr>
        <w:t xml:space="preserve"> (slovy: </w:t>
      </w:r>
      <w:r w:rsidR="006479C1" w:rsidRPr="00393AAF">
        <w:rPr>
          <w:sz w:val="22"/>
          <w:szCs w:val="22"/>
          <w:lang w:val="cs-CZ"/>
        </w:rPr>
        <w:t>třicet</w:t>
      </w:r>
      <w:r w:rsidRPr="00393AAF">
        <w:rPr>
          <w:sz w:val="22"/>
          <w:szCs w:val="22"/>
          <w:lang w:val="cs-CZ"/>
        </w:rPr>
        <w:t>) kalendářních dní ode dne řádného doručení daňového dokladu - faktury Prodávajícím Zadavateli. Daňový doklad - faktura se považuje za řádně a včas zaplacený, bude-li poslední den této lhůty účtovaná částka odepsána z účtu Zadavatele.</w:t>
      </w:r>
      <w:bookmarkEnd w:id="4"/>
    </w:p>
    <w:p w14:paraId="42A7A62D" w14:textId="77777777" w:rsidR="00346335" w:rsidRPr="00393AAF" w:rsidRDefault="00346335" w:rsidP="00631B83">
      <w:pPr>
        <w:pStyle w:val="Nadpis1"/>
        <w:spacing w:before="480" w:after="240"/>
        <w:rPr>
          <w:sz w:val="22"/>
          <w:szCs w:val="22"/>
          <w:lang w:val="cs-CZ"/>
        </w:rPr>
      </w:pPr>
      <w:r w:rsidRPr="00393AAF">
        <w:rPr>
          <w:sz w:val="22"/>
          <w:szCs w:val="22"/>
          <w:lang w:val="cs-CZ"/>
        </w:rPr>
        <w:t>Součinnost smluvních stran</w:t>
      </w:r>
    </w:p>
    <w:p w14:paraId="349EDD1F" w14:textId="77777777" w:rsidR="00BF7009" w:rsidRPr="00393AAF" w:rsidRDefault="00BF7009" w:rsidP="00BF7009">
      <w:pPr>
        <w:pStyle w:val="Nadpis3"/>
        <w:ind w:left="0"/>
        <w:rPr>
          <w:sz w:val="22"/>
          <w:szCs w:val="22"/>
          <w:lang w:val="cs-CZ"/>
        </w:rPr>
      </w:pPr>
      <w:bookmarkStart w:id="5" w:name="_Ref386559847"/>
      <w:r w:rsidRPr="00393AAF">
        <w:rPr>
          <w:sz w:val="22"/>
          <w:szCs w:val="22"/>
          <w:lang w:val="cs-CZ"/>
        </w:rPr>
        <w:t xml:space="preserve">Smluvní strany se zavazují vyvinout veškeré úsilí k vytvoření potřebných podmínek pro dodání </w:t>
      </w:r>
      <w:r w:rsidR="00306EE8" w:rsidRPr="00393AAF">
        <w:rPr>
          <w:sz w:val="22"/>
          <w:szCs w:val="22"/>
          <w:lang w:val="cs-CZ"/>
        </w:rPr>
        <w:t xml:space="preserve">předmětu plnění </w:t>
      </w:r>
      <w:r w:rsidRPr="00393AAF">
        <w:rPr>
          <w:sz w:val="22"/>
          <w:szCs w:val="22"/>
          <w:lang w:val="cs-CZ"/>
        </w:rPr>
        <w:t>dle podmínek stanovených Smlouvou, které vyplývají z jejich smluvního postavení. To platí i v případech, kde to není výslovně stanoveno ustanovením Smlouvy.</w:t>
      </w:r>
    </w:p>
    <w:p w14:paraId="4D95C0C2" w14:textId="77777777" w:rsidR="00BF7009" w:rsidRPr="00393AAF" w:rsidRDefault="00BF7009" w:rsidP="00BF7009">
      <w:pPr>
        <w:pStyle w:val="Nadpis3"/>
        <w:ind w:left="0"/>
        <w:rPr>
          <w:sz w:val="22"/>
          <w:szCs w:val="22"/>
          <w:lang w:val="cs-CZ"/>
        </w:rPr>
      </w:pPr>
      <w:r w:rsidRPr="00393AAF">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510ABCC" w14:textId="77777777" w:rsidR="00BF7009" w:rsidRPr="00393AAF" w:rsidRDefault="00BF7009" w:rsidP="00BF7009">
      <w:pPr>
        <w:pStyle w:val="Nadpis3"/>
        <w:ind w:left="0"/>
        <w:rPr>
          <w:sz w:val="22"/>
          <w:szCs w:val="22"/>
          <w:lang w:val="cs-CZ"/>
        </w:rPr>
      </w:pPr>
      <w:r w:rsidRPr="00393AAF">
        <w:rPr>
          <w:sz w:val="22"/>
          <w:szCs w:val="22"/>
          <w:lang w:val="cs-CZ"/>
        </w:rPr>
        <w:lastRenderedPageBreak/>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6B9B5200" w14:textId="7C6DD7D1" w:rsidR="00306EE8" w:rsidRPr="00393AAF" w:rsidRDefault="00306EE8" w:rsidP="00BF7009">
      <w:pPr>
        <w:pStyle w:val="Nadpis3"/>
        <w:ind w:left="0"/>
        <w:rPr>
          <w:i/>
          <w:sz w:val="22"/>
          <w:szCs w:val="22"/>
          <w:lang w:val="cs-CZ"/>
        </w:rPr>
      </w:pPr>
      <w:bookmarkStart w:id="6" w:name="_Ref392146570"/>
      <w:proofErr w:type="spellStart"/>
      <w:r w:rsidRPr="00393AAF">
        <w:rPr>
          <w:sz w:val="22"/>
          <w:szCs w:val="22"/>
        </w:rPr>
        <w:t>Prodávající</w:t>
      </w:r>
      <w:proofErr w:type="spellEnd"/>
      <w:r w:rsidRPr="00393AAF">
        <w:rPr>
          <w:sz w:val="22"/>
          <w:szCs w:val="22"/>
        </w:rPr>
        <w:t xml:space="preserve"> je </w:t>
      </w:r>
      <w:proofErr w:type="spellStart"/>
      <w:r w:rsidRPr="00393AAF">
        <w:rPr>
          <w:sz w:val="22"/>
          <w:szCs w:val="22"/>
        </w:rPr>
        <w:t>povinen</w:t>
      </w:r>
      <w:proofErr w:type="spellEnd"/>
      <w:r w:rsidR="00733BF6" w:rsidRPr="00393AAF">
        <w:rPr>
          <w:sz w:val="22"/>
          <w:szCs w:val="22"/>
        </w:rPr>
        <w:t xml:space="preserve"> </w:t>
      </w:r>
      <w:proofErr w:type="spellStart"/>
      <w:r w:rsidRPr="00393AAF">
        <w:rPr>
          <w:sz w:val="22"/>
          <w:szCs w:val="22"/>
        </w:rPr>
        <w:t>uchovávat</w:t>
      </w:r>
      <w:proofErr w:type="spellEnd"/>
      <w:r w:rsidR="00733BF6" w:rsidRPr="00393AAF">
        <w:rPr>
          <w:sz w:val="22"/>
          <w:szCs w:val="22"/>
        </w:rPr>
        <w:t xml:space="preserve"> </w:t>
      </w:r>
      <w:proofErr w:type="spellStart"/>
      <w:r w:rsidRPr="00393AAF">
        <w:rPr>
          <w:sz w:val="22"/>
          <w:szCs w:val="22"/>
        </w:rPr>
        <w:t>veškerou</w:t>
      </w:r>
      <w:proofErr w:type="spellEnd"/>
      <w:r w:rsidR="00733BF6" w:rsidRPr="00393AAF">
        <w:rPr>
          <w:sz w:val="22"/>
          <w:szCs w:val="22"/>
        </w:rPr>
        <w:t xml:space="preserve"> </w:t>
      </w:r>
      <w:proofErr w:type="spellStart"/>
      <w:r w:rsidRPr="00393AAF">
        <w:rPr>
          <w:sz w:val="22"/>
          <w:szCs w:val="22"/>
        </w:rPr>
        <w:t>dokumentaci</w:t>
      </w:r>
      <w:proofErr w:type="spellEnd"/>
      <w:r w:rsidR="00733BF6" w:rsidRPr="00393AAF">
        <w:rPr>
          <w:sz w:val="22"/>
          <w:szCs w:val="22"/>
        </w:rPr>
        <w:t xml:space="preserve"> </w:t>
      </w:r>
      <w:proofErr w:type="spellStart"/>
      <w:r w:rsidRPr="00393AAF">
        <w:rPr>
          <w:sz w:val="22"/>
          <w:szCs w:val="22"/>
        </w:rPr>
        <w:t>související</w:t>
      </w:r>
      <w:proofErr w:type="spellEnd"/>
      <w:r w:rsidRPr="00393AAF">
        <w:rPr>
          <w:sz w:val="22"/>
          <w:szCs w:val="22"/>
        </w:rPr>
        <w:t xml:space="preserve"> s </w:t>
      </w:r>
      <w:proofErr w:type="spellStart"/>
      <w:r w:rsidRPr="00393AAF">
        <w:rPr>
          <w:sz w:val="22"/>
          <w:szCs w:val="22"/>
        </w:rPr>
        <w:t>realizací</w:t>
      </w:r>
      <w:proofErr w:type="spellEnd"/>
      <w:r w:rsidRPr="00393AAF">
        <w:rPr>
          <w:sz w:val="22"/>
          <w:szCs w:val="22"/>
        </w:rPr>
        <w:t xml:space="preserve"> projektu </w:t>
      </w:r>
      <w:proofErr w:type="spellStart"/>
      <w:r w:rsidRPr="00393AAF">
        <w:rPr>
          <w:sz w:val="22"/>
          <w:szCs w:val="22"/>
        </w:rPr>
        <w:t>včetně</w:t>
      </w:r>
      <w:proofErr w:type="spellEnd"/>
      <w:r w:rsidR="00733BF6" w:rsidRPr="00393AAF">
        <w:rPr>
          <w:sz w:val="22"/>
          <w:szCs w:val="22"/>
        </w:rPr>
        <w:t xml:space="preserve"> </w:t>
      </w:r>
      <w:proofErr w:type="spellStart"/>
      <w:r w:rsidRPr="00393AAF">
        <w:rPr>
          <w:sz w:val="22"/>
          <w:szCs w:val="22"/>
        </w:rPr>
        <w:t>účetních</w:t>
      </w:r>
      <w:proofErr w:type="spellEnd"/>
      <w:r w:rsidR="00733BF6" w:rsidRPr="00393AAF">
        <w:rPr>
          <w:sz w:val="22"/>
          <w:szCs w:val="22"/>
        </w:rPr>
        <w:t xml:space="preserve"> </w:t>
      </w:r>
      <w:proofErr w:type="spellStart"/>
      <w:r w:rsidRPr="00393AAF">
        <w:rPr>
          <w:sz w:val="22"/>
          <w:szCs w:val="22"/>
        </w:rPr>
        <w:t>dokladů</w:t>
      </w:r>
      <w:proofErr w:type="spellEnd"/>
      <w:r w:rsidR="00733BF6" w:rsidRPr="00393AAF">
        <w:rPr>
          <w:sz w:val="22"/>
          <w:szCs w:val="22"/>
        </w:rPr>
        <w:t xml:space="preserve"> </w:t>
      </w:r>
      <w:proofErr w:type="spellStart"/>
      <w:r w:rsidR="00B43603" w:rsidRPr="00393AAF">
        <w:rPr>
          <w:sz w:val="22"/>
          <w:szCs w:val="22"/>
        </w:rPr>
        <w:t>minimálně</w:t>
      </w:r>
      <w:proofErr w:type="spellEnd"/>
      <w:r w:rsidR="00B43603" w:rsidRPr="00393AAF">
        <w:rPr>
          <w:sz w:val="22"/>
          <w:szCs w:val="22"/>
        </w:rPr>
        <w:t xml:space="preserve"> do konce roku 203</w:t>
      </w:r>
      <w:r w:rsidR="00536A09">
        <w:rPr>
          <w:sz w:val="22"/>
          <w:szCs w:val="22"/>
        </w:rPr>
        <w:t>2</w:t>
      </w:r>
      <w:r w:rsidRPr="00393AAF">
        <w:rPr>
          <w:sz w:val="22"/>
          <w:szCs w:val="22"/>
        </w:rPr>
        <w:t xml:space="preserve">. </w:t>
      </w:r>
      <w:proofErr w:type="spellStart"/>
      <w:r w:rsidRPr="00393AAF">
        <w:rPr>
          <w:sz w:val="22"/>
          <w:szCs w:val="22"/>
        </w:rPr>
        <w:t>Pokud</w:t>
      </w:r>
      <w:proofErr w:type="spellEnd"/>
      <w:r w:rsidRPr="00393AAF">
        <w:rPr>
          <w:sz w:val="22"/>
          <w:szCs w:val="22"/>
        </w:rPr>
        <w:t xml:space="preserve"> je v českých </w:t>
      </w:r>
      <w:proofErr w:type="spellStart"/>
      <w:r w:rsidRPr="00393AAF">
        <w:rPr>
          <w:sz w:val="22"/>
          <w:szCs w:val="22"/>
        </w:rPr>
        <w:t>právních</w:t>
      </w:r>
      <w:proofErr w:type="spellEnd"/>
      <w:r w:rsidR="00733BF6" w:rsidRPr="00393AAF">
        <w:rPr>
          <w:sz w:val="22"/>
          <w:szCs w:val="22"/>
        </w:rPr>
        <w:t xml:space="preserve"> </w:t>
      </w:r>
      <w:proofErr w:type="spellStart"/>
      <w:r w:rsidRPr="00393AAF">
        <w:rPr>
          <w:sz w:val="22"/>
          <w:szCs w:val="22"/>
        </w:rPr>
        <w:t>předpisech</w:t>
      </w:r>
      <w:proofErr w:type="spellEnd"/>
      <w:r w:rsidR="00733BF6" w:rsidRPr="00393AAF">
        <w:rPr>
          <w:sz w:val="22"/>
          <w:szCs w:val="22"/>
        </w:rPr>
        <w:t xml:space="preserve"> </w:t>
      </w:r>
      <w:proofErr w:type="spellStart"/>
      <w:r w:rsidRPr="00393AAF">
        <w:rPr>
          <w:sz w:val="22"/>
          <w:szCs w:val="22"/>
        </w:rPr>
        <w:t>stanovena</w:t>
      </w:r>
      <w:proofErr w:type="spellEnd"/>
      <w:r w:rsidR="00733BF6" w:rsidRPr="00393AAF">
        <w:rPr>
          <w:sz w:val="22"/>
          <w:szCs w:val="22"/>
        </w:rPr>
        <w:t xml:space="preserve"> </w:t>
      </w:r>
      <w:proofErr w:type="spellStart"/>
      <w:r w:rsidRPr="00393AAF">
        <w:rPr>
          <w:sz w:val="22"/>
          <w:szCs w:val="22"/>
        </w:rPr>
        <w:t>lhůta</w:t>
      </w:r>
      <w:proofErr w:type="spellEnd"/>
      <w:r w:rsidR="00733BF6" w:rsidRPr="00393AAF">
        <w:rPr>
          <w:sz w:val="22"/>
          <w:szCs w:val="22"/>
        </w:rPr>
        <w:t xml:space="preserve"> </w:t>
      </w:r>
      <w:proofErr w:type="spellStart"/>
      <w:r w:rsidRPr="00393AAF">
        <w:rPr>
          <w:sz w:val="22"/>
          <w:szCs w:val="22"/>
        </w:rPr>
        <w:t>delší</w:t>
      </w:r>
      <w:proofErr w:type="spellEnd"/>
      <w:r w:rsidRPr="00393AAF">
        <w:rPr>
          <w:sz w:val="22"/>
          <w:szCs w:val="22"/>
        </w:rPr>
        <w:t xml:space="preserve">, musí </w:t>
      </w:r>
      <w:proofErr w:type="spellStart"/>
      <w:r w:rsidRPr="00393AAF">
        <w:rPr>
          <w:sz w:val="22"/>
          <w:szCs w:val="22"/>
        </w:rPr>
        <w:t>ji</w:t>
      </w:r>
      <w:proofErr w:type="spellEnd"/>
      <w:r w:rsidR="00733BF6" w:rsidRPr="00393AAF">
        <w:rPr>
          <w:sz w:val="22"/>
          <w:szCs w:val="22"/>
        </w:rPr>
        <w:t xml:space="preserve"> </w:t>
      </w:r>
      <w:proofErr w:type="spellStart"/>
      <w:r w:rsidRPr="00393AAF">
        <w:rPr>
          <w:sz w:val="22"/>
          <w:szCs w:val="22"/>
        </w:rPr>
        <w:t>Prodávající</w:t>
      </w:r>
      <w:proofErr w:type="spellEnd"/>
      <w:r w:rsidR="00733BF6" w:rsidRPr="00393AAF">
        <w:rPr>
          <w:sz w:val="22"/>
          <w:szCs w:val="22"/>
        </w:rPr>
        <w:t xml:space="preserve"> </w:t>
      </w:r>
      <w:proofErr w:type="spellStart"/>
      <w:r w:rsidRPr="00393AAF">
        <w:rPr>
          <w:sz w:val="22"/>
          <w:szCs w:val="22"/>
        </w:rPr>
        <w:t>použít</w:t>
      </w:r>
      <w:proofErr w:type="spellEnd"/>
      <w:r w:rsidRPr="00393AAF">
        <w:rPr>
          <w:sz w:val="22"/>
          <w:szCs w:val="22"/>
        </w:rPr>
        <w:t>.</w:t>
      </w:r>
    </w:p>
    <w:bookmarkEnd w:id="6"/>
    <w:p w14:paraId="40A5C03D" w14:textId="51D7CC10" w:rsidR="000B1B14" w:rsidRPr="00393AAF" w:rsidRDefault="00306EE8" w:rsidP="000B1B14">
      <w:pPr>
        <w:pStyle w:val="Nadpis3"/>
        <w:ind w:left="0"/>
        <w:rPr>
          <w:sz w:val="22"/>
          <w:szCs w:val="22"/>
          <w:lang w:val="cs-CZ"/>
        </w:rPr>
      </w:pPr>
      <w:proofErr w:type="spellStart"/>
      <w:r w:rsidRPr="00393AAF">
        <w:rPr>
          <w:sz w:val="22"/>
          <w:szCs w:val="22"/>
        </w:rPr>
        <w:t>Prodávající</w:t>
      </w:r>
      <w:proofErr w:type="spellEnd"/>
      <w:r w:rsidRPr="00393AAF">
        <w:rPr>
          <w:sz w:val="22"/>
          <w:szCs w:val="22"/>
        </w:rPr>
        <w:t xml:space="preserve"> je </w:t>
      </w:r>
      <w:proofErr w:type="spellStart"/>
      <w:r w:rsidRPr="00393AAF">
        <w:rPr>
          <w:sz w:val="22"/>
          <w:szCs w:val="22"/>
        </w:rPr>
        <w:t>povinen</w:t>
      </w:r>
      <w:proofErr w:type="spellEnd"/>
      <w:r w:rsidR="00C677B6" w:rsidRPr="00393AAF">
        <w:rPr>
          <w:sz w:val="22"/>
          <w:szCs w:val="22"/>
        </w:rPr>
        <w:t xml:space="preserve"> </w:t>
      </w:r>
      <w:proofErr w:type="spellStart"/>
      <w:r w:rsidR="00B43603" w:rsidRPr="00393AAF">
        <w:rPr>
          <w:sz w:val="22"/>
          <w:szCs w:val="22"/>
        </w:rPr>
        <w:t>minimálně</w:t>
      </w:r>
      <w:proofErr w:type="spellEnd"/>
      <w:r w:rsidR="00B43603" w:rsidRPr="00393AAF">
        <w:rPr>
          <w:sz w:val="22"/>
          <w:szCs w:val="22"/>
        </w:rPr>
        <w:t xml:space="preserve"> do konce roku 203</w:t>
      </w:r>
      <w:r w:rsidR="00536A09">
        <w:rPr>
          <w:sz w:val="22"/>
          <w:szCs w:val="22"/>
        </w:rPr>
        <w:t>2</w:t>
      </w:r>
      <w:r w:rsidR="00733BF6" w:rsidRPr="00393AAF">
        <w:rPr>
          <w:sz w:val="22"/>
          <w:szCs w:val="22"/>
        </w:rPr>
        <w:t xml:space="preserve"> </w:t>
      </w:r>
      <w:proofErr w:type="spellStart"/>
      <w:r w:rsidRPr="00393AAF">
        <w:rPr>
          <w:sz w:val="22"/>
          <w:szCs w:val="22"/>
        </w:rPr>
        <w:t>poskytovat</w:t>
      </w:r>
      <w:proofErr w:type="spellEnd"/>
      <w:r w:rsidRPr="00393AAF">
        <w:rPr>
          <w:sz w:val="22"/>
          <w:szCs w:val="22"/>
        </w:rPr>
        <w:t xml:space="preserve"> požadované </w:t>
      </w:r>
      <w:proofErr w:type="spellStart"/>
      <w:r w:rsidRPr="00393AAF">
        <w:rPr>
          <w:sz w:val="22"/>
          <w:szCs w:val="22"/>
        </w:rPr>
        <w:t>informace</w:t>
      </w:r>
      <w:proofErr w:type="spellEnd"/>
      <w:r w:rsidRPr="00393AAF">
        <w:rPr>
          <w:sz w:val="22"/>
          <w:szCs w:val="22"/>
        </w:rPr>
        <w:t xml:space="preserve"> a</w:t>
      </w:r>
      <w:r w:rsidR="007A13B8" w:rsidRPr="00393AAF">
        <w:rPr>
          <w:sz w:val="22"/>
          <w:szCs w:val="22"/>
        </w:rPr>
        <w:t> </w:t>
      </w:r>
      <w:proofErr w:type="spellStart"/>
      <w:r w:rsidRPr="00393AAF">
        <w:rPr>
          <w:sz w:val="22"/>
          <w:szCs w:val="22"/>
        </w:rPr>
        <w:t>dokumentaci</w:t>
      </w:r>
      <w:proofErr w:type="spellEnd"/>
      <w:r w:rsidR="00733BF6" w:rsidRPr="00393AAF">
        <w:rPr>
          <w:sz w:val="22"/>
          <w:szCs w:val="22"/>
        </w:rPr>
        <w:t xml:space="preserve"> </w:t>
      </w:r>
      <w:proofErr w:type="spellStart"/>
      <w:r w:rsidRPr="00393AAF">
        <w:rPr>
          <w:sz w:val="22"/>
          <w:szCs w:val="22"/>
        </w:rPr>
        <w:t>související</w:t>
      </w:r>
      <w:proofErr w:type="spellEnd"/>
      <w:r w:rsidRPr="00393AAF">
        <w:rPr>
          <w:sz w:val="22"/>
          <w:szCs w:val="22"/>
        </w:rPr>
        <w:t xml:space="preserve"> s </w:t>
      </w:r>
      <w:proofErr w:type="spellStart"/>
      <w:r w:rsidRPr="00393AAF">
        <w:rPr>
          <w:sz w:val="22"/>
          <w:szCs w:val="22"/>
        </w:rPr>
        <w:t>realizací</w:t>
      </w:r>
      <w:proofErr w:type="spellEnd"/>
      <w:r w:rsidRPr="00393AAF">
        <w:rPr>
          <w:sz w:val="22"/>
          <w:szCs w:val="22"/>
        </w:rPr>
        <w:t xml:space="preserve"> projektu </w:t>
      </w:r>
      <w:proofErr w:type="spellStart"/>
      <w:r w:rsidRPr="00393AAF">
        <w:rPr>
          <w:sz w:val="22"/>
          <w:szCs w:val="22"/>
        </w:rPr>
        <w:t>zaměstnancům</w:t>
      </w:r>
      <w:proofErr w:type="spellEnd"/>
      <w:r w:rsidRPr="00393AAF">
        <w:rPr>
          <w:sz w:val="22"/>
          <w:szCs w:val="22"/>
        </w:rPr>
        <w:t xml:space="preserve"> nebo </w:t>
      </w:r>
      <w:proofErr w:type="spellStart"/>
      <w:r w:rsidRPr="00393AAF">
        <w:rPr>
          <w:sz w:val="22"/>
          <w:szCs w:val="22"/>
        </w:rPr>
        <w:t>zmocněncům</w:t>
      </w:r>
      <w:proofErr w:type="spellEnd"/>
      <w:r w:rsidR="00733BF6" w:rsidRPr="00393AAF">
        <w:rPr>
          <w:sz w:val="22"/>
          <w:szCs w:val="22"/>
        </w:rPr>
        <w:t xml:space="preserve"> </w:t>
      </w:r>
      <w:proofErr w:type="spellStart"/>
      <w:r w:rsidRPr="00393AAF">
        <w:rPr>
          <w:sz w:val="22"/>
          <w:szCs w:val="22"/>
        </w:rPr>
        <w:t>pověřených</w:t>
      </w:r>
      <w:proofErr w:type="spellEnd"/>
      <w:r w:rsidR="00733BF6" w:rsidRPr="00393AAF">
        <w:rPr>
          <w:sz w:val="22"/>
          <w:szCs w:val="22"/>
        </w:rPr>
        <w:t xml:space="preserve"> </w:t>
      </w:r>
      <w:proofErr w:type="spellStart"/>
      <w:r w:rsidRPr="00393AAF">
        <w:rPr>
          <w:sz w:val="22"/>
          <w:szCs w:val="22"/>
        </w:rPr>
        <w:t>orgánů</w:t>
      </w:r>
      <w:proofErr w:type="spellEnd"/>
      <w:r w:rsidRPr="00393AAF">
        <w:rPr>
          <w:sz w:val="22"/>
          <w:szCs w:val="22"/>
        </w:rPr>
        <w:t xml:space="preserve"> (CRR, MMR ČR, MF ČR, </w:t>
      </w:r>
      <w:proofErr w:type="spellStart"/>
      <w:r w:rsidRPr="00393AAF">
        <w:rPr>
          <w:sz w:val="22"/>
          <w:szCs w:val="22"/>
        </w:rPr>
        <w:t>Evropskékomise</w:t>
      </w:r>
      <w:proofErr w:type="spellEnd"/>
      <w:r w:rsidRPr="00393AAF">
        <w:rPr>
          <w:sz w:val="22"/>
          <w:szCs w:val="22"/>
        </w:rPr>
        <w:t xml:space="preserve">, </w:t>
      </w:r>
      <w:proofErr w:type="spellStart"/>
      <w:r w:rsidRPr="00393AAF">
        <w:rPr>
          <w:sz w:val="22"/>
          <w:szCs w:val="22"/>
        </w:rPr>
        <w:t>Evropskéhoúčetního</w:t>
      </w:r>
      <w:proofErr w:type="spellEnd"/>
      <w:r w:rsidRPr="00393AAF">
        <w:rPr>
          <w:sz w:val="22"/>
          <w:szCs w:val="22"/>
        </w:rPr>
        <w:t xml:space="preserve"> dvora, </w:t>
      </w:r>
      <w:proofErr w:type="spellStart"/>
      <w:r w:rsidRPr="00393AAF">
        <w:rPr>
          <w:sz w:val="22"/>
          <w:szCs w:val="22"/>
        </w:rPr>
        <w:t>Nejvyššího</w:t>
      </w:r>
      <w:proofErr w:type="spellEnd"/>
      <w:r w:rsidR="00733BF6" w:rsidRPr="00393AAF">
        <w:rPr>
          <w:sz w:val="22"/>
          <w:szCs w:val="22"/>
        </w:rPr>
        <w:t xml:space="preserve"> </w:t>
      </w:r>
      <w:proofErr w:type="spellStart"/>
      <w:r w:rsidRPr="00393AAF">
        <w:rPr>
          <w:sz w:val="22"/>
          <w:szCs w:val="22"/>
        </w:rPr>
        <w:t>kontrolního</w:t>
      </w:r>
      <w:proofErr w:type="spellEnd"/>
      <w:r w:rsidR="00733BF6" w:rsidRPr="00393AAF">
        <w:rPr>
          <w:sz w:val="22"/>
          <w:szCs w:val="22"/>
        </w:rPr>
        <w:t xml:space="preserve"> </w:t>
      </w:r>
      <w:proofErr w:type="spellStart"/>
      <w:r w:rsidRPr="00393AAF">
        <w:rPr>
          <w:sz w:val="22"/>
          <w:szCs w:val="22"/>
        </w:rPr>
        <w:t>úřadu</w:t>
      </w:r>
      <w:proofErr w:type="spellEnd"/>
      <w:r w:rsidRPr="00393AAF">
        <w:rPr>
          <w:sz w:val="22"/>
          <w:szCs w:val="22"/>
        </w:rPr>
        <w:t xml:space="preserve">, </w:t>
      </w:r>
      <w:proofErr w:type="spellStart"/>
      <w:r w:rsidRPr="00393AAF">
        <w:rPr>
          <w:sz w:val="22"/>
          <w:szCs w:val="22"/>
        </w:rPr>
        <w:t>příslušného</w:t>
      </w:r>
      <w:proofErr w:type="spellEnd"/>
      <w:r w:rsidRPr="00393AAF">
        <w:rPr>
          <w:sz w:val="22"/>
          <w:szCs w:val="22"/>
        </w:rPr>
        <w:t xml:space="preserve"> orgánu finanční správy a</w:t>
      </w:r>
      <w:r w:rsidR="001845CA" w:rsidRPr="00393AAF">
        <w:rPr>
          <w:sz w:val="22"/>
          <w:szCs w:val="22"/>
        </w:rPr>
        <w:t> </w:t>
      </w:r>
      <w:proofErr w:type="spellStart"/>
      <w:r w:rsidRPr="00393AAF">
        <w:rPr>
          <w:sz w:val="22"/>
          <w:szCs w:val="22"/>
        </w:rPr>
        <w:t>dalších</w:t>
      </w:r>
      <w:proofErr w:type="spellEnd"/>
      <w:r w:rsidR="00C677B6" w:rsidRPr="00393AAF">
        <w:rPr>
          <w:sz w:val="22"/>
          <w:szCs w:val="22"/>
        </w:rPr>
        <w:t xml:space="preserve"> </w:t>
      </w:r>
      <w:proofErr w:type="spellStart"/>
      <w:r w:rsidRPr="00393AAF">
        <w:rPr>
          <w:sz w:val="22"/>
          <w:szCs w:val="22"/>
        </w:rPr>
        <w:t>oprávněných</w:t>
      </w:r>
      <w:proofErr w:type="spellEnd"/>
      <w:r w:rsidR="00C677B6" w:rsidRPr="00393AAF">
        <w:rPr>
          <w:sz w:val="22"/>
          <w:szCs w:val="22"/>
        </w:rPr>
        <w:t xml:space="preserve"> </w:t>
      </w:r>
      <w:proofErr w:type="spellStart"/>
      <w:r w:rsidRPr="00393AAF">
        <w:rPr>
          <w:sz w:val="22"/>
          <w:szCs w:val="22"/>
        </w:rPr>
        <w:t>orgánů</w:t>
      </w:r>
      <w:proofErr w:type="spellEnd"/>
      <w:r w:rsidR="00C677B6" w:rsidRPr="00393AAF">
        <w:rPr>
          <w:sz w:val="22"/>
          <w:szCs w:val="22"/>
        </w:rPr>
        <w:t xml:space="preserve"> </w:t>
      </w:r>
      <w:proofErr w:type="spellStart"/>
      <w:r w:rsidRPr="00393AAF">
        <w:rPr>
          <w:sz w:val="22"/>
          <w:szCs w:val="22"/>
        </w:rPr>
        <w:t>státní</w:t>
      </w:r>
      <w:proofErr w:type="spellEnd"/>
      <w:r w:rsidRPr="00393AAF">
        <w:rPr>
          <w:sz w:val="22"/>
          <w:szCs w:val="22"/>
        </w:rPr>
        <w:t xml:space="preserve"> správy) a je </w:t>
      </w:r>
      <w:proofErr w:type="spellStart"/>
      <w:r w:rsidRPr="00393AAF">
        <w:rPr>
          <w:sz w:val="22"/>
          <w:szCs w:val="22"/>
        </w:rPr>
        <w:t>povinen</w:t>
      </w:r>
      <w:proofErr w:type="spellEnd"/>
      <w:r w:rsidR="00C677B6" w:rsidRPr="00393AAF">
        <w:rPr>
          <w:sz w:val="22"/>
          <w:szCs w:val="22"/>
        </w:rPr>
        <w:t xml:space="preserve"> </w:t>
      </w:r>
      <w:proofErr w:type="spellStart"/>
      <w:r w:rsidRPr="00393AAF">
        <w:rPr>
          <w:sz w:val="22"/>
          <w:szCs w:val="22"/>
        </w:rPr>
        <w:t>vytvořit</w:t>
      </w:r>
      <w:proofErr w:type="spellEnd"/>
      <w:r w:rsidRPr="00393AAF">
        <w:rPr>
          <w:sz w:val="22"/>
          <w:szCs w:val="22"/>
        </w:rPr>
        <w:t xml:space="preserve"> výše uvedeným osobám </w:t>
      </w:r>
      <w:proofErr w:type="spellStart"/>
      <w:r w:rsidRPr="00393AAF">
        <w:rPr>
          <w:sz w:val="22"/>
          <w:szCs w:val="22"/>
        </w:rPr>
        <w:t>podmínky</w:t>
      </w:r>
      <w:proofErr w:type="spellEnd"/>
      <w:r w:rsidRPr="00393AAF">
        <w:rPr>
          <w:sz w:val="22"/>
          <w:szCs w:val="22"/>
        </w:rPr>
        <w:t xml:space="preserve"> k </w:t>
      </w:r>
      <w:proofErr w:type="spellStart"/>
      <w:r w:rsidRPr="00393AAF">
        <w:rPr>
          <w:sz w:val="22"/>
          <w:szCs w:val="22"/>
        </w:rPr>
        <w:t>provedení</w:t>
      </w:r>
      <w:proofErr w:type="spellEnd"/>
      <w:r w:rsidRPr="00393AAF">
        <w:rPr>
          <w:sz w:val="22"/>
          <w:szCs w:val="22"/>
        </w:rPr>
        <w:t xml:space="preserve"> kontroly </w:t>
      </w:r>
      <w:proofErr w:type="spellStart"/>
      <w:r w:rsidRPr="00393AAF">
        <w:rPr>
          <w:sz w:val="22"/>
          <w:szCs w:val="22"/>
        </w:rPr>
        <w:t>vztahující</w:t>
      </w:r>
      <w:proofErr w:type="spellEnd"/>
      <w:r w:rsidR="00733BF6" w:rsidRPr="00393AAF">
        <w:rPr>
          <w:sz w:val="22"/>
          <w:szCs w:val="22"/>
        </w:rPr>
        <w:t xml:space="preserve"> </w:t>
      </w:r>
      <w:proofErr w:type="spellStart"/>
      <w:r w:rsidRPr="00393AAF">
        <w:rPr>
          <w:sz w:val="22"/>
          <w:szCs w:val="22"/>
        </w:rPr>
        <w:t>se</w:t>
      </w:r>
      <w:proofErr w:type="spellEnd"/>
      <w:r w:rsidRPr="00393AAF">
        <w:rPr>
          <w:sz w:val="22"/>
          <w:szCs w:val="22"/>
        </w:rPr>
        <w:t xml:space="preserve"> k </w:t>
      </w:r>
      <w:proofErr w:type="spellStart"/>
      <w:r w:rsidRPr="00393AAF">
        <w:rPr>
          <w:sz w:val="22"/>
          <w:szCs w:val="22"/>
        </w:rPr>
        <w:t>realizaci</w:t>
      </w:r>
      <w:proofErr w:type="spellEnd"/>
      <w:r w:rsidRPr="00393AAF">
        <w:rPr>
          <w:sz w:val="22"/>
          <w:szCs w:val="22"/>
        </w:rPr>
        <w:t xml:space="preserve"> projektu a</w:t>
      </w:r>
      <w:r w:rsidR="001845CA" w:rsidRPr="00393AAF">
        <w:rPr>
          <w:sz w:val="22"/>
          <w:szCs w:val="22"/>
        </w:rPr>
        <w:t> </w:t>
      </w:r>
      <w:proofErr w:type="spellStart"/>
      <w:r w:rsidRPr="00393AAF">
        <w:rPr>
          <w:sz w:val="22"/>
          <w:szCs w:val="22"/>
        </w:rPr>
        <w:t>poskytnout</w:t>
      </w:r>
      <w:proofErr w:type="spellEnd"/>
      <w:r w:rsidR="00C677B6" w:rsidRPr="00393AAF">
        <w:rPr>
          <w:sz w:val="22"/>
          <w:szCs w:val="22"/>
        </w:rPr>
        <w:t xml:space="preserve"> </w:t>
      </w:r>
      <w:proofErr w:type="spellStart"/>
      <w:r w:rsidRPr="00393AAF">
        <w:rPr>
          <w:sz w:val="22"/>
          <w:szCs w:val="22"/>
        </w:rPr>
        <w:t>jimpři</w:t>
      </w:r>
      <w:proofErr w:type="spellEnd"/>
      <w:r w:rsidR="00C677B6" w:rsidRPr="00393AAF">
        <w:rPr>
          <w:sz w:val="22"/>
          <w:szCs w:val="22"/>
        </w:rPr>
        <w:t xml:space="preserve"> </w:t>
      </w:r>
      <w:proofErr w:type="spellStart"/>
      <w:r w:rsidR="00C30F3F" w:rsidRPr="00393AAF">
        <w:rPr>
          <w:sz w:val="22"/>
          <w:szCs w:val="22"/>
        </w:rPr>
        <w:t>provádění</w:t>
      </w:r>
      <w:proofErr w:type="spellEnd"/>
      <w:r w:rsidR="00C30F3F" w:rsidRPr="00393AAF">
        <w:rPr>
          <w:sz w:val="22"/>
          <w:szCs w:val="22"/>
        </w:rPr>
        <w:t xml:space="preserve"> kontroly </w:t>
      </w:r>
      <w:proofErr w:type="spellStart"/>
      <w:r w:rsidR="00C30F3F" w:rsidRPr="00393AAF">
        <w:rPr>
          <w:sz w:val="22"/>
          <w:szCs w:val="22"/>
        </w:rPr>
        <w:t>součinnost</w:t>
      </w:r>
      <w:proofErr w:type="spellEnd"/>
      <w:r w:rsidR="00C30F3F" w:rsidRPr="00393AAF">
        <w:rPr>
          <w:sz w:val="22"/>
          <w:szCs w:val="22"/>
        </w:rPr>
        <w:t>.</w:t>
      </w:r>
    </w:p>
    <w:p w14:paraId="31CCAFEA" w14:textId="77777777" w:rsidR="00BF7009" w:rsidRPr="00393AAF" w:rsidRDefault="00BF7009" w:rsidP="00BF7009">
      <w:pPr>
        <w:pStyle w:val="Nadpis3"/>
        <w:ind w:left="0"/>
        <w:rPr>
          <w:sz w:val="22"/>
          <w:szCs w:val="22"/>
          <w:lang w:val="cs-CZ"/>
        </w:rPr>
      </w:pPr>
      <w:r w:rsidRPr="00393AAF">
        <w:rPr>
          <w:sz w:val="22"/>
          <w:szCs w:val="22"/>
          <w:lang w:val="cs-CZ"/>
        </w:rPr>
        <w:t xml:space="preserve">Ve smlouvách uzavíraných s případnými partnery a subdodavateli Prodávající zaváže povinnostmi vyplývajícími z čl. </w:t>
      </w:r>
      <w:r w:rsidR="007A13B8" w:rsidRPr="00393AAF">
        <w:rPr>
          <w:sz w:val="22"/>
          <w:szCs w:val="22"/>
          <w:lang w:val="cs-CZ"/>
        </w:rPr>
        <w:t xml:space="preserve">VII. </w:t>
      </w:r>
      <w:r w:rsidR="001B567B" w:rsidRPr="00393AAF">
        <w:rPr>
          <w:sz w:val="22"/>
          <w:szCs w:val="22"/>
          <w:lang w:val="cs-CZ"/>
        </w:rPr>
        <w:t>5</w:t>
      </w:r>
      <w:r w:rsidRPr="00393AAF">
        <w:rPr>
          <w:sz w:val="22"/>
          <w:szCs w:val="22"/>
          <w:lang w:val="cs-CZ"/>
        </w:rPr>
        <w:t xml:space="preserve">a </w:t>
      </w:r>
      <w:r w:rsidR="007A13B8" w:rsidRPr="00393AAF">
        <w:rPr>
          <w:sz w:val="22"/>
          <w:szCs w:val="22"/>
          <w:lang w:val="cs-CZ"/>
        </w:rPr>
        <w:t xml:space="preserve">VII. 6 </w:t>
      </w:r>
      <w:r w:rsidRPr="00393AAF">
        <w:rPr>
          <w:sz w:val="22"/>
          <w:szCs w:val="22"/>
          <w:lang w:val="cs-CZ"/>
        </w:rPr>
        <w:t>Smlouvy i případné partnery a subdodavatele veřejné zakázky.</w:t>
      </w:r>
    </w:p>
    <w:p w14:paraId="14856FFD" w14:textId="77777777" w:rsidR="00346335" w:rsidRPr="00393AAF" w:rsidRDefault="00346335" w:rsidP="00346335">
      <w:pPr>
        <w:pStyle w:val="Nadpis1"/>
        <w:spacing w:before="480" w:after="240"/>
        <w:rPr>
          <w:sz w:val="22"/>
          <w:szCs w:val="22"/>
          <w:lang w:val="cs-CZ"/>
        </w:rPr>
      </w:pPr>
      <w:r w:rsidRPr="00393AAF">
        <w:rPr>
          <w:sz w:val="22"/>
          <w:szCs w:val="22"/>
          <w:lang w:val="cs-CZ"/>
        </w:rPr>
        <w:t>Záruka za zboží</w:t>
      </w:r>
      <w:bookmarkEnd w:id="5"/>
    </w:p>
    <w:p w14:paraId="5E25F76D" w14:textId="54F9B2D4" w:rsidR="00346335" w:rsidRPr="000D61A8" w:rsidRDefault="00C0644B" w:rsidP="00D76303">
      <w:pPr>
        <w:pStyle w:val="Nadpis3"/>
        <w:ind w:left="0"/>
        <w:rPr>
          <w:sz w:val="22"/>
          <w:szCs w:val="22"/>
          <w:lang w:val="cs-CZ"/>
        </w:rPr>
      </w:pPr>
      <w:proofErr w:type="spellStart"/>
      <w:r w:rsidRPr="00393AAF">
        <w:rPr>
          <w:sz w:val="22"/>
          <w:szCs w:val="22"/>
          <w:lang w:val="cs-CZ"/>
        </w:rPr>
        <w:t>Prodávající</w:t>
      </w:r>
      <w:r w:rsidR="00591461" w:rsidRPr="00393AAF">
        <w:rPr>
          <w:sz w:val="22"/>
          <w:szCs w:val="22"/>
          <w:lang w:val="cs-CZ"/>
        </w:rPr>
        <w:t>v</w:t>
      </w:r>
      <w:proofErr w:type="spellEnd"/>
      <w:r w:rsidR="00591461" w:rsidRPr="00393AAF">
        <w:rPr>
          <w:sz w:val="22"/>
          <w:szCs w:val="22"/>
          <w:lang w:val="cs-CZ"/>
        </w:rPr>
        <w:t xml:space="preserve"> souladu s § 2113 a násl. </w:t>
      </w:r>
      <w:r w:rsidR="00D2589F" w:rsidRPr="00393AAF">
        <w:rPr>
          <w:sz w:val="22"/>
          <w:szCs w:val="22"/>
          <w:lang w:val="cs-CZ"/>
        </w:rPr>
        <w:t>o</w:t>
      </w:r>
      <w:r w:rsidR="00591461" w:rsidRPr="00393AAF">
        <w:rPr>
          <w:sz w:val="22"/>
          <w:szCs w:val="22"/>
          <w:lang w:val="cs-CZ"/>
        </w:rPr>
        <w:t xml:space="preserve">bčanského zákoníku </w:t>
      </w:r>
      <w:r w:rsidR="00346335" w:rsidRPr="00393AAF">
        <w:rPr>
          <w:sz w:val="22"/>
          <w:szCs w:val="22"/>
          <w:lang w:val="cs-CZ"/>
        </w:rPr>
        <w:t xml:space="preserve">poskytuje záruku </w:t>
      </w:r>
      <w:r w:rsidR="00B43562" w:rsidRPr="00393AAF">
        <w:rPr>
          <w:sz w:val="22"/>
          <w:szCs w:val="22"/>
          <w:lang w:val="cs-CZ"/>
        </w:rPr>
        <w:t xml:space="preserve">za jakost </w:t>
      </w:r>
      <w:r w:rsidR="00346335" w:rsidRPr="00393AAF">
        <w:rPr>
          <w:sz w:val="22"/>
          <w:szCs w:val="22"/>
          <w:lang w:val="cs-CZ"/>
        </w:rPr>
        <w:t>předmět</w:t>
      </w:r>
      <w:r w:rsidR="00B43562" w:rsidRPr="00393AAF">
        <w:rPr>
          <w:sz w:val="22"/>
          <w:szCs w:val="22"/>
          <w:lang w:val="cs-CZ"/>
        </w:rPr>
        <w:t>u</w:t>
      </w:r>
      <w:r w:rsidR="00346335" w:rsidRPr="00393AAF">
        <w:rPr>
          <w:sz w:val="22"/>
          <w:szCs w:val="22"/>
          <w:lang w:val="cs-CZ"/>
        </w:rPr>
        <w:t xml:space="preserve"> plnění dle čl.</w:t>
      </w:r>
      <w:r w:rsidR="004A0AA5" w:rsidRPr="00393AAF">
        <w:rPr>
          <w:sz w:val="22"/>
          <w:szCs w:val="22"/>
          <w:lang w:val="cs-CZ"/>
        </w:rPr>
        <w:t xml:space="preserve">II.1. </w:t>
      </w:r>
      <w:r w:rsidR="00251C18" w:rsidRPr="00393AAF">
        <w:rPr>
          <w:sz w:val="22"/>
          <w:szCs w:val="22"/>
          <w:lang w:val="cs-CZ"/>
        </w:rPr>
        <w:t xml:space="preserve">a </w:t>
      </w:r>
      <w:r w:rsidR="004A0AA5" w:rsidRPr="00393AAF">
        <w:rPr>
          <w:sz w:val="22"/>
          <w:szCs w:val="22"/>
          <w:lang w:val="cs-CZ"/>
        </w:rPr>
        <w:t>IV</w:t>
      </w:r>
      <w:r w:rsidR="00C677B6" w:rsidRPr="00393AAF">
        <w:rPr>
          <w:sz w:val="22"/>
          <w:szCs w:val="22"/>
          <w:lang w:val="cs-CZ"/>
        </w:rPr>
        <w:t xml:space="preserve"> </w:t>
      </w:r>
      <w:r w:rsidR="00346335" w:rsidRPr="00393AAF">
        <w:rPr>
          <w:sz w:val="22"/>
          <w:szCs w:val="22"/>
          <w:lang w:val="cs-CZ"/>
        </w:rPr>
        <w:t xml:space="preserve">Smlouvy po dobu </w:t>
      </w:r>
      <w:r w:rsidR="008145A1" w:rsidRPr="0058169E">
        <w:rPr>
          <w:b/>
          <w:highlight w:val="yellow"/>
          <w:shd w:val="clear" w:color="auto" w:fill="FFFF00"/>
          <w:lang w:val="cs-CZ"/>
        </w:rPr>
        <w:fldChar w:fldCharType="begin">
          <w:ffData>
            <w:name w:val="Text1"/>
            <w:enabled/>
            <w:calcOnExit w:val="0"/>
            <w:textInput/>
          </w:ffData>
        </w:fldChar>
      </w:r>
      <w:r w:rsidR="008145A1" w:rsidRPr="0058169E">
        <w:rPr>
          <w:b/>
          <w:highlight w:val="yellow"/>
          <w:shd w:val="clear" w:color="auto" w:fill="FFFF00"/>
          <w:lang w:val="cs-CZ"/>
        </w:rPr>
        <w:instrText xml:space="preserve"> FORMTEXT </w:instrText>
      </w:r>
      <w:r w:rsidR="008145A1" w:rsidRPr="0058169E">
        <w:rPr>
          <w:b/>
          <w:highlight w:val="yellow"/>
          <w:shd w:val="clear" w:color="auto" w:fill="FFFF00"/>
          <w:lang w:val="cs-CZ"/>
        </w:rPr>
      </w:r>
      <w:r w:rsidR="008145A1" w:rsidRPr="0058169E">
        <w:rPr>
          <w:b/>
          <w:highlight w:val="yellow"/>
          <w:shd w:val="clear" w:color="auto" w:fill="FFFF00"/>
          <w:lang w:val="cs-CZ"/>
        </w:rPr>
        <w:fldChar w:fldCharType="separate"/>
      </w:r>
      <w:r w:rsidR="008145A1" w:rsidRPr="0058169E">
        <w:rPr>
          <w:b/>
          <w:noProof/>
          <w:highlight w:val="yellow"/>
          <w:shd w:val="clear" w:color="auto" w:fill="FFFF00"/>
          <w:lang w:val="cs-CZ"/>
        </w:rPr>
        <w:t> </w:t>
      </w:r>
      <w:r w:rsidR="008145A1" w:rsidRPr="0058169E">
        <w:rPr>
          <w:b/>
          <w:noProof/>
          <w:highlight w:val="yellow"/>
          <w:shd w:val="clear" w:color="auto" w:fill="FFFF00"/>
          <w:lang w:val="cs-CZ"/>
        </w:rPr>
        <w:t> </w:t>
      </w:r>
      <w:r w:rsidR="008145A1" w:rsidRPr="0058169E">
        <w:rPr>
          <w:b/>
          <w:noProof/>
          <w:highlight w:val="yellow"/>
          <w:shd w:val="clear" w:color="auto" w:fill="FFFF00"/>
          <w:lang w:val="cs-CZ"/>
        </w:rPr>
        <w:t> </w:t>
      </w:r>
      <w:r w:rsidR="008145A1" w:rsidRPr="0058169E">
        <w:rPr>
          <w:b/>
          <w:noProof/>
          <w:highlight w:val="yellow"/>
          <w:shd w:val="clear" w:color="auto" w:fill="FFFF00"/>
          <w:lang w:val="cs-CZ"/>
        </w:rPr>
        <w:t> </w:t>
      </w:r>
      <w:r w:rsidR="008145A1" w:rsidRPr="0058169E">
        <w:rPr>
          <w:b/>
          <w:noProof/>
          <w:highlight w:val="yellow"/>
          <w:shd w:val="clear" w:color="auto" w:fill="FFFF00"/>
          <w:lang w:val="cs-CZ"/>
        </w:rPr>
        <w:t> </w:t>
      </w:r>
      <w:r w:rsidR="008145A1" w:rsidRPr="0058169E">
        <w:rPr>
          <w:b/>
          <w:highlight w:val="yellow"/>
          <w:shd w:val="clear" w:color="auto" w:fill="FFFF00"/>
          <w:lang w:val="cs-CZ"/>
        </w:rPr>
        <w:fldChar w:fldCharType="end"/>
      </w:r>
      <w:r w:rsidR="008145A1" w:rsidRPr="00326470">
        <w:rPr>
          <w:sz w:val="22"/>
        </w:rPr>
        <w:t xml:space="preserve"> </w:t>
      </w:r>
      <w:r w:rsidR="00346335" w:rsidRPr="00393AAF">
        <w:rPr>
          <w:b/>
          <w:sz w:val="22"/>
          <w:szCs w:val="22"/>
          <w:lang w:val="cs-CZ"/>
        </w:rPr>
        <w:t>měsíců</w:t>
      </w:r>
      <w:r w:rsidR="008145A1">
        <w:rPr>
          <w:b/>
          <w:sz w:val="22"/>
          <w:szCs w:val="22"/>
          <w:lang w:val="cs-CZ"/>
        </w:rPr>
        <w:t xml:space="preserve"> </w:t>
      </w:r>
      <w:r w:rsidR="008145A1">
        <w:rPr>
          <w:sz w:val="22"/>
        </w:rPr>
        <w:t>(</w:t>
      </w:r>
      <w:r w:rsidR="008145A1">
        <w:rPr>
          <w:i/>
          <w:sz w:val="22"/>
        </w:rPr>
        <w:t xml:space="preserve">Doplní účastník </w:t>
      </w:r>
      <w:proofErr w:type="spellStart"/>
      <w:r w:rsidR="008145A1">
        <w:rPr>
          <w:i/>
          <w:sz w:val="22"/>
        </w:rPr>
        <w:t>dle</w:t>
      </w:r>
      <w:proofErr w:type="spellEnd"/>
      <w:r w:rsidR="008145A1">
        <w:rPr>
          <w:i/>
          <w:sz w:val="22"/>
        </w:rPr>
        <w:t xml:space="preserve"> </w:t>
      </w:r>
      <w:proofErr w:type="spellStart"/>
      <w:r w:rsidR="008145A1">
        <w:rPr>
          <w:i/>
          <w:sz w:val="22"/>
        </w:rPr>
        <w:t>své</w:t>
      </w:r>
      <w:proofErr w:type="spellEnd"/>
      <w:r w:rsidR="008145A1">
        <w:rPr>
          <w:i/>
          <w:sz w:val="22"/>
        </w:rPr>
        <w:t xml:space="preserve"> </w:t>
      </w:r>
      <w:proofErr w:type="spellStart"/>
      <w:r w:rsidR="008145A1">
        <w:rPr>
          <w:i/>
          <w:sz w:val="22"/>
        </w:rPr>
        <w:t>nabídky</w:t>
      </w:r>
      <w:proofErr w:type="spellEnd"/>
      <w:r w:rsidR="008145A1">
        <w:rPr>
          <w:i/>
          <w:sz w:val="22"/>
        </w:rPr>
        <w:t>.</w:t>
      </w:r>
      <w:r w:rsidR="008145A1" w:rsidRPr="00FD5ADC">
        <w:t xml:space="preserve"> </w:t>
      </w:r>
      <w:proofErr w:type="spellStart"/>
      <w:r w:rsidR="008145A1" w:rsidRPr="00FD5ADC">
        <w:rPr>
          <w:i/>
          <w:sz w:val="22"/>
        </w:rPr>
        <w:t>Zadavatel</w:t>
      </w:r>
      <w:proofErr w:type="spellEnd"/>
      <w:r w:rsidR="008145A1" w:rsidRPr="00FD5ADC">
        <w:rPr>
          <w:i/>
          <w:sz w:val="22"/>
        </w:rPr>
        <w:t xml:space="preserve"> požaduje, aby doba záruky </w:t>
      </w:r>
      <w:proofErr w:type="spellStart"/>
      <w:r w:rsidR="008145A1" w:rsidRPr="00FD5ADC">
        <w:rPr>
          <w:i/>
          <w:sz w:val="22"/>
        </w:rPr>
        <w:t>byla</w:t>
      </w:r>
      <w:proofErr w:type="spellEnd"/>
      <w:r w:rsidR="008145A1" w:rsidRPr="00FD5ADC">
        <w:rPr>
          <w:i/>
          <w:sz w:val="22"/>
        </w:rPr>
        <w:t xml:space="preserve"> </w:t>
      </w:r>
      <w:proofErr w:type="spellStart"/>
      <w:r w:rsidR="008145A1" w:rsidRPr="00FD5ADC">
        <w:rPr>
          <w:i/>
          <w:sz w:val="22"/>
        </w:rPr>
        <w:t>minimálně</w:t>
      </w:r>
      <w:proofErr w:type="spellEnd"/>
      <w:r w:rsidR="008145A1" w:rsidRPr="00FD5ADC">
        <w:rPr>
          <w:i/>
          <w:sz w:val="22"/>
        </w:rPr>
        <w:t xml:space="preserve"> </w:t>
      </w:r>
      <w:r w:rsidR="008145A1">
        <w:rPr>
          <w:i/>
          <w:sz w:val="22"/>
        </w:rPr>
        <w:t>24</w:t>
      </w:r>
      <w:r w:rsidR="008145A1" w:rsidRPr="00FD5ADC">
        <w:rPr>
          <w:i/>
          <w:sz w:val="22"/>
        </w:rPr>
        <w:t xml:space="preserve"> </w:t>
      </w:r>
      <w:proofErr w:type="spellStart"/>
      <w:r w:rsidR="008145A1" w:rsidRPr="00FD5ADC">
        <w:rPr>
          <w:i/>
          <w:sz w:val="22"/>
        </w:rPr>
        <w:t>měsíců</w:t>
      </w:r>
      <w:proofErr w:type="spellEnd"/>
      <w:r w:rsidR="008145A1">
        <w:rPr>
          <w:i/>
          <w:sz w:val="22"/>
        </w:rPr>
        <w:t xml:space="preserve"> a </w:t>
      </w:r>
      <w:proofErr w:type="spellStart"/>
      <w:r w:rsidR="008145A1">
        <w:rPr>
          <w:i/>
          <w:sz w:val="22"/>
        </w:rPr>
        <w:t>maximálně</w:t>
      </w:r>
      <w:proofErr w:type="spellEnd"/>
      <w:r w:rsidR="008145A1">
        <w:rPr>
          <w:i/>
          <w:sz w:val="22"/>
        </w:rPr>
        <w:t xml:space="preserve"> </w:t>
      </w:r>
      <w:r w:rsidR="008145A1" w:rsidRPr="008145A1">
        <w:rPr>
          <w:i/>
          <w:sz w:val="22"/>
        </w:rPr>
        <w:t xml:space="preserve">60 </w:t>
      </w:r>
      <w:proofErr w:type="spellStart"/>
      <w:r w:rsidR="008145A1" w:rsidRPr="008145A1">
        <w:rPr>
          <w:i/>
          <w:sz w:val="22"/>
        </w:rPr>
        <w:t>měsíců</w:t>
      </w:r>
      <w:proofErr w:type="spellEnd"/>
      <w:r w:rsidR="008145A1">
        <w:rPr>
          <w:i/>
          <w:sz w:val="22"/>
        </w:rPr>
        <w:t>.)</w:t>
      </w:r>
      <w:r w:rsidR="001B567B" w:rsidRPr="00393AAF">
        <w:rPr>
          <w:sz w:val="22"/>
          <w:szCs w:val="22"/>
          <w:lang w:val="cs-CZ"/>
        </w:rPr>
        <w:t>, není-li v přílohách této Smlouvy stanovena lhůta delší, pak se použije lhůta delší.</w:t>
      </w:r>
      <w:r w:rsidR="000B1B14" w:rsidRPr="00393AAF">
        <w:rPr>
          <w:sz w:val="22"/>
          <w:szCs w:val="22"/>
          <w:lang w:val="cs-CZ"/>
        </w:rPr>
        <w:t xml:space="preserve"> Záruka počíná běžet</w:t>
      </w:r>
      <w:r w:rsidR="00733BF6" w:rsidRPr="00393AAF">
        <w:rPr>
          <w:sz w:val="22"/>
          <w:szCs w:val="22"/>
          <w:lang w:val="cs-CZ"/>
        </w:rPr>
        <w:t xml:space="preserve"> </w:t>
      </w:r>
      <w:r w:rsidR="00346335" w:rsidRPr="000D61A8">
        <w:rPr>
          <w:sz w:val="22"/>
          <w:szCs w:val="22"/>
          <w:lang w:val="cs-CZ"/>
        </w:rPr>
        <w:t xml:space="preserve">ode dne </w:t>
      </w:r>
      <w:r w:rsidR="000B1B14" w:rsidRPr="000D61A8">
        <w:rPr>
          <w:sz w:val="22"/>
          <w:szCs w:val="22"/>
          <w:lang w:val="cs-CZ"/>
        </w:rPr>
        <w:t>předání</w:t>
      </w:r>
      <w:r w:rsidR="00175018" w:rsidRPr="000D61A8">
        <w:rPr>
          <w:sz w:val="22"/>
          <w:szCs w:val="22"/>
          <w:lang w:val="cs-CZ"/>
        </w:rPr>
        <w:t xml:space="preserve"> a převzetí </w:t>
      </w:r>
      <w:r w:rsidR="000B1B14" w:rsidRPr="000D61A8">
        <w:rPr>
          <w:sz w:val="22"/>
          <w:szCs w:val="22"/>
          <w:lang w:val="cs-CZ"/>
        </w:rPr>
        <w:t>předmětu plnění</w:t>
      </w:r>
      <w:r w:rsidR="00346335" w:rsidRPr="000D61A8">
        <w:rPr>
          <w:sz w:val="22"/>
          <w:szCs w:val="22"/>
          <w:lang w:val="cs-CZ"/>
        </w:rPr>
        <w:t>.</w:t>
      </w:r>
    </w:p>
    <w:p w14:paraId="2C80E601" w14:textId="1608DFCD" w:rsidR="003853E9" w:rsidRPr="000D61A8" w:rsidRDefault="003853E9" w:rsidP="003853E9">
      <w:pPr>
        <w:pStyle w:val="Nadpis3"/>
        <w:ind w:left="0"/>
        <w:rPr>
          <w:sz w:val="22"/>
          <w:szCs w:val="22"/>
          <w:lang w:val="cs-CZ"/>
        </w:rPr>
      </w:pPr>
      <w:r w:rsidRPr="000D61A8">
        <w:rPr>
          <w:sz w:val="22"/>
          <w:szCs w:val="22"/>
          <w:lang w:val="cs-CZ"/>
        </w:rPr>
        <w:t xml:space="preserve">Během trvání záruční lhůty se prodávající zavazuje poskytovat kupujícímu plnou záruku na předmět plnění, tj. bezplatné opravy vč. pravidelných ročních kontrol a bezplatné provádění všech výrobcem požadovaných či doporučených úkonů (bezpečnostně technické kontroly, validace, servisní a preventivní prohlídky apod.) v místě plnění. Během trvání záruční doby není prodávající oprávněn účtovat kupujícímu náklady na práce servisního technika, náklady na jeho dopravu, náklady na náhradní díly, ani jakékoliv jiné náklady související se servisem přístroje. </w:t>
      </w:r>
    </w:p>
    <w:p w14:paraId="68048F06" w14:textId="2736A928" w:rsidR="003853E9" w:rsidRPr="000D61A8" w:rsidRDefault="003853E9" w:rsidP="003853E9">
      <w:pPr>
        <w:pStyle w:val="Nadpis3"/>
        <w:ind w:left="0"/>
        <w:rPr>
          <w:sz w:val="22"/>
          <w:szCs w:val="22"/>
          <w:lang w:val="cs-CZ"/>
        </w:rPr>
      </w:pPr>
      <w:r w:rsidRPr="000D61A8">
        <w:rPr>
          <w:sz w:val="22"/>
          <w:szCs w:val="22"/>
          <w:lang w:val="cs-CZ"/>
        </w:rPr>
        <w:t xml:space="preserve">Prodávající je povinen nastoupit k odbornému zásahu na odstranění vady předmětu plnění zjištěné v záruční době do 48 hodin od oznámení vady (reklamace) kupujícím. </w:t>
      </w:r>
    </w:p>
    <w:p w14:paraId="11EFD125" w14:textId="2256B11C" w:rsidR="003853E9" w:rsidRPr="000D61A8" w:rsidRDefault="003853E9" w:rsidP="003853E9">
      <w:pPr>
        <w:pStyle w:val="Nadpis3"/>
        <w:ind w:left="0"/>
        <w:rPr>
          <w:sz w:val="22"/>
          <w:szCs w:val="22"/>
          <w:lang w:val="cs-CZ"/>
        </w:rPr>
      </w:pPr>
      <w:r w:rsidRPr="000D61A8">
        <w:rPr>
          <w:sz w:val="22"/>
          <w:szCs w:val="22"/>
          <w:lang w:val="cs-CZ"/>
        </w:rPr>
        <w:t xml:space="preserve">Reklamace bude kupujícím uplatněna telefonicky na níže uvedené číslo a potvrzena elektronickou formou prostřednictvím e-mailové zprávy na níže uvedenou adresu, a to v přiměřené lhůtě po zjištění vady kupujícím. </w:t>
      </w:r>
    </w:p>
    <w:p w14:paraId="38372480" w14:textId="73D1F4FC" w:rsidR="003853E9" w:rsidRPr="000D61A8" w:rsidRDefault="003853E9" w:rsidP="003853E9">
      <w:pPr>
        <w:pStyle w:val="Nadpis3"/>
        <w:ind w:left="0"/>
        <w:rPr>
          <w:sz w:val="22"/>
          <w:szCs w:val="22"/>
          <w:lang w:val="cs-CZ"/>
        </w:rPr>
      </w:pPr>
      <w:r w:rsidRPr="000D61A8">
        <w:rPr>
          <w:sz w:val="22"/>
          <w:szCs w:val="22"/>
          <w:lang w:val="cs-CZ"/>
        </w:rPr>
        <w:t xml:space="preserve">Prodávající je povinen odstranit reklamovanou vadu ve lhůtě do 4 pracovních dnů od oznámení vady. V případě, že charakter, závažnost a rozsah vady neumožní stanovenou lhůtu k odstranění vady ze strany prodávajícího splnit, může být dohodnuta přiměřená delší lhůta, která může být maximálně 2 týdny, prodávající je však povinen ve lhůtě 48 hodin od oznámení vady předložit kupujícímu návrh na řešení a sjednat s kupujícím termín pro odstranění reklamované vady. </w:t>
      </w:r>
    </w:p>
    <w:p w14:paraId="368014D9" w14:textId="58B05B76" w:rsidR="003853E9" w:rsidRPr="000D61A8" w:rsidRDefault="003853E9" w:rsidP="003853E9">
      <w:pPr>
        <w:pStyle w:val="Nadpis3"/>
        <w:ind w:left="0"/>
        <w:rPr>
          <w:sz w:val="22"/>
          <w:szCs w:val="22"/>
          <w:lang w:val="cs-CZ"/>
        </w:rPr>
      </w:pPr>
      <w:r w:rsidRPr="000D61A8">
        <w:rPr>
          <w:sz w:val="22"/>
          <w:szCs w:val="22"/>
          <w:lang w:val="cs-CZ"/>
        </w:rPr>
        <w:lastRenderedPageBreak/>
        <w:t xml:space="preserve">V případě, že nedojde k dohodě o termínu odstranění reklamované vady, platí, že vada musí být odstraněna do 4 pracovních dnů ode dne jejího oznámení (reklamace) kupujícím. </w:t>
      </w:r>
    </w:p>
    <w:p w14:paraId="79BEAB1D" w14:textId="2EA855A1" w:rsidR="003853E9" w:rsidRPr="000D61A8" w:rsidRDefault="003853E9" w:rsidP="003853E9">
      <w:pPr>
        <w:pStyle w:val="Nadpis3"/>
        <w:ind w:left="0"/>
        <w:rPr>
          <w:sz w:val="22"/>
          <w:szCs w:val="22"/>
          <w:lang w:val="cs-CZ"/>
        </w:rPr>
      </w:pPr>
      <w:r w:rsidRPr="000D61A8">
        <w:rPr>
          <w:sz w:val="22"/>
          <w:szCs w:val="22"/>
          <w:lang w:val="cs-CZ"/>
        </w:rPr>
        <w:t xml:space="preserve">Ukáže-li se, že vada </w:t>
      </w:r>
      <w:r w:rsidR="00E1770F" w:rsidRPr="000D61A8">
        <w:rPr>
          <w:sz w:val="22"/>
          <w:szCs w:val="22"/>
          <w:lang w:val="cs-CZ"/>
        </w:rPr>
        <w:t xml:space="preserve">předmětu plnění </w:t>
      </w:r>
      <w:r w:rsidRPr="000D61A8">
        <w:rPr>
          <w:sz w:val="22"/>
          <w:szCs w:val="22"/>
          <w:lang w:val="cs-CZ"/>
        </w:rPr>
        <w:t xml:space="preserve">je neodstranitelná, zavazuje se prodávající dodat kupujícímu bez zbytečného odkladu bezplatně náhradní </w:t>
      </w:r>
      <w:r w:rsidR="00E1770F" w:rsidRPr="000D61A8">
        <w:rPr>
          <w:sz w:val="22"/>
          <w:szCs w:val="22"/>
          <w:lang w:val="cs-CZ"/>
        </w:rPr>
        <w:t>část předmětu plnění</w:t>
      </w:r>
      <w:r w:rsidRPr="000D61A8">
        <w:rPr>
          <w:sz w:val="22"/>
          <w:szCs w:val="22"/>
          <w:lang w:val="cs-CZ"/>
        </w:rPr>
        <w:t xml:space="preserve"> stejné kvality a parametrů, které byly sjednány pro předmět koupě dle této smlouvy, a převést vlastnické právo k němu na kupujícího. </w:t>
      </w:r>
    </w:p>
    <w:p w14:paraId="22B76D06" w14:textId="0AE9BAD0" w:rsidR="003853E9" w:rsidRPr="003853E9" w:rsidRDefault="003853E9" w:rsidP="003853E9">
      <w:pPr>
        <w:pStyle w:val="Nadpis3"/>
        <w:ind w:left="0"/>
        <w:rPr>
          <w:sz w:val="22"/>
          <w:szCs w:val="22"/>
          <w:lang w:val="cs-CZ"/>
        </w:rPr>
      </w:pPr>
      <w:r w:rsidRPr="003853E9">
        <w:rPr>
          <w:sz w:val="22"/>
          <w:szCs w:val="22"/>
          <w:lang w:val="cs-CZ"/>
        </w:rPr>
        <w:t xml:space="preserve">Hlášení závad, reklamací a havárií přijímá prodávající na tel. č.: </w:t>
      </w:r>
      <w:r w:rsidRPr="003853E9">
        <w:rPr>
          <w:b/>
          <w:sz w:val="22"/>
          <w:szCs w:val="22"/>
          <w:highlight w:val="yellow"/>
          <w:shd w:val="clear" w:color="auto" w:fill="FFFF00"/>
          <w:lang w:val="cs-CZ"/>
        </w:rPr>
        <w:fldChar w:fldCharType="begin">
          <w:ffData>
            <w:name w:val="Text1"/>
            <w:enabled/>
            <w:calcOnExit w:val="0"/>
            <w:textInput/>
          </w:ffData>
        </w:fldChar>
      </w:r>
      <w:r w:rsidRPr="003853E9">
        <w:rPr>
          <w:b/>
          <w:sz w:val="22"/>
          <w:szCs w:val="22"/>
          <w:highlight w:val="yellow"/>
          <w:shd w:val="clear" w:color="auto" w:fill="FFFF00"/>
          <w:lang w:val="cs-CZ"/>
        </w:rPr>
        <w:instrText xml:space="preserve"> FORMTEXT </w:instrText>
      </w:r>
      <w:r w:rsidRPr="003853E9">
        <w:rPr>
          <w:b/>
          <w:sz w:val="22"/>
          <w:szCs w:val="22"/>
          <w:highlight w:val="yellow"/>
          <w:shd w:val="clear" w:color="auto" w:fill="FFFF00"/>
          <w:lang w:val="cs-CZ"/>
        </w:rPr>
      </w:r>
      <w:r w:rsidRPr="003853E9">
        <w:rPr>
          <w:b/>
          <w:sz w:val="22"/>
          <w:szCs w:val="22"/>
          <w:highlight w:val="yellow"/>
          <w:shd w:val="clear" w:color="auto" w:fill="FFFF00"/>
          <w:lang w:val="cs-CZ"/>
        </w:rPr>
        <w:fldChar w:fldCharType="separate"/>
      </w:r>
      <w:r w:rsidRPr="003853E9">
        <w:rPr>
          <w:b/>
          <w:noProof/>
          <w:sz w:val="22"/>
          <w:szCs w:val="22"/>
          <w:highlight w:val="yellow"/>
          <w:shd w:val="clear" w:color="auto" w:fill="FFFF00"/>
          <w:lang w:val="cs-CZ"/>
        </w:rPr>
        <w:t> </w:t>
      </w:r>
      <w:r w:rsidRPr="003853E9">
        <w:rPr>
          <w:b/>
          <w:noProof/>
          <w:sz w:val="22"/>
          <w:szCs w:val="22"/>
          <w:highlight w:val="yellow"/>
          <w:shd w:val="clear" w:color="auto" w:fill="FFFF00"/>
          <w:lang w:val="cs-CZ"/>
        </w:rPr>
        <w:t> </w:t>
      </w:r>
      <w:r w:rsidRPr="003853E9">
        <w:rPr>
          <w:b/>
          <w:noProof/>
          <w:sz w:val="22"/>
          <w:szCs w:val="22"/>
          <w:highlight w:val="yellow"/>
          <w:shd w:val="clear" w:color="auto" w:fill="FFFF00"/>
          <w:lang w:val="cs-CZ"/>
        </w:rPr>
        <w:t> </w:t>
      </w:r>
      <w:r w:rsidRPr="003853E9">
        <w:rPr>
          <w:b/>
          <w:noProof/>
          <w:sz w:val="22"/>
          <w:szCs w:val="22"/>
          <w:highlight w:val="yellow"/>
          <w:shd w:val="clear" w:color="auto" w:fill="FFFF00"/>
          <w:lang w:val="cs-CZ"/>
        </w:rPr>
        <w:t> </w:t>
      </w:r>
      <w:r w:rsidRPr="003853E9">
        <w:rPr>
          <w:b/>
          <w:noProof/>
          <w:sz w:val="22"/>
          <w:szCs w:val="22"/>
          <w:highlight w:val="yellow"/>
          <w:shd w:val="clear" w:color="auto" w:fill="FFFF00"/>
          <w:lang w:val="cs-CZ"/>
        </w:rPr>
        <w:t> </w:t>
      </w:r>
      <w:r w:rsidRPr="003853E9">
        <w:rPr>
          <w:b/>
          <w:sz w:val="22"/>
          <w:szCs w:val="22"/>
          <w:highlight w:val="yellow"/>
          <w:shd w:val="clear" w:color="auto" w:fill="FFFF00"/>
          <w:lang w:val="cs-CZ"/>
        </w:rPr>
        <w:fldChar w:fldCharType="end"/>
      </w:r>
      <w:r w:rsidRPr="003853E9">
        <w:rPr>
          <w:sz w:val="22"/>
          <w:szCs w:val="22"/>
          <w:lang w:val="cs-CZ"/>
        </w:rPr>
        <w:t xml:space="preserve"> </w:t>
      </w:r>
      <w:proofErr w:type="gramStart"/>
      <w:r w:rsidRPr="003853E9">
        <w:rPr>
          <w:sz w:val="22"/>
          <w:szCs w:val="22"/>
          <w:lang w:val="cs-CZ"/>
        </w:rPr>
        <w:t>a nebo</w:t>
      </w:r>
      <w:proofErr w:type="gramEnd"/>
      <w:r w:rsidRPr="003853E9">
        <w:rPr>
          <w:sz w:val="22"/>
          <w:szCs w:val="22"/>
          <w:lang w:val="cs-CZ"/>
        </w:rPr>
        <w:t xml:space="preserve"> e-mailové adrese: </w:t>
      </w:r>
      <w:r w:rsidRPr="003853E9">
        <w:rPr>
          <w:b/>
          <w:sz w:val="22"/>
          <w:szCs w:val="22"/>
          <w:highlight w:val="yellow"/>
          <w:shd w:val="clear" w:color="auto" w:fill="FFFF00"/>
          <w:lang w:val="cs-CZ"/>
        </w:rPr>
        <w:fldChar w:fldCharType="begin">
          <w:ffData>
            <w:name w:val="Text1"/>
            <w:enabled/>
            <w:calcOnExit w:val="0"/>
            <w:textInput/>
          </w:ffData>
        </w:fldChar>
      </w:r>
      <w:r w:rsidRPr="003853E9">
        <w:rPr>
          <w:b/>
          <w:sz w:val="22"/>
          <w:szCs w:val="22"/>
          <w:highlight w:val="yellow"/>
          <w:shd w:val="clear" w:color="auto" w:fill="FFFF00"/>
          <w:lang w:val="cs-CZ"/>
        </w:rPr>
        <w:instrText xml:space="preserve"> FORMTEXT </w:instrText>
      </w:r>
      <w:r w:rsidRPr="003853E9">
        <w:rPr>
          <w:b/>
          <w:sz w:val="22"/>
          <w:szCs w:val="22"/>
          <w:highlight w:val="yellow"/>
          <w:shd w:val="clear" w:color="auto" w:fill="FFFF00"/>
          <w:lang w:val="cs-CZ"/>
        </w:rPr>
      </w:r>
      <w:r w:rsidRPr="003853E9">
        <w:rPr>
          <w:b/>
          <w:sz w:val="22"/>
          <w:szCs w:val="22"/>
          <w:highlight w:val="yellow"/>
          <w:shd w:val="clear" w:color="auto" w:fill="FFFF00"/>
          <w:lang w:val="cs-CZ"/>
        </w:rPr>
        <w:fldChar w:fldCharType="separate"/>
      </w:r>
      <w:r w:rsidRPr="003853E9">
        <w:rPr>
          <w:b/>
          <w:noProof/>
          <w:sz w:val="22"/>
          <w:szCs w:val="22"/>
          <w:highlight w:val="yellow"/>
          <w:shd w:val="clear" w:color="auto" w:fill="FFFF00"/>
          <w:lang w:val="cs-CZ"/>
        </w:rPr>
        <w:t> </w:t>
      </w:r>
      <w:r w:rsidRPr="003853E9">
        <w:rPr>
          <w:b/>
          <w:noProof/>
          <w:sz w:val="22"/>
          <w:szCs w:val="22"/>
          <w:highlight w:val="yellow"/>
          <w:shd w:val="clear" w:color="auto" w:fill="FFFF00"/>
          <w:lang w:val="cs-CZ"/>
        </w:rPr>
        <w:t> </w:t>
      </w:r>
      <w:r w:rsidRPr="003853E9">
        <w:rPr>
          <w:b/>
          <w:noProof/>
          <w:sz w:val="22"/>
          <w:szCs w:val="22"/>
          <w:highlight w:val="yellow"/>
          <w:shd w:val="clear" w:color="auto" w:fill="FFFF00"/>
          <w:lang w:val="cs-CZ"/>
        </w:rPr>
        <w:t> </w:t>
      </w:r>
      <w:r w:rsidRPr="003853E9">
        <w:rPr>
          <w:b/>
          <w:noProof/>
          <w:sz w:val="22"/>
          <w:szCs w:val="22"/>
          <w:highlight w:val="yellow"/>
          <w:shd w:val="clear" w:color="auto" w:fill="FFFF00"/>
          <w:lang w:val="cs-CZ"/>
        </w:rPr>
        <w:t> </w:t>
      </w:r>
      <w:r w:rsidRPr="003853E9">
        <w:rPr>
          <w:b/>
          <w:noProof/>
          <w:sz w:val="22"/>
          <w:szCs w:val="22"/>
          <w:highlight w:val="yellow"/>
          <w:shd w:val="clear" w:color="auto" w:fill="FFFF00"/>
          <w:lang w:val="cs-CZ"/>
        </w:rPr>
        <w:t> </w:t>
      </w:r>
      <w:r w:rsidRPr="003853E9">
        <w:rPr>
          <w:b/>
          <w:sz w:val="22"/>
          <w:szCs w:val="22"/>
          <w:highlight w:val="yellow"/>
          <w:shd w:val="clear" w:color="auto" w:fill="FFFF00"/>
          <w:lang w:val="cs-CZ"/>
        </w:rPr>
        <w:fldChar w:fldCharType="end"/>
      </w:r>
      <w:r w:rsidRPr="003853E9">
        <w:rPr>
          <w:sz w:val="22"/>
          <w:szCs w:val="22"/>
          <w:lang w:val="cs-CZ"/>
        </w:rPr>
        <w:t>.</w:t>
      </w:r>
    </w:p>
    <w:p w14:paraId="17D81291" w14:textId="77777777" w:rsidR="00003C63" w:rsidRPr="000D61A8" w:rsidRDefault="003853E9" w:rsidP="00003C63">
      <w:pPr>
        <w:pStyle w:val="Nadpis3"/>
        <w:ind w:left="0"/>
        <w:rPr>
          <w:sz w:val="22"/>
          <w:szCs w:val="22"/>
          <w:lang w:val="cs-CZ"/>
        </w:rPr>
      </w:pPr>
      <w:r w:rsidRPr="000D61A8">
        <w:rPr>
          <w:sz w:val="22"/>
          <w:szCs w:val="22"/>
          <w:lang w:val="cs-CZ"/>
        </w:rPr>
        <w:t>V případě, že prodávající je v prodlení s odstraněním vad, je povinen uhradit kupujícímu smluvní pokutu ve výši 0,5 % z kupní ceny předmětu smlouvy za každý započatý den prodlení. Zaplacením smluvní pokuty není dotčeno právo na náhradu škody, která vznikla v příčinné souvislosti s důvodem, na jehož základě je smluvní pokuta účtována a vymáhána.</w:t>
      </w:r>
    </w:p>
    <w:p w14:paraId="4512DB0A" w14:textId="0F0CCDCC" w:rsidR="00003C63" w:rsidRPr="000D61A8" w:rsidRDefault="00003C63" w:rsidP="00003C63">
      <w:pPr>
        <w:pStyle w:val="Nadpis3"/>
        <w:ind w:left="0"/>
        <w:rPr>
          <w:sz w:val="20"/>
          <w:szCs w:val="20"/>
          <w:lang w:val="cs-CZ"/>
        </w:rPr>
      </w:pPr>
      <w:r w:rsidRPr="000D61A8">
        <w:rPr>
          <w:sz w:val="22"/>
          <w:szCs w:val="22"/>
          <w:lang w:val="cs-CZ"/>
        </w:rPr>
        <w:t>Prodávající je povinen prov</w:t>
      </w:r>
      <w:r w:rsidR="00295327" w:rsidRPr="000D61A8">
        <w:rPr>
          <w:sz w:val="22"/>
          <w:szCs w:val="22"/>
          <w:lang w:val="cs-CZ"/>
        </w:rPr>
        <w:t>ádět</w:t>
      </w:r>
      <w:r w:rsidRPr="000D61A8">
        <w:rPr>
          <w:sz w:val="22"/>
          <w:szCs w:val="22"/>
          <w:lang w:val="cs-CZ"/>
        </w:rPr>
        <w:t xml:space="preserve"> pro </w:t>
      </w:r>
      <w:r w:rsidR="00295327" w:rsidRPr="000D61A8">
        <w:rPr>
          <w:sz w:val="22"/>
          <w:szCs w:val="22"/>
          <w:lang w:val="cs-CZ"/>
        </w:rPr>
        <w:t>k</w:t>
      </w:r>
      <w:r w:rsidRPr="000D61A8">
        <w:rPr>
          <w:sz w:val="22"/>
          <w:szCs w:val="22"/>
          <w:lang w:val="cs-CZ"/>
        </w:rPr>
        <w:t>upujícího i pozáruční servis alespoň po dobu 36 měsíců po skončení záruční lhůty, na celý předmět plnění, a to na základě písemné objednávky Kupujícího, dle podmínek uvedených v odstavci 4. – 8. tohoto článku.</w:t>
      </w:r>
    </w:p>
    <w:p w14:paraId="35F75914" w14:textId="77777777" w:rsidR="00346335" w:rsidRPr="00393AAF" w:rsidRDefault="00346335" w:rsidP="00631B83">
      <w:pPr>
        <w:pStyle w:val="Nadpis1"/>
        <w:spacing w:before="480" w:after="240"/>
        <w:rPr>
          <w:sz w:val="22"/>
          <w:szCs w:val="22"/>
          <w:lang w:val="cs-CZ"/>
        </w:rPr>
      </w:pPr>
      <w:r w:rsidRPr="00393AAF">
        <w:rPr>
          <w:sz w:val="22"/>
          <w:szCs w:val="22"/>
          <w:lang w:val="cs-CZ"/>
        </w:rPr>
        <w:t>Úrok z prodlení a smluvní pokuta</w:t>
      </w:r>
    </w:p>
    <w:p w14:paraId="6D212FC0" w14:textId="77777777" w:rsidR="00346335" w:rsidRPr="00393AAF" w:rsidRDefault="00346335" w:rsidP="00D76303">
      <w:pPr>
        <w:pStyle w:val="Nadpis3"/>
        <w:ind w:left="0"/>
        <w:rPr>
          <w:sz w:val="22"/>
          <w:szCs w:val="22"/>
          <w:lang w:val="cs-CZ"/>
        </w:rPr>
      </w:pPr>
      <w:r w:rsidRPr="00393AAF">
        <w:rPr>
          <w:sz w:val="22"/>
          <w:szCs w:val="22"/>
          <w:lang w:val="cs-CZ"/>
        </w:rPr>
        <w:t xml:space="preserve">Pro případ porušení níže uvedených smluvních povinností </w:t>
      </w:r>
      <w:r w:rsidR="00A47383" w:rsidRPr="00393AAF">
        <w:rPr>
          <w:sz w:val="22"/>
          <w:szCs w:val="22"/>
          <w:lang w:val="cs-CZ"/>
        </w:rPr>
        <w:t xml:space="preserve">si </w:t>
      </w:r>
      <w:r w:rsidRPr="00393AAF">
        <w:rPr>
          <w:sz w:val="22"/>
          <w:szCs w:val="22"/>
          <w:lang w:val="cs-CZ"/>
        </w:rPr>
        <w:t xml:space="preserve">dohodly strany Smlouvy tyto ve smyslu ustanovení § </w:t>
      </w:r>
      <w:r w:rsidR="00A47383" w:rsidRPr="00393AAF">
        <w:rPr>
          <w:sz w:val="22"/>
          <w:szCs w:val="22"/>
          <w:lang w:val="cs-CZ"/>
        </w:rPr>
        <w:t>2048</w:t>
      </w:r>
      <w:r w:rsidRPr="00393AAF">
        <w:rPr>
          <w:sz w:val="22"/>
          <w:szCs w:val="22"/>
          <w:lang w:val="cs-CZ"/>
        </w:rPr>
        <w:t xml:space="preserve"> a násl. </w:t>
      </w:r>
      <w:r w:rsidR="00D2589F" w:rsidRPr="00393AAF">
        <w:rPr>
          <w:sz w:val="22"/>
          <w:szCs w:val="22"/>
          <w:lang w:val="cs-CZ"/>
        </w:rPr>
        <w:t>o</w:t>
      </w:r>
      <w:r w:rsidR="00A47383" w:rsidRPr="00393AAF">
        <w:rPr>
          <w:sz w:val="22"/>
          <w:szCs w:val="22"/>
          <w:lang w:val="cs-CZ"/>
        </w:rPr>
        <w:t>bčanského zákoníku</w:t>
      </w:r>
      <w:r w:rsidRPr="00393AAF">
        <w:rPr>
          <w:sz w:val="22"/>
          <w:szCs w:val="22"/>
          <w:lang w:val="cs-CZ"/>
        </w:rPr>
        <w:t xml:space="preserve"> níže uvedené smluvní pokuty, jejichž sjednáním není dotčen nárok </w:t>
      </w:r>
      <w:r w:rsidR="00C0644B" w:rsidRPr="00393AAF">
        <w:rPr>
          <w:sz w:val="22"/>
          <w:szCs w:val="22"/>
          <w:lang w:val="cs-CZ"/>
        </w:rPr>
        <w:t>Zadavatel</w:t>
      </w:r>
      <w:r w:rsidRPr="00393AAF">
        <w:rPr>
          <w:sz w:val="22"/>
          <w:szCs w:val="22"/>
          <w:lang w:val="cs-CZ"/>
        </w:rPr>
        <w:t xml:space="preserve">e na náhradu </w:t>
      </w:r>
      <w:r w:rsidR="00B43562" w:rsidRPr="00393AAF">
        <w:rPr>
          <w:sz w:val="22"/>
          <w:szCs w:val="22"/>
          <w:lang w:val="cs-CZ"/>
        </w:rPr>
        <w:t xml:space="preserve">újmy </w:t>
      </w:r>
      <w:r w:rsidRPr="00393AAF">
        <w:rPr>
          <w:sz w:val="22"/>
          <w:szCs w:val="22"/>
          <w:lang w:val="cs-CZ"/>
        </w:rPr>
        <w:t xml:space="preserve">způsobené porušením povinnosti, </w:t>
      </w:r>
      <w:r w:rsidR="00F41ECC" w:rsidRPr="00393AAF">
        <w:rPr>
          <w:sz w:val="22"/>
          <w:szCs w:val="22"/>
          <w:lang w:val="cs-CZ"/>
        </w:rPr>
        <w:t>utvrzené</w:t>
      </w:r>
      <w:r w:rsidRPr="00393AAF">
        <w:rPr>
          <w:sz w:val="22"/>
          <w:szCs w:val="22"/>
          <w:lang w:val="cs-CZ"/>
        </w:rPr>
        <w:t xml:space="preserve"> smluvní pokutou. Pohledávka </w:t>
      </w:r>
      <w:r w:rsidR="00C0644B" w:rsidRPr="00393AAF">
        <w:rPr>
          <w:sz w:val="22"/>
          <w:szCs w:val="22"/>
          <w:lang w:val="cs-CZ"/>
        </w:rPr>
        <w:t>Zadavatel</w:t>
      </w:r>
      <w:r w:rsidRPr="00393AAF">
        <w:rPr>
          <w:sz w:val="22"/>
          <w:szCs w:val="22"/>
          <w:lang w:val="cs-CZ"/>
        </w:rPr>
        <w:t xml:space="preserve">e na zaplacení smluvní pokuty může být započítána s pohledávkou </w:t>
      </w:r>
      <w:r w:rsidR="00C0644B" w:rsidRPr="00393AAF">
        <w:rPr>
          <w:sz w:val="22"/>
          <w:szCs w:val="22"/>
          <w:lang w:val="cs-CZ"/>
        </w:rPr>
        <w:t>Prodávající</w:t>
      </w:r>
      <w:r w:rsidRPr="00393AAF">
        <w:rPr>
          <w:sz w:val="22"/>
          <w:szCs w:val="22"/>
          <w:lang w:val="cs-CZ"/>
        </w:rPr>
        <w:t>ho na zaplacení ceny.</w:t>
      </w:r>
    </w:p>
    <w:p w14:paraId="2D31D0A3" w14:textId="77777777" w:rsidR="00346335" w:rsidRPr="00393AAF" w:rsidRDefault="00346335" w:rsidP="00D76303">
      <w:pPr>
        <w:pStyle w:val="Nadpis3"/>
        <w:ind w:left="0"/>
        <w:rPr>
          <w:sz w:val="22"/>
          <w:szCs w:val="22"/>
          <w:lang w:val="cs-CZ"/>
        </w:rPr>
      </w:pPr>
      <w:r w:rsidRPr="00393AAF">
        <w:rPr>
          <w:sz w:val="22"/>
          <w:szCs w:val="22"/>
          <w:lang w:val="cs-CZ"/>
        </w:rPr>
        <w:t xml:space="preserve">Pokud bude </w:t>
      </w:r>
      <w:r w:rsidR="00C0644B" w:rsidRPr="00393AAF">
        <w:rPr>
          <w:sz w:val="22"/>
          <w:szCs w:val="22"/>
          <w:lang w:val="cs-CZ"/>
        </w:rPr>
        <w:t>Prodávající</w:t>
      </w:r>
      <w:r w:rsidRPr="00393AAF">
        <w:rPr>
          <w:sz w:val="22"/>
          <w:szCs w:val="22"/>
          <w:lang w:val="cs-CZ"/>
        </w:rPr>
        <w:t xml:space="preserve"> v prodlení s</w:t>
      </w:r>
      <w:r w:rsidR="00B43562" w:rsidRPr="00393AAF">
        <w:rPr>
          <w:sz w:val="22"/>
          <w:szCs w:val="22"/>
          <w:lang w:val="cs-CZ"/>
        </w:rPr>
        <w:t xml:space="preserve">e splněním svého závazku dodat </w:t>
      </w:r>
      <w:r w:rsidR="000B1B14" w:rsidRPr="00393AAF">
        <w:rPr>
          <w:sz w:val="22"/>
          <w:szCs w:val="22"/>
          <w:lang w:val="cs-CZ"/>
        </w:rPr>
        <w:t>předmět plnění</w:t>
      </w:r>
      <w:r w:rsidR="00B43562" w:rsidRPr="00393AAF">
        <w:rPr>
          <w:sz w:val="22"/>
          <w:szCs w:val="22"/>
          <w:lang w:val="cs-CZ"/>
        </w:rPr>
        <w:t xml:space="preserve"> nebo jeho část ve sjednaném</w:t>
      </w:r>
      <w:r w:rsidRPr="00393AAF">
        <w:rPr>
          <w:sz w:val="22"/>
          <w:szCs w:val="22"/>
          <w:lang w:val="cs-CZ"/>
        </w:rPr>
        <w:t> termín</w:t>
      </w:r>
      <w:r w:rsidR="00B43562" w:rsidRPr="00393AAF">
        <w:rPr>
          <w:sz w:val="22"/>
          <w:szCs w:val="22"/>
          <w:lang w:val="cs-CZ"/>
        </w:rPr>
        <w:t>u</w:t>
      </w:r>
      <w:r w:rsidRPr="00393AAF">
        <w:rPr>
          <w:sz w:val="22"/>
          <w:szCs w:val="22"/>
          <w:lang w:val="cs-CZ"/>
        </w:rPr>
        <w:t xml:space="preserve"> plnění, je </w:t>
      </w:r>
      <w:r w:rsidR="00C0644B" w:rsidRPr="00393AAF">
        <w:rPr>
          <w:sz w:val="22"/>
          <w:szCs w:val="22"/>
          <w:lang w:val="cs-CZ"/>
        </w:rPr>
        <w:t>Zadavatel</w:t>
      </w:r>
      <w:r w:rsidRPr="00393AAF">
        <w:rPr>
          <w:sz w:val="22"/>
          <w:szCs w:val="22"/>
          <w:lang w:val="cs-CZ"/>
        </w:rPr>
        <w:t xml:space="preserve"> oprávněn účtovat </w:t>
      </w:r>
      <w:r w:rsidR="00C0644B" w:rsidRPr="00393AAF">
        <w:rPr>
          <w:sz w:val="22"/>
          <w:szCs w:val="22"/>
          <w:lang w:val="cs-CZ"/>
        </w:rPr>
        <w:t>Prodávající</w:t>
      </w:r>
      <w:r w:rsidR="00A52E12" w:rsidRPr="00393AAF">
        <w:rPr>
          <w:sz w:val="22"/>
          <w:szCs w:val="22"/>
          <w:lang w:val="cs-CZ"/>
        </w:rPr>
        <w:t xml:space="preserve">mu smluvní pokutu ve výši </w:t>
      </w:r>
      <w:r w:rsidR="000B1B14" w:rsidRPr="00393AAF">
        <w:rPr>
          <w:sz w:val="22"/>
          <w:szCs w:val="22"/>
          <w:lang w:val="cs-CZ"/>
        </w:rPr>
        <w:t xml:space="preserve">0,2 % z Ceny předmětu </w:t>
      </w:r>
      <w:proofErr w:type="spellStart"/>
      <w:r w:rsidR="000B1B14" w:rsidRPr="00393AAF">
        <w:rPr>
          <w:sz w:val="22"/>
          <w:szCs w:val="22"/>
          <w:lang w:val="cs-CZ"/>
        </w:rPr>
        <w:t>plění</w:t>
      </w:r>
      <w:proofErr w:type="spellEnd"/>
      <w:r w:rsidRPr="00393AAF">
        <w:rPr>
          <w:sz w:val="22"/>
          <w:szCs w:val="22"/>
          <w:lang w:val="cs-CZ"/>
        </w:rPr>
        <w:t xml:space="preserve"> za každý i započatý den prodlení.</w:t>
      </w:r>
    </w:p>
    <w:p w14:paraId="6B1DC8AA" w14:textId="77777777" w:rsidR="00346335" w:rsidRPr="00393AAF" w:rsidRDefault="00346335" w:rsidP="00D76303">
      <w:pPr>
        <w:pStyle w:val="Nadpis3"/>
        <w:ind w:left="0"/>
        <w:rPr>
          <w:sz w:val="22"/>
          <w:szCs w:val="22"/>
          <w:lang w:val="cs-CZ"/>
        </w:rPr>
      </w:pPr>
      <w:r w:rsidRPr="00393AAF">
        <w:rPr>
          <w:sz w:val="22"/>
          <w:szCs w:val="22"/>
          <w:lang w:val="cs-CZ"/>
        </w:rPr>
        <w:t xml:space="preserve">Dojde-li ze strany </w:t>
      </w:r>
      <w:r w:rsidR="00C0644B" w:rsidRPr="00393AAF">
        <w:rPr>
          <w:sz w:val="22"/>
          <w:szCs w:val="22"/>
          <w:lang w:val="cs-CZ"/>
        </w:rPr>
        <w:t>Zadavatel</w:t>
      </w:r>
      <w:r w:rsidRPr="00393AAF">
        <w:rPr>
          <w:sz w:val="22"/>
          <w:szCs w:val="22"/>
          <w:lang w:val="cs-CZ"/>
        </w:rPr>
        <w:t xml:space="preserve">e k prodlení při úhradě faktury je </w:t>
      </w:r>
      <w:r w:rsidR="00C0644B" w:rsidRPr="00393AAF">
        <w:rPr>
          <w:sz w:val="22"/>
          <w:szCs w:val="22"/>
          <w:lang w:val="cs-CZ"/>
        </w:rPr>
        <w:t>Prodávající</w:t>
      </w:r>
      <w:r w:rsidRPr="00393AAF">
        <w:rPr>
          <w:sz w:val="22"/>
          <w:szCs w:val="22"/>
          <w:lang w:val="cs-CZ"/>
        </w:rPr>
        <w:t xml:space="preserve"> oprávněn požadovat úhra</w:t>
      </w:r>
      <w:r w:rsidR="00B43603" w:rsidRPr="00393AAF">
        <w:rPr>
          <w:sz w:val="22"/>
          <w:szCs w:val="22"/>
          <w:lang w:val="cs-CZ"/>
        </w:rPr>
        <w:t>du úroku z prodlení ve výši 0,05</w:t>
      </w:r>
      <w:r w:rsidRPr="00393AAF">
        <w:rPr>
          <w:sz w:val="22"/>
          <w:szCs w:val="22"/>
          <w:lang w:val="cs-CZ"/>
        </w:rPr>
        <w:t xml:space="preserve"> % z dlužné částky za každý den prodlení.</w:t>
      </w:r>
    </w:p>
    <w:p w14:paraId="70A81E96" w14:textId="77777777" w:rsidR="00BF7009" w:rsidRPr="00393AAF" w:rsidRDefault="00BF7009" w:rsidP="00BF7009">
      <w:pPr>
        <w:pStyle w:val="Nadpis3"/>
        <w:ind w:left="0"/>
        <w:rPr>
          <w:sz w:val="22"/>
          <w:szCs w:val="22"/>
          <w:lang w:val="cs-CZ"/>
        </w:rPr>
      </w:pPr>
      <w:r w:rsidRPr="00393AAF">
        <w:rPr>
          <w:sz w:val="22"/>
          <w:szCs w:val="22"/>
          <w:lang w:val="cs-CZ"/>
        </w:rPr>
        <w:t>Pro případ prodlení Prodávajícího se splněním povinnosti převzít zboží k</w:t>
      </w:r>
      <w:r w:rsidR="004A0AA5" w:rsidRPr="00393AAF">
        <w:rPr>
          <w:sz w:val="22"/>
          <w:szCs w:val="22"/>
          <w:lang w:val="cs-CZ"/>
        </w:rPr>
        <w:t> </w:t>
      </w:r>
      <w:r w:rsidRPr="00393AAF">
        <w:rPr>
          <w:sz w:val="22"/>
          <w:szCs w:val="22"/>
          <w:lang w:val="cs-CZ"/>
        </w:rPr>
        <w:t>opravě</w:t>
      </w:r>
      <w:r w:rsidR="004A0AA5" w:rsidRPr="00393AAF">
        <w:rPr>
          <w:sz w:val="22"/>
          <w:szCs w:val="22"/>
          <w:lang w:val="cs-CZ"/>
        </w:rPr>
        <w:t xml:space="preserve"> nebo výměně</w:t>
      </w:r>
      <w:r w:rsidRPr="00393AAF">
        <w:rPr>
          <w:sz w:val="22"/>
          <w:szCs w:val="22"/>
          <w:lang w:val="cs-CZ"/>
        </w:rPr>
        <w:t xml:space="preserve"> v termínu dle čl. VIII. odst. 2 Smlouvy je Prodávající povinen uhradit smluvní pokutu, kterou strany Smlouvy sjednaly ve výši </w:t>
      </w:r>
      <w:r w:rsidR="00685C7D" w:rsidRPr="00393AAF">
        <w:rPr>
          <w:sz w:val="22"/>
          <w:szCs w:val="22"/>
          <w:lang w:val="cs-CZ"/>
        </w:rPr>
        <w:t>0,2 % z </w:t>
      </w:r>
      <w:r w:rsidR="00276300" w:rsidRPr="00393AAF">
        <w:rPr>
          <w:sz w:val="22"/>
          <w:szCs w:val="22"/>
          <w:lang w:val="cs-CZ"/>
        </w:rPr>
        <w:t>Ceny části zboží, jež měl Prodávající převzít k opravě a to za každý i započatý den prodlení</w:t>
      </w:r>
      <w:r w:rsidRPr="00393AAF">
        <w:rPr>
          <w:sz w:val="22"/>
          <w:szCs w:val="22"/>
          <w:lang w:val="cs-CZ"/>
        </w:rPr>
        <w:t>.</w:t>
      </w:r>
    </w:p>
    <w:p w14:paraId="7CAA5201" w14:textId="77777777" w:rsidR="000379E7" w:rsidRPr="00393AAF" w:rsidRDefault="00346335" w:rsidP="00D76303">
      <w:pPr>
        <w:pStyle w:val="Nadpis3"/>
        <w:ind w:left="0"/>
        <w:rPr>
          <w:sz w:val="22"/>
          <w:szCs w:val="22"/>
          <w:lang w:val="cs-CZ"/>
        </w:rPr>
      </w:pPr>
      <w:r w:rsidRPr="00393AAF">
        <w:rPr>
          <w:sz w:val="22"/>
          <w:szCs w:val="22"/>
          <w:lang w:val="cs-CZ"/>
        </w:rPr>
        <w:t xml:space="preserve">Smluvní pokutu vyúčtuje oprávněná strana do 30 dnů od jejích zjištění a druhá strana je povinna smluvní pokutu uhradit do 30 dnů od obdržení </w:t>
      </w:r>
      <w:r w:rsidR="00F41ECC" w:rsidRPr="00393AAF">
        <w:rPr>
          <w:sz w:val="22"/>
          <w:szCs w:val="22"/>
          <w:lang w:val="cs-CZ"/>
        </w:rPr>
        <w:t>daňového dokladu - faktury</w:t>
      </w:r>
      <w:r w:rsidRPr="00393AAF">
        <w:rPr>
          <w:sz w:val="22"/>
          <w:szCs w:val="22"/>
          <w:lang w:val="cs-CZ"/>
        </w:rPr>
        <w:t>. Totéž se týká úroků z prodlení.</w:t>
      </w:r>
    </w:p>
    <w:p w14:paraId="2D18F7C3" w14:textId="77777777" w:rsidR="00346335" w:rsidRPr="00393AAF" w:rsidRDefault="00346335" w:rsidP="00AC55D4">
      <w:pPr>
        <w:pStyle w:val="Nadpis1"/>
        <w:rPr>
          <w:vanish/>
          <w:sz w:val="22"/>
          <w:szCs w:val="22"/>
          <w:lang w:val="cs-CZ"/>
        </w:rPr>
      </w:pPr>
      <w:proofErr w:type="spellStart"/>
      <w:r w:rsidRPr="00393AAF">
        <w:rPr>
          <w:sz w:val="22"/>
          <w:szCs w:val="22"/>
        </w:rPr>
        <w:t>Odstoupení</w:t>
      </w:r>
      <w:proofErr w:type="spellEnd"/>
      <w:r w:rsidRPr="00393AAF">
        <w:rPr>
          <w:sz w:val="22"/>
          <w:szCs w:val="22"/>
          <w:lang w:val="cs-CZ"/>
        </w:rPr>
        <w:t xml:space="preserve"> od Smlouvy</w:t>
      </w:r>
    </w:p>
    <w:p w14:paraId="31E5B002" w14:textId="77777777" w:rsidR="00327E18" w:rsidRPr="00393AAF" w:rsidRDefault="00327E18" w:rsidP="00E772E2">
      <w:pPr>
        <w:pStyle w:val="Nadpis3"/>
        <w:numPr>
          <w:ilvl w:val="2"/>
          <w:numId w:val="34"/>
        </w:numPr>
        <w:ind w:left="0"/>
        <w:rPr>
          <w:sz w:val="22"/>
          <w:szCs w:val="22"/>
          <w:lang w:val="cs-CZ"/>
        </w:rPr>
      </w:pPr>
    </w:p>
    <w:p w14:paraId="539E1118" w14:textId="77777777" w:rsidR="00346335" w:rsidRPr="00393AAF" w:rsidRDefault="00346335" w:rsidP="00E772E2">
      <w:pPr>
        <w:pStyle w:val="Nadpis3"/>
        <w:numPr>
          <w:ilvl w:val="2"/>
          <w:numId w:val="34"/>
        </w:numPr>
        <w:ind w:left="0"/>
        <w:rPr>
          <w:sz w:val="22"/>
          <w:szCs w:val="22"/>
          <w:lang w:val="cs-CZ"/>
        </w:rPr>
      </w:pPr>
      <w:r w:rsidRPr="00393AAF">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w:t>
      </w:r>
      <w:r w:rsidRPr="00393AAF">
        <w:rPr>
          <w:sz w:val="22"/>
          <w:szCs w:val="22"/>
          <w:lang w:val="cs-CZ"/>
        </w:rPr>
        <w:lastRenderedPageBreak/>
        <w:t xml:space="preserve">stran ze Smlouvy pro dosud nesplněnou část závazku, s výjimkou nároku na náhradu </w:t>
      </w:r>
      <w:r w:rsidR="00B43562" w:rsidRPr="00393AAF">
        <w:rPr>
          <w:sz w:val="22"/>
          <w:szCs w:val="22"/>
          <w:lang w:val="cs-CZ"/>
        </w:rPr>
        <w:t xml:space="preserve">újmy </w:t>
      </w:r>
      <w:r w:rsidRPr="00393AAF">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7202B3C9" w14:textId="77777777" w:rsidR="00346335" w:rsidRPr="00393AAF" w:rsidRDefault="00346335" w:rsidP="00D76303">
      <w:pPr>
        <w:pStyle w:val="Nadpis3"/>
        <w:ind w:left="0"/>
        <w:rPr>
          <w:sz w:val="22"/>
          <w:szCs w:val="22"/>
          <w:lang w:val="cs-CZ"/>
        </w:rPr>
      </w:pPr>
      <w:r w:rsidRPr="00393AAF">
        <w:rPr>
          <w:sz w:val="22"/>
          <w:szCs w:val="22"/>
          <w:lang w:val="cs-CZ"/>
        </w:rPr>
        <w:t>Smluvní strany Smlouvy se dohodly, že podstatným porušením Smlouvy se rozumí zejména:</w:t>
      </w:r>
    </w:p>
    <w:p w14:paraId="6CB81FB3" w14:textId="77777777" w:rsidR="00346335" w:rsidRPr="00393AAF" w:rsidRDefault="00346335" w:rsidP="00465257">
      <w:pPr>
        <w:numPr>
          <w:ilvl w:val="2"/>
          <w:numId w:val="4"/>
        </w:numPr>
        <w:tabs>
          <w:tab w:val="left" w:pos="709"/>
        </w:tabs>
        <w:ind w:left="709" w:hanging="283"/>
        <w:jc w:val="both"/>
        <w:outlineLvl w:val="2"/>
        <w:rPr>
          <w:rFonts w:ascii="Cambria" w:hAnsi="Cambria"/>
          <w:lang w:val="cs-CZ"/>
        </w:rPr>
      </w:pPr>
      <w:r w:rsidRPr="00393AAF">
        <w:rPr>
          <w:rFonts w:ascii="Cambria" w:hAnsi="Cambria"/>
          <w:lang w:val="cs-CZ"/>
        </w:rPr>
        <w:t xml:space="preserve">jestliže se </w:t>
      </w:r>
      <w:r w:rsidR="00C0644B" w:rsidRPr="00393AAF">
        <w:rPr>
          <w:rFonts w:ascii="Cambria" w:hAnsi="Cambria"/>
          <w:lang w:val="cs-CZ"/>
        </w:rPr>
        <w:t>Prodávající</w:t>
      </w:r>
      <w:r w:rsidRPr="00393AAF">
        <w:rPr>
          <w:rFonts w:ascii="Cambria" w:hAnsi="Cambria"/>
          <w:lang w:val="cs-CZ"/>
        </w:rPr>
        <w:t xml:space="preserve"> dostane do prodlení s dodáním zboží </w:t>
      </w:r>
      <w:r w:rsidR="00B43562" w:rsidRPr="00393AAF">
        <w:rPr>
          <w:rFonts w:ascii="Cambria" w:hAnsi="Cambria"/>
          <w:lang w:val="cs-CZ"/>
        </w:rPr>
        <w:t xml:space="preserve">po dobu </w:t>
      </w:r>
      <w:r w:rsidR="00231D98" w:rsidRPr="00393AAF">
        <w:rPr>
          <w:rFonts w:ascii="Cambria" w:hAnsi="Cambria"/>
          <w:lang w:val="cs-CZ"/>
        </w:rPr>
        <w:t xml:space="preserve">delší </w:t>
      </w:r>
      <w:r w:rsidRPr="00393AAF">
        <w:rPr>
          <w:rFonts w:ascii="Cambria" w:hAnsi="Cambria"/>
          <w:lang w:val="cs-CZ"/>
        </w:rPr>
        <w:t xml:space="preserve">než </w:t>
      </w:r>
      <w:r w:rsidR="004A0AA5" w:rsidRPr="00393AAF">
        <w:rPr>
          <w:rFonts w:ascii="Cambria" w:hAnsi="Cambria"/>
          <w:lang w:val="cs-CZ"/>
        </w:rPr>
        <w:t>91</w:t>
      </w:r>
      <w:r w:rsidRPr="00393AAF">
        <w:rPr>
          <w:rFonts w:ascii="Cambria" w:hAnsi="Cambria"/>
          <w:lang w:val="cs-CZ"/>
        </w:rPr>
        <w:t xml:space="preserve"> kalendářních dnů, a/nebo </w:t>
      </w:r>
    </w:p>
    <w:p w14:paraId="6EA515A1" w14:textId="0CD2F3BC" w:rsidR="00886688" w:rsidRPr="00393AAF" w:rsidRDefault="00346335" w:rsidP="00465257">
      <w:pPr>
        <w:numPr>
          <w:ilvl w:val="2"/>
          <w:numId w:val="4"/>
        </w:numPr>
        <w:tabs>
          <w:tab w:val="left" w:pos="709"/>
        </w:tabs>
        <w:ind w:left="709" w:hanging="283"/>
        <w:jc w:val="both"/>
        <w:outlineLvl w:val="2"/>
        <w:rPr>
          <w:rFonts w:ascii="Cambria" w:hAnsi="Cambria"/>
          <w:lang w:val="cs-CZ"/>
        </w:rPr>
      </w:pPr>
      <w:r w:rsidRPr="00393AAF">
        <w:rPr>
          <w:rFonts w:ascii="Cambria" w:hAnsi="Cambria"/>
          <w:lang w:val="cs-CZ"/>
        </w:rPr>
        <w:t>jestliže bude zahájeno insolvenční řízení dle zák. č. 182/2006 Sb., o úpadku a způs</w:t>
      </w:r>
      <w:r w:rsidR="00AA4805">
        <w:rPr>
          <w:rFonts w:ascii="Cambria" w:hAnsi="Cambria"/>
          <w:lang w:val="cs-CZ"/>
        </w:rPr>
        <w:t>obec</w:t>
      </w:r>
      <w:r w:rsidRPr="00393AAF">
        <w:rPr>
          <w:rFonts w:ascii="Cambria" w:hAnsi="Cambria"/>
          <w:lang w:val="cs-CZ"/>
        </w:rPr>
        <w:t xml:space="preserve">h jeho řešení v platném znění, jehož předmětem bude úpadek nebo hrozící úpadek </w:t>
      </w:r>
      <w:r w:rsidR="00C0644B" w:rsidRPr="00393AAF">
        <w:rPr>
          <w:rFonts w:ascii="Cambria" w:hAnsi="Cambria"/>
          <w:lang w:val="cs-CZ"/>
        </w:rPr>
        <w:t>Prodávající</w:t>
      </w:r>
      <w:r w:rsidRPr="00393AAF">
        <w:rPr>
          <w:rFonts w:ascii="Cambria" w:hAnsi="Cambria"/>
          <w:lang w:val="cs-CZ"/>
        </w:rPr>
        <w:t>ho</w:t>
      </w:r>
    </w:p>
    <w:p w14:paraId="4E3BA837" w14:textId="77777777" w:rsidR="00BF7009" w:rsidRPr="00393AAF" w:rsidRDefault="00BF7009" w:rsidP="00BF7009">
      <w:pPr>
        <w:pStyle w:val="Nadpis3"/>
        <w:ind w:left="0"/>
        <w:rPr>
          <w:sz w:val="22"/>
          <w:szCs w:val="22"/>
          <w:lang w:val="cs-CZ"/>
        </w:rPr>
      </w:pPr>
      <w:r w:rsidRPr="00393AAF">
        <w:rPr>
          <w:sz w:val="22"/>
          <w:szCs w:val="22"/>
          <w:lang w:val="cs-CZ"/>
        </w:rPr>
        <w:t>Zadavatel je oprávněn</w:t>
      </w:r>
      <w:r w:rsidR="00C677B6" w:rsidRPr="00393AAF">
        <w:rPr>
          <w:sz w:val="22"/>
          <w:szCs w:val="22"/>
          <w:lang w:val="cs-CZ"/>
        </w:rPr>
        <w:t xml:space="preserve"> </w:t>
      </w:r>
      <w:r w:rsidRPr="00393AAF">
        <w:rPr>
          <w:sz w:val="22"/>
          <w:szCs w:val="22"/>
          <w:lang w:val="cs-CZ"/>
        </w:rPr>
        <w:t>odstoupit od smlouvy v případě, že nezíská účelovou dotaci na spolufinancování</w:t>
      </w:r>
      <w:r w:rsidR="00C677B6" w:rsidRPr="00393AAF">
        <w:rPr>
          <w:sz w:val="22"/>
          <w:szCs w:val="22"/>
          <w:lang w:val="cs-CZ"/>
        </w:rPr>
        <w:t xml:space="preserve"> </w:t>
      </w:r>
      <w:r w:rsidRPr="00393AAF">
        <w:rPr>
          <w:sz w:val="22"/>
          <w:szCs w:val="22"/>
          <w:lang w:val="cs-CZ"/>
        </w:rPr>
        <w:t>předmětu</w:t>
      </w:r>
      <w:r w:rsidR="00C677B6" w:rsidRPr="00393AAF">
        <w:rPr>
          <w:sz w:val="22"/>
          <w:szCs w:val="22"/>
          <w:lang w:val="cs-CZ"/>
        </w:rPr>
        <w:t xml:space="preserve"> </w:t>
      </w:r>
      <w:r w:rsidRPr="00393AAF">
        <w:rPr>
          <w:sz w:val="22"/>
          <w:szCs w:val="22"/>
          <w:lang w:val="cs-CZ"/>
        </w:rPr>
        <w:t>Smlouvy, a tedy</w:t>
      </w:r>
      <w:r w:rsidR="00C677B6" w:rsidRPr="00393AAF">
        <w:rPr>
          <w:sz w:val="22"/>
          <w:szCs w:val="22"/>
          <w:lang w:val="cs-CZ"/>
        </w:rPr>
        <w:t xml:space="preserve"> </w:t>
      </w:r>
      <w:r w:rsidRPr="00393AAF">
        <w:rPr>
          <w:sz w:val="22"/>
          <w:szCs w:val="22"/>
          <w:lang w:val="cs-CZ"/>
        </w:rPr>
        <w:t>nedojde k uzavření „Smlouvy o poskytnutí podpory z</w:t>
      </w:r>
      <w:r w:rsidR="000B1B14" w:rsidRPr="00393AAF">
        <w:rPr>
          <w:sz w:val="22"/>
          <w:szCs w:val="22"/>
          <w:lang w:val="cs-CZ"/>
        </w:rPr>
        <w:t> Integrovaného regionálního operačního programu</w:t>
      </w:r>
      <w:r w:rsidRPr="00393AAF">
        <w:rPr>
          <w:sz w:val="22"/>
          <w:szCs w:val="22"/>
          <w:lang w:val="cs-CZ"/>
        </w:rPr>
        <w:t>“nebo v případě, že Zadavateli bude dotace</w:t>
      </w:r>
      <w:r w:rsidR="00C677B6" w:rsidRPr="00393AAF">
        <w:rPr>
          <w:sz w:val="22"/>
          <w:szCs w:val="22"/>
          <w:lang w:val="cs-CZ"/>
        </w:rPr>
        <w:t xml:space="preserve"> </w:t>
      </w:r>
      <w:r w:rsidRPr="00393AAF">
        <w:rPr>
          <w:sz w:val="22"/>
          <w:szCs w:val="22"/>
          <w:lang w:val="cs-CZ"/>
        </w:rPr>
        <w:t>krácena.</w:t>
      </w:r>
    </w:p>
    <w:p w14:paraId="61B12104" w14:textId="77777777" w:rsidR="00346335" w:rsidRPr="00393AAF" w:rsidRDefault="00346335" w:rsidP="00631B83">
      <w:pPr>
        <w:pStyle w:val="Nadpis1"/>
        <w:spacing w:before="480" w:after="240"/>
        <w:rPr>
          <w:sz w:val="22"/>
          <w:szCs w:val="22"/>
          <w:lang w:val="cs-CZ"/>
        </w:rPr>
      </w:pPr>
      <w:r w:rsidRPr="00393AAF">
        <w:rPr>
          <w:sz w:val="22"/>
          <w:szCs w:val="22"/>
          <w:lang w:val="cs-CZ"/>
        </w:rPr>
        <w:t>Společná ustanovení</w:t>
      </w:r>
    </w:p>
    <w:p w14:paraId="634C8AE4" w14:textId="77777777" w:rsidR="00346335" w:rsidRPr="00393AAF" w:rsidRDefault="00346335" w:rsidP="00327E18">
      <w:pPr>
        <w:pStyle w:val="Nadpis3"/>
        <w:ind w:left="0"/>
        <w:rPr>
          <w:sz w:val="22"/>
          <w:szCs w:val="22"/>
          <w:lang w:val="cs-CZ"/>
        </w:rPr>
      </w:pPr>
      <w:r w:rsidRPr="00393AAF">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A793103" w14:textId="77777777" w:rsidR="00346335" w:rsidRPr="00393AAF" w:rsidRDefault="00346335" w:rsidP="00327E18">
      <w:pPr>
        <w:pStyle w:val="Nadpis3"/>
        <w:ind w:left="0"/>
        <w:rPr>
          <w:sz w:val="22"/>
          <w:szCs w:val="22"/>
          <w:lang w:val="cs-CZ"/>
        </w:rPr>
      </w:pPr>
      <w:r w:rsidRPr="00393AAF">
        <w:rPr>
          <w:sz w:val="22"/>
          <w:szCs w:val="22"/>
          <w:lang w:val="cs-CZ"/>
        </w:rPr>
        <w:t>Přílohy uvedené v textu Smlouvy a sumarizované v závěrečných ustanoveních Smlouvy tvoří nedílnou součást Smlouvy.</w:t>
      </w:r>
    </w:p>
    <w:p w14:paraId="6659EDF2" w14:textId="77777777" w:rsidR="00F41ECC" w:rsidRPr="00393AAF" w:rsidRDefault="00346335" w:rsidP="00327E18">
      <w:pPr>
        <w:pStyle w:val="Nadpis3"/>
        <w:ind w:left="0"/>
        <w:rPr>
          <w:sz w:val="22"/>
          <w:szCs w:val="22"/>
          <w:lang w:val="cs-CZ"/>
        </w:rPr>
      </w:pPr>
      <w:r w:rsidRPr="00393AAF">
        <w:rPr>
          <w:sz w:val="22"/>
          <w:szCs w:val="22"/>
          <w:lang w:val="cs-CZ"/>
        </w:rPr>
        <w:t xml:space="preserve">Případné spory vzniklé ze Smlouvy budou řešeny podle platné právní úpravy věcně a místně příslušnými </w:t>
      </w:r>
      <w:r w:rsidR="00F41ECC" w:rsidRPr="00393AAF">
        <w:rPr>
          <w:sz w:val="22"/>
          <w:szCs w:val="22"/>
          <w:lang w:val="cs-CZ"/>
        </w:rPr>
        <w:t>soudy</w:t>
      </w:r>
      <w:r w:rsidR="00F0369D" w:rsidRPr="00393AAF">
        <w:rPr>
          <w:sz w:val="22"/>
          <w:szCs w:val="22"/>
          <w:lang w:val="cs-CZ"/>
        </w:rPr>
        <w:t xml:space="preserve"> České republiky.</w:t>
      </w:r>
    </w:p>
    <w:p w14:paraId="230A3D0D" w14:textId="77777777" w:rsidR="00346335" w:rsidRPr="00393AAF" w:rsidRDefault="00346335" w:rsidP="00631B83">
      <w:pPr>
        <w:pStyle w:val="Nadpis1"/>
        <w:spacing w:before="480" w:after="240"/>
        <w:rPr>
          <w:sz w:val="22"/>
          <w:szCs w:val="22"/>
          <w:lang w:val="cs-CZ"/>
        </w:rPr>
      </w:pPr>
      <w:r w:rsidRPr="00393AAF">
        <w:rPr>
          <w:sz w:val="22"/>
          <w:szCs w:val="22"/>
          <w:lang w:val="cs-CZ"/>
        </w:rPr>
        <w:t>Závěrečná ustanovení</w:t>
      </w:r>
    </w:p>
    <w:p w14:paraId="5AD4D0EC" w14:textId="77777777" w:rsidR="00E21004" w:rsidRPr="00393AAF" w:rsidRDefault="00E21004" w:rsidP="00E21004">
      <w:pPr>
        <w:pStyle w:val="Nadpis3"/>
        <w:ind w:left="0"/>
        <w:rPr>
          <w:sz w:val="22"/>
          <w:szCs w:val="22"/>
        </w:rPr>
      </w:pPr>
      <w:proofErr w:type="spellStart"/>
      <w:r w:rsidRPr="00393AAF">
        <w:rPr>
          <w:sz w:val="22"/>
          <w:szCs w:val="22"/>
        </w:rPr>
        <w:t>Smlouva</w:t>
      </w:r>
      <w:proofErr w:type="spellEnd"/>
      <w:r w:rsidR="00733BF6" w:rsidRPr="00393AAF">
        <w:rPr>
          <w:sz w:val="22"/>
          <w:szCs w:val="22"/>
        </w:rPr>
        <w:t xml:space="preserve"> </w:t>
      </w:r>
      <w:proofErr w:type="spellStart"/>
      <w:r w:rsidRPr="00393AAF">
        <w:rPr>
          <w:sz w:val="22"/>
          <w:szCs w:val="22"/>
        </w:rPr>
        <w:t>nabývá</w:t>
      </w:r>
      <w:proofErr w:type="spellEnd"/>
      <w:r w:rsidRPr="00393AAF">
        <w:rPr>
          <w:sz w:val="22"/>
          <w:szCs w:val="22"/>
        </w:rPr>
        <w:t xml:space="preserve"> účinnosti v</w:t>
      </w:r>
      <w:r w:rsidR="002100A1" w:rsidRPr="00393AAF">
        <w:rPr>
          <w:sz w:val="22"/>
          <w:szCs w:val="22"/>
        </w:rPr>
        <w:t> </w:t>
      </w:r>
      <w:proofErr w:type="spellStart"/>
      <w:r w:rsidRPr="00393AAF">
        <w:rPr>
          <w:sz w:val="22"/>
          <w:szCs w:val="22"/>
        </w:rPr>
        <w:t>den</w:t>
      </w:r>
      <w:proofErr w:type="spellEnd"/>
      <w:r w:rsidR="00733BF6" w:rsidRPr="00393AAF">
        <w:rPr>
          <w:sz w:val="22"/>
          <w:szCs w:val="22"/>
        </w:rPr>
        <w:t xml:space="preserve"> </w:t>
      </w:r>
      <w:proofErr w:type="spellStart"/>
      <w:r w:rsidRPr="00393AAF">
        <w:rPr>
          <w:sz w:val="22"/>
          <w:szCs w:val="22"/>
        </w:rPr>
        <w:t>jejího</w:t>
      </w:r>
      <w:proofErr w:type="spellEnd"/>
      <w:r w:rsidRPr="00393AAF">
        <w:rPr>
          <w:sz w:val="22"/>
          <w:szCs w:val="22"/>
        </w:rPr>
        <w:t xml:space="preserve"> podpisu osobami </w:t>
      </w:r>
      <w:proofErr w:type="spellStart"/>
      <w:r w:rsidRPr="00393AAF">
        <w:rPr>
          <w:sz w:val="22"/>
          <w:szCs w:val="22"/>
        </w:rPr>
        <w:t>oprávněnými</w:t>
      </w:r>
      <w:proofErr w:type="spellEnd"/>
      <w:r w:rsidR="00733BF6" w:rsidRPr="00393AAF">
        <w:rPr>
          <w:sz w:val="22"/>
          <w:szCs w:val="22"/>
        </w:rPr>
        <w:t xml:space="preserve"> </w:t>
      </w:r>
      <w:proofErr w:type="spellStart"/>
      <w:r w:rsidRPr="00393AAF">
        <w:rPr>
          <w:sz w:val="22"/>
          <w:szCs w:val="22"/>
        </w:rPr>
        <w:t>Smlouvu</w:t>
      </w:r>
      <w:proofErr w:type="spellEnd"/>
      <w:r w:rsidR="00733BF6" w:rsidRPr="00393AAF">
        <w:rPr>
          <w:sz w:val="22"/>
          <w:szCs w:val="22"/>
        </w:rPr>
        <w:t xml:space="preserve"> </w:t>
      </w:r>
      <w:proofErr w:type="spellStart"/>
      <w:r w:rsidRPr="00393AAF">
        <w:rPr>
          <w:sz w:val="22"/>
          <w:szCs w:val="22"/>
        </w:rPr>
        <w:t>uzavřít</w:t>
      </w:r>
      <w:proofErr w:type="spellEnd"/>
      <w:r w:rsidRPr="00393AAF">
        <w:rPr>
          <w:sz w:val="22"/>
          <w:szCs w:val="22"/>
        </w:rPr>
        <w:t xml:space="preserve">, ledaže by </w:t>
      </w:r>
      <w:proofErr w:type="spellStart"/>
      <w:r w:rsidRPr="00393AAF">
        <w:rPr>
          <w:sz w:val="22"/>
          <w:szCs w:val="22"/>
        </w:rPr>
        <w:t>se</w:t>
      </w:r>
      <w:proofErr w:type="spellEnd"/>
      <w:r w:rsidRPr="00393AAF">
        <w:rPr>
          <w:sz w:val="22"/>
          <w:szCs w:val="22"/>
        </w:rPr>
        <w:t xml:space="preserve"> na </w:t>
      </w:r>
      <w:proofErr w:type="spellStart"/>
      <w:r w:rsidRPr="00393AAF">
        <w:rPr>
          <w:sz w:val="22"/>
          <w:szCs w:val="22"/>
        </w:rPr>
        <w:t>některá</w:t>
      </w:r>
      <w:proofErr w:type="spellEnd"/>
      <w:r w:rsidR="00733BF6" w:rsidRPr="00393AAF">
        <w:rPr>
          <w:sz w:val="22"/>
          <w:szCs w:val="22"/>
        </w:rPr>
        <w:t xml:space="preserve"> </w:t>
      </w:r>
      <w:proofErr w:type="spellStart"/>
      <w:r w:rsidRPr="00393AAF">
        <w:rPr>
          <w:sz w:val="22"/>
          <w:szCs w:val="22"/>
        </w:rPr>
        <w:t>smluvní</w:t>
      </w:r>
      <w:proofErr w:type="spellEnd"/>
      <w:r w:rsidRPr="00393AAF">
        <w:rPr>
          <w:sz w:val="22"/>
          <w:szCs w:val="22"/>
        </w:rPr>
        <w:t xml:space="preserve"> strana </w:t>
      </w:r>
      <w:proofErr w:type="spellStart"/>
      <w:r w:rsidRPr="00393AAF">
        <w:rPr>
          <w:sz w:val="22"/>
          <w:szCs w:val="22"/>
        </w:rPr>
        <w:t>byla</w:t>
      </w:r>
      <w:proofErr w:type="spellEnd"/>
      <w:r w:rsidRPr="00393AAF">
        <w:rPr>
          <w:sz w:val="22"/>
          <w:szCs w:val="22"/>
        </w:rPr>
        <w:t xml:space="preserve"> stranou povinnou </w:t>
      </w:r>
      <w:proofErr w:type="spellStart"/>
      <w:r w:rsidRPr="00393AAF">
        <w:rPr>
          <w:sz w:val="22"/>
          <w:szCs w:val="22"/>
        </w:rPr>
        <w:t>dle</w:t>
      </w:r>
      <w:proofErr w:type="spellEnd"/>
      <w:r w:rsidRPr="00393AAF">
        <w:rPr>
          <w:sz w:val="22"/>
          <w:szCs w:val="22"/>
        </w:rPr>
        <w:t xml:space="preserve"> zákona č. 340/2015 </w:t>
      </w:r>
      <w:proofErr w:type="spellStart"/>
      <w:r w:rsidRPr="00393AAF">
        <w:rPr>
          <w:sz w:val="22"/>
          <w:szCs w:val="22"/>
        </w:rPr>
        <w:t>Sb</w:t>
      </w:r>
      <w:proofErr w:type="spellEnd"/>
      <w:r w:rsidRPr="00393AAF">
        <w:rPr>
          <w:sz w:val="22"/>
          <w:szCs w:val="22"/>
        </w:rPr>
        <w:t>, o</w:t>
      </w:r>
      <w:r w:rsidR="002100A1" w:rsidRPr="00393AAF">
        <w:rPr>
          <w:sz w:val="22"/>
          <w:szCs w:val="22"/>
        </w:rPr>
        <w:t> </w:t>
      </w:r>
      <w:proofErr w:type="spellStart"/>
      <w:r w:rsidRPr="00393AAF">
        <w:rPr>
          <w:sz w:val="22"/>
          <w:szCs w:val="22"/>
        </w:rPr>
        <w:t>zvláštních</w:t>
      </w:r>
      <w:proofErr w:type="spellEnd"/>
      <w:r w:rsidR="00733BF6" w:rsidRPr="00393AAF">
        <w:rPr>
          <w:sz w:val="22"/>
          <w:szCs w:val="22"/>
        </w:rPr>
        <w:t xml:space="preserve"> </w:t>
      </w:r>
      <w:proofErr w:type="spellStart"/>
      <w:r w:rsidRPr="00393AAF">
        <w:rPr>
          <w:sz w:val="22"/>
          <w:szCs w:val="22"/>
        </w:rPr>
        <w:t>podmínkách</w:t>
      </w:r>
      <w:proofErr w:type="spellEnd"/>
      <w:r w:rsidRPr="00393AAF">
        <w:rPr>
          <w:sz w:val="22"/>
          <w:szCs w:val="22"/>
        </w:rPr>
        <w:t xml:space="preserve"> účinnosti </w:t>
      </w:r>
      <w:proofErr w:type="spellStart"/>
      <w:r w:rsidRPr="00393AAF">
        <w:rPr>
          <w:sz w:val="22"/>
          <w:szCs w:val="22"/>
        </w:rPr>
        <w:t>některých</w:t>
      </w:r>
      <w:proofErr w:type="spellEnd"/>
      <w:r w:rsidR="00733BF6" w:rsidRPr="00393AAF">
        <w:rPr>
          <w:sz w:val="22"/>
          <w:szCs w:val="22"/>
        </w:rPr>
        <w:t xml:space="preserve"> </w:t>
      </w:r>
      <w:proofErr w:type="spellStart"/>
      <w:r w:rsidRPr="00393AAF">
        <w:rPr>
          <w:sz w:val="22"/>
          <w:szCs w:val="22"/>
        </w:rPr>
        <w:t>smluv</w:t>
      </w:r>
      <w:proofErr w:type="spellEnd"/>
      <w:r w:rsidRPr="00393AAF">
        <w:rPr>
          <w:sz w:val="22"/>
          <w:szCs w:val="22"/>
        </w:rPr>
        <w:t xml:space="preserve">, </w:t>
      </w:r>
      <w:proofErr w:type="spellStart"/>
      <w:r w:rsidRPr="00393AAF">
        <w:rPr>
          <w:sz w:val="22"/>
          <w:szCs w:val="22"/>
        </w:rPr>
        <w:t>uveřejňování</w:t>
      </w:r>
      <w:proofErr w:type="spellEnd"/>
      <w:r w:rsidR="00733BF6" w:rsidRPr="00393AAF">
        <w:rPr>
          <w:sz w:val="22"/>
          <w:szCs w:val="22"/>
        </w:rPr>
        <w:t xml:space="preserve"> </w:t>
      </w:r>
      <w:proofErr w:type="spellStart"/>
      <w:r w:rsidRPr="00393AAF">
        <w:rPr>
          <w:sz w:val="22"/>
          <w:szCs w:val="22"/>
        </w:rPr>
        <w:t>těchto</w:t>
      </w:r>
      <w:proofErr w:type="spellEnd"/>
      <w:r w:rsidR="00733BF6" w:rsidRPr="00393AAF">
        <w:rPr>
          <w:sz w:val="22"/>
          <w:szCs w:val="22"/>
        </w:rPr>
        <w:t xml:space="preserve"> </w:t>
      </w:r>
      <w:proofErr w:type="spellStart"/>
      <w:r w:rsidRPr="00393AAF">
        <w:rPr>
          <w:sz w:val="22"/>
          <w:szCs w:val="22"/>
        </w:rPr>
        <w:t>smluv</w:t>
      </w:r>
      <w:proofErr w:type="spellEnd"/>
      <w:r w:rsidRPr="00393AAF">
        <w:rPr>
          <w:sz w:val="22"/>
          <w:szCs w:val="22"/>
        </w:rPr>
        <w:t xml:space="preserve"> a o registru </w:t>
      </w:r>
      <w:proofErr w:type="spellStart"/>
      <w:r w:rsidRPr="00393AAF">
        <w:rPr>
          <w:sz w:val="22"/>
          <w:szCs w:val="22"/>
        </w:rPr>
        <w:t>smluv</w:t>
      </w:r>
      <w:proofErr w:type="spellEnd"/>
      <w:r w:rsidRPr="00393AAF">
        <w:rPr>
          <w:sz w:val="22"/>
          <w:szCs w:val="22"/>
        </w:rPr>
        <w:t xml:space="preserve"> (zákon o registru </w:t>
      </w:r>
      <w:proofErr w:type="spellStart"/>
      <w:r w:rsidRPr="00393AAF">
        <w:rPr>
          <w:sz w:val="22"/>
          <w:szCs w:val="22"/>
        </w:rPr>
        <w:t>smluv</w:t>
      </w:r>
      <w:proofErr w:type="spellEnd"/>
      <w:r w:rsidRPr="00393AAF">
        <w:rPr>
          <w:sz w:val="22"/>
          <w:szCs w:val="22"/>
        </w:rPr>
        <w:t xml:space="preserve">), </w:t>
      </w:r>
      <w:proofErr w:type="spellStart"/>
      <w:r w:rsidRPr="00393AAF">
        <w:rPr>
          <w:sz w:val="22"/>
          <w:szCs w:val="22"/>
        </w:rPr>
        <w:t>pak</w:t>
      </w:r>
      <w:proofErr w:type="spellEnd"/>
      <w:r w:rsidR="00733BF6" w:rsidRPr="00393AAF">
        <w:rPr>
          <w:sz w:val="22"/>
          <w:szCs w:val="22"/>
        </w:rPr>
        <w:t xml:space="preserve"> </w:t>
      </w:r>
      <w:proofErr w:type="spellStart"/>
      <w:r w:rsidRPr="00393AAF">
        <w:rPr>
          <w:sz w:val="22"/>
          <w:szCs w:val="22"/>
        </w:rPr>
        <w:t>smlouva</w:t>
      </w:r>
      <w:proofErr w:type="spellEnd"/>
      <w:r w:rsidR="00733BF6" w:rsidRPr="00393AAF">
        <w:rPr>
          <w:sz w:val="22"/>
          <w:szCs w:val="22"/>
        </w:rPr>
        <w:t xml:space="preserve"> </w:t>
      </w:r>
      <w:proofErr w:type="spellStart"/>
      <w:r w:rsidRPr="00393AAF">
        <w:rPr>
          <w:sz w:val="22"/>
          <w:szCs w:val="22"/>
        </w:rPr>
        <w:t>nabývá</w:t>
      </w:r>
      <w:proofErr w:type="spellEnd"/>
      <w:r w:rsidRPr="00393AAF">
        <w:rPr>
          <w:sz w:val="22"/>
          <w:szCs w:val="22"/>
        </w:rPr>
        <w:t xml:space="preserve"> účinnosti </w:t>
      </w:r>
      <w:proofErr w:type="spellStart"/>
      <w:r w:rsidRPr="00393AAF">
        <w:rPr>
          <w:sz w:val="22"/>
          <w:szCs w:val="22"/>
        </w:rPr>
        <w:t>okamžikem</w:t>
      </w:r>
      <w:proofErr w:type="spellEnd"/>
      <w:r w:rsidR="00F92633" w:rsidRPr="00393AAF">
        <w:rPr>
          <w:sz w:val="22"/>
          <w:szCs w:val="22"/>
        </w:rPr>
        <w:t xml:space="preserve"> </w:t>
      </w:r>
      <w:proofErr w:type="spellStart"/>
      <w:r w:rsidRPr="00393AAF">
        <w:rPr>
          <w:sz w:val="22"/>
          <w:szCs w:val="22"/>
        </w:rPr>
        <w:t>uveřejnění</w:t>
      </w:r>
      <w:proofErr w:type="spellEnd"/>
      <w:r w:rsidRPr="00393AAF">
        <w:rPr>
          <w:sz w:val="22"/>
          <w:szCs w:val="22"/>
        </w:rPr>
        <w:t xml:space="preserve"> v registru </w:t>
      </w:r>
      <w:proofErr w:type="spellStart"/>
      <w:r w:rsidRPr="00393AAF">
        <w:rPr>
          <w:sz w:val="22"/>
          <w:szCs w:val="22"/>
        </w:rPr>
        <w:t>smluv</w:t>
      </w:r>
      <w:proofErr w:type="spellEnd"/>
      <w:r w:rsidRPr="00393AAF">
        <w:rPr>
          <w:sz w:val="22"/>
          <w:szCs w:val="22"/>
        </w:rPr>
        <w:t>.</w:t>
      </w:r>
    </w:p>
    <w:p w14:paraId="315FC63A" w14:textId="77777777" w:rsidR="00346335" w:rsidRPr="00393AAF" w:rsidRDefault="00346335" w:rsidP="00D76303">
      <w:pPr>
        <w:pStyle w:val="Nadpis3"/>
        <w:ind w:left="0"/>
        <w:rPr>
          <w:sz w:val="22"/>
          <w:szCs w:val="22"/>
          <w:lang w:val="cs-CZ"/>
        </w:rPr>
      </w:pPr>
      <w:r w:rsidRPr="00393AAF">
        <w:rPr>
          <w:sz w:val="22"/>
          <w:szCs w:val="22"/>
          <w:lang w:val="cs-CZ"/>
        </w:rPr>
        <w:t xml:space="preserve">Smluvní strany konstatují, že Smlouva byla vyhotovena ve dvou stejnopisech, z nichž </w:t>
      </w:r>
      <w:r w:rsidR="00C0644B" w:rsidRPr="00393AAF">
        <w:rPr>
          <w:sz w:val="22"/>
          <w:szCs w:val="22"/>
          <w:lang w:val="cs-CZ"/>
        </w:rPr>
        <w:t>Zadavatel</w:t>
      </w:r>
      <w:r w:rsidRPr="00393AAF">
        <w:rPr>
          <w:sz w:val="22"/>
          <w:szCs w:val="22"/>
          <w:lang w:val="cs-CZ"/>
        </w:rPr>
        <w:t xml:space="preserve"> obdrží jedno vyhotovení a </w:t>
      </w:r>
      <w:r w:rsidR="00C0644B" w:rsidRPr="00393AAF">
        <w:rPr>
          <w:sz w:val="22"/>
          <w:szCs w:val="22"/>
          <w:lang w:val="cs-CZ"/>
        </w:rPr>
        <w:t>Prodávající</w:t>
      </w:r>
      <w:r w:rsidRPr="00393AAF">
        <w:rPr>
          <w:sz w:val="22"/>
          <w:szCs w:val="22"/>
          <w:lang w:val="cs-CZ"/>
        </w:rPr>
        <w:t xml:space="preserve"> jedno vyhotovení. Každý stejnopis má právní sílu originálu.</w:t>
      </w:r>
    </w:p>
    <w:p w14:paraId="42446667" w14:textId="77777777" w:rsidR="00346335" w:rsidRPr="00393AAF" w:rsidRDefault="00346335" w:rsidP="00D76303">
      <w:pPr>
        <w:pStyle w:val="Nadpis3"/>
        <w:ind w:left="0"/>
        <w:rPr>
          <w:sz w:val="22"/>
          <w:szCs w:val="22"/>
          <w:lang w:val="cs-CZ"/>
        </w:rPr>
      </w:pPr>
      <w:r w:rsidRPr="00393AAF">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5195442" w14:textId="77777777" w:rsidR="00917577" w:rsidRPr="00393AAF" w:rsidRDefault="00917577" w:rsidP="00917577">
      <w:pPr>
        <w:pStyle w:val="Nadpis3"/>
        <w:ind w:left="0"/>
        <w:rPr>
          <w:sz w:val="22"/>
          <w:szCs w:val="22"/>
          <w:lang w:val="cs-CZ"/>
        </w:rPr>
      </w:pPr>
      <w:r w:rsidRPr="00393AAF">
        <w:rPr>
          <w:sz w:val="22"/>
          <w:szCs w:val="22"/>
          <w:lang w:val="cs-CZ"/>
        </w:rPr>
        <w:lastRenderedPageBreak/>
        <w:t>Smluvní strany souhlasí s tím, aby výše uvedená smlouva byla uvedena v</w:t>
      </w:r>
      <w:r w:rsidR="001845CA" w:rsidRPr="00393AAF">
        <w:rPr>
          <w:sz w:val="22"/>
          <w:szCs w:val="22"/>
          <w:lang w:val="cs-CZ"/>
        </w:rPr>
        <w:t> </w:t>
      </w:r>
      <w:proofErr w:type="spellStart"/>
      <w:proofErr w:type="gramStart"/>
      <w:r w:rsidR="008914F7" w:rsidRPr="00393AAF">
        <w:rPr>
          <w:sz w:val="22"/>
          <w:szCs w:val="22"/>
          <w:lang w:val="cs-CZ"/>
        </w:rPr>
        <w:t>registru</w:t>
      </w:r>
      <w:r w:rsidRPr="00393AAF">
        <w:rPr>
          <w:sz w:val="22"/>
          <w:szCs w:val="22"/>
          <w:lang w:val="cs-CZ"/>
        </w:rPr>
        <w:t>smluv</w:t>
      </w:r>
      <w:proofErr w:type="spellEnd"/>
      <w:r w:rsidRPr="00393AAF">
        <w:rPr>
          <w:sz w:val="22"/>
          <w:szCs w:val="22"/>
          <w:lang w:val="cs-CZ"/>
        </w:rPr>
        <w:t>,  která</w:t>
      </w:r>
      <w:proofErr w:type="gramEnd"/>
      <w:r w:rsidRPr="00393AAF">
        <w:rPr>
          <w:sz w:val="22"/>
          <w:szCs w:val="22"/>
          <w:lang w:val="cs-CZ"/>
        </w:rPr>
        <w:t xml:space="preserve">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393AAF">
        <w:rPr>
          <w:sz w:val="22"/>
          <w:szCs w:val="22"/>
          <w:lang w:val="cs-CZ"/>
        </w:rPr>
        <w:t xml:space="preserve">registru </w:t>
      </w:r>
      <w:r w:rsidRPr="00393AAF">
        <w:rPr>
          <w:sz w:val="22"/>
          <w:szCs w:val="22"/>
          <w:lang w:val="cs-CZ"/>
        </w:rPr>
        <w:t>smluv. Dále prohlašují, že skutečnosti uvedené ve výše uvedené smlouvě nepovažují za obchodní tajemství ve smyslu § 504 občanského zákoníku a udělují svolení k jejich užití a zveřejnění bez stanovení jakýchkoliv dalších podmínek.</w:t>
      </w:r>
    </w:p>
    <w:p w14:paraId="47C255D2" w14:textId="77777777" w:rsidR="00346335" w:rsidRPr="00393AAF" w:rsidRDefault="00346335" w:rsidP="00D76303">
      <w:pPr>
        <w:pStyle w:val="Nadpis3"/>
        <w:ind w:left="0"/>
        <w:rPr>
          <w:sz w:val="22"/>
          <w:szCs w:val="22"/>
          <w:lang w:val="cs-CZ"/>
        </w:rPr>
      </w:pPr>
      <w:r w:rsidRPr="00393AAF">
        <w:rPr>
          <w:sz w:val="22"/>
          <w:szCs w:val="22"/>
          <w:lang w:val="cs-CZ"/>
        </w:rPr>
        <w:t>Nedílnou součást Smlouvy tvoří ja</w:t>
      </w:r>
      <w:r w:rsidR="00D96088" w:rsidRPr="00393AAF">
        <w:rPr>
          <w:sz w:val="22"/>
          <w:szCs w:val="22"/>
          <w:lang w:val="cs-CZ"/>
        </w:rPr>
        <w:t>ko přílohy Smlouvy:</w:t>
      </w:r>
    </w:p>
    <w:p w14:paraId="05633E12" w14:textId="172912B8" w:rsidR="00767308" w:rsidRPr="00393AAF" w:rsidRDefault="00346335" w:rsidP="00465257">
      <w:pPr>
        <w:ind w:left="1560" w:hanging="1276"/>
        <w:jc w:val="both"/>
        <w:outlineLvl w:val="1"/>
        <w:rPr>
          <w:rFonts w:ascii="Cambria" w:hAnsi="Cambria"/>
          <w:b/>
        </w:rPr>
      </w:pPr>
      <w:r w:rsidRPr="00393AAF">
        <w:rPr>
          <w:rFonts w:ascii="Cambria" w:hAnsi="Cambria"/>
          <w:lang w:val="cs-CZ"/>
        </w:rPr>
        <w:t xml:space="preserve">Příloha č. 1: </w:t>
      </w:r>
      <w:r w:rsidRPr="00393AAF">
        <w:rPr>
          <w:rFonts w:ascii="Cambria" w:hAnsi="Cambria"/>
          <w:lang w:val="cs-CZ"/>
        </w:rPr>
        <w:tab/>
      </w:r>
      <w:r w:rsidR="00767308" w:rsidRPr="00393AAF">
        <w:rPr>
          <w:rFonts w:ascii="Cambria" w:hAnsi="Cambria"/>
          <w:lang w:val="cs-CZ"/>
        </w:rPr>
        <w:t>V</w:t>
      </w:r>
      <w:proofErr w:type="spellStart"/>
      <w:r w:rsidR="00767308" w:rsidRPr="00393AAF">
        <w:rPr>
          <w:rFonts w:ascii="Cambria" w:hAnsi="Cambria"/>
        </w:rPr>
        <w:t>yplněný</w:t>
      </w:r>
      <w:proofErr w:type="spellEnd"/>
      <w:r w:rsidR="00767308" w:rsidRPr="00393AAF">
        <w:rPr>
          <w:rFonts w:ascii="Cambria" w:hAnsi="Cambria"/>
        </w:rPr>
        <w:t xml:space="preserve"> a</w:t>
      </w:r>
      <w:r w:rsidR="001845CA" w:rsidRPr="00393AAF">
        <w:rPr>
          <w:rFonts w:ascii="Cambria" w:hAnsi="Cambria"/>
        </w:rPr>
        <w:t> </w:t>
      </w:r>
      <w:proofErr w:type="spellStart"/>
      <w:r w:rsidR="00767308" w:rsidRPr="00393AAF">
        <w:rPr>
          <w:rFonts w:ascii="Cambria" w:hAnsi="Cambria"/>
        </w:rPr>
        <w:t>oceněný</w:t>
      </w:r>
      <w:proofErr w:type="spellEnd"/>
      <w:r w:rsidR="00733BF6" w:rsidRPr="00393AAF">
        <w:rPr>
          <w:rFonts w:ascii="Cambria" w:hAnsi="Cambria"/>
        </w:rPr>
        <w:t xml:space="preserve"> r</w:t>
      </w:r>
      <w:r w:rsidR="00327E18" w:rsidRPr="00393AAF">
        <w:rPr>
          <w:rFonts w:ascii="Cambria" w:hAnsi="Cambria"/>
        </w:rPr>
        <w:t>ozpočet</w:t>
      </w:r>
      <w:r w:rsidR="00733BF6" w:rsidRPr="00393AAF">
        <w:rPr>
          <w:rFonts w:ascii="Cambria" w:hAnsi="Cambria"/>
        </w:rPr>
        <w:t xml:space="preserve"> </w:t>
      </w:r>
      <w:r w:rsidR="00767308" w:rsidRPr="00393AAF">
        <w:rPr>
          <w:rFonts w:ascii="Cambria" w:hAnsi="Cambria"/>
          <w:lang w:val="cs-CZ"/>
        </w:rPr>
        <w:t>pro veřejn</w:t>
      </w:r>
      <w:r w:rsidR="00CE5C1A" w:rsidRPr="00393AAF">
        <w:rPr>
          <w:rFonts w:ascii="Cambria" w:hAnsi="Cambria"/>
          <w:lang w:val="cs-CZ"/>
        </w:rPr>
        <w:t>ou</w:t>
      </w:r>
      <w:r w:rsidR="00767308" w:rsidRPr="00393AAF">
        <w:rPr>
          <w:rFonts w:ascii="Cambria" w:hAnsi="Cambria"/>
          <w:lang w:val="cs-CZ"/>
        </w:rPr>
        <w:t xml:space="preserve"> </w:t>
      </w:r>
      <w:proofErr w:type="gramStart"/>
      <w:r w:rsidR="00767308" w:rsidRPr="00393AAF">
        <w:rPr>
          <w:rFonts w:ascii="Cambria" w:hAnsi="Cambria"/>
          <w:lang w:val="cs-CZ"/>
        </w:rPr>
        <w:t>zakázk</w:t>
      </w:r>
      <w:r w:rsidR="00CE5C1A" w:rsidRPr="00393AAF">
        <w:rPr>
          <w:rFonts w:ascii="Cambria" w:hAnsi="Cambria"/>
          <w:lang w:val="cs-CZ"/>
        </w:rPr>
        <w:t>u</w:t>
      </w:r>
      <w:r w:rsidR="001C378B" w:rsidRPr="00393AAF">
        <w:rPr>
          <w:rFonts w:ascii="Cambria" w:hAnsi="Cambria"/>
          <w:lang w:val="cs-CZ"/>
        </w:rPr>
        <w:t xml:space="preserve"> - </w:t>
      </w:r>
      <w:r w:rsidR="00767308" w:rsidRPr="00393AAF">
        <w:rPr>
          <w:rFonts w:ascii="Cambria" w:hAnsi="Cambria"/>
          <w:lang w:val="cs-CZ"/>
        </w:rPr>
        <w:t>s</w:t>
      </w:r>
      <w:proofErr w:type="gramEnd"/>
      <w:r w:rsidR="001845CA" w:rsidRPr="00393AAF">
        <w:rPr>
          <w:rFonts w:ascii="Cambria" w:hAnsi="Cambria"/>
          <w:lang w:val="cs-CZ"/>
        </w:rPr>
        <w:t> </w:t>
      </w:r>
      <w:r w:rsidR="00767308" w:rsidRPr="00393AAF">
        <w:rPr>
          <w:rFonts w:ascii="Cambria" w:hAnsi="Cambria"/>
          <w:lang w:val="cs-CZ"/>
        </w:rPr>
        <w:t>názvem</w:t>
      </w:r>
      <w:r w:rsidR="00733BF6" w:rsidRPr="00393AAF">
        <w:rPr>
          <w:rFonts w:ascii="Cambria" w:hAnsi="Cambria"/>
          <w:lang w:val="cs-CZ"/>
        </w:rPr>
        <w:t xml:space="preserve"> </w:t>
      </w:r>
      <w:r w:rsidR="00665C2E" w:rsidRPr="00393AAF">
        <w:rPr>
          <w:rFonts w:ascii="Cambria" w:hAnsi="Cambria"/>
          <w:b/>
        </w:rPr>
        <w:t>„</w:t>
      </w:r>
      <w:proofErr w:type="spellStart"/>
      <w:r w:rsidR="007A5E33" w:rsidRPr="00393AAF">
        <w:rPr>
          <w:rFonts w:ascii="Cambria" w:hAnsi="Cambria"/>
          <w:b/>
        </w:rPr>
        <w:t>Městský</w:t>
      </w:r>
      <w:proofErr w:type="spellEnd"/>
      <w:r w:rsidR="007A5E33" w:rsidRPr="00393AAF">
        <w:rPr>
          <w:rFonts w:ascii="Cambria" w:hAnsi="Cambria"/>
          <w:b/>
        </w:rPr>
        <w:t xml:space="preserve"> park plný </w:t>
      </w:r>
      <w:proofErr w:type="spellStart"/>
      <w:r w:rsidR="007A5E33" w:rsidRPr="00393AAF">
        <w:rPr>
          <w:rFonts w:ascii="Cambria" w:hAnsi="Cambria"/>
          <w:b/>
        </w:rPr>
        <w:t>her</w:t>
      </w:r>
      <w:proofErr w:type="spellEnd"/>
      <w:r w:rsidR="007A5E33" w:rsidRPr="00393AAF">
        <w:rPr>
          <w:rFonts w:ascii="Cambria" w:hAnsi="Cambria"/>
          <w:b/>
        </w:rPr>
        <w:t xml:space="preserve">, </w:t>
      </w:r>
      <w:proofErr w:type="spellStart"/>
      <w:r w:rsidR="007A5E33" w:rsidRPr="00393AAF">
        <w:rPr>
          <w:rFonts w:ascii="Cambria" w:hAnsi="Cambria"/>
          <w:b/>
        </w:rPr>
        <w:t>sportu</w:t>
      </w:r>
      <w:proofErr w:type="spellEnd"/>
      <w:r w:rsidR="007A5E33" w:rsidRPr="00393AAF">
        <w:rPr>
          <w:rFonts w:ascii="Cambria" w:hAnsi="Cambria"/>
          <w:b/>
        </w:rPr>
        <w:t xml:space="preserve"> a </w:t>
      </w:r>
      <w:proofErr w:type="spellStart"/>
      <w:r w:rsidR="007A5E33" w:rsidRPr="00393AAF">
        <w:rPr>
          <w:rFonts w:ascii="Cambria" w:hAnsi="Cambria"/>
          <w:b/>
        </w:rPr>
        <w:t>vzdělávání</w:t>
      </w:r>
      <w:proofErr w:type="spellEnd"/>
      <w:r w:rsidR="00665C2E" w:rsidRPr="00393AAF">
        <w:rPr>
          <w:rFonts w:ascii="Cambria" w:hAnsi="Cambria"/>
          <w:b/>
        </w:rPr>
        <w:t>“</w:t>
      </w:r>
    </w:p>
    <w:p w14:paraId="4B50F7C7" w14:textId="1A93EB3F" w:rsidR="00BE1431" w:rsidRPr="00393AAF" w:rsidRDefault="0016422D" w:rsidP="00465257">
      <w:pPr>
        <w:ind w:left="1560" w:hanging="1276"/>
        <w:jc w:val="both"/>
        <w:outlineLvl w:val="1"/>
        <w:rPr>
          <w:rFonts w:ascii="Cambria" w:hAnsi="Cambria"/>
          <w:b/>
          <w:highlight w:val="yellow"/>
        </w:rPr>
      </w:pPr>
      <w:r w:rsidRPr="00393AAF">
        <w:rPr>
          <w:rFonts w:ascii="Cambria" w:hAnsi="Cambria"/>
          <w:lang w:val="cs-CZ"/>
        </w:rPr>
        <w:t xml:space="preserve">Příloha č. 2: </w:t>
      </w:r>
      <w:r w:rsidRPr="00393AAF">
        <w:rPr>
          <w:rFonts w:ascii="Cambria" w:hAnsi="Cambria"/>
          <w:lang w:val="cs-CZ"/>
        </w:rPr>
        <w:tab/>
        <w:t>Technick</w:t>
      </w:r>
      <w:r w:rsidR="00D81C8B" w:rsidRPr="00393AAF">
        <w:rPr>
          <w:rFonts w:ascii="Cambria" w:hAnsi="Cambria"/>
          <w:lang w:val="cs-CZ"/>
        </w:rPr>
        <w:t>á</w:t>
      </w:r>
      <w:r w:rsidRPr="00393AAF">
        <w:rPr>
          <w:rFonts w:ascii="Cambria" w:hAnsi="Cambria"/>
          <w:lang w:val="cs-CZ"/>
        </w:rPr>
        <w:t xml:space="preserve"> </w:t>
      </w:r>
      <w:r w:rsidR="00D81C8B" w:rsidRPr="00393AAF">
        <w:rPr>
          <w:rFonts w:ascii="Cambria" w:hAnsi="Cambria"/>
          <w:lang w:val="cs-CZ"/>
        </w:rPr>
        <w:t>dokumentace</w:t>
      </w:r>
      <w:r w:rsidR="00865803" w:rsidRPr="00393AAF">
        <w:rPr>
          <w:rFonts w:ascii="Cambria" w:hAnsi="Cambria"/>
          <w:lang w:val="cs-CZ"/>
        </w:rPr>
        <w:t xml:space="preserve"> pro </w:t>
      </w:r>
      <w:r w:rsidR="00BE1431" w:rsidRPr="00393AAF">
        <w:rPr>
          <w:rFonts w:ascii="Cambria" w:hAnsi="Cambria"/>
          <w:lang w:val="cs-CZ"/>
        </w:rPr>
        <w:t xml:space="preserve">veřejnou </w:t>
      </w:r>
      <w:proofErr w:type="gramStart"/>
      <w:r w:rsidR="00BE1431" w:rsidRPr="00393AAF">
        <w:rPr>
          <w:rFonts w:ascii="Cambria" w:hAnsi="Cambria"/>
          <w:lang w:val="cs-CZ"/>
        </w:rPr>
        <w:t>zakázku - s</w:t>
      </w:r>
      <w:proofErr w:type="gramEnd"/>
      <w:r w:rsidR="00BE1431" w:rsidRPr="00393AAF">
        <w:rPr>
          <w:rFonts w:ascii="Cambria" w:hAnsi="Cambria"/>
          <w:lang w:val="cs-CZ"/>
        </w:rPr>
        <w:t xml:space="preserve"> názvem </w:t>
      </w:r>
      <w:r w:rsidR="00D81C8B" w:rsidRPr="00393AAF">
        <w:rPr>
          <w:rFonts w:ascii="Cambria" w:hAnsi="Cambria"/>
          <w:lang w:val="cs-CZ"/>
        </w:rPr>
        <w:t>„</w:t>
      </w:r>
      <w:proofErr w:type="spellStart"/>
      <w:r w:rsidR="007A5E33" w:rsidRPr="00393AAF">
        <w:rPr>
          <w:rFonts w:ascii="Cambria" w:hAnsi="Cambria"/>
          <w:b/>
        </w:rPr>
        <w:t>Městský</w:t>
      </w:r>
      <w:proofErr w:type="spellEnd"/>
      <w:r w:rsidR="007A5E33" w:rsidRPr="00393AAF">
        <w:rPr>
          <w:rFonts w:ascii="Cambria" w:hAnsi="Cambria"/>
          <w:b/>
        </w:rPr>
        <w:t xml:space="preserve"> park plný </w:t>
      </w:r>
      <w:proofErr w:type="spellStart"/>
      <w:r w:rsidR="007A5E33" w:rsidRPr="00393AAF">
        <w:rPr>
          <w:rFonts w:ascii="Cambria" w:hAnsi="Cambria"/>
          <w:b/>
        </w:rPr>
        <w:t>her</w:t>
      </w:r>
      <w:proofErr w:type="spellEnd"/>
      <w:r w:rsidR="007A5E33" w:rsidRPr="00393AAF">
        <w:rPr>
          <w:rFonts w:ascii="Cambria" w:hAnsi="Cambria"/>
          <w:b/>
        </w:rPr>
        <w:t xml:space="preserve">, </w:t>
      </w:r>
      <w:proofErr w:type="spellStart"/>
      <w:r w:rsidR="007A5E33" w:rsidRPr="00393AAF">
        <w:rPr>
          <w:rFonts w:ascii="Cambria" w:hAnsi="Cambria"/>
          <w:b/>
        </w:rPr>
        <w:t>sportu</w:t>
      </w:r>
      <w:proofErr w:type="spellEnd"/>
      <w:r w:rsidR="007A5E33" w:rsidRPr="00393AAF">
        <w:rPr>
          <w:rFonts w:ascii="Cambria" w:hAnsi="Cambria"/>
          <w:b/>
        </w:rPr>
        <w:t xml:space="preserve"> a </w:t>
      </w:r>
      <w:proofErr w:type="spellStart"/>
      <w:r w:rsidR="007A5E33" w:rsidRPr="00393AAF">
        <w:rPr>
          <w:rFonts w:ascii="Cambria" w:hAnsi="Cambria"/>
          <w:b/>
        </w:rPr>
        <w:t>vzdělávání</w:t>
      </w:r>
      <w:proofErr w:type="spellEnd"/>
      <w:r w:rsidR="00D81C8B" w:rsidRPr="00393AAF">
        <w:rPr>
          <w:rFonts w:ascii="Cambria" w:hAnsi="Cambria"/>
          <w:b/>
        </w:rPr>
        <w:t>“</w:t>
      </w:r>
    </w:p>
    <w:p w14:paraId="7C3E72D1" w14:textId="237C5452" w:rsidR="00327E18" w:rsidRPr="00393AAF" w:rsidRDefault="00FE0817" w:rsidP="00465257">
      <w:pPr>
        <w:ind w:left="1560" w:hanging="1276"/>
        <w:jc w:val="both"/>
        <w:outlineLvl w:val="1"/>
        <w:rPr>
          <w:rFonts w:ascii="Cambria" w:hAnsi="Cambria"/>
          <w:lang w:val="cs-CZ"/>
        </w:rPr>
      </w:pPr>
      <w:r w:rsidRPr="00393AAF">
        <w:rPr>
          <w:rFonts w:ascii="Cambria" w:hAnsi="Cambria"/>
          <w:lang w:val="cs-CZ"/>
        </w:rPr>
        <w:t xml:space="preserve">Příloha č. </w:t>
      </w:r>
      <w:r w:rsidR="0016422D" w:rsidRPr="00393AAF">
        <w:rPr>
          <w:rFonts w:ascii="Cambria" w:hAnsi="Cambria"/>
          <w:lang w:val="cs-CZ"/>
        </w:rPr>
        <w:t>3</w:t>
      </w:r>
      <w:r w:rsidR="00346335" w:rsidRPr="00393AAF">
        <w:rPr>
          <w:rFonts w:ascii="Cambria" w:hAnsi="Cambria"/>
          <w:lang w:val="cs-CZ"/>
        </w:rPr>
        <w:t xml:space="preserve">: </w:t>
      </w:r>
      <w:r w:rsidR="00346335" w:rsidRPr="00393AAF">
        <w:rPr>
          <w:rFonts w:ascii="Cambria" w:hAnsi="Cambria"/>
          <w:lang w:val="cs-CZ"/>
        </w:rPr>
        <w:tab/>
      </w:r>
      <w:r w:rsidR="00776F9B" w:rsidRPr="00393AAF">
        <w:rPr>
          <w:rFonts w:ascii="Cambria" w:hAnsi="Cambria"/>
          <w:lang w:val="cs-CZ"/>
        </w:rPr>
        <w:t>Nabídka</w:t>
      </w:r>
      <w:r w:rsidR="00733BF6" w:rsidRPr="00393AAF">
        <w:rPr>
          <w:rFonts w:ascii="Cambria" w:hAnsi="Cambria"/>
          <w:lang w:val="cs-CZ"/>
        </w:rPr>
        <w:t xml:space="preserve"> P</w:t>
      </w:r>
      <w:r w:rsidR="00C0644B" w:rsidRPr="00393AAF">
        <w:rPr>
          <w:rFonts w:ascii="Cambria" w:hAnsi="Cambria"/>
          <w:lang w:val="cs-CZ"/>
        </w:rPr>
        <w:t>rodávající</w:t>
      </w:r>
      <w:r w:rsidR="00346335" w:rsidRPr="00393AAF">
        <w:rPr>
          <w:rFonts w:ascii="Cambria" w:hAnsi="Cambria"/>
          <w:lang w:val="cs-CZ"/>
        </w:rPr>
        <w:t>ho</w:t>
      </w:r>
      <w:r w:rsidR="00733BF6" w:rsidRPr="00393AAF">
        <w:rPr>
          <w:rFonts w:ascii="Cambria" w:hAnsi="Cambria"/>
          <w:lang w:val="cs-CZ"/>
        </w:rPr>
        <w:t xml:space="preserve"> </w:t>
      </w:r>
      <w:r w:rsidR="00327E18" w:rsidRPr="00393AAF">
        <w:rPr>
          <w:rFonts w:ascii="Cambria" w:hAnsi="Cambria"/>
          <w:lang w:val="cs-CZ"/>
        </w:rPr>
        <w:t xml:space="preserve">pro </w:t>
      </w:r>
      <w:r w:rsidR="00346335" w:rsidRPr="00393AAF">
        <w:rPr>
          <w:rFonts w:ascii="Cambria" w:hAnsi="Cambria"/>
          <w:lang w:val="cs-CZ"/>
        </w:rPr>
        <w:t>veřejn</w:t>
      </w:r>
      <w:r w:rsidR="00CE5C1A" w:rsidRPr="00393AAF">
        <w:rPr>
          <w:rFonts w:ascii="Cambria" w:hAnsi="Cambria"/>
          <w:lang w:val="cs-CZ"/>
        </w:rPr>
        <w:t>ou</w:t>
      </w:r>
      <w:r w:rsidR="00346335" w:rsidRPr="00393AAF">
        <w:rPr>
          <w:rFonts w:ascii="Cambria" w:hAnsi="Cambria"/>
          <w:lang w:val="cs-CZ"/>
        </w:rPr>
        <w:t xml:space="preserve"> zakáz</w:t>
      </w:r>
      <w:r w:rsidR="00327E18" w:rsidRPr="00393AAF">
        <w:rPr>
          <w:rFonts w:ascii="Cambria" w:hAnsi="Cambria"/>
          <w:lang w:val="cs-CZ"/>
        </w:rPr>
        <w:t>k</w:t>
      </w:r>
      <w:r w:rsidR="00CE5C1A" w:rsidRPr="00393AAF">
        <w:rPr>
          <w:rFonts w:ascii="Cambria" w:hAnsi="Cambria"/>
          <w:lang w:val="cs-CZ"/>
        </w:rPr>
        <w:t>u</w:t>
      </w:r>
      <w:r w:rsidR="00327E18" w:rsidRPr="00393AAF">
        <w:rPr>
          <w:rFonts w:ascii="Cambria" w:hAnsi="Cambria"/>
          <w:lang w:val="cs-CZ"/>
        </w:rPr>
        <w:t xml:space="preserve"> s názvem </w:t>
      </w:r>
      <w:r w:rsidR="00D81C8B" w:rsidRPr="00393AAF">
        <w:rPr>
          <w:rFonts w:ascii="Cambria" w:hAnsi="Cambria"/>
          <w:lang w:val="cs-CZ"/>
        </w:rPr>
        <w:t>„</w:t>
      </w:r>
      <w:proofErr w:type="spellStart"/>
      <w:r w:rsidR="007A5E33" w:rsidRPr="00393AAF">
        <w:rPr>
          <w:rFonts w:ascii="Cambria" w:hAnsi="Cambria"/>
          <w:b/>
        </w:rPr>
        <w:t>Městský</w:t>
      </w:r>
      <w:proofErr w:type="spellEnd"/>
      <w:r w:rsidR="007A5E33" w:rsidRPr="00393AAF">
        <w:rPr>
          <w:rFonts w:ascii="Cambria" w:hAnsi="Cambria"/>
          <w:b/>
        </w:rPr>
        <w:t xml:space="preserve"> park plný </w:t>
      </w:r>
      <w:proofErr w:type="spellStart"/>
      <w:r w:rsidR="007A5E33" w:rsidRPr="00393AAF">
        <w:rPr>
          <w:rFonts w:ascii="Cambria" w:hAnsi="Cambria"/>
          <w:b/>
        </w:rPr>
        <w:t>her</w:t>
      </w:r>
      <w:proofErr w:type="spellEnd"/>
      <w:r w:rsidR="007A5E33" w:rsidRPr="00393AAF">
        <w:rPr>
          <w:rFonts w:ascii="Cambria" w:hAnsi="Cambria"/>
          <w:b/>
        </w:rPr>
        <w:t xml:space="preserve">, </w:t>
      </w:r>
      <w:proofErr w:type="spellStart"/>
      <w:r w:rsidR="007A5E33" w:rsidRPr="00393AAF">
        <w:rPr>
          <w:rFonts w:ascii="Cambria" w:hAnsi="Cambria"/>
          <w:b/>
        </w:rPr>
        <w:t>sportu</w:t>
      </w:r>
      <w:proofErr w:type="spellEnd"/>
      <w:r w:rsidR="007A5E33" w:rsidRPr="00393AAF">
        <w:rPr>
          <w:rFonts w:ascii="Cambria" w:hAnsi="Cambria"/>
          <w:b/>
        </w:rPr>
        <w:t xml:space="preserve"> a </w:t>
      </w:r>
      <w:proofErr w:type="spellStart"/>
      <w:r w:rsidR="007A5E33" w:rsidRPr="00393AAF">
        <w:rPr>
          <w:rFonts w:ascii="Cambria" w:hAnsi="Cambria"/>
          <w:b/>
        </w:rPr>
        <w:t>vzdělávání</w:t>
      </w:r>
      <w:proofErr w:type="spellEnd"/>
      <w:r w:rsidR="00D81C8B" w:rsidRPr="00393AAF">
        <w:rPr>
          <w:rFonts w:ascii="Cambria" w:hAnsi="Cambria"/>
          <w:b/>
        </w:rPr>
        <w:t>“</w:t>
      </w:r>
      <w:r w:rsidR="00917577" w:rsidRPr="00393AAF">
        <w:rPr>
          <w:rFonts w:ascii="Cambria" w:hAnsi="Cambria"/>
          <w:b/>
        </w:rPr>
        <w:t>,</w:t>
      </w:r>
      <w:r w:rsidR="00807E05" w:rsidRPr="00393AAF">
        <w:rPr>
          <w:rFonts w:ascii="Cambria" w:hAnsi="Cambria"/>
          <w:b/>
        </w:rPr>
        <w:t xml:space="preserve"> </w:t>
      </w:r>
      <w:r w:rsidR="00776F9B" w:rsidRPr="00393AAF">
        <w:rPr>
          <w:rFonts w:ascii="Cambria" w:hAnsi="Cambria"/>
          <w:lang w:val="cs-CZ"/>
        </w:rPr>
        <w:t xml:space="preserve">která je jako příloha </w:t>
      </w:r>
      <w:r w:rsidR="0026245C" w:rsidRPr="00393AAF">
        <w:rPr>
          <w:rFonts w:ascii="Cambria" w:hAnsi="Cambria"/>
          <w:lang w:val="cs-CZ"/>
        </w:rPr>
        <w:t>S</w:t>
      </w:r>
      <w:r w:rsidR="00776F9B" w:rsidRPr="00393AAF">
        <w:rPr>
          <w:rFonts w:ascii="Cambria" w:hAnsi="Cambria"/>
          <w:lang w:val="cs-CZ"/>
        </w:rPr>
        <w:t>mlouvy archivo</w:t>
      </w:r>
      <w:r w:rsidR="002A2B1F" w:rsidRPr="00393AAF">
        <w:rPr>
          <w:rFonts w:ascii="Cambria" w:hAnsi="Cambria"/>
          <w:lang w:val="cs-CZ"/>
        </w:rPr>
        <w:t xml:space="preserve">vána u </w:t>
      </w:r>
      <w:r w:rsidR="00C0644B" w:rsidRPr="00393AAF">
        <w:rPr>
          <w:rFonts w:ascii="Cambria" w:hAnsi="Cambria"/>
          <w:lang w:val="cs-CZ"/>
        </w:rPr>
        <w:t>Zadavatel</w:t>
      </w:r>
      <w:r w:rsidR="002A2B1F" w:rsidRPr="00393AAF">
        <w:rPr>
          <w:rFonts w:ascii="Cambria" w:hAnsi="Cambria"/>
          <w:lang w:val="cs-CZ"/>
        </w:rPr>
        <w:t>e</w:t>
      </w:r>
    </w:p>
    <w:p w14:paraId="02C7C0DA" w14:textId="77777777" w:rsidR="00B20878" w:rsidRPr="00393AAF" w:rsidRDefault="00346335" w:rsidP="00D76303">
      <w:pPr>
        <w:pStyle w:val="Nadpis3"/>
        <w:ind w:left="0"/>
        <w:rPr>
          <w:sz w:val="22"/>
          <w:szCs w:val="22"/>
          <w:lang w:val="cs-CZ"/>
        </w:rPr>
      </w:pPr>
      <w:r w:rsidRPr="00393AAF">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100AA10" w14:textId="77777777" w:rsidR="007A5E33" w:rsidRPr="00393AAF" w:rsidRDefault="007A5E33" w:rsidP="00346335">
      <w:pPr>
        <w:tabs>
          <w:tab w:val="left" w:pos="5387"/>
        </w:tabs>
        <w:jc w:val="both"/>
        <w:rPr>
          <w:rFonts w:ascii="Cambria" w:hAnsi="Cambria"/>
          <w:lang w:val="cs-CZ"/>
        </w:rPr>
      </w:pPr>
    </w:p>
    <w:p w14:paraId="1F846EA4" w14:textId="1B6FA7C6" w:rsidR="00346335" w:rsidRPr="00393AAF" w:rsidRDefault="007A5E33" w:rsidP="00346335">
      <w:pPr>
        <w:tabs>
          <w:tab w:val="left" w:pos="5387"/>
        </w:tabs>
        <w:jc w:val="both"/>
        <w:rPr>
          <w:rFonts w:ascii="Cambria" w:hAnsi="Cambria"/>
          <w:lang w:val="cs-CZ"/>
        </w:rPr>
      </w:pPr>
      <w:r w:rsidRPr="00393AAF">
        <w:rPr>
          <w:rFonts w:ascii="Cambria" w:hAnsi="Cambria"/>
          <w:lang w:val="cs-CZ"/>
        </w:rPr>
        <w:t>V Ledvicích</w:t>
      </w:r>
      <w:r w:rsidR="000D2594" w:rsidRPr="00393AAF">
        <w:rPr>
          <w:rFonts w:ascii="Cambria" w:hAnsi="Cambria"/>
          <w:lang w:val="cs-CZ"/>
        </w:rPr>
        <w:t>,</w:t>
      </w:r>
      <w:r w:rsidR="000B1B14" w:rsidRPr="00393AAF">
        <w:rPr>
          <w:rFonts w:ascii="Cambria" w:hAnsi="Cambria"/>
          <w:lang w:val="cs-CZ"/>
        </w:rPr>
        <w:t xml:space="preserve"> dne……………….</w:t>
      </w:r>
      <w:r w:rsidR="00346335" w:rsidRPr="00393AAF">
        <w:rPr>
          <w:rFonts w:ascii="Cambria" w:hAnsi="Cambria"/>
          <w:lang w:val="cs-CZ"/>
        </w:rPr>
        <w:tab/>
        <w:t>V</w:t>
      </w:r>
      <w:r w:rsidR="006F3F64" w:rsidRPr="00393AAF">
        <w:rPr>
          <w:rFonts w:ascii="Cambria" w:hAnsi="Cambria"/>
          <w:b/>
          <w:highlight w:val="yellow"/>
          <w:shd w:val="clear" w:color="auto" w:fill="FFFF00"/>
          <w:lang w:val="cs-CZ"/>
        </w:rPr>
        <w:fldChar w:fldCharType="begin">
          <w:ffData>
            <w:name w:val="Text1"/>
            <w:enabled/>
            <w:calcOnExit w:val="0"/>
            <w:textInput/>
          </w:ffData>
        </w:fldChar>
      </w:r>
      <w:r w:rsidR="006F3F64" w:rsidRPr="00393AAF">
        <w:rPr>
          <w:rFonts w:ascii="Cambria" w:hAnsi="Cambria"/>
          <w:b/>
          <w:highlight w:val="yellow"/>
          <w:shd w:val="clear" w:color="auto" w:fill="FFFF00"/>
          <w:lang w:val="cs-CZ"/>
        </w:rPr>
        <w:instrText xml:space="preserve"> FORMTEXT </w:instrText>
      </w:r>
      <w:r w:rsidR="006F3F64" w:rsidRPr="00393AAF">
        <w:rPr>
          <w:rFonts w:ascii="Cambria" w:hAnsi="Cambria"/>
          <w:b/>
          <w:highlight w:val="yellow"/>
          <w:shd w:val="clear" w:color="auto" w:fill="FFFF00"/>
          <w:lang w:val="cs-CZ"/>
        </w:rPr>
      </w:r>
      <w:r w:rsidR="006F3F64" w:rsidRPr="00393AAF">
        <w:rPr>
          <w:rFonts w:ascii="Cambria" w:hAnsi="Cambria"/>
          <w:b/>
          <w:highlight w:val="yellow"/>
          <w:shd w:val="clear" w:color="auto" w:fill="FFFF00"/>
          <w:lang w:val="cs-CZ"/>
        </w:rPr>
        <w:fldChar w:fldCharType="separate"/>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highlight w:val="yellow"/>
          <w:shd w:val="clear" w:color="auto" w:fill="FFFF00"/>
          <w:lang w:val="cs-CZ"/>
        </w:rPr>
        <w:fldChar w:fldCharType="end"/>
      </w:r>
      <w:r w:rsidR="006F3F64" w:rsidRPr="00393AAF">
        <w:rPr>
          <w:rFonts w:ascii="Cambria" w:hAnsi="Cambria"/>
          <w:b/>
          <w:shd w:val="clear" w:color="auto" w:fill="FFFF00"/>
          <w:lang w:val="cs-CZ"/>
        </w:rPr>
        <w:t xml:space="preserve">, </w:t>
      </w:r>
      <w:r w:rsidR="00346335" w:rsidRPr="00393AAF">
        <w:rPr>
          <w:rFonts w:ascii="Cambria" w:hAnsi="Cambria"/>
          <w:lang w:val="cs-CZ"/>
        </w:rPr>
        <w:t>dne</w:t>
      </w:r>
      <w:r w:rsidR="006F3F64" w:rsidRPr="00393AAF">
        <w:rPr>
          <w:rFonts w:ascii="Cambria" w:hAnsi="Cambria"/>
          <w:b/>
          <w:highlight w:val="yellow"/>
          <w:shd w:val="clear" w:color="auto" w:fill="FFFF00"/>
          <w:lang w:val="cs-CZ"/>
        </w:rPr>
        <w:fldChar w:fldCharType="begin">
          <w:ffData>
            <w:name w:val="Text1"/>
            <w:enabled/>
            <w:calcOnExit w:val="0"/>
            <w:textInput/>
          </w:ffData>
        </w:fldChar>
      </w:r>
      <w:r w:rsidR="006F3F64" w:rsidRPr="00393AAF">
        <w:rPr>
          <w:rFonts w:ascii="Cambria" w:hAnsi="Cambria"/>
          <w:b/>
          <w:highlight w:val="yellow"/>
          <w:shd w:val="clear" w:color="auto" w:fill="FFFF00"/>
          <w:lang w:val="cs-CZ"/>
        </w:rPr>
        <w:instrText xml:space="preserve"> FORMTEXT </w:instrText>
      </w:r>
      <w:r w:rsidR="006F3F64" w:rsidRPr="00393AAF">
        <w:rPr>
          <w:rFonts w:ascii="Cambria" w:hAnsi="Cambria"/>
          <w:b/>
          <w:highlight w:val="yellow"/>
          <w:shd w:val="clear" w:color="auto" w:fill="FFFF00"/>
          <w:lang w:val="cs-CZ"/>
        </w:rPr>
      </w:r>
      <w:r w:rsidR="006F3F64" w:rsidRPr="00393AAF">
        <w:rPr>
          <w:rFonts w:ascii="Cambria" w:hAnsi="Cambria"/>
          <w:b/>
          <w:highlight w:val="yellow"/>
          <w:shd w:val="clear" w:color="auto" w:fill="FFFF00"/>
          <w:lang w:val="cs-CZ"/>
        </w:rPr>
        <w:fldChar w:fldCharType="separate"/>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highlight w:val="yellow"/>
          <w:shd w:val="clear" w:color="auto" w:fill="FFFF00"/>
          <w:lang w:val="cs-CZ"/>
        </w:rPr>
        <w:fldChar w:fldCharType="end"/>
      </w:r>
    </w:p>
    <w:p w14:paraId="369557CE" w14:textId="77777777" w:rsidR="00346335" w:rsidRPr="00393AAF" w:rsidRDefault="00346335" w:rsidP="00346335">
      <w:pPr>
        <w:tabs>
          <w:tab w:val="left" w:pos="5387"/>
        </w:tabs>
        <w:jc w:val="both"/>
        <w:rPr>
          <w:rFonts w:ascii="Cambria" w:hAnsi="Cambria"/>
          <w:lang w:val="cs-CZ"/>
        </w:rPr>
      </w:pPr>
      <w:r w:rsidRPr="00393AAF">
        <w:rPr>
          <w:rFonts w:ascii="Cambria" w:hAnsi="Cambria"/>
          <w:lang w:val="cs-CZ"/>
        </w:rPr>
        <w:t xml:space="preserve">Za </w:t>
      </w:r>
      <w:r w:rsidR="00C0644B" w:rsidRPr="00393AAF">
        <w:rPr>
          <w:rFonts w:ascii="Cambria" w:hAnsi="Cambria"/>
          <w:lang w:val="cs-CZ"/>
        </w:rPr>
        <w:t>Zadavatel</w:t>
      </w:r>
      <w:r w:rsidRPr="00393AAF">
        <w:rPr>
          <w:rFonts w:ascii="Cambria" w:hAnsi="Cambria"/>
          <w:lang w:val="cs-CZ"/>
        </w:rPr>
        <w:t>e</w:t>
      </w:r>
      <w:r w:rsidRPr="00393AAF">
        <w:rPr>
          <w:rFonts w:ascii="Cambria" w:hAnsi="Cambria"/>
          <w:lang w:val="cs-CZ"/>
        </w:rPr>
        <w:tab/>
        <w:t xml:space="preserve">Za </w:t>
      </w:r>
      <w:r w:rsidR="00C0644B" w:rsidRPr="00393AAF">
        <w:rPr>
          <w:rFonts w:ascii="Cambria" w:hAnsi="Cambria"/>
          <w:lang w:val="cs-CZ"/>
        </w:rPr>
        <w:t>Prodávající</w:t>
      </w:r>
      <w:r w:rsidRPr="00393AAF">
        <w:rPr>
          <w:rFonts w:ascii="Cambria" w:hAnsi="Cambria"/>
          <w:lang w:val="cs-CZ"/>
        </w:rPr>
        <w:t>ho</w:t>
      </w:r>
    </w:p>
    <w:p w14:paraId="1A564597" w14:textId="77777777" w:rsidR="00886688" w:rsidRPr="00393AAF" w:rsidRDefault="00886688" w:rsidP="00346335">
      <w:pPr>
        <w:tabs>
          <w:tab w:val="left" w:pos="5812"/>
        </w:tabs>
        <w:jc w:val="both"/>
        <w:rPr>
          <w:rFonts w:ascii="Cambria" w:hAnsi="Cambria"/>
          <w:highlight w:val="yellow"/>
          <w:lang w:val="cs-CZ"/>
        </w:rPr>
      </w:pPr>
    </w:p>
    <w:p w14:paraId="7AB87DD4" w14:textId="77777777" w:rsidR="001103B3" w:rsidRPr="00393AAF" w:rsidRDefault="003D4E17" w:rsidP="003D4E17">
      <w:pPr>
        <w:tabs>
          <w:tab w:val="left" w:pos="1134"/>
          <w:tab w:val="left" w:leader="dot" w:pos="3402"/>
          <w:tab w:val="left" w:pos="5670"/>
          <w:tab w:val="left" w:leader="dot" w:pos="7938"/>
        </w:tabs>
        <w:spacing w:after="0"/>
        <w:jc w:val="both"/>
        <w:rPr>
          <w:rFonts w:ascii="Cambria" w:hAnsi="Cambria"/>
          <w:lang w:val="cs-CZ"/>
        </w:rPr>
      </w:pPr>
      <w:r w:rsidRPr="00393AAF">
        <w:rPr>
          <w:rFonts w:ascii="Cambria" w:hAnsi="Cambria"/>
          <w:lang w:val="cs-CZ"/>
        </w:rPr>
        <w:tab/>
      </w:r>
      <w:r w:rsidRPr="00393AAF">
        <w:rPr>
          <w:rFonts w:ascii="Cambria" w:hAnsi="Cambria"/>
          <w:lang w:val="cs-CZ"/>
        </w:rPr>
        <w:tab/>
      </w:r>
      <w:r w:rsidRPr="00393AAF">
        <w:rPr>
          <w:rFonts w:ascii="Cambria" w:hAnsi="Cambria"/>
          <w:lang w:val="cs-CZ"/>
        </w:rPr>
        <w:tab/>
      </w:r>
      <w:r w:rsidRPr="00393AAF">
        <w:rPr>
          <w:rFonts w:ascii="Cambria" w:hAnsi="Cambria"/>
          <w:lang w:val="cs-CZ"/>
        </w:rPr>
        <w:tab/>
      </w:r>
    </w:p>
    <w:p w14:paraId="72C81FEE" w14:textId="6DE90869" w:rsidR="00A84583" w:rsidRPr="00393AAF" w:rsidRDefault="006F3F64" w:rsidP="003D4E17">
      <w:pPr>
        <w:tabs>
          <w:tab w:val="center" w:pos="2268"/>
          <w:tab w:val="center" w:pos="6804"/>
        </w:tabs>
        <w:spacing w:after="0"/>
        <w:jc w:val="both"/>
        <w:rPr>
          <w:rFonts w:ascii="Cambria" w:hAnsi="Cambria"/>
        </w:rPr>
      </w:pPr>
      <w:r w:rsidRPr="00393AAF">
        <w:rPr>
          <w:rFonts w:ascii="Cambria" w:hAnsi="Cambria"/>
          <w:b/>
        </w:rPr>
        <w:tab/>
      </w:r>
      <w:proofErr w:type="spellStart"/>
      <w:r w:rsidR="00AA4805">
        <w:rPr>
          <w:rFonts w:ascii="Cambria" w:hAnsi="Cambria"/>
          <w:b/>
        </w:rPr>
        <w:t>Město</w:t>
      </w:r>
      <w:proofErr w:type="spellEnd"/>
      <w:r w:rsidRPr="00393AAF">
        <w:rPr>
          <w:rFonts w:ascii="Cambria" w:hAnsi="Cambria"/>
          <w:b/>
        </w:rPr>
        <w:t xml:space="preserve"> </w:t>
      </w:r>
      <w:proofErr w:type="spellStart"/>
      <w:r w:rsidRPr="00393AAF">
        <w:rPr>
          <w:rFonts w:ascii="Cambria" w:hAnsi="Cambria"/>
          <w:b/>
        </w:rPr>
        <w:t>Ledvice</w:t>
      </w:r>
      <w:proofErr w:type="spellEnd"/>
      <w:r w:rsidR="00A84583" w:rsidRPr="00393AAF">
        <w:rPr>
          <w:rFonts w:ascii="Cambria" w:hAnsi="Cambria"/>
          <w:b/>
          <w:bCs/>
        </w:rPr>
        <w:tab/>
      </w:r>
      <w:r w:rsidRPr="00393AAF">
        <w:rPr>
          <w:rFonts w:ascii="Cambria" w:hAnsi="Cambria"/>
          <w:b/>
          <w:highlight w:val="yellow"/>
          <w:shd w:val="clear" w:color="auto" w:fill="FFFF00"/>
          <w:lang w:val="cs-CZ"/>
        </w:rPr>
        <w:fldChar w:fldCharType="begin">
          <w:ffData>
            <w:name w:val="Text1"/>
            <w:enabled/>
            <w:calcOnExit w:val="0"/>
            <w:textInput/>
          </w:ffData>
        </w:fldChar>
      </w:r>
      <w:r w:rsidRPr="00393AAF">
        <w:rPr>
          <w:rFonts w:ascii="Cambria" w:hAnsi="Cambria"/>
          <w:b/>
          <w:highlight w:val="yellow"/>
          <w:shd w:val="clear" w:color="auto" w:fill="FFFF00"/>
          <w:lang w:val="cs-CZ"/>
        </w:rPr>
        <w:instrText xml:space="preserve"> FORMTEXT </w:instrText>
      </w:r>
      <w:r w:rsidRPr="00393AAF">
        <w:rPr>
          <w:rFonts w:ascii="Cambria" w:hAnsi="Cambria"/>
          <w:b/>
          <w:highlight w:val="yellow"/>
          <w:shd w:val="clear" w:color="auto" w:fill="FFFF00"/>
          <w:lang w:val="cs-CZ"/>
        </w:rPr>
      </w:r>
      <w:r w:rsidRPr="00393AAF">
        <w:rPr>
          <w:rFonts w:ascii="Cambria" w:hAnsi="Cambria"/>
          <w:b/>
          <w:highlight w:val="yellow"/>
          <w:shd w:val="clear" w:color="auto" w:fill="FFFF00"/>
          <w:lang w:val="cs-CZ"/>
        </w:rPr>
        <w:fldChar w:fldCharType="separate"/>
      </w:r>
      <w:r w:rsidRPr="00393AAF">
        <w:rPr>
          <w:rFonts w:ascii="Cambria" w:hAnsi="Cambria"/>
          <w:b/>
          <w:noProof/>
          <w:highlight w:val="yellow"/>
          <w:shd w:val="clear" w:color="auto" w:fill="FFFF00"/>
          <w:lang w:val="cs-CZ"/>
        </w:rPr>
        <w:t> </w:t>
      </w:r>
      <w:r w:rsidRPr="00393AAF">
        <w:rPr>
          <w:rFonts w:ascii="Cambria" w:hAnsi="Cambria"/>
          <w:b/>
          <w:noProof/>
          <w:highlight w:val="yellow"/>
          <w:shd w:val="clear" w:color="auto" w:fill="FFFF00"/>
          <w:lang w:val="cs-CZ"/>
        </w:rPr>
        <w:t> </w:t>
      </w:r>
      <w:r w:rsidRPr="00393AAF">
        <w:rPr>
          <w:rFonts w:ascii="Cambria" w:hAnsi="Cambria"/>
          <w:b/>
          <w:noProof/>
          <w:highlight w:val="yellow"/>
          <w:shd w:val="clear" w:color="auto" w:fill="FFFF00"/>
          <w:lang w:val="cs-CZ"/>
        </w:rPr>
        <w:t> </w:t>
      </w:r>
      <w:r w:rsidRPr="00393AAF">
        <w:rPr>
          <w:rFonts w:ascii="Cambria" w:hAnsi="Cambria"/>
          <w:b/>
          <w:noProof/>
          <w:highlight w:val="yellow"/>
          <w:shd w:val="clear" w:color="auto" w:fill="FFFF00"/>
          <w:lang w:val="cs-CZ"/>
        </w:rPr>
        <w:t> </w:t>
      </w:r>
      <w:r w:rsidRPr="00393AAF">
        <w:rPr>
          <w:rFonts w:ascii="Cambria" w:hAnsi="Cambria"/>
          <w:b/>
          <w:noProof/>
          <w:highlight w:val="yellow"/>
          <w:shd w:val="clear" w:color="auto" w:fill="FFFF00"/>
          <w:lang w:val="cs-CZ"/>
        </w:rPr>
        <w:t> </w:t>
      </w:r>
      <w:r w:rsidRPr="00393AAF">
        <w:rPr>
          <w:rFonts w:ascii="Cambria" w:hAnsi="Cambria"/>
          <w:b/>
          <w:highlight w:val="yellow"/>
          <w:shd w:val="clear" w:color="auto" w:fill="FFFF00"/>
          <w:lang w:val="cs-CZ"/>
        </w:rPr>
        <w:fldChar w:fldCharType="end"/>
      </w:r>
    </w:p>
    <w:p w14:paraId="572DF74E" w14:textId="585081A5" w:rsidR="0026245C" w:rsidRPr="00393AAF" w:rsidRDefault="003D4E17" w:rsidP="006F3F64">
      <w:pPr>
        <w:tabs>
          <w:tab w:val="center" w:pos="2268"/>
          <w:tab w:val="center" w:pos="6804"/>
        </w:tabs>
        <w:spacing w:after="0"/>
        <w:jc w:val="both"/>
        <w:rPr>
          <w:rFonts w:ascii="Cambria" w:hAnsi="Cambria"/>
          <w:lang w:val="cs-CZ"/>
        </w:rPr>
      </w:pPr>
      <w:r w:rsidRPr="00393AAF">
        <w:rPr>
          <w:rFonts w:ascii="Cambria" w:hAnsi="Cambria"/>
        </w:rPr>
        <w:tab/>
      </w:r>
      <w:proofErr w:type="spellStart"/>
      <w:r w:rsidR="006F3F64" w:rsidRPr="00393AAF">
        <w:rPr>
          <w:rFonts w:ascii="Cambria" w:hAnsi="Cambria"/>
        </w:rPr>
        <w:t>Zdeněk</w:t>
      </w:r>
      <w:proofErr w:type="spellEnd"/>
      <w:r w:rsidR="006F3F64" w:rsidRPr="00393AAF">
        <w:rPr>
          <w:rFonts w:ascii="Cambria" w:hAnsi="Cambria"/>
        </w:rPr>
        <w:t xml:space="preserve"> </w:t>
      </w:r>
      <w:proofErr w:type="spellStart"/>
      <w:r w:rsidR="006F3F64" w:rsidRPr="00393AAF">
        <w:rPr>
          <w:rFonts w:ascii="Cambria" w:hAnsi="Cambria"/>
        </w:rPr>
        <w:t>Javůrek</w:t>
      </w:r>
      <w:proofErr w:type="spellEnd"/>
      <w:r w:rsidR="006F3F64" w:rsidRPr="00393AAF">
        <w:rPr>
          <w:rFonts w:ascii="Cambria" w:hAnsi="Cambria"/>
        </w:rPr>
        <w:t>, starosta</w:t>
      </w:r>
      <w:r w:rsidR="006F3F64" w:rsidRPr="00393AAF">
        <w:rPr>
          <w:rFonts w:ascii="Cambria" w:hAnsi="Cambria"/>
        </w:rPr>
        <w:tab/>
      </w:r>
      <w:r w:rsidR="006F3F64" w:rsidRPr="00393AAF">
        <w:rPr>
          <w:rFonts w:ascii="Cambria" w:hAnsi="Cambria"/>
          <w:b/>
          <w:highlight w:val="yellow"/>
          <w:shd w:val="clear" w:color="auto" w:fill="FFFF00"/>
          <w:lang w:val="cs-CZ"/>
        </w:rPr>
        <w:fldChar w:fldCharType="begin">
          <w:ffData>
            <w:name w:val="Text1"/>
            <w:enabled/>
            <w:calcOnExit w:val="0"/>
            <w:textInput/>
          </w:ffData>
        </w:fldChar>
      </w:r>
      <w:r w:rsidR="006F3F64" w:rsidRPr="00393AAF">
        <w:rPr>
          <w:rFonts w:ascii="Cambria" w:hAnsi="Cambria"/>
          <w:b/>
          <w:highlight w:val="yellow"/>
          <w:shd w:val="clear" w:color="auto" w:fill="FFFF00"/>
          <w:lang w:val="cs-CZ"/>
        </w:rPr>
        <w:instrText xml:space="preserve"> FORMTEXT </w:instrText>
      </w:r>
      <w:r w:rsidR="006F3F64" w:rsidRPr="00393AAF">
        <w:rPr>
          <w:rFonts w:ascii="Cambria" w:hAnsi="Cambria"/>
          <w:b/>
          <w:highlight w:val="yellow"/>
          <w:shd w:val="clear" w:color="auto" w:fill="FFFF00"/>
          <w:lang w:val="cs-CZ"/>
        </w:rPr>
      </w:r>
      <w:r w:rsidR="006F3F64" w:rsidRPr="00393AAF">
        <w:rPr>
          <w:rFonts w:ascii="Cambria" w:hAnsi="Cambria"/>
          <w:b/>
          <w:highlight w:val="yellow"/>
          <w:shd w:val="clear" w:color="auto" w:fill="FFFF00"/>
          <w:lang w:val="cs-CZ"/>
        </w:rPr>
        <w:fldChar w:fldCharType="separate"/>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noProof/>
          <w:highlight w:val="yellow"/>
          <w:shd w:val="clear" w:color="auto" w:fill="FFFF00"/>
          <w:lang w:val="cs-CZ"/>
        </w:rPr>
        <w:t> </w:t>
      </w:r>
      <w:r w:rsidR="006F3F64" w:rsidRPr="00393AAF">
        <w:rPr>
          <w:rFonts w:ascii="Cambria" w:hAnsi="Cambria"/>
          <w:b/>
          <w:highlight w:val="yellow"/>
          <w:shd w:val="clear" w:color="auto" w:fill="FFFF00"/>
          <w:lang w:val="cs-CZ"/>
        </w:rPr>
        <w:fldChar w:fldCharType="end"/>
      </w:r>
    </w:p>
    <w:sectPr w:rsidR="0026245C" w:rsidRPr="00393AAF" w:rsidSect="004D01A1">
      <w:footerReference w:type="default" r:id="rId8"/>
      <w:headerReference w:type="first" r:id="rId9"/>
      <w:pgSz w:w="11906" w:h="16838"/>
      <w:pgMar w:top="1134"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66CA" w14:textId="77777777" w:rsidR="00374BBF" w:rsidRDefault="00374BBF" w:rsidP="00FE091C">
      <w:pPr>
        <w:spacing w:after="0" w:line="240" w:lineRule="auto"/>
      </w:pPr>
      <w:r>
        <w:separator/>
      </w:r>
    </w:p>
  </w:endnote>
  <w:endnote w:type="continuationSeparator" w:id="0">
    <w:p w14:paraId="432D4DB1" w14:textId="77777777" w:rsidR="00374BBF" w:rsidRDefault="00374BBF"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BF97" w14:textId="77777777" w:rsidR="000466AD" w:rsidRDefault="00C30A1B" w:rsidP="004D01A1">
    <w:pPr>
      <w:pStyle w:val="Zpat"/>
      <w:jc w:val="right"/>
    </w:pPr>
    <w:r>
      <w:rPr>
        <w:noProof/>
      </w:rPr>
      <w:fldChar w:fldCharType="begin"/>
    </w:r>
    <w:r w:rsidR="000466AD">
      <w:rPr>
        <w:noProof/>
      </w:rPr>
      <w:instrText xml:space="preserve"> PAGE   \* MERGEFORMAT </w:instrText>
    </w:r>
    <w:r>
      <w:rPr>
        <w:noProof/>
      </w:rPr>
      <w:fldChar w:fldCharType="separate"/>
    </w:r>
    <w:r w:rsidR="00405BC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55E6E" w14:textId="77777777" w:rsidR="00374BBF" w:rsidRDefault="00374BBF" w:rsidP="00FE091C">
      <w:pPr>
        <w:spacing w:after="0" w:line="240" w:lineRule="auto"/>
      </w:pPr>
      <w:r>
        <w:separator/>
      </w:r>
    </w:p>
  </w:footnote>
  <w:footnote w:type="continuationSeparator" w:id="0">
    <w:p w14:paraId="0F3E7B5D" w14:textId="77777777" w:rsidR="00374BBF" w:rsidRDefault="00374BBF"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8C6F" w14:textId="77777777" w:rsidR="000466AD" w:rsidRDefault="000466AD" w:rsidP="00DC23F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8"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7AE87039"/>
    <w:multiLevelType w:val="multilevel"/>
    <w:tmpl w:val="E806BFE4"/>
    <w:lvl w:ilvl="0">
      <w:start w:val="1"/>
      <w:numFmt w:val="upperRoman"/>
      <w:pStyle w:val="Nadpis1"/>
      <w:lvlText w:val="%1."/>
      <w:lvlJc w:val="left"/>
      <w:pPr>
        <w:ind w:left="3545"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525435809">
    <w:abstractNumId w:val="7"/>
  </w:num>
  <w:num w:numId="2" w16cid:durableId="1459107016">
    <w:abstractNumId w:val="4"/>
  </w:num>
  <w:num w:numId="3" w16cid:durableId="1013460576">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0405569">
    <w:abstractNumId w:val="8"/>
  </w:num>
  <w:num w:numId="5" w16cid:durableId="138405780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656888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377559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39326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04053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295636">
    <w:abstractNumId w:val="1"/>
  </w:num>
  <w:num w:numId="11" w16cid:durableId="38733740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904418">
    <w:abstractNumId w:val="2"/>
  </w:num>
  <w:num w:numId="13" w16cid:durableId="343822322">
    <w:abstractNumId w:val="2"/>
  </w:num>
  <w:num w:numId="14" w16cid:durableId="1797333632">
    <w:abstractNumId w:val="2"/>
  </w:num>
  <w:num w:numId="15" w16cid:durableId="558053196">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480372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8463464">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993368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386165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6838260">
    <w:abstractNumId w:val="9"/>
  </w:num>
  <w:num w:numId="21" w16cid:durableId="1855342315">
    <w:abstractNumId w:val="0"/>
  </w:num>
  <w:num w:numId="22" w16cid:durableId="708996945">
    <w:abstractNumId w:val="6"/>
  </w:num>
  <w:num w:numId="23" w16cid:durableId="1604679141">
    <w:abstractNumId w:val="5"/>
  </w:num>
  <w:num w:numId="24" w16cid:durableId="1805657491">
    <w:abstractNumId w:val="9"/>
  </w:num>
  <w:num w:numId="25" w16cid:durableId="145365700">
    <w:abstractNumId w:val="3"/>
  </w:num>
  <w:num w:numId="26" w16cid:durableId="1979063959">
    <w:abstractNumId w:val="9"/>
  </w:num>
  <w:num w:numId="27" w16cid:durableId="496264183">
    <w:abstractNumId w:val="9"/>
  </w:num>
  <w:num w:numId="28" w16cid:durableId="949514172">
    <w:abstractNumId w:val="9"/>
  </w:num>
  <w:num w:numId="29" w16cid:durableId="896890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74024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1449406">
    <w:abstractNumId w:val="9"/>
  </w:num>
  <w:num w:numId="32" w16cid:durableId="1517501198">
    <w:abstractNumId w:val="9"/>
  </w:num>
  <w:num w:numId="33" w16cid:durableId="639309551">
    <w:abstractNumId w:val="9"/>
  </w:num>
  <w:num w:numId="34" w16cid:durableId="442267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03C63"/>
    <w:rsid w:val="000174E5"/>
    <w:rsid w:val="000377B2"/>
    <w:rsid w:val="000379E7"/>
    <w:rsid w:val="000466AD"/>
    <w:rsid w:val="00047625"/>
    <w:rsid w:val="00055EB6"/>
    <w:rsid w:val="00062FC8"/>
    <w:rsid w:val="00063336"/>
    <w:rsid w:val="0006506A"/>
    <w:rsid w:val="00066DD9"/>
    <w:rsid w:val="00085042"/>
    <w:rsid w:val="00085589"/>
    <w:rsid w:val="00087D13"/>
    <w:rsid w:val="00093E78"/>
    <w:rsid w:val="00096DB1"/>
    <w:rsid w:val="000A776B"/>
    <w:rsid w:val="000B1B14"/>
    <w:rsid w:val="000C1FCE"/>
    <w:rsid w:val="000C3410"/>
    <w:rsid w:val="000C7EAF"/>
    <w:rsid w:val="000D2594"/>
    <w:rsid w:val="000D4853"/>
    <w:rsid w:val="000D4B37"/>
    <w:rsid w:val="000D521A"/>
    <w:rsid w:val="000D61A8"/>
    <w:rsid w:val="000E1D20"/>
    <w:rsid w:val="000E23D5"/>
    <w:rsid w:val="000E6283"/>
    <w:rsid w:val="000E7416"/>
    <w:rsid w:val="000E7D42"/>
    <w:rsid w:val="00100E58"/>
    <w:rsid w:val="00101A49"/>
    <w:rsid w:val="001103B3"/>
    <w:rsid w:val="0011239D"/>
    <w:rsid w:val="001215FB"/>
    <w:rsid w:val="001275A5"/>
    <w:rsid w:val="001322CF"/>
    <w:rsid w:val="00134574"/>
    <w:rsid w:val="0013474B"/>
    <w:rsid w:val="001350FB"/>
    <w:rsid w:val="001437A6"/>
    <w:rsid w:val="001568FB"/>
    <w:rsid w:val="0016422D"/>
    <w:rsid w:val="00166E52"/>
    <w:rsid w:val="00175018"/>
    <w:rsid w:val="001845CA"/>
    <w:rsid w:val="00184F8A"/>
    <w:rsid w:val="00191A97"/>
    <w:rsid w:val="00195BD6"/>
    <w:rsid w:val="001A0EA8"/>
    <w:rsid w:val="001A12B4"/>
    <w:rsid w:val="001A4B65"/>
    <w:rsid w:val="001B567B"/>
    <w:rsid w:val="001B6579"/>
    <w:rsid w:val="001C378B"/>
    <w:rsid w:val="001D108D"/>
    <w:rsid w:val="001D4197"/>
    <w:rsid w:val="001F156D"/>
    <w:rsid w:val="001F3BFB"/>
    <w:rsid w:val="001F5A21"/>
    <w:rsid w:val="001F5D1C"/>
    <w:rsid w:val="001F6AFE"/>
    <w:rsid w:val="002100A1"/>
    <w:rsid w:val="0021177C"/>
    <w:rsid w:val="00214D19"/>
    <w:rsid w:val="0022634A"/>
    <w:rsid w:val="00227F56"/>
    <w:rsid w:val="00231D98"/>
    <w:rsid w:val="0023347B"/>
    <w:rsid w:val="00234B30"/>
    <w:rsid w:val="00237587"/>
    <w:rsid w:val="00243454"/>
    <w:rsid w:val="00251C18"/>
    <w:rsid w:val="00252BF8"/>
    <w:rsid w:val="0025654D"/>
    <w:rsid w:val="00261E16"/>
    <w:rsid w:val="0026245C"/>
    <w:rsid w:val="00262582"/>
    <w:rsid w:val="00266308"/>
    <w:rsid w:val="00267948"/>
    <w:rsid w:val="00270519"/>
    <w:rsid w:val="00276300"/>
    <w:rsid w:val="00276B99"/>
    <w:rsid w:val="00277121"/>
    <w:rsid w:val="002834FB"/>
    <w:rsid w:val="00292B96"/>
    <w:rsid w:val="00295327"/>
    <w:rsid w:val="00295932"/>
    <w:rsid w:val="00295CE6"/>
    <w:rsid w:val="002A2B1F"/>
    <w:rsid w:val="002A378F"/>
    <w:rsid w:val="002B6078"/>
    <w:rsid w:val="002B6DA6"/>
    <w:rsid w:val="002C4F60"/>
    <w:rsid w:val="002D2F16"/>
    <w:rsid w:val="002D4636"/>
    <w:rsid w:val="002D68B4"/>
    <w:rsid w:val="002D7303"/>
    <w:rsid w:val="002E2EA9"/>
    <w:rsid w:val="002E484E"/>
    <w:rsid w:val="002F08F9"/>
    <w:rsid w:val="002F63B6"/>
    <w:rsid w:val="002F6806"/>
    <w:rsid w:val="002F7DC2"/>
    <w:rsid w:val="003003B7"/>
    <w:rsid w:val="00301BD9"/>
    <w:rsid w:val="00306E47"/>
    <w:rsid w:val="00306EE8"/>
    <w:rsid w:val="003111B3"/>
    <w:rsid w:val="0031136C"/>
    <w:rsid w:val="00327E18"/>
    <w:rsid w:val="003315E0"/>
    <w:rsid w:val="00334241"/>
    <w:rsid w:val="00335C16"/>
    <w:rsid w:val="0034501F"/>
    <w:rsid w:val="00345B13"/>
    <w:rsid w:val="00346335"/>
    <w:rsid w:val="00355EF1"/>
    <w:rsid w:val="003604E5"/>
    <w:rsid w:val="0036324A"/>
    <w:rsid w:val="00365A4E"/>
    <w:rsid w:val="0036740C"/>
    <w:rsid w:val="00370A4A"/>
    <w:rsid w:val="003742E6"/>
    <w:rsid w:val="00374BBF"/>
    <w:rsid w:val="00382224"/>
    <w:rsid w:val="003842BD"/>
    <w:rsid w:val="003853E9"/>
    <w:rsid w:val="003876EC"/>
    <w:rsid w:val="0039239B"/>
    <w:rsid w:val="0039321C"/>
    <w:rsid w:val="00393AAF"/>
    <w:rsid w:val="00394188"/>
    <w:rsid w:val="00396FA0"/>
    <w:rsid w:val="003A0B9C"/>
    <w:rsid w:val="003A53E5"/>
    <w:rsid w:val="003A642B"/>
    <w:rsid w:val="003B1FF2"/>
    <w:rsid w:val="003B2DB9"/>
    <w:rsid w:val="003B319C"/>
    <w:rsid w:val="003D1411"/>
    <w:rsid w:val="003D406E"/>
    <w:rsid w:val="003D4E17"/>
    <w:rsid w:val="003E0785"/>
    <w:rsid w:val="003E69BC"/>
    <w:rsid w:val="003F5978"/>
    <w:rsid w:val="0040387B"/>
    <w:rsid w:val="00405BC5"/>
    <w:rsid w:val="0040668E"/>
    <w:rsid w:val="00412427"/>
    <w:rsid w:val="004140AD"/>
    <w:rsid w:val="004169AA"/>
    <w:rsid w:val="0041720B"/>
    <w:rsid w:val="00422C6E"/>
    <w:rsid w:val="00424AC7"/>
    <w:rsid w:val="00425BBC"/>
    <w:rsid w:val="00426D4C"/>
    <w:rsid w:val="00431F36"/>
    <w:rsid w:val="004369F0"/>
    <w:rsid w:val="0043748D"/>
    <w:rsid w:val="004450CA"/>
    <w:rsid w:val="00453DCF"/>
    <w:rsid w:val="00461011"/>
    <w:rsid w:val="004618E2"/>
    <w:rsid w:val="004625A7"/>
    <w:rsid w:val="00464003"/>
    <w:rsid w:val="00465257"/>
    <w:rsid w:val="004701AC"/>
    <w:rsid w:val="00474A3E"/>
    <w:rsid w:val="00476AD2"/>
    <w:rsid w:val="0048605B"/>
    <w:rsid w:val="00487414"/>
    <w:rsid w:val="004A0AA5"/>
    <w:rsid w:val="004A1626"/>
    <w:rsid w:val="004A3C6E"/>
    <w:rsid w:val="004A6367"/>
    <w:rsid w:val="004B19AF"/>
    <w:rsid w:val="004B61F6"/>
    <w:rsid w:val="004C745C"/>
    <w:rsid w:val="004D01A1"/>
    <w:rsid w:val="004D23CB"/>
    <w:rsid w:val="004D43E7"/>
    <w:rsid w:val="004E5301"/>
    <w:rsid w:val="004E7543"/>
    <w:rsid w:val="004F1137"/>
    <w:rsid w:val="004F1171"/>
    <w:rsid w:val="004F7660"/>
    <w:rsid w:val="00504C6B"/>
    <w:rsid w:val="00506FC4"/>
    <w:rsid w:val="005144A1"/>
    <w:rsid w:val="005145B5"/>
    <w:rsid w:val="00515065"/>
    <w:rsid w:val="005177FE"/>
    <w:rsid w:val="00521D20"/>
    <w:rsid w:val="00522C62"/>
    <w:rsid w:val="005240B7"/>
    <w:rsid w:val="00532AF7"/>
    <w:rsid w:val="00536A09"/>
    <w:rsid w:val="00541A66"/>
    <w:rsid w:val="005568CE"/>
    <w:rsid w:val="00560854"/>
    <w:rsid w:val="00562972"/>
    <w:rsid w:val="00570F81"/>
    <w:rsid w:val="00572807"/>
    <w:rsid w:val="00576F05"/>
    <w:rsid w:val="0058169E"/>
    <w:rsid w:val="00583200"/>
    <w:rsid w:val="0058737E"/>
    <w:rsid w:val="00587A93"/>
    <w:rsid w:val="0059060E"/>
    <w:rsid w:val="00591461"/>
    <w:rsid w:val="005A1666"/>
    <w:rsid w:val="005A2437"/>
    <w:rsid w:val="005A7C08"/>
    <w:rsid w:val="005B0338"/>
    <w:rsid w:val="005C2AF6"/>
    <w:rsid w:val="005C3299"/>
    <w:rsid w:val="005C4AB2"/>
    <w:rsid w:val="005C5F9D"/>
    <w:rsid w:val="005D07E9"/>
    <w:rsid w:val="005D59CC"/>
    <w:rsid w:val="005E7715"/>
    <w:rsid w:val="005F0D2B"/>
    <w:rsid w:val="005F455B"/>
    <w:rsid w:val="005F62BF"/>
    <w:rsid w:val="00604276"/>
    <w:rsid w:val="00607EFD"/>
    <w:rsid w:val="00611E27"/>
    <w:rsid w:val="00617269"/>
    <w:rsid w:val="00620DEF"/>
    <w:rsid w:val="0062590F"/>
    <w:rsid w:val="00625F59"/>
    <w:rsid w:val="006307EB"/>
    <w:rsid w:val="00631B83"/>
    <w:rsid w:val="006324E0"/>
    <w:rsid w:val="00640203"/>
    <w:rsid w:val="0064098D"/>
    <w:rsid w:val="0064423E"/>
    <w:rsid w:val="0064642F"/>
    <w:rsid w:val="006479C1"/>
    <w:rsid w:val="006513EE"/>
    <w:rsid w:val="00652AE1"/>
    <w:rsid w:val="00653CE1"/>
    <w:rsid w:val="00665C2E"/>
    <w:rsid w:val="00667BB4"/>
    <w:rsid w:val="00673AAC"/>
    <w:rsid w:val="00685C7D"/>
    <w:rsid w:val="006878D8"/>
    <w:rsid w:val="00696538"/>
    <w:rsid w:val="00696A3B"/>
    <w:rsid w:val="006A1161"/>
    <w:rsid w:val="006A2499"/>
    <w:rsid w:val="006A41F4"/>
    <w:rsid w:val="006A56CD"/>
    <w:rsid w:val="006A7AF5"/>
    <w:rsid w:val="006B21AE"/>
    <w:rsid w:val="006C1A13"/>
    <w:rsid w:val="006D2404"/>
    <w:rsid w:val="006D3918"/>
    <w:rsid w:val="006E00D6"/>
    <w:rsid w:val="006E0DE0"/>
    <w:rsid w:val="006E2288"/>
    <w:rsid w:val="006E3D27"/>
    <w:rsid w:val="006E4CE9"/>
    <w:rsid w:val="006E7281"/>
    <w:rsid w:val="006F23EE"/>
    <w:rsid w:val="006F30CA"/>
    <w:rsid w:val="006F3F64"/>
    <w:rsid w:val="006F5565"/>
    <w:rsid w:val="00711FD2"/>
    <w:rsid w:val="00713247"/>
    <w:rsid w:val="00717CA9"/>
    <w:rsid w:val="00720E02"/>
    <w:rsid w:val="00730CD1"/>
    <w:rsid w:val="00733BF6"/>
    <w:rsid w:val="0073679D"/>
    <w:rsid w:val="007401B7"/>
    <w:rsid w:val="0074022B"/>
    <w:rsid w:val="00741F03"/>
    <w:rsid w:val="007438DD"/>
    <w:rsid w:val="00745BD1"/>
    <w:rsid w:val="00746362"/>
    <w:rsid w:val="0075286B"/>
    <w:rsid w:val="00762F12"/>
    <w:rsid w:val="00767308"/>
    <w:rsid w:val="0077018B"/>
    <w:rsid w:val="00776F9B"/>
    <w:rsid w:val="00780340"/>
    <w:rsid w:val="00785F57"/>
    <w:rsid w:val="007934FE"/>
    <w:rsid w:val="00794DAF"/>
    <w:rsid w:val="007A13B8"/>
    <w:rsid w:val="007A55BD"/>
    <w:rsid w:val="007A5E33"/>
    <w:rsid w:val="007B020D"/>
    <w:rsid w:val="007B0453"/>
    <w:rsid w:val="007B47EC"/>
    <w:rsid w:val="007B7508"/>
    <w:rsid w:val="007C116D"/>
    <w:rsid w:val="007C397E"/>
    <w:rsid w:val="007D5F56"/>
    <w:rsid w:val="007F2A4F"/>
    <w:rsid w:val="007F674F"/>
    <w:rsid w:val="00807E05"/>
    <w:rsid w:val="008145A1"/>
    <w:rsid w:val="008315E5"/>
    <w:rsid w:val="008357AE"/>
    <w:rsid w:val="008404A9"/>
    <w:rsid w:val="00841012"/>
    <w:rsid w:val="0084606F"/>
    <w:rsid w:val="0085104D"/>
    <w:rsid w:val="00851888"/>
    <w:rsid w:val="00853735"/>
    <w:rsid w:val="00865803"/>
    <w:rsid w:val="00865FAB"/>
    <w:rsid w:val="00871189"/>
    <w:rsid w:val="00873A10"/>
    <w:rsid w:val="008778F7"/>
    <w:rsid w:val="00880E02"/>
    <w:rsid w:val="0088170C"/>
    <w:rsid w:val="00886688"/>
    <w:rsid w:val="008914F7"/>
    <w:rsid w:val="00891675"/>
    <w:rsid w:val="008954F6"/>
    <w:rsid w:val="00895E78"/>
    <w:rsid w:val="00896FF4"/>
    <w:rsid w:val="00897F90"/>
    <w:rsid w:val="008A7EBE"/>
    <w:rsid w:val="008B235E"/>
    <w:rsid w:val="008B67C8"/>
    <w:rsid w:val="008B738C"/>
    <w:rsid w:val="008C1315"/>
    <w:rsid w:val="008D1900"/>
    <w:rsid w:val="008D2FAA"/>
    <w:rsid w:val="008F496B"/>
    <w:rsid w:val="008F59E2"/>
    <w:rsid w:val="008F6E1A"/>
    <w:rsid w:val="008F708B"/>
    <w:rsid w:val="008F74FA"/>
    <w:rsid w:val="008F75E8"/>
    <w:rsid w:val="00900702"/>
    <w:rsid w:val="009060FE"/>
    <w:rsid w:val="009112F2"/>
    <w:rsid w:val="00912BB7"/>
    <w:rsid w:val="00916985"/>
    <w:rsid w:val="00917544"/>
    <w:rsid w:val="00917577"/>
    <w:rsid w:val="0092024C"/>
    <w:rsid w:val="009224A7"/>
    <w:rsid w:val="00937637"/>
    <w:rsid w:val="0094142A"/>
    <w:rsid w:val="009514D7"/>
    <w:rsid w:val="00952017"/>
    <w:rsid w:val="009558E5"/>
    <w:rsid w:val="00955B04"/>
    <w:rsid w:val="009565F7"/>
    <w:rsid w:val="0096003E"/>
    <w:rsid w:val="00962C74"/>
    <w:rsid w:val="00965D5A"/>
    <w:rsid w:val="009878D8"/>
    <w:rsid w:val="00990DDF"/>
    <w:rsid w:val="00992C3F"/>
    <w:rsid w:val="009A6189"/>
    <w:rsid w:val="009B4323"/>
    <w:rsid w:val="009B6CE5"/>
    <w:rsid w:val="009C3989"/>
    <w:rsid w:val="009C5D23"/>
    <w:rsid w:val="009D0221"/>
    <w:rsid w:val="009D6963"/>
    <w:rsid w:val="009E3477"/>
    <w:rsid w:val="009E7963"/>
    <w:rsid w:val="009E7AD9"/>
    <w:rsid w:val="009F0217"/>
    <w:rsid w:val="00A00C33"/>
    <w:rsid w:val="00A05268"/>
    <w:rsid w:val="00A07D59"/>
    <w:rsid w:val="00A11931"/>
    <w:rsid w:val="00A13008"/>
    <w:rsid w:val="00A149E9"/>
    <w:rsid w:val="00A15673"/>
    <w:rsid w:val="00A20E98"/>
    <w:rsid w:val="00A213DE"/>
    <w:rsid w:val="00A2163B"/>
    <w:rsid w:val="00A23AF2"/>
    <w:rsid w:val="00A23D46"/>
    <w:rsid w:val="00A25629"/>
    <w:rsid w:val="00A32BA0"/>
    <w:rsid w:val="00A36557"/>
    <w:rsid w:val="00A36DBC"/>
    <w:rsid w:val="00A42882"/>
    <w:rsid w:val="00A43BDE"/>
    <w:rsid w:val="00A47383"/>
    <w:rsid w:val="00A517E8"/>
    <w:rsid w:val="00A52E12"/>
    <w:rsid w:val="00A53226"/>
    <w:rsid w:val="00A53C86"/>
    <w:rsid w:val="00A607DD"/>
    <w:rsid w:val="00A60EA4"/>
    <w:rsid w:val="00A66CFE"/>
    <w:rsid w:val="00A708B1"/>
    <w:rsid w:val="00A74F4D"/>
    <w:rsid w:val="00A770A3"/>
    <w:rsid w:val="00A83A54"/>
    <w:rsid w:val="00A84583"/>
    <w:rsid w:val="00A87D3A"/>
    <w:rsid w:val="00A91ACC"/>
    <w:rsid w:val="00A94A0C"/>
    <w:rsid w:val="00A9607D"/>
    <w:rsid w:val="00A97F97"/>
    <w:rsid w:val="00AA0F95"/>
    <w:rsid w:val="00AA2012"/>
    <w:rsid w:val="00AA3799"/>
    <w:rsid w:val="00AA4805"/>
    <w:rsid w:val="00AB4EBD"/>
    <w:rsid w:val="00AB7598"/>
    <w:rsid w:val="00AC487B"/>
    <w:rsid w:val="00AC55D4"/>
    <w:rsid w:val="00AD34AE"/>
    <w:rsid w:val="00AE1210"/>
    <w:rsid w:val="00AE5E72"/>
    <w:rsid w:val="00AE5F84"/>
    <w:rsid w:val="00AF254F"/>
    <w:rsid w:val="00AF328F"/>
    <w:rsid w:val="00AF6AC8"/>
    <w:rsid w:val="00AF7607"/>
    <w:rsid w:val="00B20878"/>
    <w:rsid w:val="00B26A54"/>
    <w:rsid w:val="00B273CB"/>
    <w:rsid w:val="00B27BBB"/>
    <w:rsid w:val="00B3008D"/>
    <w:rsid w:val="00B41668"/>
    <w:rsid w:val="00B43562"/>
    <w:rsid w:val="00B43603"/>
    <w:rsid w:val="00B441D8"/>
    <w:rsid w:val="00B4465E"/>
    <w:rsid w:val="00B4679C"/>
    <w:rsid w:val="00B524B2"/>
    <w:rsid w:val="00B55783"/>
    <w:rsid w:val="00B6575F"/>
    <w:rsid w:val="00B66478"/>
    <w:rsid w:val="00B7101E"/>
    <w:rsid w:val="00B71D81"/>
    <w:rsid w:val="00B74DD8"/>
    <w:rsid w:val="00B7619F"/>
    <w:rsid w:val="00B766B6"/>
    <w:rsid w:val="00B837E4"/>
    <w:rsid w:val="00B86763"/>
    <w:rsid w:val="00BA0F56"/>
    <w:rsid w:val="00BA17BA"/>
    <w:rsid w:val="00BA34AE"/>
    <w:rsid w:val="00BA52BB"/>
    <w:rsid w:val="00BA5560"/>
    <w:rsid w:val="00BB01C8"/>
    <w:rsid w:val="00BE1431"/>
    <w:rsid w:val="00BF1003"/>
    <w:rsid w:val="00BF1E44"/>
    <w:rsid w:val="00BF6A0B"/>
    <w:rsid w:val="00BF7009"/>
    <w:rsid w:val="00C0644B"/>
    <w:rsid w:val="00C1370C"/>
    <w:rsid w:val="00C162FD"/>
    <w:rsid w:val="00C17C3B"/>
    <w:rsid w:val="00C20F41"/>
    <w:rsid w:val="00C24CE6"/>
    <w:rsid w:val="00C2770E"/>
    <w:rsid w:val="00C30A1B"/>
    <w:rsid w:val="00C30F3F"/>
    <w:rsid w:val="00C3316B"/>
    <w:rsid w:val="00C35047"/>
    <w:rsid w:val="00C42EED"/>
    <w:rsid w:val="00C509B6"/>
    <w:rsid w:val="00C51E04"/>
    <w:rsid w:val="00C5216C"/>
    <w:rsid w:val="00C543AF"/>
    <w:rsid w:val="00C6190F"/>
    <w:rsid w:val="00C6578D"/>
    <w:rsid w:val="00C66F00"/>
    <w:rsid w:val="00C677B6"/>
    <w:rsid w:val="00C7407D"/>
    <w:rsid w:val="00C86E24"/>
    <w:rsid w:val="00C870A7"/>
    <w:rsid w:val="00C95013"/>
    <w:rsid w:val="00C974FE"/>
    <w:rsid w:val="00C97AD4"/>
    <w:rsid w:val="00CC5198"/>
    <w:rsid w:val="00CE4FEE"/>
    <w:rsid w:val="00CE5C1A"/>
    <w:rsid w:val="00CF0E53"/>
    <w:rsid w:val="00CF62DA"/>
    <w:rsid w:val="00D003B6"/>
    <w:rsid w:val="00D009B2"/>
    <w:rsid w:val="00D17BB1"/>
    <w:rsid w:val="00D2007D"/>
    <w:rsid w:val="00D21FCA"/>
    <w:rsid w:val="00D2589F"/>
    <w:rsid w:val="00D26885"/>
    <w:rsid w:val="00D32EFC"/>
    <w:rsid w:val="00D345CC"/>
    <w:rsid w:val="00D416A1"/>
    <w:rsid w:val="00D42D81"/>
    <w:rsid w:val="00D457F3"/>
    <w:rsid w:val="00D70C6D"/>
    <w:rsid w:val="00D72E85"/>
    <w:rsid w:val="00D76303"/>
    <w:rsid w:val="00D81C8B"/>
    <w:rsid w:val="00D91B03"/>
    <w:rsid w:val="00D9319A"/>
    <w:rsid w:val="00D96088"/>
    <w:rsid w:val="00D97E15"/>
    <w:rsid w:val="00DA61A6"/>
    <w:rsid w:val="00DA78DA"/>
    <w:rsid w:val="00DC23F9"/>
    <w:rsid w:val="00DD5D7C"/>
    <w:rsid w:val="00DD6E93"/>
    <w:rsid w:val="00DE17D8"/>
    <w:rsid w:val="00DE5482"/>
    <w:rsid w:val="00DE5BDE"/>
    <w:rsid w:val="00DE6B30"/>
    <w:rsid w:val="00DF223D"/>
    <w:rsid w:val="00DF7BE6"/>
    <w:rsid w:val="00E054F5"/>
    <w:rsid w:val="00E079DD"/>
    <w:rsid w:val="00E14D68"/>
    <w:rsid w:val="00E1770F"/>
    <w:rsid w:val="00E21004"/>
    <w:rsid w:val="00E339EA"/>
    <w:rsid w:val="00E357A9"/>
    <w:rsid w:val="00E45944"/>
    <w:rsid w:val="00E5142B"/>
    <w:rsid w:val="00E551A0"/>
    <w:rsid w:val="00E7394F"/>
    <w:rsid w:val="00E74D6E"/>
    <w:rsid w:val="00E76B9A"/>
    <w:rsid w:val="00E76E9F"/>
    <w:rsid w:val="00E772E2"/>
    <w:rsid w:val="00E80E40"/>
    <w:rsid w:val="00E837A9"/>
    <w:rsid w:val="00E83E8E"/>
    <w:rsid w:val="00E901EF"/>
    <w:rsid w:val="00E90643"/>
    <w:rsid w:val="00E96F89"/>
    <w:rsid w:val="00EA0095"/>
    <w:rsid w:val="00EA1482"/>
    <w:rsid w:val="00EA3155"/>
    <w:rsid w:val="00EA374E"/>
    <w:rsid w:val="00EB42D2"/>
    <w:rsid w:val="00EB753A"/>
    <w:rsid w:val="00EC152F"/>
    <w:rsid w:val="00EC2886"/>
    <w:rsid w:val="00ED2EEA"/>
    <w:rsid w:val="00ED3F6C"/>
    <w:rsid w:val="00ED505D"/>
    <w:rsid w:val="00ED52D6"/>
    <w:rsid w:val="00ED5862"/>
    <w:rsid w:val="00EE122E"/>
    <w:rsid w:val="00EF41E8"/>
    <w:rsid w:val="00EF7410"/>
    <w:rsid w:val="00F01E95"/>
    <w:rsid w:val="00F0369D"/>
    <w:rsid w:val="00F07363"/>
    <w:rsid w:val="00F11AE2"/>
    <w:rsid w:val="00F14BBB"/>
    <w:rsid w:val="00F16B0D"/>
    <w:rsid w:val="00F23D18"/>
    <w:rsid w:val="00F25319"/>
    <w:rsid w:val="00F32FA9"/>
    <w:rsid w:val="00F343BC"/>
    <w:rsid w:val="00F37316"/>
    <w:rsid w:val="00F41ECC"/>
    <w:rsid w:val="00F4213D"/>
    <w:rsid w:val="00F4288B"/>
    <w:rsid w:val="00F42C31"/>
    <w:rsid w:val="00F45F6A"/>
    <w:rsid w:val="00F5376C"/>
    <w:rsid w:val="00F53C2F"/>
    <w:rsid w:val="00F54943"/>
    <w:rsid w:val="00F631CC"/>
    <w:rsid w:val="00F63764"/>
    <w:rsid w:val="00F64403"/>
    <w:rsid w:val="00F71591"/>
    <w:rsid w:val="00F71DC4"/>
    <w:rsid w:val="00F80525"/>
    <w:rsid w:val="00F82F7D"/>
    <w:rsid w:val="00F843A7"/>
    <w:rsid w:val="00F85B7A"/>
    <w:rsid w:val="00F92633"/>
    <w:rsid w:val="00F9311C"/>
    <w:rsid w:val="00F96C52"/>
    <w:rsid w:val="00FA2D33"/>
    <w:rsid w:val="00FA687F"/>
    <w:rsid w:val="00FB23C2"/>
    <w:rsid w:val="00FB42FA"/>
    <w:rsid w:val="00FB4B54"/>
    <w:rsid w:val="00FE0817"/>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13AC348"/>
  <w15:docId w15:val="{D4617D42-E8F9-4BAE-A9CC-2112869C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0A776B"/>
    <w:pPr>
      <w:keepNext/>
      <w:numPr>
        <w:numId w:val="20"/>
      </w:numPr>
      <w:pBdr>
        <w:bottom w:val="single" w:sz="18" w:space="1" w:color="C0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A776B"/>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Zkladntextodsazen">
    <w:name w:val="Body Text Indent"/>
    <w:basedOn w:val="Normln"/>
    <w:link w:val="ZkladntextodsazenChar"/>
    <w:semiHidden/>
    <w:unhideWhenUsed/>
    <w:rsid w:val="003853E9"/>
    <w:pPr>
      <w:spacing w:after="120"/>
      <w:ind w:left="283"/>
    </w:pPr>
  </w:style>
  <w:style w:type="character" w:customStyle="1" w:styleId="ZkladntextodsazenChar">
    <w:name w:val="Základní text odsazený Char"/>
    <w:basedOn w:val="Standardnpsmoodstavce"/>
    <w:link w:val="Zkladntextodsazen"/>
    <w:semiHidden/>
    <w:rsid w:val="003853E9"/>
    <w:rPr>
      <w:rFonts w:ascii="Calibri" w:eastAsia="Calibri" w:hAnsi="Calibri"/>
      <w:sz w:val="22"/>
      <w:szCs w:val="22"/>
      <w:lang w:val="sk-SK" w:eastAsia="en-US"/>
    </w:rPr>
  </w:style>
  <w:style w:type="paragraph" w:styleId="Odstavecseseznamem">
    <w:name w:val="List Paragraph"/>
    <w:basedOn w:val="Normln"/>
    <w:uiPriority w:val="34"/>
    <w:qFormat/>
    <w:rsid w:val="00385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128916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92188389">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A4D60-9F90-42AA-8B5F-D3403813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2316</Words>
  <Characters>13665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Petr Frömel</cp:lastModifiedBy>
  <cp:revision>50</cp:revision>
  <cp:lastPrinted>2016-02-15T11:38:00Z</cp:lastPrinted>
  <dcterms:created xsi:type="dcterms:W3CDTF">2020-03-20T13:43:00Z</dcterms:created>
  <dcterms:modified xsi:type="dcterms:W3CDTF">2022-04-11T11:37:00Z</dcterms:modified>
</cp:coreProperties>
</file>