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A606" w14:textId="77777777" w:rsidR="004B0D19" w:rsidRPr="0051317E" w:rsidRDefault="004B0D19" w:rsidP="009B708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1317E">
        <w:rPr>
          <w:rFonts w:ascii="Arial" w:hAnsi="Arial" w:cs="Arial"/>
          <w:b/>
          <w:sz w:val="28"/>
          <w:szCs w:val="28"/>
          <w:u w:val="single"/>
        </w:rPr>
        <w:t>KUPNÍ SMLOUVA</w:t>
      </w:r>
      <w:r w:rsidR="009B7089" w:rsidRPr="0051317E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="009B7089" w:rsidRPr="0051317E">
        <w:rPr>
          <w:rFonts w:ascii="Arial" w:hAnsi="Arial" w:cs="Arial"/>
          <w:b/>
          <w:sz w:val="28"/>
          <w:szCs w:val="28"/>
          <w:u w:val="single"/>
        </w:rPr>
        <w:t>č….</w:t>
      </w:r>
      <w:proofErr w:type="gramEnd"/>
      <w:r w:rsidR="009B7089" w:rsidRPr="0051317E">
        <w:rPr>
          <w:rFonts w:ascii="Arial" w:hAnsi="Arial" w:cs="Arial"/>
          <w:b/>
          <w:sz w:val="28"/>
          <w:szCs w:val="28"/>
          <w:u w:val="single"/>
        </w:rPr>
        <w:t>.</w:t>
      </w:r>
    </w:p>
    <w:p w14:paraId="30F71A15" w14:textId="77777777" w:rsidR="004B0D19" w:rsidRPr="007C27FE" w:rsidRDefault="00B4732B" w:rsidP="004B0D19">
      <w:pPr>
        <w:rPr>
          <w:rFonts w:ascii="Arial" w:hAnsi="Arial" w:cs="Arial"/>
          <w:sz w:val="20"/>
          <w:szCs w:val="20"/>
        </w:rPr>
      </w:pPr>
      <w:r w:rsidRPr="00B4732B">
        <w:rPr>
          <w:rFonts w:ascii="Arial" w:hAnsi="Arial" w:cs="Arial"/>
          <w:sz w:val="20"/>
          <w:szCs w:val="20"/>
        </w:rPr>
        <w:t xml:space="preserve">uzavřená dle ustanovení </w:t>
      </w:r>
      <w:r w:rsidRPr="00B4732B">
        <w:rPr>
          <w:rFonts w:eastAsia="Times New Roman"/>
        </w:rPr>
        <w:t>§ 2079 a násl. zák. č. 89/2012 Sb. (dále jen Občanský zákoník)</w:t>
      </w:r>
    </w:p>
    <w:p w14:paraId="12B072AB" w14:textId="77777777" w:rsidR="004B0D19" w:rsidRPr="007C27FE" w:rsidRDefault="004B0D19" w:rsidP="0057390E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Prodávající</w:t>
      </w:r>
      <w:r w:rsidR="0057390E" w:rsidRPr="007C27FE">
        <w:rPr>
          <w:rFonts w:ascii="Arial" w:hAnsi="Arial" w:cs="Arial"/>
          <w:b/>
          <w:sz w:val="20"/>
          <w:szCs w:val="20"/>
        </w:rPr>
        <w:t>:</w:t>
      </w:r>
      <w:r w:rsidR="008F0DA7" w:rsidRPr="007C27FE">
        <w:rPr>
          <w:rFonts w:ascii="Arial" w:hAnsi="Arial" w:cs="Arial"/>
          <w:b/>
          <w:sz w:val="20"/>
          <w:szCs w:val="20"/>
        </w:rPr>
        <w:tab/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8F0DA7"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14:paraId="162BD833" w14:textId="77777777" w:rsidR="004B0D19" w:rsidRPr="007C27FE" w:rsidRDefault="004B0D19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Obchodní společnost: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</w:p>
    <w:p w14:paraId="2B11DA58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Jednající:</w:t>
      </w:r>
    </w:p>
    <w:p w14:paraId="66F23630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</w:p>
    <w:p w14:paraId="7515AF91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</w:p>
    <w:p w14:paraId="5BFD4F9A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</w:p>
    <w:p w14:paraId="1FE39F96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</w:p>
    <w:p w14:paraId="7A6E12C2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Zastoupená:</w:t>
      </w:r>
    </w:p>
    <w:p w14:paraId="6BD29170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</w:p>
    <w:p w14:paraId="0822645C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</w:p>
    <w:p w14:paraId="2A70DBD7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</w:p>
    <w:p w14:paraId="46AE8658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</w:p>
    <w:p w14:paraId="3064C37F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</w:p>
    <w:p w14:paraId="24ACBDB3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</w:p>
    <w:p w14:paraId="11F63859" w14:textId="77777777" w:rsidR="0057390E" w:rsidRPr="007C27FE" w:rsidRDefault="0057390E" w:rsidP="004B0D19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14:paraId="2DDC6A47" w14:textId="77777777" w:rsidR="00F56D9D" w:rsidRPr="007C27FE" w:rsidRDefault="00F56D9D" w:rsidP="004B0D19">
      <w:pPr>
        <w:pStyle w:val="Bezmezer"/>
        <w:rPr>
          <w:rFonts w:ascii="Arial" w:hAnsi="Arial" w:cs="Arial"/>
          <w:sz w:val="20"/>
          <w:szCs w:val="20"/>
        </w:rPr>
      </w:pPr>
    </w:p>
    <w:p w14:paraId="7BE5E541" w14:textId="77777777" w:rsidR="0057390E" w:rsidRPr="007C27FE" w:rsidRDefault="0057390E" w:rsidP="0057390E">
      <w:pPr>
        <w:pStyle w:val="Bezmezer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</w:t>
      </w:r>
      <w:r w:rsidR="00F56D9D" w:rsidRPr="007C27FE">
        <w:rPr>
          <w:rFonts w:ascii="Arial" w:hAnsi="Arial" w:cs="Arial"/>
          <w:b/>
          <w:sz w:val="20"/>
          <w:szCs w:val="20"/>
        </w:rPr>
        <w:t>:</w:t>
      </w:r>
    </w:p>
    <w:p w14:paraId="3D98E90C" w14:textId="77777777" w:rsidR="0057390E" w:rsidRPr="007C27FE" w:rsidRDefault="0057390E" w:rsidP="0057390E">
      <w:pPr>
        <w:pStyle w:val="Bezmezer"/>
        <w:ind w:left="720"/>
        <w:rPr>
          <w:rFonts w:ascii="Arial" w:hAnsi="Arial" w:cs="Arial"/>
          <w:b/>
          <w:sz w:val="20"/>
          <w:szCs w:val="20"/>
        </w:rPr>
      </w:pPr>
    </w:p>
    <w:p w14:paraId="2E3143B5" w14:textId="77777777" w:rsidR="0057390E" w:rsidRPr="007C27FE" w:rsidRDefault="0057390E" w:rsidP="0057390E">
      <w:pPr>
        <w:pStyle w:val="Bezmezer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Technické služby Havlíčkův Brod</w:t>
      </w:r>
    </w:p>
    <w:p w14:paraId="32FF4222" w14:textId="77777777" w:rsidR="00C64BD8" w:rsidRPr="007C27FE" w:rsidRDefault="00C64BD8" w:rsidP="0057390E">
      <w:pPr>
        <w:pStyle w:val="Bezmezer"/>
        <w:rPr>
          <w:rFonts w:ascii="Arial" w:hAnsi="Arial" w:cs="Arial"/>
          <w:b/>
          <w:sz w:val="20"/>
          <w:szCs w:val="20"/>
        </w:rPr>
      </w:pPr>
    </w:p>
    <w:p w14:paraId="0598E1DB" w14:textId="77777777" w:rsidR="00D27A48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zastoupené:</w:t>
      </w:r>
      <w:r w:rsidR="009B7089" w:rsidRPr="007C27FE">
        <w:rPr>
          <w:rFonts w:ascii="Arial" w:hAnsi="Arial" w:cs="Arial"/>
          <w:sz w:val="20"/>
          <w:szCs w:val="20"/>
        </w:rPr>
        <w:tab/>
      </w:r>
      <w:r w:rsidR="009B7089" w:rsidRPr="007C27FE">
        <w:rPr>
          <w:rFonts w:ascii="Arial" w:hAnsi="Arial" w:cs="Arial"/>
          <w:sz w:val="20"/>
          <w:szCs w:val="20"/>
        </w:rPr>
        <w:tab/>
      </w:r>
      <w:r w:rsidR="00D27A48" w:rsidRPr="00D27A48">
        <w:rPr>
          <w:rFonts w:ascii="Arial" w:hAnsi="Arial" w:cs="Arial"/>
          <w:sz w:val="20"/>
          <w:szCs w:val="20"/>
        </w:rPr>
        <w:t xml:space="preserve">PhDr. Václavem Lacinou LL.M. - ředitelem </w:t>
      </w:r>
    </w:p>
    <w:p w14:paraId="551D3752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sídlo: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Na Valech 3523, 580 02 Havlíčkův Brod</w:t>
      </w:r>
    </w:p>
    <w:p w14:paraId="5CE0176F" w14:textId="77777777" w:rsidR="00F56D9D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IČO: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70188041</w:t>
      </w:r>
    </w:p>
    <w:p w14:paraId="1BEFE494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CZ70188041</w:t>
      </w:r>
    </w:p>
    <w:p w14:paraId="5D20C0C7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  <w:r w:rsidRPr="007C27FE">
        <w:rPr>
          <w:rFonts w:ascii="Arial" w:hAnsi="Arial" w:cs="Arial"/>
          <w:sz w:val="20"/>
          <w:szCs w:val="20"/>
        </w:rPr>
        <w:tab/>
        <w:t xml:space="preserve">KB Havlíčkův Brod </w:t>
      </w:r>
    </w:p>
    <w:p w14:paraId="4C908947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7C27FE">
        <w:rPr>
          <w:rFonts w:ascii="Arial" w:hAnsi="Arial" w:cs="Arial"/>
          <w:sz w:val="20"/>
          <w:szCs w:val="20"/>
        </w:rPr>
        <w:t>č.účtu</w:t>
      </w:r>
      <w:proofErr w:type="spellEnd"/>
      <w:proofErr w:type="gramEnd"/>
      <w:r w:rsidRPr="007C27FE">
        <w:rPr>
          <w:rFonts w:ascii="Arial" w:hAnsi="Arial" w:cs="Arial"/>
          <w:sz w:val="20"/>
          <w:szCs w:val="20"/>
        </w:rPr>
        <w:t>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1426521/0100</w:t>
      </w:r>
    </w:p>
    <w:p w14:paraId="5FEF53B7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569 429818, 569 428471</w:t>
      </w:r>
    </w:p>
    <w:p w14:paraId="7B6B7509" w14:textId="77777777" w:rsidR="001F2FF9" w:rsidRDefault="00C64BD8" w:rsidP="001F2FF9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  <w:r w:rsidRPr="007C27FE">
        <w:rPr>
          <w:rFonts w:ascii="Arial" w:hAnsi="Arial" w:cs="Arial"/>
          <w:sz w:val="20"/>
          <w:szCs w:val="20"/>
        </w:rPr>
        <w:tab/>
      </w:r>
      <w:r w:rsidR="00D27A48">
        <w:t>Jiří Bukač</w:t>
      </w:r>
      <w:r w:rsidR="00021E31" w:rsidRPr="007C27FE">
        <w:rPr>
          <w:rFonts w:ascii="Arial" w:hAnsi="Arial" w:cs="Arial"/>
          <w:sz w:val="20"/>
          <w:szCs w:val="20"/>
        </w:rPr>
        <w:t>, vedoucí střediska</w:t>
      </w:r>
    </w:p>
    <w:p w14:paraId="6475C723" w14:textId="77777777" w:rsidR="00442979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1317E" w:rsidRPr="007C27FE">
        <w:rPr>
          <w:rFonts w:ascii="Arial" w:hAnsi="Arial" w:cs="Arial"/>
          <w:sz w:val="20"/>
          <w:szCs w:val="20"/>
        </w:rPr>
        <w:tab/>
      </w:r>
      <w:hyperlink r:id="rId8" w:history="1">
        <w:r w:rsidR="00D27A48" w:rsidRPr="00F44861">
          <w:rPr>
            <w:rStyle w:val="Hypertextovodkaz"/>
            <w:rFonts w:ascii="Arial" w:hAnsi="Arial" w:cs="Arial"/>
            <w:sz w:val="20"/>
            <w:szCs w:val="20"/>
          </w:rPr>
          <w:t>jbukac@tshb.cz</w:t>
        </w:r>
      </w:hyperlink>
    </w:p>
    <w:p w14:paraId="15658713" w14:textId="77777777" w:rsidR="001F2FF9" w:rsidRPr="007C27FE" w:rsidRDefault="001F2FF9" w:rsidP="0057390E">
      <w:pPr>
        <w:pStyle w:val="Bezmezer"/>
        <w:rPr>
          <w:rFonts w:ascii="Arial" w:hAnsi="Arial" w:cs="Arial"/>
          <w:sz w:val="20"/>
          <w:szCs w:val="20"/>
        </w:rPr>
      </w:pPr>
    </w:p>
    <w:p w14:paraId="72FB92F4" w14:textId="77777777" w:rsidR="00C64BD8" w:rsidRPr="007C27FE" w:rsidRDefault="00C64BD8" w:rsidP="0057390E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14:paraId="38419D8B" w14:textId="77777777" w:rsidR="00F56D9D" w:rsidRPr="007C27FE" w:rsidRDefault="00F56D9D" w:rsidP="0057390E">
      <w:pPr>
        <w:pStyle w:val="Bezmezer"/>
        <w:rPr>
          <w:rFonts w:ascii="Arial" w:hAnsi="Arial" w:cs="Arial"/>
          <w:sz w:val="20"/>
          <w:szCs w:val="20"/>
        </w:rPr>
      </w:pPr>
    </w:p>
    <w:p w14:paraId="48459D8F" w14:textId="77777777" w:rsidR="00F56D9D" w:rsidRPr="007C27FE" w:rsidRDefault="00F56D9D" w:rsidP="0057390E">
      <w:pPr>
        <w:pStyle w:val="Bezmezer"/>
        <w:rPr>
          <w:rFonts w:ascii="Arial" w:hAnsi="Arial" w:cs="Arial"/>
          <w:sz w:val="20"/>
          <w:szCs w:val="20"/>
        </w:rPr>
      </w:pPr>
    </w:p>
    <w:p w14:paraId="31BA5C67" w14:textId="77777777" w:rsidR="00B4732B" w:rsidRPr="007C27FE" w:rsidRDefault="00B4732B" w:rsidP="00B4732B">
      <w:pPr>
        <w:pStyle w:val="Bezmezer"/>
        <w:rPr>
          <w:rFonts w:ascii="Arial" w:hAnsi="Arial" w:cs="Arial"/>
          <w:b/>
          <w:sz w:val="20"/>
          <w:szCs w:val="20"/>
        </w:rPr>
      </w:pPr>
      <w:r w:rsidRPr="00B4732B">
        <w:rPr>
          <w:rFonts w:ascii="Arial" w:hAnsi="Arial" w:cs="Arial"/>
          <w:b/>
          <w:sz w:val="20"/>
          <w:szCs w:val="20"/>
        </w:rPr>
        <w:t>níže uvedeného roku, měsíce a dne uzavřeli kupní smlouvu v tomto znění:</w:t>
      </w:r>
    </w:p>
    <w:p w14:paraId="5577B302" w14:textId="77777777" w:rsidR="009B7089" w:rsidRPr="007C27FE" w:rsidRDefault="009B7089" w:rsidP="001D3D51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6C1B3A87" w14:textId="77777777" w:rsidR="009B7089" w:rsidRPr="007C27FE" w:rsidRDefault="009B7089" w:rsidP="001D3D51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6BA12EF9" w14:textId="77777777" w:rsidR="009D3255" w:rsidRPr="007C27FE" w:rsidRDefault="00F56D9D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Předmět smlouvy:</w:t>
      </w:r>
    </w:p>
    <w:p w14:paraId="2193EFE2" w14:textId="77777777"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3667A75" w14:textId="4AC807EB" w:rsidR="002B4D72" w:rsidRPr="007C27FE" w:rsidRDefault="002B4D72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 </w:t>
      </w:r>
      <w:r w:rsidR="00021E31" w:rsidRPr="00DA2012">
        <w:rPr>
          <w:rFonts w:ascii="Arial" w:hAnsi="Arial" w:cs="Arial"/>
          <w:sz w:val="20"/>
          <w:szCs w:val="20"/>
        </w:rPr>
        <w:t xml:space="preserve">se zavazuje dodávat objednateli ve smyslu této smlouvy </w:t>
      </w:r>
      <w:r w:rsidR="00021E31">
        <w:rPr>
          <w:rFonts w:ascii="Arial" w:hAnsi="Arial" w:cs="Arial"/>
          <w:sz w:val="20"/>
          <w:szCs w:val="20"/>
        </w:rPr>
        <w:t>stavební materiály</w:t>
      </w:r>
      <w:r w:rsidR="00021E31" w:rsidRPr="007C27FE">
        <w:rPr>
          <w:rFonts w:ascii="Arial" w:hAnsi="Arial" w:cs="Arial"/>
          <w:sz w:val="20"/>
          <w:szCs w:val="20"/>
        </w:rPr>
        <w:t xml:space="preserve"> (dále jen zboží)</w:t>
      </w:r>
      <w:r w:rsidR="00875CB8">
        <w:rPr>
          <w:rFonts w:ascii="Arial" w:hAnsi="Arial" w:cs="Arial"/>
          <w:sz w:val="20"/>
          <w:szCs w:val="20"/>
        </w:rPr>
        <w:t xml:space="preserve"> průběžně v roce 202</w:t>
      </w:r>
      <w:r w:rsidR="00F94262">
        <w:rPr>
          <w:rFonts w:ascii="Arial" w:hAnsi="Arial" w:cs="Arial"/>
          <w:sz w:val="20"/>
          <w:szCs w:val="20"/>
        </w:rPr>
        <w:t>6</w:t>
      </w:r>
      <w:r w:rsidR="00875CB8">
        <w:rPr>
          <w:rFonts w:ascii="Arial" w:hAnsi="Arial" w:cs="Arial"/>
          <w:sz w:val="20"/>
          <w:szCs w:val="20"/>
        </w:rPr>
        <w:t xml:space="preserve"> a 202</w:t>
      </w:r>
      <w:r w:rsidR="00F94262">
        <w:rPr>
          <w:rFonts w:ascii="Arial" w:hAnsi="Arial" w:cs="Arial"/>
          <w:sz w:val="20"/>
          <w:szCs w:val="20"/>
        </w:rPr>
        <w:t>7</w:t>
      </w:r>
      <w:r w:rsidR="00021E31" w:rsidRPr="007C27FE">
        <w:rPr>
          <w:rFonts w:ascii="Arial" w:hAnsi="Arial" w:cs="Arial"/>
          <w:sz w:val="20"/>
          <w:szCs w:val="20"/>
        </w:rPr>
        <w:t>. Předpokládané množství a druhy zboží jsou uvedeny v přílozeč.1</w:t>
      </w:r>
      <w:r w:rsidR="00021E31">
        <w:rPr>
          <w:rFonts w:ascii="Arial" w:hAnsi="Arial" w:cs="Arial"/>
          <w:sz w:val="20"/>
          <w:szCs w:val="20"/>
        </w:rPr>
        <w:t xml:space="preserve"> </w:t>
      </w:r>
      <w:r w:rsidR="00021E31" w:rsidRPr="007C27FE">
        <w:rPr>
          <w:rFonts w:ascii="Arial" w:hAnsi="Arial" w:cs="Arial"/>
          <w:sz w:val="20"/>
          <w:szCs w:val="20"/>
        </w:rPr>
        <w:t xml:space="preserve">(soupis dodávek), kterou je nabídka </w:t>
      </w:r>
      <w:r w:rsidR="00364DD5">
        <w:rPr>
          <w:rFonts w:ascii="Arial" w:hAnsi="Arial" w:cs="Arial"/>
          <w:sz w:val="20"/>
          <w:szCs w:val="20"/>
        </w:rPr>
        <w:t>prodávajícího</w:t>
      </w:r>
      <w:r w:rsidR="00021E31" w:rsidRPr="007C27FE">
        <w:rPr>
          <w:rFonts w:ascii="Arial" w:hAnsi="Arial" w:cs="Arial"/>
          <w:sz w:val="20"/>
          <w:szCs w:val="20"/>
        </w:rPr>
        <w:t xml:space="preserve"> podaná v zadávacím řízení. Zboží bude dodáváno v kvalitě dle všech platných norem a předpisů vztahujících se k dodanému druhu zboží.</w:t>
      </w:r>
    </w:p>
    <w:p w14:paraId="4D74ADAC" w14:textId="77777777" w:rsidR="00EE268A" w:rsidRPr="007C27FE" w:rsidRDefault="00EE268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0379127" w14:textId="77777777" w:rsidR="00974E84" w:rsidRPr="007C27FE" w:rsidRDefault="00974E84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Jednotlivé dodávky budou ze strany prodávajícího plněny na základě objednávky kupujícího.</w:t>
      </w:r>
    </w:p>
    <w:p w14:paraId="3EC84DB3" w14:textId="77777777" w:rsidR="00205A57" w:rsidRPr="007C27FE" w:rsidRDefault="00205A57" w:rsidP="0051317E">
      <w:pPr>
        <w:pStyle w:val="cpNormal1"/>
        <w:spacing w:after="0" w:line="240" w:lineRule="auto"/>
        <w:jc w:val="both"/>
        <w:rPr>
          <w:sz w:val="20"/>
          <w:szCs w:val="20"/>
        </w:rPr>
      </w:pPr>
    </w:p>
    <w:p w14:paraId="25599F46" w14:textId="77777777" w:rsidR="00974E84" w:rsidRPr="007C27FE" w:rsidRDefault="00205A5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Kupující si vyhrazuje právo odebírat i jiné druhy </w:t>
      </w:r>
      <w:r w:rsidR="002B4D72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od prodávajícího</w:t>
      </w:r>
      <w:r w:rsidR="002B4D72" w:rsidRPr="007C27FE">
        <w:rPr>
          <w:rFonts w:ascii="Arial" w:hAnsi="Arial" w:cs="Arial"/>
          <w:sz w:val="20"/>
          <w:szCs w:val="20"/>
        </w:rPr>
        <w:t>, než</w:t>
      </w:r>
      <w:r w:rsidR="00EE268A" w:rsidRPr="007C27FE">
        <w:rPr>
          <w:rFonts w:ascii="Arial" w:hAnsi="Arial" w:cs="Arial"/>
          <w:sz w:val="20"/>
          <w:szCs w:val="20"/>
        </w:rPr>
        <w:t xml:space="preserve"> které jsou vymezeny touto smlouvou.</w:t>
      </w:r>
    </w:p>
    <w:p w14:paraId="7A4012B3" w14:textId="77777777" w:rsidR="00A87347" w:rsidRPr="007C27FE" w:rsidRDefault="00A87347" w:rsidP="0051317E">
      <w:pPr>
        <w:pStyle w:val="cpNormal1"/>
        <w:spacing w:after="0" w:line="240" w:lineRule="auto"/>
        <w:jc w:val="both"/>
        <w:rPr>
          <w:sz w:val="20"/>
          <w:szCs w:val="20"/>
        </w:rPr>
      </w:pPr>
    </w:p>
    <w:p w14:paraId="071A47CE" w14:textId="77777777" w:rsidR="00EE268A" w:rsidRPr="007C27FE" w:rsidRDefault="00A8734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Kupující není povinen celkové množství ani množství jednotlivých druhů </w:t>
      </w:r>
      <w:r w:rsidR="00EE268A" w:rsidRPr="007C27FE">
        <w:rPr>
          <w:rFonts w:ascii="Arial" w:hAnsi="Arial" w:cs="Arial"/>
          <w:sz w:val="20"/>
          <w:szCs w:val="20"/>
        </w:rPr>
        <w:t xml:space="preserve">zboží </w:t>
      </w:r>
      <w:r w:rsidRPr="007C27FE">
        <w:rPr>
          <w:rFonts w:ascii="Arial" w:hAnsi="Arial" w:cs="Arial"/>
          <w:sz w:val="20"/>
          <w:szCs w:val="20"/>
        </w:rPr>
        <w:t>odebrat, ale může odebrat i větší množství. Kupující bude uvedené množství upřesňovat a objednávat podle skutečných potřeb.</w:t>
      </w:r>
      <w:r w:rsidR="002A307E" w:rsidRPr="007C27FE">
        <w:rPr>
          <w:rFonts w:ascii="Arial" w:hAnsi="Arial" w:cs="Arial"/>
          <w:sz w:val="20"/>
          <w:szCs w:val="20"/>
        </w:rPr>
        <w:t xml:space="preserve"> Při odběru menšího množství </w:t>
      </w:r>
      <w:r w:rsidR="00EE268A" w:rsidRPr="007C27FE">
        <w:rPr>
          <w:rFonts w:ascii="Arial" w:hAnsi="Arial" w:cs="Arial"/>
          <w:sz w:val="20"/>
          <w:szCs w:val="20"/>
        </w:rPr>
        <w:t>zboží</w:t>
      </w:r>
      <w:r w:rsidR="002A307E" w:rsidRPr="007C27FE">
        <w:rPr>
          <w:rFonts w:ascii="Arial" w:hAnsi="Arial" w:cs="Arial"/>
          <w:sz w:val="20"/>
          <w:szCs w:val="20"/>
        </w:rPr>
        <w:t xml:space="preserve"> nevznikají prodávajícímu vůči kupujícímu žádné nároky.</w:t>
      </w:r>
    </w:p>
    <w:p w14:paraId="1641572C" w14:textId="77777777" w:rsidR="00EE268A" w:rsidRPr="007C27FE" w:rsidRDefault="00EE268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3B9E256" w14:textId="77777777" w:rsidR="009F5EB7" w:rsidRPr="007C27FE" w:rsidRDefault="00600B09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="00EE268A" w:rsidRPr="007C27FE">
        <w:rPr>
          <w:rFonts w:ascii="Arial" w:hAnsi="Arial" w:cs="Arial"/>
          <w:sz w:val="20"/>
          <w:szCs w:val="20"/>
        </w:rPr>
        <w:t xml:space="preserve"> nebude výhradním dodavatelem zboží a </w:t>
      </w:r>
      <w:r>
        <w:rPr>
          <w:rFonts w:ascii="Arial" w:hAnsi="Arial" w:cs="Arial"/>
          <w:sz w:val="20"/>
          <w:szCs w:val="20"/>
        </w:rPr>
        <w:t>kupující</w:t>
      </w:r>
      <w:r w:rsidR="00EE268A" w:rsidRPr="007C27FE">
        <w:rPr>
          <w:rFonts w:ascii="Arial" w:hAnsi="Arial" w:cs="Arial"/>
          <w:sz w:val="20"/>
          <w:szCs w:val="20"/>
        </w:rPr>
        <w:t xml:space="preserve"> si vyhrazuje možnost odebrat zboží i od jiného dodavatele.</w:t>
      </w:r>
    </w:p>
    <w:p w14:paraId="6D2CF5A6" w14:textId="77777777" w:rsidR="009F5EB7" w:rsidRPr="007C27FE" w:rsidRDefault="009F5EB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0D8DD88" w14:textId="77777777" w:rsidR="007C27FE" w:rsidRDefault="009F5EB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Rámcový objem dodávek </w:t>
      </w:r>
      <w:r w:rsidR="0045388A">
        <w:rPr>
          <w:rFonts w:ascii="Arial" w:hAnsi="Arial" w:cs="Arial"/>
          <w:sz w:val="20"/>
          <w:szCs w:val="20"/>
        </w:rPr>
        <w:t>za rok</w:t>
      </w:r>
      <w:r w:rsidRPr="007C27FE">
        <w:rPr>
          <w:rFonts w:ascii="Arial" w:hAnsi="Arial" w:cs="Arial"/>
          <w:sz w:val="20"/>
          <w:szCs w:val="20"/>
        </w:rPr>
        <w:t xml:space="preserve"> je dle nabídky prodávajícího:</w:t>
      </w:r>
    </w:p>
    <w:p w14:paraId="4AB7B0E7" w14:textId="77777777" w:rsidR="009F5EB7" w:rsidRPr="007C27FE" w:rsidRDefault="009F5EB7" w:rsidP="007C27FE">
      <w:pPr>
        <w:pStyle w:val="Bezmezer"/>
        <w:ind w:firstLine="708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</w:t>
      </w:r>
      <w:r w:rsidR="00370AB8" w:rsidRPr="007C27FE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70AB8" w:rsidRPr="007C27FE">
        <w:rPr>
          <w:rFonts w:ascii="Arial" w:hAnsi="Arial" w:cs="Arial"/>
          <w:sz w:val="20"/>
          <w:szCs w:val="20"/>
          <w:highlight w:val="yellow"/>
          <w:lang w:val="en-US"/>
        </w:rPr>
        <w:t>[</w:t>
      </w:r>
      <w:r w:rsidR="00370AB8" w:rsidRPr="007C27FE">
        <w:rPr>
          <w:rFonts w:ascii="Arial" w:hAnsi="Arial" w:cs="Arial"/>
          <w:sz w:val="20"/>
          <w:szCs w:val="20"/>
          <w:highlight w:val="yellow"/>
        </w:rPr>
        <w:t xml:space="preserve">doplní </w:t>
      </w:r>
      <w:proofErr w:type="gramStart"/>
      <w:r w:rsidR="00370AB8" w:rsidRPr="007C27FE">
        <w:rPr>
          <w:rFonts w:ascii="Arial" w:hAnsi="Arial" w:cs="Arial"/>
          <w:sz w:val="20"/>
          <w:szCs w:val="20"/>
          <w:highlight w:val="yellow"/>
        </w:rPr>
        <w:t>prodávající</w:t>
      </w:r>
      <w:r w:rsidR="00370AB8"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  <w:r w:rsidR="00370AB8" w:rsidRPr="007C27FE">
        <w:rPr>
          <w:rFonts w:ascii="Arial" w:hAnsi="Arial" w:cs="Arial"/>
          <w:sz w:val="20"/>
          <w:szCs w:val="20"/>
        </w:rPr>
        <w:t>Kč</w:t>
      </w:r>
      <w:proofErr w:type="gramEnd"/>
      <w:r w:rsidR="00370AB8" w:rsidRPr="007C27FE">
        <w:rPr>
          <w:rFonts w:ascii="Arial" w:hAnsi="Arial" w:cs="Arial"/>
          <w:sz w:val="20"/>
          <w:szCs w:val="20"/>
        </w:rPr>
        <w:t xml:space="preserve"> bez DPH</w:t>
      </w:r>
    </w:p>
    <w:p w14:paraId="040A698F" w14:textId="77777777" w:rsidR="000B2C81" w:rsidRDefault="000B2C8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E804C0C" w14:textId="77777777"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AF22B92" w14:textId="77777777" w:rsidR="000B2C81" w:rsidRPr="007C27FE" w:rsidRDefault="000B2C81" w:rsidP="0051317E">
      <w:pPr>
        <w:pStyle w:val="Bezmezer"/>
        <w:numPr>
          <w:ilvl w:val="0"/>
          <w:numId w:val="2"/>
        </w:numPr>
        <w:ind w:left="0"/>
        <w:jc w:val="both"/>
        <w:rPr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Dodací podmínky:</w:t>
      </w:r>
    </w:p>
    <w:p w14:paraId="777E5741" w14:textId="77777777"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4E642F0" w14:textId="77777777" w:rsidR="00A368C8" w:rsidRPr="007C27FE" w:rsidRDefault="001D3D5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Zboží bude ze st</w:t>
      </w:r>
      <w:r w:rsidR="00EE268A" w:rsidRPr="007C27FE">
        <w:rPr>
          <w:rFonts w:ascii="Arial" w:hAnsi="Arial" w:cs="Arial"/>
          <w:sz w:val="20"/>
          <w:szCs w:val="20"/>
        </w:rPr>
        <w:t>rany kupujícího objednáno faxem,</w:t>
      </w:r>
      <w:r w:rsidR="00661142" w:rsidRPr="007C27FE">
        <w:rPr>
          <w:rFonts w:ascii="Arial" w:hAnsi="Arial" w:cs="Arial"/>
          <w:sz w:val="20"/>
          <w:szCs w:val="20"/>
        </w:rPr>
        <w:t xml:space="preserve"> e-mailem</w:t>
      </w:r>
      <w:r w:rsidR="00EE268A" w:rsidRPr="007C27FE">
        <w:rPr>
          <w:rFonts w:ascii="Arial" w:hAnsi="Arial" w:cs="Arial"/>
          <w:sz w:val="20"/>
          <w:szCs w:val="20"/>
        </w:rPr>
        <w:t>, elektronicky prostřednictvím objednávkového systému prodávajícího nebo telefonicky.</w:t>
      </w:r>
    </w:p>
    <w:p w14:paraId="50A2C16F" w14:textId="77777777" w:rsidR="0020725E" w:rsidRPr="007C27FE" w:rsidRDefault="0020725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EE3ADC6" w14:textId="77777777" w:rsidR="009C0F87" w:rsidRDefault="0020725E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021E31">
        <w:rPr>
          <w:rFonts w:ascii="Arial" w:hAnsi="Arial" w:cs="Arial"/>
          <w:sz w:val="20"/>
          <w:szCs w:val="20"/>
        </w:rPr>
        <w:t xml:space="preserve">Místem dodání a odběru zboží podle této smlouvy je </w:t>
      </w:r>
      <w:r w:rsidR="00EE268A" w:rsidRPr="00021E31">
        <w:rPr>
          <w:rFonts w:ascii="Arial" w:hAnsi="Arial" w:cs="Arial"/>
          <w:sz w:val="20"/>
          <w:szCs w:val="20"/>
        </w:rPr>
        <w:t>areál</w:t>
      </w:r>
      <w:r w:rsidR="00DB0F18" w:rsidRPr="00021E31">
        <w:rPr>
          <w:rFonts w:ascii="Arial" w:hAnsi="Arial" w:cs="Arial"/>
          <w:sz w:val="20"/>
          <w:szCs w:val="20"/>
        </w:rPr>
        <w:t xml:space="preserve"> </w:t>
      </w:r>
      <w:r w:rsidR="00176EBE" w:rsidRPr="00021E31">
        <w:rPr>
          <w:rFonts w:ascii="Arial" w:hAnsi="Arial" w:cs="Arial"/>
          <w:sz w:val="20"/>
          <w:szCs w:val="20"/>
        </w:rPr>
        <w:t xml:space="preserve">kupujícího </w:t>
      </w:r>
      <w:r w:rsidR="00F3119F" w:rsidRPr="00021E31">
        <w:rPr>
          <w:rFonts w:ascii="Arial" w:hAnsi="Arial" w:cs="Arial"/>
          <w:sz w:val="20"/>
          <w:szCs w:val="20"/>
        </w:rPr>
        <w:t>–</w:t>
      </w:r>
      <w:r w:rsidR="00176EBE" w:rsidRPr="00021E31">
        <w:rPr>
          <w:rFonts w:ascii="Arial" w:hAnsi="Arial" w:cs="Arial"/>
          <w:sz w:val="20"/>
          <w:szCs w:val="20"/>
        </w:rPr>
        <w:t xml:space="preserve"> </w:t>
      </w:r>
      <w:r w:rsidR="00021E31" w:rsidRPr="007C27FE">
        <w:rPr>
          <w:rFonts w:ascii="Arial" w:hAnsi="Arial" w:cs="Arial"/>
          <w:sz w:val="20"/>
          <w:szCs w:val="20"/>
        </w:rPr>
        <w:t xml:space="preserve">hospodářský dvůr Technických služeb na adrese </w:t>
      </w:r>
      <w:proofErr w:type="spellStart"/>
      <w:r w:rsidR="00021E31" w:rsidRPr="007C27FE">
        <w:rPr>
          <w:rFonts w:ascii="Arial" w:hAnsi="Arial" w:cs="Arial"/>
          <w:sz w:val="20"/>
          <w:szCs w:val="20"/>
        </w:rPr>
        <w:t>Reynkova</w:t>
      </w:r>
      <w:proofErr w:type="spellEnd"/>
      <w:r w:rsidR="00021E31" w:rsidRPr="007C27FE">
        <w:rPr>
          <w:rFonts w:ascii="Arial" w:hAnsi="Arial" w:cs="Arial"/>
          <w:sz w:val="20"/>
          <w:szCs w:val="20"/>
        </w:rPr>
        <w:t xml:space="preserve"> 2886,</w:t>
      </w:r>
      <w:r w:rsidR="00021E31">
        <w:rPr>
          <w:rFonts w:ascii="Arial" w:hAnsi="Arial" w:cs="Arial"/>
          <w:sz w:val="20"/>
          <w:szCs w:val="20"/>
        </w:rPr>
        <w:t xml:space="preserve"> Havlíčkův Brod, pokud si kupující sám neodebere zboží přímo v distribučním místě zhotovitele.</w:t>
      </w:r>
    </w:p>
    <w:p w14:paraId="4F8E2E5D" w14:textId="77777777" w:rsidR="00021E31" w:rsidRPr="00021E31" w:rsidRDefault="00021E31" w:rsidP="00021E3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C9590C9" w14:textId="77777777" w:rsidR="009C0F87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 se zavazuje dodat kupujícímu objednané </w:t>
      </w:r>
      <w:r w:rsidR="009E32E1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</w:t>
      </w:r>
      <w:r w:rsidRPr="00F3119F">
        <w:rPr>
          <w:rFonts w:ascii="Arial" w:hAnsi="Arial" w:cs="Arial"/>
          <w:sz w:val="20"/>
          <w:szCs w:val="20"/>
        </w:rPr>
        <w:t xml:space="preserve">nejpozději </w:t>
      </w:r>
      <w:r w:rsidR="00415E0A" w:rsidRPr="00F3119F">
        <w:rPr>
          <w:rFonts w:ascii="Arial" w:hAnsi="Arial" w:cs="Arial"/>
          <w:b/>
          <w:sz w:val="20"/>
          <w:szCs w:val="20"/>
        </w:rPr>
        <w:t xml:space="preserve">do </w:t>
      </w:r>
      <w:r w:rsidR="0016721A" w:rsidRPr="00F3119F">
        <w:rPr>
          <w:rFonts w:ascii="Arial" w:hAnsi="Arial" w:cs="Arial"/>
          <w:b/>
          <w:sz w:val="20"/>
          <w:szCs w:val="20"/>
        </w:rPr>
        <w:t>5</w:t>
      </w:r>
      <w:r w:rsidR="009E32E1" w:rsidRPr="00F3119F">
        <w:rPr>
          <w:rFonts w:ascii="Arial" w:hAnsi="Arial" w:cs="Arial"/>
          <w:b/>
          <w:sz w:val="20"/>
          <w:szCs w:val="20"/>
        </w:rPr>
        <w:t xml:space="preserve"> pracovních</w:t>
      </w:r>
      <w:r w:rsidR="009E32E1" w:rsidRPr="0059053B">
        <w:rPr>
          <w:rFonts w:ascii="Arial" w:hAnsi="Arial" w:cs="Arial"/>
          <w:b/>
          <w:sz w:val="20"/>
          <w:szCs w:val="20"/>
        </w:rPr>
        <w:t xml:space="preserve"> dnů</w:t>
      </w:r>
      <w:r w:rsidR="009E32E1" w:rsidRPr="0059053B">
        <w:rPr>
          <w:rFonts w:ascii="Arial" w:hAnsi="Arial" w:cs="Arial"/>
          <w:sz w:val="20"/>
          <w:szCs w:val="20"/>
        </w:rPr>
        <w:t xml:space="preserve"> </w:t>
      </w:r>
      <w:r w:rsidRPr="0059053B">
        <w:rPr>
          <w:rFonts w:ascii="Arial" w:hAnsi="Arial" w:cs="Arial"/>
          <w:sz w:val="20"/>
          <w:szCs w:val="20"/>
        </w:rPr>
        <w:t>po</w:t>
      </w:r>
      <w:r w:rsidRPr="007C27FE">
        <w:rPr>
          <w:rFonts w:ascii="Arial" w:hAnsi="Arial" w:cs="Arial"/>
          <w:sz w:val="20"/>
          <w:szCs w:val="20"/>
        </w:rPr>
        <w:t xml:space="preserve"> dni, kdy prodávající obdržel od kupujícího</w:t>
      </w:r>
      <w:r w:rsidR="00DB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objednávku, nebude-li kupujícím požadováno dodání </w:t>
      </w:r>
      <w:r w:rsidR="009E32E1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</w:t>
      </w:r>
      <w:r w:rsidR="00DB0F18" w:rsidRPr="007C27FE">
        <w:rPr>
          <w:rFonts w:ascii="Arial" w:hAnsi="Arial" w:cs="Arial"/>
          <w:sz w:val="20"/>
          <w:szCs w:val="20"/>
        </w:rPr>
        <w:t> </w:t>
      </w:r>
      <w:r w:rsidRPr="007C27FE">
        <w:rPr>
          <w:rFonts w:ascii="Arial" w:hAnsi="Arial" w:cs="Arial"/>
          <w:sz w:val="20"/>
          <w:szCs w:val="20"/>
        </w:rPr>
        <w:t>termínu</w:t>
      </w:r>
      <w:r w:rsidR="00DB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delším. </w:t>
      </w:r>
    </w:p>
    <w:p w14:paraId="30E0312F" w14:textId="77777777" w:rsidR="009E32E1" w:rsidRPr="007C27FE" w:rsidRDefault="009E32E1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3CB9A76" w14:textId="77777777" w:rsidR="002B4CDD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Odmítne-</w:t>
      </w:r>
      <w:r w:rsidR="00990819" w:rsidRPr="007C27FE">
        <w:rPr>
          <w:rFonts w:ascii="Arial" w:hAnsi="Arial" w:cs="Arial"/>
          <w:sz w:val="20"/>
          <w:szCs w:val="20"/>
        </w:rPr>
        <w:t xml:space="preserve">li prodávající dodat objednané zboží </w:t>
      </w:r>
      <w:r w:rsidRPr="007C27FE">
        <w:rPr>
          <w:rFonts w:ascii="Arial" w:hAnsi="Arial" w:cs="Arial"/>
          <w:sz w:val="20"/>
          <w:szCs w:val="20"/>
        </w:rPr>
        <w:t xml:space="preserve">nebo </w:t>
      </w:r>
      <w:r w:rsidR="00990819" w:rsidRPr="007C27FE">
        <w:rPr>
          <w:rFonts w:ascii="Arial" w:hAnsi="Arial" w:cs="Arial"/>
          <w:sz w:val="20"/>
          <w:szCs w:val="20"/>
        </w:rPr>
        <w:t xml:space="preserve">ho včas </w:t>
      </w:r>
      <w:r w:rsidRPr="007C27FE">
        <w:rPr>
          <w:rFonts w:ascii="Arial" w:hAnsi="Arial" w:cs="Arial"/>
          <w:sz w:val="20"/>
          <w:szCs w:val="20"/>
        </w:rPr>
        <w:t xml:space="preserve">nedodá nebo nedodá </w:t>
      </w:r>
      <w:r w:rsidR="00990819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 požadované kvali</w:t>
      </w:r>
      <w:r w:rsidR="00BA3D9D" w:rsidRPr="007C27FE">
        <w:rPr>
          <w:rFonts w:ascii="Arial" w:hAnsi="Arial" w:cs="Arial"/>
          <w:sz w:val="20"/>
          <w:szCs w:val="20"/>
        </w:rPr>
        <w:t>tě</w:t>
      </w:r>
      <w:r w:rsidRPr="007C27FE">
        <w:rPr>
          <w:rFonts w:ascii="Arial" w:hAnsi="Arial" w:cs="Arial"/>
          <w:sz w:val="20"/>
          <w:szCs w:val="20"/>
        </w:rPr>
        <w:t xml:space="preserve">, je kupující oprávněn </w:t>
      </w:r>
      <w:r w:rsidR="00990819" w:rsidRPr="007C27FE">
        <w:rPr>
          <w:rFonts w:ascii="Arial" w:hAnsi="Arial" w:cs="Arial"/>
          <w:sz w:val="20"/>
          <w:szCs w:val="20"/>
        </w:rPr>
        <w:t>objednané</w:t>
      </w:r>
      <w:r w:rsidRPr="007C27FE">
        <w:rPr>
          <w:rFonts w:ascii="Arial" w:hAnsi="Arial" w:cs="Arial"/>
          <w:sz w:val="20"/>
          <w:szCs w:val="20"/>
        </w:rPr>
        <w:t xml:space="preserve"> </w:t>
      </w:r>
      <w:r w:rsidR="00990819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koupit od třetí osoby. Tím není d</w:t>
      </w:r>
      <w:r w:rsidR="00990819" w:rsidRPr="007C27FE">
        <w:rPr>
          <w:rFonts w:ascii="Arial" w:hAnsi="Arial" w:cs="Arial"/>
          <w:sz w:val="20"/>
          <w:szCs w:val="20"/>
        </w:rPr>
        <w:t>otčeno právo kupujícího na</w:t>
      </w:r>
      <w:r w:rsidRPr="007C27FE">
        <w:rPr>
          <w:rFonts w:ascii="Arial" w:hAnsi="Arial" w:cs="Arial"/>
          <w:sz w:val="20"/>
          <w:szCs w:val="20"/>
        </w:rPr>
        <w:t xml:space="preserve"> náhradu škody.</w:t>
      </w:r>
    </w:p>
    <w:p w14:paraId="54F17828" w14:textId="77777777" w:rsidR="002B4CDD" w:rsidRPr="007C27FE" w:rsidRDefault="002B4CD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E9B87D2" w14:textId="77777777" w:rsidR="00415E0A" w:rsidRPr="007C27FE" w:rsidRDefault="002B4CD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Dodání zboží bude prováděno v časovém rozmezí od </w:t>
      </w:r>
      <w:r w:rsidR="00520CAC" w:rsidRPr="007C27FE">
        <w:rPr>
          <w:rFonts w:ascii="Arial" w:hAnsi="Arial" w:cs="Arial"/>
          <w:sz w:val="20"/>
          <w:szCs w:val="20"/>
        </w:rPr>
        <w:t>0</w:t>
      </w:r>
      <w:r w:rsidR="00415E0A" w:rsidRPr="007C27FE">
        <w:rPr>
          <w:rFonts w:ascii="Arial" w:hAnsi="Arial" w:cs="Arial"/>
          <w:sz w:val="20"/>
          <w:szCs w:val="20"/>
        </w:rPr>
        <w:t>7</w:t>
      </w:r>
      <w:r w:rsidRPr="007C27FE">
        <w:rPr>
          <w:rFonts w:ascii="Arial" w:hAnsi="Arial" w:cs="Arial"/>
          <w:sz w:val="20"/>
          <w:szCs w:val="20"/>
        </w:rPr>
        <w:t xml:space="preserve">:00 hod do </w:t>
      </w:r>
      <w:r w:rsidR="00990819" w:rsidRPr="007C27FE">
        <w:rPr>
          <w:rFonts w:ascii="Arial" w:hAnsi="Arial" w:cs="Arial"/>
          <w:sz w:val="20"/>
          <w:szCs w:val="20"/>
        </w:rPr>
        <w:t>1</w:t>
      </w:r>
      <w:r w:rsidR="001D759F">
        <w:rPr>
          <w:rFonts w:ascii="Arial" w:hAnsi="Arial" w:cs="Arial"/>
          <w:sz w:val="20"/>
          <w:szCs w:val="20"/>
        </w:rPr>
        <w:t>3</w:t>
      </w:r>
      <w:r w:rsidR="00990819" w:rsidRPr="007C27FE">
        <w:rPr>
          <w:rFonts w:ascii="Arial" w:hAnsi="Arial" w:cs="Arial"/>
          <w:sz w:val="20"/>
          <w:szCs w:val="20"/>
        </w:rPr>
        <w:t>:00</w:t>
      </w:r>
      <w:r w:rsidRPr="007C27FE">
        <w:rPr>
          <w:rFonts w:ascii="Arial" w:hAnsi="Arial" w:cs="Arial"/>
          <w:sz w:val="20"/>
          <w:szCs w:val="20"/>
        </w:rPr>
        <w:t xml:space="preserve"> hod</w:t>
      </w:r>
      <w:r w:rsidR="00BA3D9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dne požadované dodávky</w:t>
      </w:r>
      <w:r w:rsidR="009A1F51" w:rsidRPr="007C27FE">
        <w:rPr>
          <w:rFonts w:ascii="Arial" w:hAnsi="Arial" w:cs="Arial"/>
          <w:sz w:val="20"/>
          <w:szCs w:val="20"/>
        </w:rPr>
        <w:t>.</w:t>
      </w:r>
      <w:r w:rsidR="00990819" w:rsidRPr="007C27FE">
        <w:rPr>
          <w:rFonts w:ascii="Arial" w:hAnsi="Arial" w:cs="Arial"/>
          <w:sz w:val="20"/>
          <w:szCs w:val="20"/>
        </w:rPr>
        <w:t xml:space="preserve"> </w:t>
      </w:r>
      <w:r w:rsidR="00415E0A" w:rsidRPr="007C27FE">
        <w:rPr>
          <w:rFonts w:ascii="Arial" w:hAnsi="Arial" w:cs="Arial"/>
          <w:sz w:val="20"/>
          <w:szCs w:val="20"/>
        </w:rPr>
        <w:t>Na základě dohody s odpovědným pracovníkem kupujícího lze ve výjimečných případech sjednat dobu jinou.</w:t>
      </w:r>
    </w:p>
    <w:p w14:paraId="3FB675B4" w14:textId="77777777" w:rsidR="00BA3D9D" w:rsidRPr="007C27FE" w:rsidRDefault="00BA3D9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5CE623D" w14:textId="77777777" w:rsidR="007E35D9" w:rsidRPr="00F3119F" w:rsidRDefault="00DA59E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Prodávající u dodaného zboží ručí za vlastno</w:t>
      </w:r>
      <w:r w:rsidR="005F0D7D" w:rsidRPr="007C27FE">
        <w:rPr>
          <w:rFonts w:ascii="Arial" w:hAnsi="Arial" w:cs="Arial"/>
          <w:sz w:val="20"/>
          <w:szCs w:val="20"/>
        </w:rPr>
        <w:t>sti stanovené příslušnými norma</w:t>
      </w:r>
      <w:r w:rsidRPr="007C27FE">
        <w:rPr>
          <w:rFonts w:ascii="Arial" w:hAnsi="Arial" w:cs="Arial"/>
          <w:sz w:val="20"/>
          <w:szCs w:val="20"/>
        </w:rPr>
        <w:t xml:space="preserve">mi pro toto zboží a za vlastnosti zboží </w:t>
      </w:r>
      <w:r w:rsidR="007E35D9" w:rsidRPr="007C27FE">
        <w:rPr>
          <w:rFonts w:ascii="Arial" w:hAnsi="Arial" w:cs="Arial"/>
          <w:sz w:val="20"/>
          <w:szCs w:val="20"/>
        </w:rPr>
        <w:t>prodávajícím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deklarované. </w:t>
      </w:r>
    </w:p>
    <w:p w14:paraId="699BB4EB" w14:textId="77777777"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57897C1" w14:textId="77777777" w:rsidR="00C92BD7" w:rsidRPr="007C27FE" w:rsidRDefault="00DA59E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 prodávajícího je touto smlouvou stanovena kontaktní osoba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5F0D7D" w:rsidRPr="007C27FE">
        <w:rPr>
          <w:rFonts w:ascii="Arial" w:hAnsi="Arial" w:cs="Arial"/>
          <w:sz w:val="20"/>
          <w:szCs w:val="20"/>
        </w:rPr>
        <w:t>,</w:t>
      </w:r>
      <w:r w:rsidR="00ED0F18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tel. 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>[</w:t>
      </w:r>
      <w:r w:rsidR="008F0DA7"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>]</w:t>
      </w:r>
      <w:r w:rsidR="008F0DA7" w:rsidRPr="007945E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C27FE">
        <w:rPr>
          <w:rFonts w:ascii="Arial" w:hAnsi="Arial" w:cs="Arial"/>
          <w:sz w:val="20"/>
          <w:szCs w:val="20"/>
        </w:rPr>
        <w:t>e-mail</w:t>
      </w:r>
      <w:r w:rsidR="005F0D7D" w:rsidRPr="007C27FE">
        <w:rPr>
          <w:rFonts w:ascii="Arial" w:hAnsi="Arial" w:cs="Arial"/>
          <w:sz w:val="20"/>
          <w:szCs w:val="20"/>
        </w:rPr>
        <w:t>:</w:t>
      </w:r>
      <w:r w:rsidR="008F0DA7" w:rsidRPr="007C27FE">
        <w:rPr>
          <w:rFonts w:ascii="Arial" w:hAnsi="Arial" w:cs="Arial"/>
          <w:sz w:val="20"/>
          <w:szCs w:val="20"/>
        </w:rPr>
        <w:t xml:space="preserve"> 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 xml:space="preserve"> [</w:t>
      </w:r>
      <w:proofErr w:type="gramEnd"/>
      <w:r w:rsidR="008F0DA7" w:rsidRPr="007C27FE">
        <w:rPr>
          <w:rFonts w:ascii="Arial" w:hAnsi="Arial" w:cs="Arial"/>
          <w:sz w:val="20"/>
          <w:szCs w:val="20"/>
          <w:highlight w:val="yellow"/>
        </w:rPr>
        <w:t xml:space="preserve">doplní </w:t>
      </w:r>
      <w:proofErr w:type="gramStart"/>
      <w:r w:rsidR="008F0DA7" w:rsidRPr="007C27FE">
        <w:rPr>
          <w:rFonts w:ascii="Arial" w:hAnsi="Arial" w:cs="Arial"/>
          <w:sz w:val="20"/>
          <w:szCs w:val="20"/>
          <w:highlight w:val="yellow"/>
        </w:rPr>
        <w:t>prodávající</w:t>
      </w:r>
      <w:r w:rsidR="008F0DA7" w:rsidRPr="007945ED">
        <w:rPr>
          <w:rFonts w:ascii="Arial" w:hAnsi="Arial" w:cs="Arial"/>
          <w:sz w:val="20"/>
          <w:szCs w:val="20"/>
          <w:highlight w:val="yellow"/>
        </w:rPr>
        <w:t>]</w:t>
      </w:r>
      <w:r w:rsidR="005F0D7D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7C27FE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7C27FE">
        <w:rPr>
          <w:rFonts w:ascii="Arial" w:hAnsi="Arial" w:cs="Arial"/>
          <w:sz w:val="20"/>
          <w:szCs w:val="20"/>
        </w:rPr>
        <w:t>odpovědná  za</w:t>
      </w:r>
      <w:proofErr w:type="gramEnd"/>
      <w:r w:rsidRPr="007C27FE">
        <w:rPr>
          <w:rFonts w:ascii="Arial" w:hAnsi="Arial" w:cs="Arial"/>
          <w:sz w:val="20"/>
          <w:szCs w:val="20"/>
        </w:rPr>
        <w:t xml:space="preserve"> přijetí objednávek, realizaci dílčích dodávek </w:t>
      </w:r>
      <w:r w:rsidR="007E35D9" w:rsidRPr="007C27FE">
        <w:rPr>
          <w:rFonts w:ascii="Arial" w:hAnsi="Arial" w:cs="Arial"/>
          <w:sz w:val="20"/>
          <w:szCs w:val="20"/>
        </w:rPr>
        <w:t>zboží.</w:t>
      </w:r>
    </w:p>
    <w:p w14:paraId="4E628EAB" w14:textId="77777777" w:rsidR="00C92BD7" w:rsidRPr="007C27FE" w:rsidRDefault="00C92BD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60821DE" w14:textId="77777777" w:rsidR="005E544D" w:rsidRPr="007C27FE" w:rsidRDefault="0026470A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Za kupujícího </w:t>
      </w:r>
      <w:r w:rsidR="007E35D9" w:rsidRPr="007C27FE">
        <w:rPr>
          <w:rFonts w:ascii="Arial" w:hAnsi="Arial" w:cs="Arial"/>
          <w:sz w:val="20"/>
          <w:szCs w:val="20"/>
        </w:rPr>
        <w:t xml:space="preserve">je k objednání zboží </w:t>
      </w:r>
      <w:r w:rsidR="005E544D" w:rsidRPr="007C27FE">
        <w:rPr>
          <w:rFonts w:ascii="Arial" w:hAnsi="Arial" w:cs="Arial"/>
          <w:sz w:val="20"/>
          <w:szCs w:val="20"/>
        </w:rPr>
        <w:t>zplnomocněn:</w:t>
      </w:r>
    </w:p>
    <w:p w14:paraId="71082321" w14:textId="77777777" w:rsidR="00021E31" w:rsidRDefault="00FD006E" w:rsidP="00021E31">
      <w:pPr>
        <w:pStyle w:val="Bezmezer"/>
        <w:ind w:left="360"/>
        <w:jc w:val="both"/>
      </w:pPr>
      <w:r>
        <w:t>Jiří Bukač</w:t>
      </w:r>
      <w:r w:rsidR="00021E31" w:rsidRPr="007C27FE">
        <w:rPr>
          <w:rFonts w:ascii="Arial" w:hAnsi="Arial" w:cs="Arial"/>
          <w:sz w:val="20"/>
          <w:szCs w:val="20"/>
        </w:rPr>
        <w:t xml:space="preserve"> tel./ fax </w:t>
      </w:r>
      <w:r w:rsidR="00021E31">
        <w:rPr>
          <w:rFonts w:ascii="Arial" w:hAnsi="Arial" w:cs="Arial"/>
          <w:sz w:val="20"/>
          <w:szCs w:val="20"/>
        </w:rPr>
        <w:t>569 429 866/ 569 420 136</w:t>
      </w:r>
      <w:r w:rsidR="00021E31" w:rsidRPr="007C27FE">
        <w:rPr>
          <w:rFonts w:ascii="Arial" w:hAnsi="Arial" w:cs="Arial"/>
          <w:sz w:val="20"/>
          <w:szCs w:val="20"/>
        </w:rPr>
        <w:t xml:space="preserve">, GSM </w:t>
      </w:r>
      <w:r w:rsidR="00021E31">
        <w:t>731 518 589</w:t>
      </w:r>
      <w:r w:rsidR="00021E31" w:rsidRPr="007C27FE">
        <w:rPr>
          <w:rFonts w:ascii="Arial" w:hAnsi="Arial" w:cs="Arial"/>
          <w:sz w:val="20"/>
          <w:szCs w:val="20"/>
        </w:rPr>
        <w:t>, e-mail</w:t>
      </w:r>
      <w:r w:rsidR="00021E31" w:rsidRPr="00B4732B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Pr="00F44861">
          <w:rPr>
            <w:rStyle w:val="Hypertextovodkaz"/>
          </w:rPr>
          <w:t>jbukac</w:t>
        </w:r>
        <w:r w:rsidRPr="00F44861">
          <w:rPr>
            <w:rStyle w:val="Hypertextovodkaz"/>
            <w:lang w:val="de-DE"/>
          </w:rPr>
          <w:t>@tshb.cz</w:t>
        </w:r>
      </w:hyperlink>
    </w:p>
    <w:p w14:paraId="60388EE4" w14:textId="77777777" w:rsidR="00FD006E" w:rsidRDefault="00FD006E" w:rsidP="00021E31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>
        <w:t xml:space="preserve">Michal Bolech tel. 567 420 132, GSM 737 240 878, e-mail: </w:t>
      </w:r>
      <w:hyperlink r:id="rId10" w:history="1">
        <w:r w:rsidRPr="00FD006E">
          <w:rPr>
            <w:rStyle w:val="Hypertextovodkaz"/>
          </w:rPr>
          <w:t>mbolech@tshb.cz</w:t>
        </w:r>
      </w:hyperlink>
    </w:p>
    <w:p w14:paraId="74CE9BDD" w14:textId="77777777" w:rsidR="00021E31" w:rsidRPr="007C27FE" w:rsidRDefault="00021E31" w:rsidP="00021E31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  <w:r w:rsidRPr="00B4732B">
        <w:rPr>
          <w:rFonts w:ascii="Arial" w:hAnsi="Arial" w:cs="Arial"/>
          <w:sz w:val="20"/>
          <w:szCs w:val="20"/>
        </w:rPr>
        <w:t xml:space="preserve">skladníci TS </w:t>
      </w:r>
      <w:proofErr w:type="spellStart"/>
      <w:r w:rsidRPr="00B4732B">
        <w:rPr>
          <w:rFonts w:ascii="Arial" w:hAnsi="Arial" w:cs="Arial"/>
          <w:sz w:val="20"/>
          <w:szCs w:val="20"/>
        </w:rPr>
        <w:t>H.Brod</w:t>
      </w:r>
      <w:proofErr w:type="spellEnd"/>
      <w:r w:rsidRPr="00B4732B">
        <w:rPr>
          <w:rFonts w:ascii="Arial" w:hAnsi="Arial" w:cs="Arial"/>
          <w:sz w:val="20"/>
          <w:szCs w:val="20"/>
        </w:rPr>
        <w:t xml:space="preserve"> p. Čonka, p. </w:t>
      </w:r>
      <w:r>
        <w:rPr>
          <w:rFonts w:ascii="Arial" w:hAnsi="Arial" w:cs="Arial"/>
          <w:sz w:val="20"/>
          <w:szCs w:val="20"/>
        </w:rPr>
        <w:t>Kučera</w:t>
      </w:r>
      <w:r w:rsidRPr="00B4732B">
        <w:rPr>
          <w:rFonts w:ascii="Arial" w:hAnsi="Arial" w:cs="Arial"/>
          <w:sz w:val="20"/>
          <w:szCs w:val="20"/>
        </w:rPr>
        <w:t>, GSM 7</w:t>
      </w:r>
      <w:r>
        <w:rPr>
          <w:rFonts w:ascii="Arial" w:hAnsi="Arial" w:cs="Arial"/>
          <w:sz w:val="20"/>
          <w:szCs w:val="20"/>
        </w:rPr>
        <w:t>24 115 397, 724 315 679, e-mail</w:t>
      </w:r>
      <w:r w:rsidRPr="00B4732B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Pr="00FD006E">
          <w:rPr>
            <w:rStyle w:val="Hypertextovodkaz"/>
            <w:rFonts w:ascii="Arial" w:hAnsi="Arial" w:cs="Arial"/>
            <w:sz w:val="20"/>
            <w:szCs w:val="20"/>
          </w:rPr>
          <w:t>sklad@tshb.cz</w:t>
        </w:r>
      </w:hyperlink>
    </w:p>
    <w:p w14:paraId="353E61BA" w14:textId="77777777" w:rsidR="00021E31" w:rsidRPr="00B4732B" w:rsidRDefault="00021E31" w:rsidP="00021E31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14:paraId="3537DA89" w14:textId="77777777" w:rsidR="0026470A" w:rsidRPr="007C27FE" w:rsidRDefault="0026470A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AC79BED" w14:textId="77777777" w:rsidR="0026470A" w:rsidRPr="007C27FE" w:rsidRDefault="0026470A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Cena zboží a platební podmínky:</w:t>
      </w:r>
    </w:p>
    <w:p w14:paraId="16B5AAFE" w14:textId="77777777"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26D8839" w14:textId="77777777" w:rsidR="0026470A" w:rsidRPr="007C27FE" w:rsidRDefault="0026470A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Kupní cena </w:t>
      </w:r>
    </w:p>
    <w:p w14:paraId="4F0FC427" w14:textId="77777777" w:rsidR="00F56814" w:rsidRPr="007C27FE" w:rsidRDefault="00F56814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AE4F704" w14:textId="77777777" w:rsidR="005E544D" w:rsidRDefault="0026470A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Kupní cena dodávek je vždy stanovena jako násobek skutečně dodaného</w:t>
      </w:r>
      <w:r w:rsidR="00F56814" w:rsidRPr="007C27FE">
        <w:rPr>
          <w:rFonts w:ascii="Arial" w:hAnsi="Arial" w:cs="Arial"/>
          <w:sz w:val="20"/>
          <w:szCs w:val="20"/>
        </w:rPr>
        <w:t xml:space="preserve"> </w:t>
      </w:r>
      <w:r w:rsidR="0066123E" w:rsidRPr="007C27FE">
        <w:rPr>
          <w:rFonts w:ascii="Arial" w:hAnsi="Arial" w:cs="Arial"/>
          <w:sz w:val="20"/>
          <w:szCs w:val="20"/>
        </w:rPr>
        <w:t>m</w:t>
      </w:r>
      <w:r w:rsidRPr="007C27FE">
        <w:rPr>
          <w:rFonts w:ascii="Arial" w:hAnsi="Arial" w:cs="Arial"/>
          <w:sz w:val="20"/>
          <w:szCs w:val="20"/>
        </w:rPr>
        <w:t xml:space="preserve">nožství </w:t>
      </w:r>
      <w:r w:rsidR="005E544D" w:rsidRPr="007C27FE">
        <w:rPr>
          <w:rFonts w:ascii="Arial" w:hAnsi="Arial" w:cs="Arial"/>
          <w:sz w:val="20"/>
          <w:szCs w:val="20"/>
        </w:rPr>
        <w:t xml:space="preserve">zboží a jednotkové ceny dle </w:t>
      </w:r>
      <w:r w:rsidR="009F5EB7" w:rsidRPr="007C27FE">
        <w:rPr>
          <w:rFonts w:ascii="Arial" w:hAnsi="Arial" w:cs="Arial"/>
          <w:sz w:val="20"/>
          <w:szCs w:val="20"/>
        </w:rPr>
        <w:t>přílohy č.1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9F5EB7" w:rsidRPr="007C27FE">
        <w:rPr>
          <w:rFonts w:ascii="Arial" w:hAnsi="Arial" w:cs="Arial"/>
          <w:sz w:val="20"/>
          <w:szCs w:val="20"/>
        </w:rPr>
        <w:t xml:space="preserve">(soupis dodávek), kterou je nabídka prodávajícího podaná v zadávacím řízení. Kupní ceny uvedené v příloze </w:t>
      </w:r>
      <w:r w:rsidR="00E00051" w:rsidRPr="007C27FE">
        <w:rPr>
          <w:rFonts w:ascii="Arial" w:hAnsi="Arial" w:cs="Arial"/>
          <w:sz w:val="20"/>
          <w:szCs w:val="20"/>
        </w:rPr>
        <w:t>jsou nejvýše přípustné po celou d</w:t>
      </w:r>
      <w:r w:rsidR="0045388A">
        <w:rPr>
          <w:rFonts w:ascii="Arial" w:hAnsi="Arial" w:cs="Arial"/>
          <w:sz w:val="20"/>
          <w:szCs w:val="20"/>
        </w:rPr>
        <w:t>obu trvání smlouvy, nedohodnou-li se smluvní strany jinak.</w:t>
      </w:r>
    </w:p>
    <w:p w14:paraId="2CE52F0B" w14:textId="77777777" w:rsidR="007F4E6B" w:rsidRDefault="007F4E6B" w:rsidP="007F4E6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F4A839F" w14:textId="77777777" w:rsidR="007F4E6B" w:rsidRPr="00DB02B1" w:rsidRDefault="007F4E6B" w:rsidP="007F4E6B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poskytuje slevu na ostatní sortiment dodávaného zboží z platného ceníku ve výši </w:t>
      </w:r>
      <w:r w:rsidRPr="00021E31">
        <w:rPr>
          <w:rFonts w:ascii="Arial" w:hAnsi="Arial" w:cs="Arial"/>
          <w:b/>
          <w:sz w:val="20"/>
          <w:szCs w:val="20"/>
          <w:highlight w:val="yellow"/>
        </w:rPr>
        <w:t>[</w:t>
      </w:r>
      <w:r w:rsidRPr="000B5029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1F2FF9">
        <w:rPr>
          <w:rFonts w:ascii="Arial" w:hAnsi="Arial" w:cs="Arial"/>
          <w:b/>
          <w:sz w:val="20"/>
          <w:szCs w:val="20"/>
          <w:highlight w:val="yellow"/>
        </w:rPr>
        <w:t xml:space="preserve"> – min. </w:t>
      </w:r>
      <w:r w:rsidR="00021E31">
        <w:rPr>
          <w:rFonts w:ascii="Arial" w:hAnsi="Arial" w:cs="Arial"/>
          <w:b/>
          <w:sz w:val="20"/>
          <w:szCs w:val="20"/>
          <w:highlight w:val="yellow"/>
        </w:rPr>
        <w:t>10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%</w:t>
      </w:r>
      <w:r w:rsidRPr="00021E31">
        <w:rPr>
          <w:rFonts w:ascii="Arial" w:hAnsi="Arial" w:cs="Arial"/>
          <w:b/>
          <w:sz w:val="20"/>
          <w:szCs w:val="20"/>
          <w:highlight w:val="yellow"/>
        </w:rPr>
        <w:t>]</w:t>
      </w:r>
      <w:r w:rsidRPr="00021E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% </w:t>
      </w:r>
    </w:p>
    <w:p w14:paraId="18A867AB" w14:textId="77777777" w:rsidR="007F4E6B" w:rsidRDefault="007F4E6B" w:rsidP="007F4E6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F9DDD2C" w14:textId="77777777" w:rsidR="007F4E6B" w:rsidRPr="007F4E6B" w:rsidRDefault="007F4E6B" w:rsidP="007F4E6B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má právo využít případných příležitostných akčních nabídek prodávajícího na dodávaný sortiment zboží a zboží nakoupit za akční ceny v případě, že tyto budou pro kupujícího výhodnější než ceny stanovené touto smlouvou.</w:t>
      </w:r>
    </w:p>
    <w:p w14:paraId="363A907D" w14:textId="77777777" w:rsidR="005E544D" w:rsidRPr="007C27FE" w:rsidRDefault="005E544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FC5EB64" w14:textId="77777777" w:rsidR="005E544D" w:rsidRDefault="005E544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Kupní cena obsahuje veškeré náklady na dodání zboží</w:t>
      </w:r>
      <w:r w:rsidR="00444324">
        <w:rPr>
          <w:rFonts w:ascii="Arial" w:hAnsi="Arial" w:cs="Arial"/>
          <w:sz w:val="20"/>
          <w:szCs w:val="20"/>
        </w:rPr>
        <w:t>.</w:t>
      </w:r>
      <w:r w:rsidRPr="007C27FE">
        <w:rPr>
          <w:rFonts w:ascii="Arial" w:hAnsi="Arial" w:cs="Arial"/>
          <w:sz w:val="20"/>
          <w:szCs w:val="20"/>
        </w:rPr>
        <w:t xml:space="preserve"> </w:t>
      </w:r>
    </w:p>
    <w:p w14:paraId="66E44F51" w14:textId="77777777" w:rsidR="00C1010D" w:rsidRDefault="00C1010D" w:rsidP="00C1010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FC3B728" w14:textId="77777777" w:rsidR="00021E31" w:rsidRPr="007C27FE" w:rsidRDefault="00021E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Případná úprava jednotkových cen je možná pouze dohodou obou stran formou dodatku smlouvy, prodávající garantuje nabídnuté slevy, nedohodnou-li se strany jinak.</w:t>
      </w:r>
    </w:p>
    <w:p w14:paraId="72566679" w14:textId="77777777" w:rsidR="000F48CC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7A63434" w14:textId="77777777" w:rsidR="00C1010D" w:rsidRPr="007C27FE" w:rsidRDefault="00C1010D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E2D9FA8" w14:textId="77777777" w:rsidR="000F48CC" w:rsidRPr="007C27FE" w:rsidRDefault="000F48C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Platební podmínky </w:t>
      </w:r>
    </w:p>
    <w:p w14:paraId="7752D81B" w14:textId="77777777"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039691D" w14:textId="77777777" w:rsidR="000F48CC" w:rsidRPr="007C27FE" w:rsidRDefault="000F48C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Platba zboží bude provedena bezhotovostním platebním převodem mezi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bankou kupujícího a prodávajícího na základě daňových dokladů (faktur)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vystavených prodávajícím nejdříve v den převzetí </w:t>
      </w:r>
      <w:r w:rsidR="00D26F97" w:rsidRPr="007C27FE">
        <w:rPr>
          <w:rFonts w:ascii="Arial" w:hAnsi="Arial" w:cs="Arial"/>
          <w:sz w:val="20"/>
          <w:szCs w:val="20"/>
        </w:rPr>
        <w:t>zboží.</w:t>
      </w:r>
    </w:p>
    <w:p w14:paraId="75824730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1F1EB7C" w14:textId="77777777" w:rsidR="009B7969" w:rsidRPr="00B4732B" w:rsidRDefault="006A10B8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Splatnost daňových dokladů se sjednává ve lhůtě </w:t>
      </w:r>
      <w:r w:rsidR="00767987" w:rsidRPr="00B4732B">
        <w:rPr>
          <w:rFonts w:ascii="Arial" w:hAnsi="Arial" w:cs="Arial"/>
          <w:sz w:val="20"/>
          <w:szCs w:val="20"/>
        </w:rPr>
        <w:t>21</w:t>
      </w:r>
      <w:r w:rsidRPr="00B4732B">
        <w:rPr>
          <w:rFonts w:ascii="Arial" w:hAnsi="Arial" w:cs="Arial"/>
          <w:sz w:val="20"/>
          <w:szCs w:val="20"/>
        </w:rPr>
        <w:t xml:space="preserve"> dnů </w:t>
      </w:r>
      <w:r w:rsidR="00B4732B" w:rsidRPr="00B4732B">
        <w:rPr>
          <w:rFonts w:ascii="Arial" w:hAnsi="Arial" w:cs="Arial"/>
          <w:sz w:val="20"/>
          <w:szCs w:val="20"/>
        </w:rPr>
        <w:t xml:space="preserve">od data jejich </w:t>
      </w:r>
      <w:r w:rsidR="00B4732B" w:rsidRPr="00B4732B">
        <w:rPr>
          <w:rFonts w:eastAsia="Times New Roman"/>
        </w:rPr>
        <w:t>doručení</w:t>
      </w:r>
      <w:r w:rsidR="00B4732B" w:rsidRPr="00B4732B">
        <w:rPr>
          <w:rFonts w:ascii="Arial" w:hAnsi="Arial" w:cs="Arial"/>
          <w:sz w:val="20"/>
          <w:szCs w:val="20"/>
        </w:rPr>
        <w:t>.</w:t>
      </w:r>
    </w:p>
    <w:p w14:paraId="58E3AF04" w14:textId="77777777" w:rsidR="00D26F97" w:rsidRPr="007C27FE" w:rsidRDefault="00D26F97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1BE046C" w14:textId="77777777" w:rsidR="00F25CEF" w:rsidRPr="007C27FE" w:rsidRDefault="006A10B8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Fakturu, která nebude obsahovat veškeré sjednané a zákonné náležitosti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654515">
        <w:rPr>
          <w:rFonts w:ascii="Arial" w:hAnsi="Arial" w:cs="Arial"/>
          <w:sz w:val="20"/>
          <w:szCs w:val="20"/>
        </w:rPr>
        <w:t xml:space="preserve">a </w:t>
      </w:r>
      <w:r w:rsidRPr="007C27FE">
        <w:rPr>
          <w:rFonts w:ascii="Arial" w:hAnsi="Arial" w:cs="Arial"/>
          <w:sz w:val="20"/>
          <w:szCs w:val="20"/>
        </w:rPr>
        <w:t xml:space="preserve">přílohy, nebo kterou bude účtována </w:t>
      </w:r>
      <w:proofErr w:type="gramStart"/>
      <w:r w:rsidRPr="007C27FE">
        <w:rPr>
          <w:rFonts w:ascii="Arial" w:hAnsi="Arial" w:cs="Arial"/>
          <w:sz w:val="20"/>
          <w:szCs w:val="20"/>
        </w:rPr>
        <w:t>vyšší,</w:t>
      </w:r>
      <w:proofErr w:type="gramEnd"/>
      <w:r w:rsidRPr="007C27FE">
        <w:rPr>
          <w:rFonts w:ascii="Arial" w:hAnsi="Arial" w:cs="Arial"/>
          <w:sz w:val="20"/>
          <w:szCs w:val="20"/>
        </w:rPr>
        <w:t xml:space="preserve"> než sjednaná cena, je kupující oprávněn prodávajícímu vrátit.</w:t>
      </w:r>
      <w:r w:rsidR="00F25CEF" w:rsidRPr="007C27FE">
        <w:rPr>
          <w:rFonts w:ascii="Arial" w:hAnsi="Arial" w:cs="Arial"/>
          <w:sz w:val="20"/>
          <w:szCs w:val="20"/>
        </w:rPr>
        <w:t xml:space="preserve"> V takovém případě nastane splatnost kupní ceny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="00F25CEF" w:rsidRPr="007C27FE">
        <w:rPr>
          <w:rFonts w:ascii="Arial" w:hAnsi="Arial" w:cs="Arial"/>
          <w:sz w:val="20"/>
          <w:szCs w:val="20"/>
        </w:rPr>
        <w:t>až dnem, který je jako den splatnosti vyznačen v</w:t>
      </w:r>
      <w:r w:rsidR="00E33EBF" w:rsidRPr="007C27FE">
        <w:rPr>
          <w:rFonts w:ascii="Arial" w:hAnsi="Arial" w:cs="Arial"/>
          <w:sz w:val="20"/>
          <w:szCs w:val="20"/>
        </w:rPr>
        <w:t> </w:t>
      </w:r>
      <w:r w:rsidR="00F25CEF" w:rsidRPr="007C27FE">
        <w:rPr>
          <w:rFonts w:ascii="Arial" w:hAnsi="Arial" w:cs="Arial"/>
          <w:sz w:val="20"/>
          <w:szCs w:val="20"/>
        </w:rPr>
        <w:t>dodatečn</w:t>
      </w:r>
      <w:r w:rsidR="00E33EBF" w:rsidRPr="007C27FE">
        <w:rPr>
          <w:rFonts w:ascii="Arial" w:hAnsi="Arial" w:cs="Arial"/>
          <w:sz w:val="20"/>
          <w:szCs w:val="20"/>
        </w:rPr>
        <w:t>ě doručené</w:t>
      </w:r>
      <w:r w:rsidR="00F25CEF" w:rsidRPr="007C27FE">
        <w:rPr>
          <w:rFonts w:ascii="Arial" w:hAnsi="Arial" w:cs="Arial"/>
          <w:sz w:val="20"/>
          <w:szCs w:val="20"/>
        </w:rPr>
        <w:t xml:space="preserve"> řádné</w:t>
      </w:r>
      <w:r w:rsidR="0012455C" w:rsidRPr="007C27FE">
        <w:rPr>
          <w:rFonts w:ascii="Arial" w:hAnsi="Arial" w:cs="Arial"/>
          <w:sz w:val="20"/>
          <w:szCs w:val="20"/>
        </w:rPr>
        <w:t xml:space="preserve"> </w:t>
      </w:r>
      <w:r w:rsidR="00E33EBF" w:rsidRPr="007C27FE">
        <w:rPr>
          <w:rFonts w:ascii="Arial" w:hAnsi="Arial" w:cs="Arial"/>
          <w:sz w:val="20"/>
          <w:szCs w:val="20"/>
        </w:rPr>
        <w:t>faktuře</w:t>
      </w:r>
      <w:r w:rsidR="00D26F97" w:rsidRPr="007C27FE">
        <w:rPr>
          <w:rFonts w:ascii="Arial" w:hAnsi="Arial" w:cs="Arial"/>
          <w:sz w:val="20"/>
          <w:szCs w:val="20"/>
        </w:rPr>
        <w:t xml:space="preserve">. </w:t>
      </w:r>
    </w:p>
    <w:p w14:paraId="61BC6026" w14:textId="77777777" w:rsidR="00F25CEF" w:rsidRDefault="00F25CE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2C1857F" w14:textId="77777777"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52B1DFF" w14:textId="77777777" w:rsidR="0012455C" w:rsidRPr="00654515" w:rsidRDefault="00F25CEF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654515">
        <w:rPr>
          <w:rFonts w:ascii="Arial" w:hAnsi="Arial" w:cs="Arial"/>
          <w:b/>
          <w:sz w:val="20"/>
          <w:szCs w:val="20"/>
        </w:rPr>
        <w:t>Ostatní ujednání</w:t>
      </w:r>
      <w:r w:rsidR="0012455C" w:rsidRPr="00654515">
        <w:rPr>
          <w:rFonts w:ascii="Arial" w:hAnsi="Arial" w:cs="Arial"/>
          <w:b/>
          <w:sz w:val="20"/>
          <w:szCs w:val="20"/>
        </w:rPr>
        <w:t>:</w:t>
      </w:r>
    </w:p>
    <w:p w14:paraId="022A96B5" w14:textId="77777777" w:rsidR="00F3119F" w:rsidRPr="007C27FE" w:rsidRDefault="00F3119F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6E453C7" w14:textId="77777777" w:rsidR="00F25CEF" w:rsidRPr="007C27FE" w:rsidRDefault="00F25CEF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>Smluvní pokuty</w:t>
      </w:r>
    </w:p>
    <w:p w14:paraId="706ED1B5" w14:textId="77777777" w:rsidR="0012455C" w:rsidRPr="007C27FE" w:rsidRDefault="0012455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6700A7B" w14:textId="77777777" w:rsidR="00272830" w:rsidRDefault="00272830" w:rsidP="00272830">
      <w:pPr>
        <w:pStyle w:val="Bezmezer"/>
        <w:numPr>
          <w:ilvl w:val="1"/>
          <w:numId w:val="26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Bude-li prodávající v prodlení s dodáním zboží dle této kupní smlouvy, je kupující oprávněn prodávajícímu úč</w:t>
      </w:r>
      <w:r w:rsidR="007F4E6B">
        <w:rPr>
          <w:rFonts w:ascii="Arial" w:hAnsi="Arial" w:cs="Arial"/>
          <w:sz w:val="20"/>
          <w:szCs w:val="20"/>
        </w:rPr>
        <w:t xml:space="preserve">tovat smluvní pokutu ve výši </w:t>
      </w:r>
      <w:proofErr w:type="gramStart"/>
      <w:r w:rsidR="007F4E6B">
        <w:rPr>
          <w:rFonts w:ascii="Arial" w:hAnsi="Arial" w:cs="Arial"/>
          <w:sz w:val="20"/>
          <w:szCs w:val="20"/>
        </w:rPr>
        <w:t>0,</w:t>
      </w:r>
      <w:r w:rsidR="00CD6D4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%</w:t>
      </w:r>
      <w:proofErr w:type="gramEnd"/>
      <w:r>
        <w:rPr>
          <w:rFonts w:ascii="Arial" w:hAnsi="Arial" w:cs="Arial"/>
          <w:sz w:val="20"/>
          <w:szCs w:val="20"/>
        </w:rPr>
        <w:t xml:space="preserve"> z ceny (bez DPH) včas nedodaného zboží za každý den prodlení.</w:t>
      </w:r>
    </w:p>
    <w:p w14:paraId="734F0917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A1CB396" w14:textId="77777777" w:rsidR="00E735F3" w:rsidRPr="007C27FE" w:rsidRDefault="0081640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 případ prodlení kupujícího s úhradou kupní ceny, je kupující povinen na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vyzvání uhradit prodávajícímu smluvní pokutu ve výši </w:t>
      </w:r>
      <w:proofErr w:type="gramStart"/>
      <w:r w:rsidRPr="007C27FE">
        <w:rPr>
          <w:rFonts w:ascii="Arial" w:hAnsi="Arial" w:cs="Arial"/>
          <w:sz w:val="20"/>
          <w:szCs w:val="20"/>
        </w:rPr>
        <w:t>0,05%</w:t>
      </w:r>
      <w:proofErr w:type="gramEnd"/>
      <w:r w:rsidRPr="007C27FE">
        <w:rPr>
          <w:rFonts w:ascii="Arial" w:hAnsi="Arial" w:cs="Arial"/>
          <w:sz w:val="20"/>
          <w:szCs w:val="20"/>
        </w:rPr>
        <w:t xml:space="preserve"> z dlužné částky</w:t>
      </w:r>
      <w:r w:rsidR="0076798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za každý den prodlení.</w:t>
      </w:r>
    </w:p>
    <w:p w14:paraId="7A22619F" w14:textId="77777777" w:rsidR="00E735F3" w:rsidRPr="007C27FE" w:rsidRDefault="00E735F3" w:rsidP="0051317E">
      <w:pPr>
        <w:pStyle w:val="Odstavecseseznamem"/>
        <w:spacing w:after="0"/>
        <w:ind w:left="0"/>
        <w:rPr>
          <w:rFonts w:ascii="Arial" w:hAnsi="Arial" w:cs="Arial"/>
          <w:sz w:val="20"/>
          <w:szCs w:val="20"/>
        </w:rPr>
      </w:pPr>
    </w:p>
    <w:p w14:paraId="140812B1" w14:textId="77777777" w:rsidR="009B7969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Zaplacením smluvních pokut dle tohoto článku smlouvy nejsou dotčeny nároky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smluvních stran na náhradu škody.</w:t>
      </w:r>
    </w:p>
    <w:p w14:paraId="14C1C295" w14:textId="77777777" w:rsidR="0051317E" w:rsidRPr="007C27FE" w:rsidRDefault="0051317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8527D08" w14:textId="77777777" w:rsidR="00820CC9" w:rsidRPr="007C27F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14:paraId="3F9390DF" w14:textId="77777777" w:rsidR="009E1B6C" w:rsidRPr="007C27FE" w:rsidRDefault="009E1B6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B29833F" w14:textId="77777777"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 xml:space="preserve">Nabytí vlastnického práva </w:t>
      </w:r>
    </w:p>
    <w:p w14:paraId="229CBF43" w14:textId="77777777"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26229BB" w14:textId="77777777" w:rsidR="009E1B6C" w:rsidRPr="00CD6D4E" w:rsidRDefault="009E1B6C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CD6D4E">
        <w:rPr>
          <w:rFonts w:ascii="Arial" w:hAnsi="Arial" w:cs="Arial"/>
          <w:sz w:val="20"/>
          <w:szCs w:val="20"/>
        </w:rPr>
        <w:t>Kupující se stává vlastníkem zboží okamžikem jeho převzetí. Skutečností</w:t>
      </w:r>
      <w:r w:rsidR="00AE483E" w:rsidRPr="00CD6D4E">
        <w:rPr>
          <w:rFonts w:ascii="Arial" w:hAnsi="Arial" w:cs="Arial"/>
          <w:sz w:val="20"/>
          <w:szCs w:val="20"/>
        </w:rPr>
        <w:t xml:space="preserve"> </w:t>
      </w:r>
      <w:r w:rsidRPr="00CD6D4E">
        <w:rPr>
          <w:rFonts w:ascii="Arial" w:hAnsi="Arial" w:cs="Arial"/>
          <w:sz w:val="20"/>
          <w:szCs w:val="20"/>
        </w:rPr>
        <w:t>dokládající tento okamžik je podpis oprávněné osoby kupujícího na dodacím listu</w:t>
      </w:r>
      <w:r w:rsidR="00CD6D4E" w:rsidRPr="00815C61">
        <w:rPr>
          <w:rFonts w:ascii="Arial" w:hAnsi="Arial" w:cs="Arial"/>
          <w:sz w:val="20"/>
          <w:szCs w:val="20"/>
        </w:rPr>
        <w:t>/ předávacím protokolu</w:t>
      </w:r>
      <w:r w:rsidR="00CD6D4E">
        <w:rPr>
          <w:rFonts w:ascii="Arial" w:hAnsi="Arial" w:cs="Arial"/>
          <w:sz w:val="20"/>
          <w:szCs w:val="20"/>
        </w:rPr>
        <w:t>.</w:t>
      </w:r>
    </w:p>
    <w:p w14:paraId="3AE7D435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AC4D708" w14:textId="77777777" w:rsidR="009E1B6C" w:rsidRPr="007C27FE" w:rsidRDefault="009E1B6C" w:rsidP="0051317E">
      <w:pPr>
        <w:pStyle w:val="Bezmezer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C27FE">
        <w:rPr>
          <w:rFonts w:ascii="Arial" w:hAnsi="Arial" w:cs="Arial"/>
          <w:b/>
          <w:sz w:val="20"/>
          <w:szCs w:val="20"/>
          <w:u w:val="single"/>
        </w:rPr>
        <w:t>Škoda a vady zboží</w:t>
      </w:r>
    </w:p>
    <w:p w14:paraId="1C7A4FAF" w14:textId="77777777" w:rsidR="000F48CC" w:rsidRPr="007C27FE" w:rsidRDefault="000F48CC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1B4FB721" w14:textId="77777777" w:rsidR="008E0261" w:rsidRDefault="008E0261" w:rsidP="008E0261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Záruční doba na dodané zboží je poskytována v délce: </w:t>
      </w:r>
      <w:r w:rsidRPr="007C27FE">
        <w:rPr>
          <w:rFonts w:ascii="Arial" w:hAnsi="Arial" w:cs="Arial"/>
          <w:sz w:val="20"/>
          <w:szCs w:val="20"/>
          <w:highlight w:val="yellow"/>
        </w:rPr>
        <w:t>[</w:t>
      </w:r>
      <w:r w:rsidRPr="007F4E6B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7F4E6B" w:rsidRPr="007F4E6B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7F4E6B" w:rsidRPr="00450C40">
        <w:rPr>
          <w:rFonts w:ascii="Arial" w:hAnsi="Arial" w:cs="Arial"/>
          <w:b/>
          <w:sz w:val="20"/>
          <w:szCs w:val="20"/>
          <w:highlight w:val="yellow"/>
        </w:rPr>
        <w:t xml:space="preserve">(min. </w:t>
      </w:r>
      <w:r w:rsidR="00CD6D4E">
        <w:rPr>
          <w:rFonts w:ascii="Arial" w:hAnsi="Arial" w:cs="Arial"/>
          <w:b/>
          <w:sz w:val="20"/>
          <w:szCs w:val="20"/>
          <w:highlight w:val="yellow"/>
        </w:rPr>
        <w:t>24</w:t>
      </w:r>
      <w:r w:rsidR="007F4E6B" w:rsidRPr="00450C40">
        <w:rPr>
          <w:rFonts w:ascii="Arial" w:hAnsi="Arial" w:cs="Arial"/>
          <w:b/>
          <w:sz w:val="20"/>
          <w:szCs w:val="20"/>
          <w:highlight w:val="yellow"/>
        </w:rPr>
        <w:t xml:space="preserve"> měsíců)</w:t>
      </w:r>
      <w:r w:rsidRPr="007C27FE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 měsíců</w:t>
      </w:r>
    </w:p>
    <w:p w14:paraId="5C313C90" w14:textId="77777777" w:rsidR="008E0261" w:rsidRPr="008E0261" w:rsidRDefault="008E0261" w:rsidP="008E026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7ED3667" w14:textId="77777777" w:rsidR="00AE483E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Vadným plněním a hrubým porušením této smlouvy se podle této smlouvy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považuje zejména nedodání </w:t>
      </w:r>
      <w:r w:rsidR="00E735F3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 odpovídající kvalitě, prodlení prodávajícího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s </w:t>
      </w:r>
      <w:r w:rsidRPr="004C3371">
        <w:rPr>
          <w:rFonts w:ascii="Arial" w:hAnsi="Arial" w:cs="Arial"/>
          <w:sz w:val="20"/>
          <w:szCs w:val="20"/>
        </w:rPr>
        <w:t xml:space="preserve">dodáním o </w:t>
      </w:r>
      <w:r w:rsidR="00E735F3" w:rsidRPr="004C3371">
        <w:rPr>
          <w:rFonts w:ascii="Arial" w:hAnsi="Arial" w:cs="Arial"/>
          <w:sz w:val="20"/>
          <w:szCs w:val="20"/>
        </w:rPr>
        <w:t>5</w:t>
      </w:r>
      <w:r w:rsidRPr="004C3371">
        <w:rPr>
          <w:rFonts w:ascii="Arial" w:hAnsi="Arial" w:cs="Arial"/>
          <w:sz w:val="20"/>
          <w:szCs w:val="20"/>
        </w:rPr>
        <w:t xml:space="preserve"> a více </w:t>
      </w:r>
      <w:r w:rsidR="00E735F3" w:rsidRPr="004C3371">
        <w:rPr>
          <w:rFonts w:ascii="Arial" w:hAnsi="Arial" w:cs="Arial"/>
          <w:sz w:val="20"/>
          <w:szCs w:val="20"/>
        </w:rPr>
        <w:t>dnů</w:t>
      </w:r>
      <w:r w:rsidRPr="004C3371">
        <w:rPr>
          <w:rFonts w:ascii="Arial" w:hAnsi="Arial" w:cs="Arial"/>
          <w:sz w:val="20"/>
          <w:szCs w:val="20"/>
        </w:rPr>
        <w:t xml:space="preserve"> nebo</w:t>
      </w:r>
      <w:r w:rsidRPr="007C27FE">
        <w:rPr>
          <w:rFonts w:ascii="Arial" w:hAnsi="Arial" w:cs="Arial"/>
          <w:sz w:val="20"/>
          <w:szCs w:val="20"/>
        </w:rPr>
        <w:t xml:space="preserve"> nedodání či odmítnutí dodání </w:t>
      </w:r>
      <w:r w:rsidR="00E735F3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>.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</w:p>
    <w:p w14:paraId="124D024F" w14:textId="77777777" w:rsidR="00C951A5" w:rsidRPr="007C27FE" w:rsidRDefault="00C951A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F5E51F7" w14:textId="77777777" w:rsidR="00666331" w:rsidRPr="007C27FE" w:rsidRDefault="00D70E23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odpovídá za</w:t>
      </w:r>
      <w:r w:rsidR="00666331" w:rsidRPr="007C27FE">
        <w:rPr>
          <w:rFonts w:ascii="Arial" w:hAnsi="Arial" w:cs="Arial"/>
          <w:sz w:val="20"/>
          <w:szCs w:val="20"/>
        </w:rPr>
        <w:t xml:space="preserve"> škodu způsobenou kupujícímu nebo třetím osobám</w:t>
      </w:r>
      <w:r w:rsidR="00AE483E" w:rsidRPr="007C27FE">
        <w:rPr>
          <w:rFonts w:ascii="Arial" w:hAnsi="Arial" w:cs="Arial"/>
          <w:sz w:val="20"/>
          <w:szCs w:val="20"/>
        </w:rPr>
        <w:t xml:space="preserve"> </w:t>
      </w:r>
      <w:r w:rsidR="00666331" w:rsidRPr="007C27FE">
        <w:rPr>
          <w:rFonts w:ascii="Arial" w:hAnsi="Arial" w:cs="Arial"/>
          <w:sz w:val="20"/>
          <w:szCs w:val="20"/>
        </w:rPr>
        <w:t>vadným plněním.</w:t>
      </w:r>
    </w:p>
    <w:p w14:paraId="507B2C39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05C6917" w14:textId="77777777" w:rsidR="009B7969" w:rsidRPr="007C27FE" w:rsidRDefault="00666331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Prodávající odpovídá kupujícímu za vady, které má dodané zboží v okamžiku jeho předání, i když se vada stane zjevnou (bude zjištěna) až po této době.</w:t>
      </w:r>
    </w:p>
    <w:p w14:paraId="14385DCB" w14:textId="77777777" w:rsidR="009B7969" w:rsidRPr="007C27FE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172DE55" w14:textId="77777777" w:rsidR="001F2FF9" w:rsidRDefault="00666331" w:rsidP="001F2FF9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C1010D">
        <w:rPr>
          <w:rFonts w:ascii="Arial" w:hAnsi="Arial" w:cs="Arial"/>
          <w:sz w:val="20"/>
          <w:szCs w:val="20"/>
        </w:rPr>
        <w:t>Práva a povinnosti smluvních stran z titulu odpovědnosti za vady dodaného</w:t>
      </w:r>
      <w:r w:rsidR="00AD6152" w:rsidRPr="00C1010D">
        <w:rPr>
          <w:rFonts w:ascii="Arial" w:hAnsi="Arial" w:cs="Arial"/>
          <w:sz w:val="20"/>
          <w:szCs w:val="20"/>
        </w:rPr>
        <w:t xml:space="preserve"> </w:t>
      </w:r>
      <w:r w:rsidR="00295591" w:rsidRPr="00C1010D">
        <w:rPr>
          <w:rFonts w:ascii="Arial" w:hAnsi="Arial" w:cs="Arial"/>
          <w:sz w:val="20"/>
          <w:szCs w:val="20"/>
        </w:rPr>
        <w:t>z</w:t>
      </w:r>
      <w:r w:rsidRPr="00C1010D">
        <w:rPr>
          <w:rFonts w:ascii="Arial" w:hAnsi="Arial" w:cs="Arial"/>
          <w:sz w:val="20"/>
          <w:szCs w:val="20"/>
        </w:rPr>
        <w:t xml:space="preserve">boží a z titulu náhrady škody se řídí příslušnými </w:t>
      </w:r>
      <w:r w:rsidR="00295591" w:rsidRPr="00C1010D">
        <w:rPr>
          <w:rFonts w:ascii="Arial" w:hAnsi="Arial" w:cs="Arial"/>
          <w:sz w:val="20"/>
          <w:szCs w:val="20"/>
        </w:rPr>
        <w:t>u</w:t>
      </w:r>
      <w:r w:rsidR="00D70E23" w:rsidRPr="00C1010D">
        <w:rPr>
          <w:rFonts w:ascii="Arial" w:hAnsi="Arial" w:cs="Arial"/>
          <w:sz w:val="20"/>
          <w:szCs w:val="20"/>
        </w:rPr>
        <w:t>stanoveními</w:t>
      </w:r>
      <w:r w:rsidR="00B4732B" w:rsidRPr="00C1010D">
        <w:rPr>
          <w:rFonts w:ascii="Arial" w:hAnsi="Arial" w:cs="Arial"/>
          <w:sz w:val="20"/>
          <w:szCs w:val="20"/>
        </w:rPr>
        <w:t xml:space="preserve"> </w:t>
      </w:r>
      <w:r w:rsidR="00B4732B" w:rsidRPr="00C1010D">
        <w:rPr>
          <w:rFonts w:eastAsia="Times New Roman"/>
        </w:rPr>
        <w:t>Občanského zákoníku</w:t>
      </w:r>
      <w:r w:rsidR="00295591" w:rsidRPr="00C1010D">
        <w:rPr>
          <w:rFonts w:ascii="Arial" w:hAnsi="Arial" w:cs="Arial"/>
          <w:sz w:val="20"/>
          <w:szCs w:val="20"/>
        </w:rPr>
        <w:t>, není-li touto smlouvou sjednáno jinak. Prodávající odpovídá též za škodu, kterou způsobí kupujícímu a jeho obchodním partnerům v souvislosti s realizací této smlouvy.</w:t>
      </w:r>
    </w:p>
    <w:p w14:paraId="3EC83573" w14:textId="77777777" w:rsidR="00C1010D" w:rsidRPr="00C1010D" w:rsidRDefault="00C1010D" w:rsidP="00C1010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1B75D10" w14:textId="77777777" w:rsidR="009B7969" w:rsidRPr="001F2FF9" w:rsidRDefault="00295591" w:rsidP="00E267C5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1F2FF9">
        <w:rPr>
          <w:rFonts w:ascii="Arial" w:hAnsi="Arial" w:cs="Arial"/>
          <w:sz w:val="20"/>
          <w:szCs w:val="20"/>
        </w:rPr>
        <w:t>Nebezpečí škody na zboží přechází na kupujícího okamžikem převzetí zboží od</w:t>
      </w:r>
      <w:r w:rsidR="0063516F" w:rsidRPr="001F2FF9">
        <w:rPr>
          <w:rFonts w:ascii="Arial" w:hAnsi="Arial" w:cs="Arial"/>
          <w:sz w:val="20"/>
          <w:szCs w:val="20"/>
        </w:rPr>
        <w:t xml:space="preserve"> </w:t>
      </w:r>
      <w:r w:rsidRPr="001F2FF9">
        <w:rPr>
          <w:rFonts w:ascii="Arial" w:hAnsi="Arial" w:cs="Arial"/>
          <w:sz w:val="20"/>
          <w:szCs w:val="20"/>
        </w:rPr>
        <w:t>prodávajícího.</w:t>
      </w:r>
      <w:r w:rsidR="0063516F" w:rsidRPr="001F2FF9">
        <w:rPr>
          <w:rFonts w:ascii="Arial" w:hAnsi="Arial" w:cs="Arial"/>
          <w:sz w:val="20"/>
          <w:szCs w:val="20"/>
        </w:rPr>
        <w:t xml:space="preserve"> V</w:t>
      </w:r>
      <w:r w:rsidRPr="001F2FF9">
        <w:rPr>
          <w:rFonts w:ascii="Arial" w:hAnsi="Arial" w:cs="Arial"/>
          <w:sz w:val="20"/>
          <w:szCs w:val="20"/>
        </w:rPr>
        <w:t>zájemná práva a povinnosti smluvních stran z</w:t>
      </w:r>
      <w:r w:rsidR="0063516F" w:rsidRPr="001F2FF9">
        <w:rPr>
          <w:rFonts w:ascii="Arial" w:hAnsi="Arial" w:cs="Arial"/>
          <w:sz w:val="20"/>
          <w:szCs w:val="20"/>
        </w:rPr>
        <w:t> </w:t>
      </w:r>
      <w:r w:rsidRPr="001F2FF9">
        <w:rPr>
          <w:rFonts w:ascii="Arial" w:hAnsi="Arial" w:cs="Arial"/>
          <w:sz w:val="20"/>
          <w:szCs w:val="20"/>
        </w:rPr>
        <w:t>titulu</w:t>
      </w:r>
      <w:r w:rsidR="0063516F" w:rsidRPr="001F2FF9">
        <w:rPr>
          <w:rFonts w:ascii="Arial" w:hAnsi="Arial" w:cs="Arial"/>
          <w:sz w:val="20"/>
          <w:szCs w:val="20"/>
        </w:rPr>
        <w:t xml:space="preserve"> </w:t>
      </w:r>
      <w:r w:rsidRPr="001F2FF9">
        <w:rPr>
          <w:rFonts w:ascii="Arial" w:hAnsi="Arial" w:cs="Arial"/>
          <w:sz w:val="20"/>
          <w:szCs w:val="20"/>
        </w:rPr>
        <w:t xml:space="preserve">přechodu nebezpečí škody na zboží </w:t>
      </w:r>
      <w:r w:rsidR="0063516F" w:rsidRPr="001F2FF9">
        <w:rPr>
          <w:rFonts w:ascii="Arial" w:hAnsi="Arial" w:cs="Arial"/>
          <w:sz w:val="20"/>
          <w:szCs w:val="20"/>
        </w:rPr>
        <w:t xml:space="preserve">se řídí </w:t>
      </w:r>
      <w:r w:rsidRPr="001F2FF9">
        <w:rPr>
          <w:rFonts w:ascii="Arial" w:hAnsi="Arial" w:cs="Arial"/>
          <w:sz w:val="20"/>
          <w:szCs w:val="20"/>
        </w:rPr>
        <w:t xml:space="preserve">příslušnými ustanoveními </w:t>
      </w:r>
      <w:r w:rsidR="00B4732B" w:rsidRPr="001F2FF9">
        <w:rPr>
          <w:rFonts w:eastAsia="Times New Roman"/>
        </w:rPr>
        <w:t>Občanského zákoníku</w:t>
      </w:r>
      <w:r w:rsidRPr="001F2FF9">
        <w:rPr>
          <w:rFonts w:ascii="Arial" w:hAnsi="Arial" w:cs="Arial"/>
          <w:sz w:val="20"/>
          <w:szCs w:val="20"/>
        </w:rPr>
        <w:t>.</w:t>
      </w:r>
    </w:p>
    <w:p w14:paraId="1279F1F4" w14:textId="77777777" w:rsidR="001F2FF9" w:rsidRDefault="001F2FF9" w:rsidP="001F2FF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B43C786" w14:textId="77777777" w:rsidR="001F2FF9" w:rsidRPr="007C27FE" w:rsidRDefault="001F2FF9" w:rsidP="001F2FF9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24A4E20" w14:textId="77777777" w:rsidR="0084689B" w:rsidRPr="00F3119F" w:rsidRDefault="0084689B" w:rsidP="0051317E">
      <w:pPr>
        <w:pStyle w:val="Bezmezer"/>
        <w:numPr>
          <w:ilvl w:val="0"/>
          <w:numId w:val="2"/>
        </w:numPr>
        <w:ind w:left="0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Závěrečná ujednání:</w:t>
      </w:r>
    </w:p>
    <w:p w14:paraId="17A3F194" w14:textId="77777777" w:rsidR="00F3119F" w:rsidRPr="007C27FE" w:rsidRDefault="00F3119F" w:rsidP="0051317E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14:paraId="077766FA" w14:textId="77777777" w:rsidR="00113EA7" w:rsidRPr="00F3119F" w:rsidRDefault="00113EA7" w:rsidP="00113EA7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14:paraId="0AB63EBE" w14:textId="77777777" w:rsidR="001F2FF9" w:rsidRDefault="001F2FF9" w:rsidP="00113EA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C91C22A" w14:textId="77777777" w:rsidR="00113EA7" w:rsidRDefault="00113EA7" w:rsidP="00113EA7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D911A4">
        <w:rPr>
          <w:rFonts w:ascii="Arial" w:hAnsi="Arial" w:cs="Arial"/>
          <w:sz w:val="20"/>
          <w:szCs w:val="20"/>
        </w:rPr>
        <w:t>Smlouva nabývá účinnosti dnem</w:t>
      </w:r>
      <w:r w:rsidR="001F2FF9">
        <w:rPr>
          <w:rFonts w:ascii="Arial" w:hAnsi="Arial" w:cs="Arial"/>
          <w:sz w:val="20"/>
          <w:szCs w:val="20"/>
        </w:rPr>
        <w:t xml:space="preserve"> </w:t>
      </w:r>
      <w:r w:rsidRPr="00D911A4">
        <w:rPr>
          <w:rFonts w:ascii="Arial" w:hAnsi="Arial" w:cs="Arial"/>
          <w:sz w:val="20"/>
          <w:szCs w:val="20"/>
        </w:rPr>
        <w:t>uveřejnění prostřednictvím registru smluv v souladu se zákonem č. 340/2015 Sb</w:t>
      </w:r>
      <w:r w:rsidR="00F3119F">
        <w:rPr>
          <w:rFonts w:ascii="Arial" w:hAnsi="Arial" w:cs="Arial"/>
          <w:sz w:val="20"/>
          <w:szCs w:val="20"/>
        </w:rPr>
        <w:t xml:space="preserve">. </w:t>
      </w:r>
    </w:p>
    <w:p w14:paraId="4ED26F24" w14:textId="77777777" w:rsidR="001F2FF9" w:rsidRPr="00D911A4" w:rsidRDefault="001F2FF9" w:rsidP="00113EA7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9FEA685" w14:textId="77777777" w:rsidR="00113EA7" w:rsidRPr="00F3119F" w:rsidRDefault="00113EA7" w:rsidP="00F3119F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D911A4">
        <w:rPr>
          <w:rFonts w:ascii="Arial" w:hAnsi="Arial" w:cs="Arial"/>
          <w:sz w:val="20"/>
          <w:szCs w:val="20"/>
        </w:rPr>
        <w:t>Strany této smlouvy berou na vědomí, že Technické služby Havlíčkův Brod jsou příspěvkovou organizací města Havlíčkův Brod, které je obcí podle zákona o obcích č. 128/2000 Sb. Technické služby Havlíčkův</w:t>
      </w:r>
      <w:r w:rsidR="00F3119F">
        <w:rPr>
          <w:rFonts w:ascii="Arial" w:hAnsi="Arial" w:cs="Arial"/>
          <w:sz w:val="20"/>
          <w:szCs w:val="20"/>
        </w:rPr>
        <w:t xml:space="preserve"> Brod jako správce osobních údajů jsou tak oprávněny zpracovávat zde uvedené osobní údaje v souladu s článkem 6 odst. 1 písm. b) Obecného nařízení (toto zpracování je nezbytné pro splnění smlouvy), a písm. c) Obecného nařízení (toto zpracování je nezbytné pro splnění právní povinnosti správce zveřejnit smlouvu na profilu zadavatele dle zákona č. 134/2016 Sb., o veřejných zakázkách, v registru smluv dle zákona č. 340/2015 Sb., o registru smluv a pro postup dle zákona č. 106/1999 Sb., o svobodném přístupu k informacím). Bližší informace o zpracování osobních údajů a o právech z toho vyplývajících jsou dostupné na webových stránkách </w:t>
      </w:r>
      <w:hyperlink r:id="rId12" w:history="1">
        <w:r w:rsidR="00F3119F">
          <w:rPr>
            <w:rStyle w:val="Hypertextovodkaz"/>
            <w:rFonts w:ascii="Arial" w:hAnsi="Arial" w:cs="Arial"/>
            <w:sz w:val="20"/>
            <w:szCs w:val="20"/>
          </w:rPr>
          <w:t>www.tshb.cz</w:t>
        </w:r>
      </w:hyperlink>
      <w:r w:rsidR="00F3119F">
        <w:rPr>
          <w:rFonts w:ascii="Arial" w:hAnsi="Arial" w:cs="Arial"/>
          <w:sz w:val="20"/>
          <w:szCs w:val="20"/>
        </w:rPr>
        <w:t>.</w:t>
      </w:r>
    </w:p>
    <w:p w14:paraId="3947327B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B685D64" w14:textId="77777777" w:rsidR="0084689B" w:rsidRPr="007C27FE" w:rsidRDefault="0084689B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Smluvní strany jsou oprávněny smlouvu vypovědět písemnou výpovědí i bez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udán</w:t>
      </w:r>
      <w:r w:rsidR="000F7EFA" w:rsidRPr="007C27FE">
        <w:rPr>
          <w:rFonts w:ascii="Arial" w:hAnsi="Arial" w:cs="Arial"/>
          <w:sz w:val="20"/>
          <w:szCs w:val="20"/>
        </w:rPr>
        <w:t xml:space="preserve">í důvodu. Výpovědní lhůta činí </w:t>
      </w:r>
      <w:r w:rsidR="00C951A5" w:rsidRPr="007C27FE">
        <w:rPr>
          <w:rFonts w:ascii="Arial" w:hAnsi="Arial" w:cs="Arial"/>
          <w:sz w:val="20"/>
          <w:szCs w:val="20"/>
        </w:rPr>
        <w:t>3</w:t>
      </w:r>
      <w:r w:rsidRPr="007C27FE">
        <w:rPr>
          <w:rFonts w:ascii="Arial" w:hAnsi="Arial" w:cs="Arial"/>
          <w:sz w:val="20"/>
          <w:szCs w:val="20"/>
        </w:rPr>
        <w:t xml:space="preserve"> měsíce a počíná běžet prvým dnem měsíce následujícího po dni doručení výpovědi druhé smluvní straně.</w:t>
      </w:r>
    </w:p>
    <w:p w14:paraId="6DD3B4D2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DCCC0EA" w14:textId="77777777" w:rsidR="0084689B" w:rsidRPr="007C27FE" w:rsidRDefault="0084689B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Prodávajícímu touto smlouvou nevzniká výhradní právo na prodej </w:t>
      </w:r>
      <w:r w:rsidR="00C951A5" w:rsidRPr="007C27FE">
        <w:rPr>
          <w:rFonts w:ascii="Arial" w:hAnsi="Arial" w:cs="Arial"/>
          <w:sz w:val="20"/>
          <w:szCs w:val="20"/>
        </w:rPr>
        <w:t xml:space="preserve">zboží </w:t>
      </w:r>
      <w:r w:rsidRPr="007C27FE">
        <w:rPr>
          <w:rFonts w:ascii="Arial" w:hAnsi="Arial" w:cs="Arial"/>
          <w:sz w:val="20"/>
          <w:szCs w:val="20"/>
        </w:rPr>
        <w:t xml:space="preserve">kupujícímu a kupujícímu nevzniká závazek odebírat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výlučně od prodávajícího.</w:t>
      </w:r>
    </w:p>
    <w:p w14:paraId="6311CF1C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D4359FC" w14:textId="77777777" w:rsidR="00FC3C9E" w:rsidRPr="00F3119F" w:rsidRDefault="0084689B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Prodávajícímu nevznikají vůči kupujícímu žádné nároky pro případ, že kupující neodebere od prodávajícího předpokládané množství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nebo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 xml:space="preserve">přestane-li objednávat </w:t>
      </w:r>
      <w:r w:rsidR="00C951A5" w:rsidRPr="007C27FE">
        <w:rPr>
          <w:rFonts w:ascii="Arial" w:hAnsi="Arial" w:cs="Arial"/>
          <w:sz w:val="20"/>
          <w:szCs w:val="20"/>
        </w:rPr>
        <w:t>zboží</w:t>
      </w:r>
      <w:r w:rsidRPr="007C27FE">
        <w:rPr>
          <w:rFonts w:ascii="Arial" w:hAnsi="Arial" w:cs="Arial"/>
          <w:sz w:val="20"/>
          <w:szCs w:val="20"/>
        </w:rPr>
        <w:t xml:space="preserve"> vůbec.</w:t>
      </w:r>
    </w:p>
    <w:p w14:paraId="5BDFF934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A6825DE" w14:textId="1683F19E" w:rsidR="009B7969" w:rsidRPr="00F3119F" w:rsidRDefault="007945ED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Doba trvání této smlouvy se sjednává na d</w:t>
      </w:r>
      <w:r>
        <w:rPr>
          <w:rFonts w:ascii="Arial" w:hAnsi="Arial" w:cs="Arial"/>
          <w:sz w:val="20"/>
          <w:szCs w:val="20"/>
        </w:rPr>
        <w:t>obu určitou</w:t>
      </w:r>
      <w:r w:rsidR="00ED4B30">
        <w:rPr>
          <w:rFonts w:ascii="Arial" w:hAnsi="Arial" w:cs="Arial"/>
          <w:sz w:val="20"/>
          <w:szCs w:val="20"/>
        </w:rPr>
        <w:t xml:space="preserve"> </w:t>
      </w:r>
      <w:r w:rsidR="00FD006E">
        <w:rPr>
          <w:rFonts w:ascii="Arial" w:hAnsi="Arial" w:cs="Arial"/>
          <w:sz w:val="20"/>
          <w:szCs w:val="20"/>
        </w:rPr>
        <w:t>od podpisu smlouvy do 31.12.202</w:t>
      </w:r>
      <w:r w:rsidR="00F94262">
        <w:rPr>
          <w:rFonts w:ascii="Arial" w:hAnsi="Arial" w:cs="Arial"/>
          <w:sz w:val="20"/>
          <w:szCs w:val="20"/>
        </w:rPr>
        <w:t>7</w:t>
      </w:r>
      <w:r w:rsidR="009E32E1" w:rsidRPr="007C27FE">
        <w:rPr>
          <w:rFonts w:ascii="Arial" w:hAnsi="Arial" w:cs="Arial"/>
          <w:sz w:val="20"/>
          <w:szCs w:val="20"/>
        </w:rPr>
        <w:t>.</w:t>
      </w:r>
    </w:p>
    <w:p w14:paraId="488197A8" w14:textId="77777777" w:rsidR="001F2FF9" w:rsidRPr="007C27FE" w:rsidRDefault="001F2FF9" w:rsidP="005131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A3D1FD" w14:textId="77777777" w:rsidR="00FC3C9E" w:rsidRPr="00F3119F" w:rsidRDefault="006024C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Tato smlouva se uzavírá na základě výsledků </w:t>
      </w:r>
      <w:r w:rsidR="00A33B5F" w:rsidRPr="007C27FE">
        <w:rPr>
          <w:rFonts w:ascii="Arial" w:hAnsi="Arial" w:cs="Arial"/>
          <w:sz w:val="20"/>
          <w:szCs w:val="20"/>
        </w:rPr>
        <w:t>zadávacího</w:t>
      </w:r>
      <w:r w:rsidRPr="007C27FE">
        <w:rPr>
          <w:rFonts w:ascii="Arial" w:hAnsi="Arial" w:cs="Arial"/>
          <w:sz w:val="20"/>
          <w:szCs w:val="20"/>
        </w:rPr>
        <w:t xml:space="preserve"> řízení </w:t>
      </w:r>
      <w:r w:rsidR="00A33B5F" w:rsidRPr="007C27FE">
        <w:rPr>
          <w:rFonts w:ascii="Arial" w:hAnsi="Arial" w:cs="Arial"/>
          <w:sz w:val="20"/>
          <w:szCs w:val="20"/>
        </w:rPr>
        <w:t>na veřejnou zakázku vyhlášeného kupujícím</w:t>
      </w:r>
      <w:r w:rsidRPr="007C27FE">
        <w:rPr>
          <w:rFonts w:ascii="Arial" w:hAnsi="Arial" w:cs="Arial"/>
          <w:sz w:val="20"/>
          <w:szCs w:val="20"/>
        </w:rPr>
        <w:t xml:space="preserve"> na dodávky </w:t>
      </w:r>
      <w:r w:rsidR="00C951A5" w:rsidRPr="007C27FE">
        <w:rPr>
          <w:rFonts w:ascii="Arial" w:hAnsi="Arial" w:cs="Arial"/>
          <w:sz w:val="20"/>
          <w:szCs w:val="20"/>
        </w:rPr>
        <w:t>zboží dle předmětu této smlouvy.</w:t>
      </w:r>
      <w:r w:rsidRPr="007C27FE">
        <w:rPr>
          <w:rFonts w:ascii="Arial" w:hAnsi="Arial" w:cs="Arial"/>
          <w:sz w:val="20"/>
          <w:szCs w:val="20"/>
        </w:rPr>
        <w:t xml:space="preserve"> Poptávka kupujícího a nabídka prodávajícího podaná k této poptávce a všechna její doplnění jsou pro smluvní strany závazné po celou dobu trvání smlouvy.</w:t>
      </w:r>
    </w:p>
    <w:p w14:paraId="5DBB9519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053D726" w14:textId="77777777" w:rsidR="00FC3C9E" w:rsidRPr="00F3119F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Smlouva je sepsaná ve </w:t>
      </w:r>
      <w:r w:rsidR="0051317E" w:rsidRPr="007C27FE">
        <w:rPr>
          <w:rFonts w:ascii="Arial" w:hAnsi="Arial" w:cs="Arial"/>
          <w:sz w:val="20"/>
          <w:szCs w:val="20"/>
        </w:rPr>
        <w:t>2</w:t>
      </w:r>
      <w:r w:rsidRPr="007C27FE">
        <w:rPr>
          <w:rFonts w:ascii="Arial" w:hAnsi="Arial" w:cs="Arial"/>
          <w:sz w:val="20"/>
          <w:szCs w:val="20"/>
        </w:rPr>
        <w:t xml:space="preserve"> stejnopisech</w:t>
      </w:r>
      <w:r w:rsidR="006024C7" w:rsidRPr="007C27FE">
        <w:rPr>
          <w:rFonts w:ascii="Arial" w:hAnsi="Arial" w:cs="Arial"/>
          <w:sz w:val="20"/>
          <w:szCs w:val="20"/>
        </w:rPr>
        <w:t xml:space="preserve"> s platností originálu</w:t>
      </w:r>
      <w:r w:rsidRPr="007C27FE">
        <w:rPr>
          <w:rFonts w:ascii="Arial" w:hAnsi="Arial" w:cs="Arial"/>
          <w:sz w:val="20"/>
          <w:szCs w:val="20"/>
        </w:rPr>
        <w:t>, z nichž každá smluvní strana obdrží</w:t>
      </w:r>
      <w:r w:rsidR="00FC3C9E" w:rsidRPr="007C27FE">
        <w:rPr>
          <w:rFonts w:ascii="Arial" w:hAnsi="Arial" w:cs="Arial"/>
          <w:sz w:val="20"/>
          <w:szCs w:val="20"/>
        </w:rPr>
        <w:t xml:space="preserve"> </w:t>
      </w:r>
      <w:r w:rsidR="0051317E" w:rsidRPr="007C27FE">
        <w:rPr>
          <w:rFonts w:ascii="Arial" w:hAnsi="Arial" w:cs="Arial"/>
          <w:sz w:val="20"/>
          <w:szCs w:val="20"/>
        </w:rPr>
        <w:t>1</w:t>
      </w:r>
      <w:r w:rsidR="006024C7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výtisk.</w:t>
      </w:r>
    </w:p>
    <w:p w14:paraId="2B7171F9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color w:val="FF0000"/>
          <w:sz w:val="20"/>
          <w:szCs w:val="20"/>
        </w:rPr>
      </w:pPr>
    </w:p>
    <w:p w14:paraId="3A2E1488" w14:textId="77777777"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Vzájemná práva a povinnosti smluvních stran se řídí právním řádem České</w:t>
      </w:r>
      <w:r w:rsidR="00783AE5" w:rsidRPr="007C27F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C27FE">
        <w:rPr>
          <w:rFonts w:ascii="Arial" w:hAnsi="Arial" w:cs="Arial"/>
          <w:sz w:val="20"/>
          <w:szCs w:val="20"/>
        </w:rPr>
        <w:t>Republiky</w:t>
      </w:r>
      <w:proofErr w:type="gramEnd"/>
      <w:r w:rsidRPr="007C27FE">
        <w:rPr>
          <w:rFonts w:ascii="Arial" w:hAnsi="Arial" w:cs="Arial"/>
          <w:sz w:val="20"/>
          <w:szCs w:val="20"/>
        </w:rPr>
        <w:t xml:space="preserve">. Na závazkový vztah smluvních stran se aplikuje </w:t>
      </w:r>
      <w:r w:rsidR="00B4732B" w:rsidRPr="00B4732B">
        <w:rPr>
          <w:rFonts w:eastAsia="Times New Roman"/>
        </w:rPr>
        <w:t>Občansk</w:t>
      </w:r>
      <w:r w:rsidR="00B4732B">
        <w:rPr>
          <w:rFonts w:eastAsia="Times New Roman"/>
        </w:rPr>
        <w:t>ý</w:t>
      </w:r>
      <w:r w:rsidR="00B4732B" w:rsidRPr="00B4732B">
        <w:rPr>
          <w:rFonts w:eastAsia="Times New Roman"/>
        </w:rPr>
        <w:t xml:space="preserve"> zákoník</w:t>
      </w:r>
      <w:r w:rsidRPr="007C27FE">
        <w:rPr>
          <w:rFonts w:ascii="Arial" w:hAnsi="Arial" w:cs="Arial"/>
          <w:sz w:val="20"/>
          <w:szCs w:val="20"/>
        </w:rPr>
        <w:t>.</w:t>
      </w:r>
    </w:p>
    <w:p w14:paraId="14D67AAD" w14:textId="77777777" w:rsidR="001F2FF9" w:rsidRPr="007C27FE" w:rsidRDefault="001F2FF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32D0D74" w14:textId="77777777" w:rsidR="00E82626" w:rsidRPr="007C27FE" w:rsidRDefault="00E82626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Pro případ vzniku sporu mezi smluvními stranami, je místně příslušný soud,</w:t>
      </w:r>
      <w:r w:rsidR="007C27FE" w:rsidRPr="007C27FE">
        <w:rPr>
          <w:rFonts w:ascii="Arial" w:hAnsi="Arial" w:cs="Arial"/>
          <w:sz w:val="20"/>
          <w:szCs w:val="20"/>
        </w:rPr>
        <w:t xml:space="preserve"> </w:t>
      </w:r>
      <w:r w:rsidR="00A964E7" w:rsidRPr="007C27FE">
        <w:rPr>
          <w:rFonts w:ascii="Arial" w:hAnsi="Arial" w:cs="Arial"/>
          <w:sz w:val="20"/>
          <w:szCs w:val="20"/>
        </w:rPr>
        <w:t>k</w:t>
      </w:r>
      <w:r w:rsidRPr="007C27FE">
        <w:rPr>
          <w:rFonts w:ascii="Arial" w:hAnsi="Arial" w:cs="Arial"/>
          <w:sz w:val="20"/>
          <w:szCs w:val="20"/>
        </w:rPr>
        <w:t xml:space="preserve">terý </w:t>
      </w:r>
      <w:r w:rsidR="00A964E7" w:rsidRPr="007C27FE">
        <w:rPr>
          <w:rFonts w:ascii="Arial" w:hAnsi="Arial" w:cs="Arial"/>
          <w:sz w:val="20"/>
          <w:szCs w:val="20"/>
        </w:rPr>
        <w:t>je obecným soudem kupujícího v okamžiku podpisu této smlouvy.</w:t>
      </w:r>
    </w:p>
    <w:p w14:paraId="7269BD01" w14:textId="77777777" w:rsidR="00783AE5" w:rsidRPr="007C27FE" w:rsidRDefault="00783AE5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D84D376" w14:textId="77777777" w:rsidR="00A964E7" w:rsidRPr="007C27FE" w:rsidRDefault="00A964E7" w:rsidP="0051317E">
      <w:pPr>
        <w:pStyle w:val="Bezmezer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Účastníci této smlouvy </w:t>
      </w:r>
      <w:r w:rsidRPr="00B4732B">
        <w:rPr>
          <w:rFonts w:ascii="Arial" w:hAnsi="Arial" w:cs="Arial"/>
          <w:sz w:val="20"/>
          <w:szCs w:val="20"/>
        </w:rPr>
        <w:t xml:space="preserve">prohlašují, </w:t>
      </w:r>
      <w:r w:rsidR="00B4732B" w:rsidRPr="00B4732B">
        <w:rPr>
          <w:rFonts w:ascii="Arial" w:hAnsi="Arial" w:cs="Arial"/>
          <w:sz w:val="20"/>
          <w:szCs w:val="20"/>
        </w:rPr>
        <w:t xml:space="preserve">že jsou </w:t>
      </w:r>
      <w:r w:rsidR="00B4732B" w:rsidRPr="00B4732B">
        <w:rPr>
          <w:rFonts w:eastAsia="Times New Roman"/>
        </w:rPr>
        <w:t>svéprávní</w:t>
      </w:r>
      <w:r w:rsidRPr="00B4732B">
        <w:rPr>
          <w:rFonts w:ascii="Arial" w:hAnsi="Arial" w:cs="Arial"/>
          <w:sz w:val="20"/>
          <w:szCs w:val="20"/>
        </w:rPr>
        <w:t>, a že</w:t>
      </w:r>
      <w:r w:rsidRPr="007C27FE">
        <w:rPr>
          <w:rFonts w:ascii="Arial" w:hAnsi="Arial" w:cs="Arial"/>
          <w:sz w:val="20"/>
          <w:szCs w:val="20"/>
        </w:rPr>
        <w:t xml:space="preserve"> právní úkony spojené s uzavřením této smlouvy učinili v rozsahu svých</w:t>
      </w:r>
      <w:r w:rsidR="00783AE5" w:rsidRPr="007C27FE">
        <w:rPr>
          <w:rFonts w:ascii="Arial" w:hAnsi="Arial" w:cs="Arial"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</w:rPr>
        <w:t>oprávnění svobodně a vážně, že nikdo z nich nejednal v tísni ani za nápadně nevýhodných podmínek, že s obsahem smlouvy se řádně seznámil</w:t>
      </w:r>
      <w:r w:rsidR="00681495" w:rsidRPr="007C27FE">
        <w:rPr>
          <w:rFonts w:ascii="Arial" w:hAnsi="Arial" w:cs="Arial"/>
          <w:sz w:val="20"/>
          <w:szCs w:val="20"/>
        </w:rPr>
        <w:t>i</w:t>
      </w:r>
      <w:r w:rsidRPr="007C27FE">
        <w:rPr>
          <w:rFonts w:ascii="Arial" w:hAnsi="Arial" w:cs="Arial"/>
          <w:sz w:val="20"/>
          <w:szCs w:val="20"/>
        </w:rPr>
        <w:t>, souhlas</w:t>
      </w:r>
      <w:r w:rsidR="00681495" w:rsidRPr="007C27FE">
        <w:rPr>
          <w:rFonts w:ascii="Arial" w:hAnsi="Arial" w:cs="Arial"/>
          <w:sz w:val="20"/>
          <w:szCs w:val="20"/>
        </w:rPr>
        <w:t>í</w:t>
      </w:r>
      <w:r w:rsidRPr="007C27FE">
        <w:rPr>
          <w:rFonts w:ascii="Arial" w:hAnsi="Arial" w:cs="Arial"/>
          <w:sz w:val="20"/>
          <w:szCs w:val="20"/>
        </w:rPr>
        <w:t xml:space="preserve"> s ním a na důkaz toho smlouvu podepisují.</w:t>
      </w:r>
    </w:p>
    <w:p w14:paraId="4BB14FA0" w14:textId="77777777" w:rsidR="009B7969" w:rsidRDefault="009B796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C488D55" w14:textId="77777777" w:rsidR="00783AE5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proofErr w:type="gramStart"/>
      <w:r w:rsidRPr="007C27FE">
        <w:rPr>
          <w:rFonts w:ascii="Arial" w:hAnsi="Arial" w:cs="Arial"/>
          <w:sz w:val="20"/>
          <w:szCs w:val="20"/>
        </w:rPr>
        <w:t>Přílohy:</w:t>
      </w:r>
      <w:r w:rsidR="007C27FE" w:rsidRPr="007C27FE">
        <w:rPr>
          <w:rFonts w:ascii="Arial" w:hAnsi="Arial" w:cs="Arial"/>
          <w:sz w:val="20"/>
          <w:szCs w:val="20"/>
        </w:rPr>
        <w:t xml:space="preserve">  </w:t>
      </w:r>
      <w:r w:rsidR="0051317E" w:rsidRPr="007C27FE">
        <w:rPr>
          <w:rFonts w:ascii="Arial" w:hAnsi="Arial" w:cs="Arial"/>
          <w:sz w:val="20"/>
          <w:szCs w:val="20"/>
        </w:rPr>
        <w:t>č.</w:t>
      </w:r>
      <w:r w:rsidRPr="007C27FE">
        <w:rPr>
          <w:rFonts w:ascii="Arial" w:hAnsi="Arial" w:cs="Arial"/>
          <w:sz w:val="20"/>
          <w:szCs w:val="20"/>
        </w:rPr>
        <w:t>1.</w:t>
      </w:r>
      <w:r w:rsidR="0051317E" w:rsidRPr="007C27FE">
        <w:rPr>
          <w:rFonts w:ascii="Arial" w:hAnsi="Arial" w:cs="Arial"/>
          <w:sz w:val="20"/>
          <w:szCs w:val="20"/>
        </w:rPr>
        <w:t>Soupis</w:t>
      </w:r>
      <w:proofErr w:type="gramEnd"/>
      <w:r w:rsidR="0051317E" w:rsidRPr="007C27FE">
        <w:rPr>
          <w:rFonts w:ascii="Arial" w:hAnsi="Arial" w:cs="Arial"/>
          <w:sz w:val="20"/>
          <w:szCs w:val="20"/>
        </w:rPr>
        <w:t xml:space="preserve"> dodávek (nabídka prodávajícího podaná v zadávacím řízení)</w:t>
      </w:r>
    </w:p>
    <w:p w14:paraId="3662D869" w14:textId="77777777"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9150898" w14:textId="77777777" w:rsidR="00783AE5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 . . . . . . . . . . . .  dne: . . . . . . . . .</w:t>
      </w:r>
      <w:r w:rsidR="00783AE5" w:rsidRPr="007C27FE">
        <w:rPr>
          <w:rFonts w:ascii="Arial" w:hAnsi="Arial" w:cs="Arial"/>
          <w:sz w:val="20"/>
          <w:szCs w:val="20"/>
        </w:rPr>
        <w:tab/>
      </w:r>
      <w:r w:rsidR="00783AE5" w:rsidRPr="007C27FE">
        <w:rPr>
          <w:rFonts w:ascii="Arial" w:hAnsi="Arial" w:cs="Arial"/>
          <w:sz w:val="20"/>
          <w:szCs w:val="20"/>
        </w:rPr>
        <w:tab/>
        <w:t>V</w:t>
      </w:r>
      <w:r w:rsidR="0051317E" w:rsidRPr="007C27FE">
        <w:rPr>
          <w:rFonts w:ascii="Arial" w:hAnsi="Arial" w:cs="Arial"/>
          <w:sz w:val="20"/>
          <w:szCs w:val="20"/>
        </w:rPr>
        <w:t xml:space="preserve"> Havlíčkově </w:t>
      </w:r>
      <w:proofErr w:type="gramStart"/>
      <w:r w:rsidR="0051317E" w:rsidRPr="007C27FE">
        <w:rPr>
          <w:rFonts w:ascii="Arial" w:hAnsi="Arial" w:cs="Arial"/>
          <w:sz w:val="20"/>
          <w:szCs w:val="20"/>
        </w:rPr>
        <w:t>Brodě</w:t>
      </w:r>
      <w:r w:rsidR="00783AE5" w:rsidRPr="007C27FE">
        <w:rPr>
          <w:rFonts w:ascii="Arial" w:hAnsi="Arial" w:cs="Arial"/>
          <w:sz w:val="20"/>
          <w:szCs w:val="20"/>
        </w:rPr>
        <w:t xml:space="preserve">  dne</w:t>
      </w:r>
      <w:proofErr w:type="gramEnd"/>
      <w:r w:rsidR="00783AE5" w:rsidRPr="007C27FE">
        <w:rPr>
          <w:rFonts w:ascii="Arial" w:hAnsi="Arial" w:cs="Arial"/>
          <w:sz w:val="20"/>
          <w:szCs w:val="20"/>
        </w:rPr>
        <w:t>: . . . . . . . . .</w:t>
      </w:r>
    </w:p>
    <w:p w14:paraId="06F75789" w14:textId="77777777"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9E5CB9B" w14:textId="77777777" w:rsidR="000C2889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14:paraId="5FC0D2EC" w14:textId="77777777" w:rsidR="00FD006E" w:rsidRDefault="00FD006E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3688ADE" w14:textId="77777777" w:rsidR="00E82626" w:rsidRPr="007C27FE" w:rsidRDefault="000C2889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D81AD6">
        <w:rPr>
          <w:rFonts w:ascii="Arial" w:hAnsi="Arial" w:cs="Arial"/>
          <w:sz w:val="20"/>
          <w:szCs w:val="20"/>
        </w:rPr>
        <w:t xml:space="preserve">            </w:t>
      </w:r>
      <w:r w:rsidRPr="007C27FE">
        <w:rPr>
          <w:rFonts w:ascii="Arial" w:hAnsi="Arial" w:cs="Arial"/>
          <w:sz w:val="20"/>
          <w:szCs w:val="20"/>
        </w:rPr>
        <w:t>. . . . . . . . . . . . . . . . . . . . .</w:t>
      </w:r>
      <w:r w:rsidR="00E82626" w:rsidRPr="007C27FE">
        <w:rPr>
          <w:rFonts w:ascii="Arial" w:hAnsi="Arial" w:cs="Arial"/>
          <w:sz w:val="20"/>
          <w:szCs w:val="20"/>
        </w:rPr>
        <w:t xml:space="preserve">        </w:t>
      </w:r>
    </w:p>
    <w:p w14:paraId="5CA42609" w14:textId="77777777" w:rsidR="00A45A0A" w:rsidRPr="007C27FE" w:rsidRDefault="00E82626" w:rsidP="0051317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  <w:r w:rsidR="000C2889" w:rsidRPr="007C27FE">
        <w:rPr>
          <w:rFonts w:ascii="Arial" w:hAnsi="Arial" w:cs="Arial"/>
          <w:sz w:val="20"/>
          <w:szCs w:val="20"/>
        </w:rPr>
        <w:tab/>
        <w:t xml:space="preserve">  prodávající</w:t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</w:r>
      <w:r w:rsidR="000C2889" w:rsidRPr="007C27FE">
        <w:rPr>
          <w:rFonts w:ascii="Arial" w:hAnsi="Arial" w:cs="Arial"/>
          <w:sz w:val="20"/>
          <w:szCs w:val="20"/>
        </w:rPr>
        <w:tab/>
        <w:t xml:space="preserve">      kupující</w:t>
      </w:r>
    </w:p>
    <w:p w14:paraId="20541ABC" w14:textId="77777777" w:rsidR="00FD006E" w:rsidRPr="00FD006E" w:rsidRDefault="00783AE5" w:rsidP="00FD006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FD006E" w:rsidRPr="00FD006E">
        <w:rPr>
          <w:rFonts w:ascii="Arial" w:hAnsi="Arial" w:cs="Arial"/>
          <w:sz w:val="20"/>
          <w:szCs w:val="20"/>
        </w:rPr>
        <w:t>Technické služby Havlíčkův Brod</w:t>
      </w:r>
    </w:p>
    <w:p w14:paraId="5592749D" w14:textId="77777777" w:rsidR="00FD006E" w:rsidRPr="00FD006E" w:rsidRDefault="00FD006E" w:rsidP="00FD006E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FD006E">
        <w:rPr>
          <w:rFonts w:ascii="Arial" w:hAnsi="Arial" w:cs="Arial"/>
          <w:sz w:val="20"/>
          <w:szCs w:val="20"/>
        </w:rPr>
        <w:tab/>
      </w:r>
      <w:r w:rsidRPr="00FD006E">
        <w:rPr>
          <w:rFonts w:ascii="Arial" w:hAnsi="Arial" w:cs="Arial"/>
          <w:sz w:val="20"/>
          <w:szCs w:val="20"/>
        </w:rPr>
        <w:tab/>
      </w:r>
      <w:r w:rsidRPr="00FD006E">
        <w:rPr>
          <w:rFonts w:ascii="Arial" w:hAnsi="Arial" w:cs="Arial"/>
          <w:sz w:val="20"/>
          <w:szCs w:val="20"/>
        </w:rPr>
        <w:tab/>
      </w:r>
      <w:r w:rsidRPr="00FD006E">
        <w:rPr>
          <w:rFonts w:ascii="Arial" w:hAnsi="Arial" w:cs="Arial"/>
          <w:sz w:val="20"/>
          <w:szCs w:val="20"/>
        </w:rPr>
        <w:tab/>
      </w:r>
      <w:r w:rsidRPr="00FD006E">
        <w:rPr>
          <w:rFonts w:ascii="Arial" w:hAnsi="Arial" w:cs="Arial"/>
          <w:sz w:val="20"/>
          <w:szCs w:val="20"/>
        </w:rPr>
        <w:tab/>
      </w:r>
      <w:r w:rsidRPr="00FD006E">
        <w:rPr>
          <w:rFonts w:ascii="Arial" w:hAnsi="Arial" w:cs="Arial"/>
          <w:sz w:val="20"/>
          <w:szCs w:val="20"/>
        </w:rPr>
        <w:tab/>
      </w:r>
      <w:r w:rsidRPr="00FD006E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  </w:t>
      </w:r>
      <w:r w:rsidRPr="00FD006E">
        <w:rPr>
          <w:rFonts w:ascii="Arial" w:hAnsi="Arial" w:cs="Arial"/>
          <w:sz w:val="20"/>
          <w:szCs w:val="20"/>
        </w:rPr>
        <w:t>PhDr. Václav Lacina LL.M.</w:t>
      </w:r>
    </w:p>
    <w:p w14:paraId="6E908E76" w14:textId="77777777" w:rsidR="00FD006E" w:rsidRPr="00FD006E" w:rsidRDefault="00FD006E" w:rsidP="00FD006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Pr="00FD006E">
        <w:rPr>
          <w:rFonts w:ascii="Arial" w:hAnsi="Arial" w:cs="Arial"/>
          <w:sz w:val="20"/>
          <w:szCs w:val="20"/>
        </w:rPr>
        <w:t xml:space="preserve">        ředitel organizace</w:t>
      </w:r>
    </w:p>
    <w:sectPr w:rsidR="00FD006E" w:rsidRPr="00FD006E" w:rsidSect="00C1010D">
      <w:footerReference w:type="defaul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D027" w14:textId="77777777" w:rsidR="0045703F" w:rsidRDefault="0045703F" w:rsidP="00490C71">
      <w:pPr>
        <w:spacing w:after="0" w:line="240" w:lineRule="auto"/>
      </w:pPr>
      <w:r>
        <w:separator/>
      </w:r>
    </w:p>
  </w:endnote>
  <w:endnote w:type="continuationSeparator" w:id="0">
    <w:p w14:paraId="4C0652A3" w14:textId="77777777" w:rsidR="0045703F" w:rsidRDefault="0045703F" w:rsidP="0049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5066738"/>
      <w:docPartObj>
        <w:docPartGallery w:val="Page Numbers (Bottom of Page)"/>
        <w:docPartUnique/>
      </w:docPartObj>
    </w:sdtPr>
    <w:sdtEndPr/>
    <w:sdtContent>
      <w:p w14:paraId="0A958CE6" w14:textId="77777777" w:rsidR="00C1010D" w:rsidRDefault="00FD006E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C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4B05AF" w14:textId="77777777" w:rsidR="00720238" w:rsidRDefault="007202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CADAC" w14:textId="77777777" w:rsidR="0045703F" w:rsidRDefault="0045703F" w:rsidP="00490C71">
      <w:pPr>
        <w:spacing w:after="0" w:line="240" w:lineRule="auto"/>
      </w:pPr>
      <w:r>
        <w:separator/>
      </w:r>
    </w:p>
  </w:footnote>
  <w:footnote w:type="continuationSeparator" w:id="0">
    <w:p w14:paraId="44BB4C8D" w14:textId="77777777" w:rsidR="0045703F" w:rsidRDefault="0045703F" w:rsidP="00490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C3F"/>
    <w:multiLevelType w:val="hybridMultilevel"/>
    <w:tmpl w:val="CCA0988E"/>
    <w:lvl w:ilvl="0" w:tplc="D86415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3423"/>
    <w:multiLevelType w:val="multilevel"/>
    <w:tmpl w:val="699AA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91553B"/>
    <w:multiLevelType w:val="hybridMultilevel"/>
    <w:tmpl w:val="D8FCF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1D581C"/>
    <w:multiLevelType w:val="multilevel"/>
    <w:tmpl w:val="AEF8DC08"/>
    <w:styleLink w:val="cpNumbering"/>
    <w:lvl w:ilvl="0">
      <w:start w:val="1"/>
      <w:numFmt w:val="lowerLetter"/>
      <w:pStyle w:val="cpListNumb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810EDD"/>
    <w:multiLevelType w:val="hybridMultilevel"/>
    <w:tmpl w:val="1EDC32C8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26A410D1"/>
    <w:multiLevelType w:val="multilevel"/>
    <w:tmpl w:val="576E6F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776225F"/>
    <w:multiLevelType w:val="hybridMultilevel"/>
    <w:tmpl w:val="E2B48F6C"/>
    <w:lvl w:ilvl="0" w:tplc="2BEC444E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FCC5C0B"/>
    <w:multiLevelType w:val="hybridMultilevel"/>
    <w:tmpl w:val="CD747330"/>
    <w:lvl w:ilvl="0" w:tplc="3DC4D3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3B8"/>
    <w:multiLevelType w:val="hybridMultilevel"/>
    <w:tmpl w:val="075E01C4"/>
    <w:lvl w:ilvl="0" w:tplc="78BC6B4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2319"/>
    <w:multiLevelType w:val="multilevel"/>
    <w:tmpl w:val="E7A2B3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1" w15:restartNumberingAfterBreak="0">
    <w:nsid w:val="3D510E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536989"/>
    <w:multiLevelType w:val="multilevel"/>
    <w:tmpl w:val="8E0E2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9DA3841"/>
    <w:multiLevelType w:val="multilevel"/>
    <w:tmpl w:val="8806B26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2071"/>
        </w:tabs>
        <w:ind w:left="2071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4" w15:restartNumberingAfterBreak="0">
    <w:nsid w:val="61281163"/>
    <w:multiLevelType w:val="hybridMultilevel"/>
    <w:tmpl w:val="8A82460A"/>
    <w:lvl w:ilvl="0" w:tplc="6004ED98">
      <w:start w:val="1"/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6417231D"/>
    <w:multiLevelType w:val="hybridMultilevel"/>
    <w:tmpl w:val="1F2E9CB8"/>
    <w:lvl w:ilvl="0" w:tplc="63E48E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039CE"/>
    <w:multiLevelType w:val="hybridMultilevel"/>
    <w:tmpl w:val="9B720CF0"/>
    <w:lvl w:ilvl="0" w:tplc="D864157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6545E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E0D27E9"/>
    <w:multiLevelType w:val="hybridMultilevel"/>
    <w:tmpl w:val="57DC0E0C"/>
    <w:lvl w:ilvl="0" w:tplc="A38CAC0C">
      <w:start w:val="1"/>
      <w:numFmt w:val="decimal"/>
      <w:lvlText w:val="Systém č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1740FE"/>
    <w:multiLevelType w:val="hybridMultilevel"/>
    <w:tmpl w:val="40A2D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80212"/>
    <w:multiLevelType w:val="hybridMultilevel"/>
    <w:tmpl w:val="DE343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356928">
    <w:abstractNumId w:val="2"/>
  </w:num>
  <w:num w:numId="2" w16cid:durableId="711224228">
    <w:abstractNumId w:val="3"/>
  </w:num>
  <w:num w:numId="3" w16cid:durableId="1192185766">
    <w:abstractNumId w:val="7"/>
  </w:num>
  <w:num w:numId="4" w16cid:durableId="803933448">
    <w:abstractNumId w:val="15"/>
  </w:num>
  <w:num w:numId="5" w16cid:durableId="1648972807">
    <w:abstractNumId w:val="14"/>
  </w:num>
  <w:num w:numId="6" w16cid:durableId="1588071439">
    <w:abstractNumId w:val="8"/>
  </w:num>
  <w:num w:numId="7" w16cid:durableId="727076209">
    <w:abstractNumId w:val="9"/>
  </w:num>
  <w:num w:numId="8" w16cid:durableId="2117362015">
    <w:abstractNumId w:val="20"/>
  </w:num>
  <w:num w:numId="9" w16cid:durableId="499542613">
    <w:abstractNumId w:val="13"/>
  </w:num>
  <w:num w:numId="10" w16cid:durableId="814758855">
    <w:abstractNumId w:val="4"/>
  </w:num>
  <w:num w:numId="11" w16cid:durableId="1204713336">
    <w:abstractNumId w:val="13"/>
  </w:num>
  <w:num w:numId="12" w16cid:durableId="438376522">
    <w:abstractNumId w:val="10"/>
  </w:num>
  <w:num w:numId="13" w16cid:durableId="2010057446">
    <w:abstractNumId w:val="18"/>
  </w:num>
  <w:num w:numId="14" w16cid:durableId="438068184">
    <w:abstractNumId w:val="11"/>
  </w:num>
  <w:num w:numId="15" w16cid:durableId="743990639">
    <w:abstractNumId w:val="1"/>
  </w:num>
  <w:num w:numId="16" w16cid:durableId="378820739">
    <w:abstractNumId w:val="17"/>
  </w:num>
  <w:num w:numId="17" w16cid:durableId="792938537">
    <w:abstractNumId w:val="6"/>
  </w:num>
  <w:num w:numId="18" w16cid:durableId="442268923">
    <w:abstractNumId w:val="12"/>
  </w:num>
  <w:num w:numId="19" w16cid:durableId="190342129">
    <w:abstractNumId w:val="0"/>
  </w:num>
  <w:num w:numId="20" w16cid:durableId="2104564877">
    <w:abstractNumId w:val="16"/>
  </w:num>
  <w:num w:numId="21" w16cid:durableId="1688482803">
    <w:abstractNumId w:val="13"/>
  </w:num>
  <w:num w:numId="22" w16cid:durableId="2028214984">
    <w:abstractNumId w:val="13"/>
  </w:num>
  <w:num w:numId="23" w16cid:durableId="1095639266">
    <w:abstractNumId w:val="13"/>
  </w:num>
  <w:num w:numId="24" w16cid:durableId="491874556">
    <w:abstractNumId w:val="5"/>
  </w:num>
  <w:num w:numId="25" w16cid:durableId="1075201832">
    <w:abstractNumId w:val="19"/>
  </w:num>
  <w:num w:numId="26" w16cid:durableId="2288799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A14"/>
    <w:rsid w:val="00021E31"/>
    <w:rsid w:val="00051CCB"/>
    <w:rsid w:val="0006253B"/>
    <w:rsid w:val="0006455A"/>
    <w:rsid w:val="00073CEB"/>
    <w:rsid w:val="00093368"/>
    <w:rsid w:val="000B2C81"/>
    <w:rsid w:val="000B402D"/>
    <w:rsid w:val="000C2889"/>
    <w:rsid w:val="000D013B"/>
    <w:rsid w:val="000F48CC"/>
    <w:rsid w:val="000F7EFA"/>
    <w:rsid w:val="00100C31"/>
    <w:rsid w:val="00113EA7"/>
    <w:rsid w:val="0012455C"/>
    <w:rsid w:val="00133439"/>
    <w:rsid w:val="00143B5C"/>
    <w:rsid w:val="0016721A"/>
    <w:rsid w:val="00176EBE"/>
    <w:rsid w:val="001967C4"/>
    <w:rsid w:val="001A498F"/>
    <w:rsid w:val="001B27D7"/>
    <w:rsid w:val="001B6E0A"/>
    <w:rsid w:val="001C6383"/>
    <w:rsid w:val="001D3D51"/>
    <w:rsid w:val="001D759F"/>
    <w:rsid w:val="001F2FF9"/>
    <w:rsid w:val="00205A57"/>
    <w:rsid w:val="0020725E"/>
    <w:rsid w:val="00231485"/>
    <w:rsid w:val="0026470A"/>
    <w:rsid w:val="00272830"/>
    <w:rsid w:val="00284091"/>
    <w:rsid w:val="00295591"/>
    <w:rsid w:val="002A307E"/>
    <w:rsid w:val="002B4973"/>
    <w:rsid w:val="002B4CDD"/>
    <w:rsid w:val="002B4D72"/>
    <w:rsid w:val="002C1780"/>
    <w:rsid w:val="002E04ED"/>
    <w:rsid w:val="00314998"/>
    <w:rsid w:val="003312BF"/>
    <w:rsid w:val="00364DD5"/>
    <w:rsid w:val="00370AB8"/>
    <w:rsid w:val="00372A14"/>
    <w:rsid w:val="003B2DBA"/>
    <w:rsid w:val="003C58E7"/>
    <w:rsid w:val="003F23B2"/>
    <w:rsid w:val="00415E0A"/>
    <w:rsid w:val="00442979"/>
    <w:rsid w:val="00444324"/>
    <w:rsid w:val="0045388A"/>
    <w:rsid w:val="0045703F"/>
    <w:rsid w:val="004673CC"/>
    <w:rsid w:val="00475ABD"/>
    <w:rsid w:val="004820A0"/>
    <w:rsid w:val="00490C71"/>
    <w:rsid w:val="004A4BD4"/>
    <w:rsid w:val="004B0BEF"/>
    <w:rsid w:val="004B0D19"/>
    <w:rsid w:val="004B4166"/>
    <w:rsid w:val="004C0647"/>
    <w:rsid w:val="004C1A0E"/>
    <w:rsid w:val="004C3371"/>
    <w:rsid w:val="004F662F"/>
    <w:rsid w:val="0050384A"/>
    <w:rsid w:val="0051317E"/>
    <w:rsid w:val="00516A2F"/>
    <w:rsid w:val="00520CAC"/>
    <w:rsid w:val="005315F3"/>
    <w:rsid w:val="0057390E"/>
    <w:rsid w:val="0057457C"/>
    <w:rsid w:val="00581A7F"/>
    <w:rsid w:val="0059053B"/>
    <w:rsid w:val="005962A0"/>
    <w:rsid w:val="005A1F66"/>
    <w:rsid w:val="005A3D48"/>
    <w:rsid w:val="005C5BB7"/>
    <w:rsid w:val="005E4B61"/>
    <w:rsid w:val="005E544D"/>
    <w:rsid w:val="005F0D7D"/>
    <w:rsid w:val="005F14AC"/>
    <w:rsid w:val="00600B09"/>
    <w:rsid w:val="006024C7"/>
    <w:rsid w:val="00634E8C"/>
    <w:rsid w:val="0063516F"/>
    <w:rsid w:val="00644EE8"/>
    <w:rsid w:val="00654515"/>
    <w:rsid w:val="00661142"/>
    <w:rsid w:val="0066123E"/>
    <w:rsid w:val="00665883"/>
    <w:rsid w:val="00666331"/>
    <w:rsid w:val="006734F8"/>
    <w:rsid w:val="00681495"/>
    <w:rsid w:val="00697821"/>
    <w:rsid w:val="006A10B8"/>
    <w:rsid w:val="006C1F6C"/>
    <w:rsid w:val="006F59E0"/>
    <w:rsid w:val="00720238"/>
    <w:rsid w:val="00742654"/>
    <w:rsid w:val="0076656B"/>
    <w:rsid w:val="00767987"/>
    <w:rsid w:val="00770AD6"/>
    <w:rsid w:val="00783AE5"/>
    <w:rsid w:val="0079330F"/>
    <w:rsid w:val="007945ED"/>
    <w:rsid w:val="007968B0"/>
    <w:rsid w:val="007C1735"/>
    <w:rsid w:val="007C27FE"/>
    <w:rsid w:val="007E35D9"/>
    <w:rsid w:val="007F23A7"/>
    <w:rsid w:val="007F4E6B"/>
    <w:rsid w:val="00800373"/>
    <w:rsid w:val="00804A23"/>
    <w:rsid w:val="00816407"/>
    <w:rsid w:val="00820CC9"/>
    <w:rsid w:val="00841BF2"/>
    <w:rsid w:val="0084689B"/>
    <w:rsid w:val="0086333F"/>
    <w:rsid w:val="00875CB8"/>
    <w:rsid w:val="00890F2C"/>
    <w:rsid w:val="008975F8"/>
    <w:rsid w:val="008C7EEE"/>
    <w:rsid w:val="008E0261"/>
    <w:rsid w:val="008E291B"/>
    <w:rsid w:val="008E3A86"/>
    <w:rsid w:val="008F0DA7"/>
    <w:rsid w:val="009471ED"/>
    <w:rsid w:val="0095547C"/>
    <w:rsid w:val="0096471A"/>
    <w:rsid w:val="00974E84"/>
    <w:rsid w:val="00990819"/>
    <w:rsid w:val="009A1F51"/>
    <w:rsid w:val="009B7089"/>
    <w:rsid w:val="009B7969"/>
    <w:rsid w:val="009C0F87"/>
    <w:rsid w:val="009D3255"/>
    <w:rsid w:val="009E1B6C"/>
    <w:rsid w:val="009E32E1"/>
    <w:rsid w:val="009F5EB7"/>
    <w:rsid w:val="00A0357B"/>
    <w:rsid w:val="00A1684E"/>
    <w:rsid w:val="00A171B4"/>
    <w:rsid w:val="00A32F8F"/>
    <w:rsid w:val="00A33B5F"/>
    <w:rsid w:val="00A35000"/>
    <w:rsid w:val="00A368C8"/>
    <w:rsid w:val="00A37231"/>
    <w:rsid w:val="00A45A0A"/>
    <w:rsid w:val="00A4781C"/>
    <w:rsid w:val="00A47D6C"/>
    <w:rsid w:val="00A7489B"/>
    <w:rsid w:val="00A87347"/>
    <w:rsid w:val="00A907ED"/>
    <w:rsid w:val="00A964E7"/>
    <w:rsid w:val="00AD3AD0"/>
    <w:rsid w:val="00AD6152"/>
    <w:rsid w:val="00AE1FB1"/>
    <w:rsid w:val="00AE2D56"/>
    <w:rsid w:val="00AE483E"/>
    <w:rsid w:val="00AF0294"/>
    <w:rsid w:val="00B4732B"/>
    <w:rsid w:val="00B476AC"/>
    <w:rsid w:val="00B54C18"/>
    <w:rsid w:val="00B7583F"/>
    <w:rsid w:val="00B86ABC"/>
    <w:rsid w:val="00BA3D9D"/>
    <w:rsid w:val="00BA6C97"/>
    <w:rsid w:val="00BD01C6"/>
    <w:rsid w:val="00BE352C"/>
    <w:rsid w:val="00C1010D"/>
    <w:rsid w:val="00C11207"/>
    <w:rsid w:val="00C15B4D"/>
    <w:rsid w:val="00C20AAD"/>
    <w:rsid w:val="00C36A45"/>
    <w:rsid w:val="00C46789"/>
    <w:rsid w:val="00C64BD8"/>
    <w:rsid w:val="00C7532B"/>
    <w:rsid w:val="00C92BD7"/>
    <w:rsid w:val="00C951A5"/>
    <w:rsid w:val="00CC5FB8"/>
    <w:rsid w:val="00CD6D4E"/>
    <w:rsid w:val="00CE0A67"/>
    <w:rsid w:val="00CF619E"/>
    <w:rsid w:val="00D26F97"/>
    <w:rsid w:val="00D27A48"/>
    <w:rsid w:val="00D70E23"/>
    <w:rsid w:val="00D81AD6"/>
    <w:rsid w:val="00DA59E1"/>
    <w:rsid w:val="00DB0F18"/>
    <w:rsid w:val="00DF0FC0"/>
    <w:rsid w:val="00E00051"/>
    <w:rsid w:val="00E267C5"/>
    <w:rsid w:val="00E33EBF"/>
    <w:rsid w:val="00E45738"/>
    <w:rsid w:val="00E735F3"/>
    <w:rsid w:val="00E82626"/>
    <w:rsid w:val="00ED0F18"/>
    <w:rsid w:val="00ED4B30"/>
    <w:rsid w:val="00EE268A"/>
    <w:rsid w:val="00F25CEF"/>
    <w:rsid w:val="00F3119F"/>
    <w:rsid w:val="00F50276"/>
    <w:rsid w:val="00F56814"/>
    <w:rsid w:val="00F56D9D"/>
    <w:rsid w:val="00F82449"/>
    <w:rsid w:val="00F94262"/>
    <w:rsid w:val="00FA643A"/>
    <w:rsid w:val="00FB070F"/>
    <w:rsid w:val="00FB0BF4"/>
    <w:rsid w:val="00FC3C9E"/>
    <w:rsid w:val="00FD006E"/>
    <w:rsid w:val="00FD3084"/>
    <w:rsid w:val="00FD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1FBD"/>
  <w15:docId w15:val="{69F14A2D-3112-427A-81A1-9F63F7CF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A0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cpNormal"/>
    <w:link w:val="Nadpis3Char"/>
    <w:uiPriority w:val="9"/>
    <w:qFormat/>
    <w:rsid w:val="00742654"/>
    <w:pPr>
      <w:keepNext/>
      <w:keepLines/>
      <w:numPr>
        <w:ilvl w:val="2"/>
        <w:numId w:val="9"/>
      </w:numPr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742654"/>
    <w:pPr>
      <w:keepNext/>
      <w:keepLines/>
      <w:numPr>
        <w:ilvl w:val="3"/>
        <w:numId w:val="9"/>
      </w:numPr>
      <w:spacing w:before="260" w:after="120" w:line="260" w:lineRule="atLeast"/>
      <w:outlineLvl w:val="3"/>
    </w:pPr>
    <w:rPr>
      <w:rFonts w:ascii="Arial" w:eastAsia="Times New Roman" w:hAnsi="Arial"/>
      <w:b/>
      <w:bCs/>
      <w:iCs/>
      <w:color w:val="000000"/>
    </w:rPr>
  </w:style>
  <w:style w:type="paragraph" w:styleId="Nadpis5">
    <w:name w:val="heading 5"/>
    <w:basedOn w:val="Normln"/>
    <w:next w:val="cpNormal"/>
    <w:link w:val="Nadpis5Char"/>
    <w:uiPriority w:val="9"/>
    <w:qFormat/>
    <w:rsid w:val="00742654"/>
    <w:pPr>
      <w:keepNext/>
      <w:keepLines/>
      <w:numPr>
        <w:ilvl w:val="4"/>
        <w:numId w:val="9"/>
      </w:numPr>
      <w:spacing w:before="260" w:after="120" w:line="260" w:lineRule="atLeast"/>
      <w:outlineLvl w:val="4"/>
    </w:pPr>
    <w:rPr>
      <w:rFonts w:ascii="Arial" w:eastAsia="Times New Roman" w:hAnsi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0D1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64BD8"/>
    <w:rPr>
      <w:color w:val="0000FF"/>
      <w:u w:val="single"/>
    </w:rPr>
  </w:style>
  <w:style w:type="paragraph" w:customStyle="1" w:styleId="cpNormal1">
    <w:name w:val="cp_Normal_1"/>
    <w:basedOn w:val="Normln"/>
    <w:qFormat/>
    <w:rsid w:val="00AE2D56"/>
    <w:pPr>
      <w:spacing w:after="320" w:line="320" w:lineRule="exact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2D56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742654"/>
    <w:rPr>
      <w:rFonts w:ascii="Arial" w:eastAsia="Times New Roman" w:hAnsi="Arial"/>
      <w:b/>
      <w:bCs/>
      <w:color w:val="002776"/>
      <w:sz w:val="24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742654"/>
    <w:rPr>
      <w:rFonts w:ascii="Arial" w:eastAsia="Times New Roman" w:hAnsi="Arial"/>
      <w:b/>
      <w:bCs/>
      <w:iCs/>
      <w:color w:val="000000"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742654"/>
    <w:rPr>
      <w:rFonts w:ascii="Arial" w:eastAsia="Times New Roman" w:hAnsi="Arial"/>
      <w:b/>
      <w:color w:val="000000"/>
      <w:szCs w:val="22"/>
      <w:lang w:eastAsia="en-US"/>
    </w:rPr>
  </w:style>
  <w:style w:type="paragraph" w:customStyle="1" w:styleId="cpNormal">
    <w:name w:val="cp_Normal"/>
    <w:basedOn w:val="Normln"/>
    <w:qFormat/>
    <w:rsid w:val="00742654"/>
    <w:pPr>
      <w:spacing w:after="260" w:line="260" w:lineRule="atLeast"/>
    </w:pPr>
    <w:rPr>
      <w:rFonts w:ascii="Times New Roman" w:hAnsi="Times New Roman"/>
    </w:rPr>
  </w:style>
  <w:style w:type="paragraph" w:customStyle="1" w:styleId="cpNormal2">
    <w:name w:val="cp_Normal_2"/>
    <w:basedOn w:val="cpNormal1"/>
    <w:qFormat/>
    <w:rsid w:val="00742654"/>
    <w:pPr>
      <w:ind w:firstLine="397"/>
    </w:pPr>
  </w:style>
  <w:style w:type="paragraph" w:styleId="Zkladntext">
    <w:name w:val="Body Text"/>
    <w:basedOn w:val="Normln"/>
    <w:link w:val="ZkladntextChar"/>
    <w:uiPriority w:val="99"/>
    <w:unhideWhenUsed/>
    <w:rsid w:val="00742654"/>
    <w:pPr>
      <w:spacing w:after="120" w:line="260" w:lineRule="exact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rsid w:val="00742654"/>
    <w:rPr>
      <w:rFonts w:ascii="Times New Roman" w:hAnsi="Times New Roman"/>
      <w:sz w:val="22"/>
      <w:szCs w:val="22"/>
      <w:lang w:eastAsia="en-US"/>
    </w:rPr>
  </w:style>
  <w:style w:type="paragraph" w:customStyle="1" w:styleId="cpListNumber">
    <w:name w:val="cp_List Number"/>
    <w:basedOn w:val="Normln"/>
    <w:qFormat/>
    <w:rsid w:val="00742654"/>
    <w:pPr>
      <w:numPr>
        <w:numId w:val="10"/>
      </w:numPr>
      <w:spacing w:after="260" w:line="260" w:lineRule="exact"/>
      <w:contextualSpacing/>
    </w:pPr>
    <w:rPr>
      <w:rFonts w:ascii="Times New Roman" w:hAnsi="Times New Roman"/>
    </w:rPr>
  </w:style>
  <w:style w:type="numbering" w:customStyle="1" w:styleId="cpNumbering">
    <w:name w:val="cp_Numbering"/>
    <w:basedOn w:val="Bezseznamu"/>
    <w:uiPriority w:val="99"/>
    <w:rsid w:val="00742654"/>
    <w:pPr>
      <w:numPr>
        <w:numId w:val="10"/>
      </w:numPr>
    </w:pPr>
  </w:style>
  <w:style w:type="paragraph" w:customStyle="1" w:styleId="cpListNumber2">
    <w:name w:val="cp_List Number2"/>
    <w:basedOn w:val="cpListNumber"/>
    <w:qFormat/>
    <w:rsid w:val="00742654"/>
    <w:pPr>
      <w:numPr>
        <w:ilvl w:val="1"/>
      </w:numPr>
    </w:pPr>
  </w:style>
  <w:style w:type="paragraph" w:customStyle="1" w:styleId="cpListNumber3">
    <w:name w:val="cp_List Number3"/>
    <w:basedOn w:val="cpListNumber2"/>
    <w:qFormat/>
    <w:rsid w:val="00742654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742654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742654"/>
    <w:pPr>
      <w:numPr>
        <w:ilvl w:val="4"/>
      </w:numPr>
    </w:pPr>
  </w:style>
  <w:style w:type="paragraph" w:styleId="Odstavecseseznamem">
    <w:name w:val="List Paragraph"/>
    <w:basedOn w:val="Normln"/>
    <w:qFormat/>
    <w:rsid w:val="006024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90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0C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90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0C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ukac@tshb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shb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s-FILE\Company\Ve&#345;ejn&#233;%20zak&#225;zky\Mal&#233;%20zak&#225;zky\Dod&#225;vky%20stavebn&#237;ch%20materi&#225;l&#367;%202021\sklad@tshb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\\s-FILE\Company\Ve&#345;ejn&#233;%20zak&#225;zky\Mal&#233;%20zak&#225;zky\Dod&#225;vky%20stavebn&#237;ch%20materi&#225;l&#367;%202021\mbolech@tsh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bukac@tsh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F7F2E-0F3D-452C-921D-82A8940B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1540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Links>
    <vt:vector size="6" baseType="variant">
      <vt:variant>
        <vt:i4>3932191</vt:i4>
      </vt:variant>
      <vt:variant>
        <vt:i4>0</vt:i4>
      </vt:variant>
      <vt:variant>
        <vt:i4>0</vt:i4>
      </vt:variant>
      <vt:variant>
        <vt:i4>5</vt:i4>
      </vt:variant>
      <vt:variant>
        <vt:lpwstr>mailto:phonsa@tshb.cz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Bukač Jiří</dc:creator>
  <cp:keywords/>
  <cp:lastModifiedBy>BUKAČ Jiří</cp:lastModifiedBy>
  <cp:revision>4</cp:revision>
  <dcterms:created xsi:type="dcterms:W3CDTF">2023-11-16T07:56:00Z</dcterms:created>
  <dcterms:modified xsi:type="dcterms:W3CDTF">2025-11-24T08:59:00Z</dcterms:modified>
</cp:coreProperties>
</file>