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1AE" w:rsidRPr="00903464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ZADAVATEL:</w:t>
      </w:r>
      <w:r w:rsidRPr="0090346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2011AE" w:rsidRPr="00903464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>Sídlo:</w:t>
      </w:r>
      <w:r w:rsidRPr="00903464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2011AE" w:rsidRPr="00903464" w:rsidRDefault="002011AE" w:rsidP="002011AE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>IČ:</w:t>
      </w:r>
      <w:r w:rsidRPr="00903464">
        <w:rPr>
          <w:rFonts w:ascii="Tahoma" w:hAnsi="Tahoma" w:cs="Tahoma"/>
          <w:sz w:val="20"/>
          <w:szCs w:val="20"/>
        </w:rPr>
        <w:tab/>
        <w:t>47114321</w:t>
      </w:r>
      <w:r w:rsidRPr="00903464">
        <w:rPr>
          <w:rFonts w:ascii="Tahoma" w:hAnsi="Tahoma" w:cs="Tahoma"/>
          <w:sz w:val="20"/>
          <w:szCs w:val="20"/>
        </w:rPr>
        <w:tab/>
      </w:r>
    </w:p>
    <w:p w:rsidR="002011AE" w:rsidRPr="00903464" w:rsidRDefault="002011AE" w:rsidP="002011A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Veřejná zakázka:     </w:t>
      </w:r>
      <w:r w:rsidR="00903464" w:rsidRPr="00903464">
        <w:rPr>
          <w:rFonts w:ascii="Tahoma" w:hAnsi="Tahoma" w:cs="Tahoma"/>
          <w:sz w:val="20"/>
          <w:szCs w:val="20"/>
        </w:rPr>
        <w:t>Marketingová komunikace 2015-</w:t>
      </w:r>
      <w:r w:rsidR="006B0A50" w:rsidRPr="00903464">
        <w:rPr>
          <w:rFonts w:ascii="Tahoma" w:hAnsi="Tahoma" w:cs="Tahoma"/>
          <w:sz w:val="20"/>
          <w:szCs w:val="20"/>
        </w:rPr>
        <w:t>2017</w:t>
      </w:r>
      <w:r w:rsidR="006B0A50" w:rsidRPr="00903464">
        <w:rPr>
          <w:rFonts w:ascii="Tahoma" w:hAnsi="Tahoma" w:cs="Tahoma"/>
          <w:b/>
          <w:sz w:val="20"/>
          <w:szCs w:val="20"/>
        </w:rPr>
        <w:t xml:space="preserve">  </w:t>
      </w:r>
      <w:r w:rsidRPr="00903464">
        <w:rPr>
          <w:rFonts w:ascii="Tahoma" w:hAnsi="Tahoma" w:cs="Tahoma"/>
          <w:sz w:val="20"/>
          <w:szCs w:val="20"/>
        </w:rPr>
        <w:tab/>
      </w:r>
    </w:p>
    <w:p w:rsidR="002011AE" w:rsidRPr="00903464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011AE" w:rsidRPr="00903464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903464">
        <w:rPr>
          <w:rFonts w:ascii="Tahoma" w:hAnsi="Tahoma" w:cs="Tahoma"/>
          <w:color w:val="auto"/>
          <w:sz w:val="20"/>
          <w:szCs w:val="20"/>
        </w:rPr>
        <w:t>Ev. č.:</w:t>
      </w:r>
      <w:r w:rsidRPr="0090346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90346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903464" w:rsidRPr="00903464">
        <w:rPr>
          <w:rFonts w:ascii="Tahoma" w:hAnsi="Tahoma" w:cs="Tahoma"/>
          <w:sz w:val="20"/>
          <w:szCs w:val="20"/>
        </w:rPr>
        <w:t>400424</w:t>
      </w:r>
    </w:p>
    <w:p w:rsidR="002011AE" w:rsidRPr="00903464" w:rsidRDefault="002011AE" w:rsidP="002011AE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gramStart"/>
      <w:r w:rsidRPr="00903464"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 w:rsidRPr="00903464">
        <w:rPr>
          <w:rFonts w:ascii="Tahoma" w:hAnsi="Tahoma" w:cs="Tahoma"/>
          <w:color w:val="auto"/>
          <w:sz w:val="20"/>
          <w:szCs w:val="20"/>
        </w:rPr>
        <w:t xml:space="preserve"> zadavatele:       </w:t>
      </w:r>
      <w:r w:rsidR="00903464" w:rsidRPr="00903464">
        <w:rPr>
          <w:rFonts w:ascii="Tahoma" w:hAnsi="Tahoma" w:cs="Tahoma"/>
          <w:color w:val="auto"/>
          <w:sz w:val="20"/>
          <w:szCs w:val="20"/>
        </w:rPr>
        <w:t xml:space="preserve"> </w:t>
      </w:r>
      <w:r w:rsidR="00903464" w:rsidRPr="00903464">
        <w:rPr>
          <w:rFonts w:ascii="Tahoma" w:hAnsi="Tahoma" w:cs="Tahoma"/>
          <w:sz w:val="20"/>
          <w:szCs w:val="20"/>
        </w:rPr>
        <w:t>OZP-VZ-2014-047</w:t>
      </w:r>
    </w:p>
    <w:p w:rsidR="002011AE" w:rsidRPr="00903464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903464" w:rsidRDefault="00A13BAD" w:rsidP="002011AE">
      <w:pPr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 Praze, dne </w:t>
      </w:r>
      <w:r w:rsidR="00903464" w:rsidRPr="00903464">
        <w:rPr>
          <w:rFonts w:ascii="Tahoma" w:hAnsi="Tahoma" w:cs="Tahoma"/>
          <w:sz w:val="20"/>
          <w:szCs w:val="20"/>
        </w:rPr>
        <w:t>09. 01. 2015</w:t>
      </w:r>
    </w:p>
    <w:p w:rsidR="002011AE" w:rsidRPr="00903464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68627B" w:rsidRDefault="0068627B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903464" w:rsidRDefault="002011AE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  <w:r w:rsidRPr="0068627B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68627B">
        <w:rPr>
          <w:rFonts w:ascii="Tahoma" w:hAnsi="Tahoma" w:cs="Tahoma"/>
          <w:sz w:val="20"/>
          <w:szCs w:val="20"/>
        </w:rPr>
        <w:t>ust</w:t>
      </w:r>
      <w:proofErr w:type="spellEnd"/>
      <w:r w:rsidRPr="0068627B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</w:p>
    <w:p w:rsidR="006B0A50" w:rsidRPr="00D71B1C" w:rsidRDefault="006B0A50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6B0A50" w:rsidRPr="00D71B1C" w:rsidRDefault="0068627B" w:rsidP="00D71B1C">
      <w:pPr>
        <w:jc w:val="both"/>
        <w:rPr>
          <w:rFonts w:ascii="Tahoma" w:hAnsi="Tahoma" w:cs="Tahoma"/>
          <w:sz w:val="20"/>
          <w:szCs w:val="20"/>
        </w:rPr>
      </w:pPr>
      <w:r w:rsidRPr="00D71B1C">
        <w:rPr>
          <w:rFonts w:ascii="Tahoma" w:hAnsi="Tahoma" w:cs="Tahoma"/>
          <w:sz w:val="20"/>
          <w:szCs w:val="20"/>
        </w:rPr>
        <w:t>V příloze 2. v části  </w:t>
      </w:r>
      <w:proofErr w:type="spellStart"/>
      <w:r w:rsidRPr="00D71B1C">
        <w:rPr>
          <w:rFonts w:ascii="Tahoma" w:hAnsi="Tahoma" w:cs="Tahoma"/>
          <w:sz w:val="20"/>
          <w:szCs w:val="20"/>
        </w:rPr>
        <w:t>Print</w:t>
      </w:r>
      <w:proofErr w:type="spellEnd"/>
      <w:r w:rsidRPr="00D71B1C">
        <w:rPr>
          <w:rFonts w:ascii="Tahoma" w:hAnsi="Tahoma" w:cs="Tahoma"/>
          <w:sz w:val="20"/>
          <w:szCs w:val="20"/>
        </w:rPr>
        <w:t xml:space="preserve"> je požadavek na cenu PR článků v celoplošných vydáních deníků VLP, Hospodářské noviny, Mladá fronta DNES a Právo. V rámci objektivity hodnocení prosíme o upřesnění rozsahu PR článku.</w:t>
      </w:r>
    </w:p>
    <w:p w:rsidR="0068627B" w:rsidRPr="00D71B1C" w:rsidRDefault="0068627B" w:rsidP="00D71B1C">
      <w:pPr>
        <w:jc w:val="both"/>
        <w:rPr>
          <w:rFonts w:ascii="Tahoma" w:hAnsi="Tahoma" w:cs="Tahoma"/>
          <w:sz w:val="20"/>
          <w:szCs w:val="20"/>
        </w:rPr>
      </w:pPr>
    </w:p>
    <w:p w:rsidR="006B0A50" w:rsidRPr="00D71B1C" w:rsidRDefault="006B0A50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>Odpověď zadavatele - Dodatečná informace č. 1</w:t>
      </w:r>
    </w:p>
    <w:p w:rsidR="0068627B" w:rsidRPr="00D71B1C" w:rsidRDefault="0068627B" w:rsidP="00D71B1C">
      <w:pPr>
        <w:jc w:val="both"/>
        <w:rPr>
          <w:rFonts w:ascii="Tahoma" w:hAnsi="Tahoma" w:cs="Tahoma"/>
          <w:sz w:val="20"/>
          <w:szCs w:val="20"/>
        </w:rPr>
      </w:pPr>
      <w:r w:rsidRPr="00D71B1C">
        <w:rPr>
          <w:rFonts w:ascii="Tahoma" w:hAnsi="Tahoma" w:cs="Tahoma"/>
          <w:sz w:val="20"/>
          <w:szCs w:val="20"/>
        </w:rPr>
        <w:t>Zadavatel sděluje, že PR článek by měl být v rozsahu 1 tiskové strany příslušného média.</w:t>
      </w:r>
    </w:p>
    <w:p w:rsidR="0068627B" w:rsidRPr="00976B44" w:rsidRDefault="0068627B" w:rsidP="00D71B1C">
      <w:pPr>
        <w:jc w:val="both"/>
        <w:rPr>
          <w:rFonts w:ascii="Tahoma" w:hAnsi="Tahoma" w:cs="Tahoma"/>
          <w:sz w:val="20"/>
          <w:szCs w:val="20"/>
        </w:rPr>
      </w:pPr>
    </w:p>
    <w:p w:rsidR="0068627B" w:rsidRPr="00976B44" w:rsidRDefault="0068627B" w:rsidP="00D71B1C">
      <w:pPr>
        <w:jc w:val="both"/>
        <w:rPr>
          <w:rFonts w:ascii="Tahoma" w:hAnsi="Tahoma" w:cs="Tahoma"/>
          <w:sz w:val="20"/>
          <w:szCs w:val="20"/>
        </w:rPr>
      </w:pPr>
    </w:p>
    <w:p w:rsidR="00976B44" w:rsidRPr="00976B44" w:rsidRDefault="00976B44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976B44">
        <w:rPr>
          <w:rFonts w:ascii="Tahoma" w:hAnsi="Tahoma" w:cs="Tahoma"/>
          <w:b/>
          <w:sz w:val="20"/>
          <w:szCs w:val="20"/>
        </w:rPr>
        <w:t>Dotaz uchazeče</w:t>
      </w:r>
    </w:p>
    <w:p w:rsidR="00976B44" w:rsidRPr="00976B44" w:rsidRDefault="00976B44" w:rsidP="00D71B1C">
      <w:pPr>
        <w:jc w:val="both"/>
        <w:rPr>
          <w:rFonts w:ascii="Tahoma" w:hAnsi="Tahoma" w:cs="Tahoma"/>
          <w:sz w:val="20"/>
          <w:szCs w:val="20"/>
        </w:rPr>
      </w:pPr>
      <w:r w:rsidRPr="00976B44">
        <w:rPr>
          <w:rFonts w:ascii="Tahoma" w:hAnsi="Tahoma" w:cs="Tahoma"/>
          <w:sz w:val="20"/>
          <w:szCs w:val="20"/>
        </w:rPr>
        <w:t>Bylo by možné poskytnout zadávací dokumentaci v čitelnější podobě? Naskenovaná verze je po vytištění místy nečitelná</w:t>
      </w:r>
    </w:p>
    <w:p w:rsidR="00976B44" w:rsidRDefault="00976B44" w:rsidP="00D71B1C">
      <w:pPr>
        <w:jc w:val="both"/>
        <w:rPr>
          <w:rFonts w:ascii="Tahoma" w:hAnsi="Tahoma" w:cs="Tahoma"/>
          <w:sz w:val="20"/>
          <w:szCs w:val="20"/>
        </w:rPr>
      </w:pPr>
    </w:p>
    <w:p w:rsidR="00976B44" w:rsidRDefault="00976B44" w:rsidP="00D71B1C">
      <w:pPr>
        <w:jc w:val="both"/>
        <w:rPr>
          <w:rFonts w:ascii="Tahoma" w:hAnsi="Tahoma" w:cs="Tahoma"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 xml:space="preserve">Odpověď zadavatele </w:t>
      </w:r>
      <w:r w:rsidRPr="00976B44">
        <w:rPr>
          <w:rFonts w:ascii="Tahoma" w:hAnsi="Tahoma" w:cs="Tahoma"/>
          <w:b/>
          <w:sz w:val="20"/>
          <w:szCs w:val="20"/>
        </w:rPr>
        <w:t>- Dodatečná informace č. 2</w:t>
      </w:r>
    </w:p>
    <w:p w:rsidR="00976B44" w:rsidRDefault="00976B44" w:rsidP="00D71B1C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Zadavatel sděluje, že přílohou tohoto dokumentu je zadávací dokumentace v čitelnější podobě.  </w:t>
      </w:r>
    </w:p>
    <w:p w:rsidR="00976B44" w:rsidRDefault="00976B44" w:rsidP="00D71B1C">
      <w:pPr>
        <w:jc w:val="both"/>
        <w:rPr>
          <w:rFonts w:ascii="Tahoma" w:hAnsi="Tahoma" w:cs="Tahoma"/>
          <w:sz w:val="20"/>
          <w:szCs w:val="20"/>
        </w:rPr>
      </w:pPr>
    </w:p>
    <w:p w:rsidR="00976B44" w:rsidRPr="00D71B1C" w:rsidRDefault="00976B44" w:rsidP="00D71B1C">
      <w:pPr>
        <w:jc w:val="both"/>
        <w:rPr>
          <w:rFonts w:ascii="Tahoma" w:hAnsi="Tahoma" w:cs="Tahoma"/>
          <w:sz w:val="20"/>
          <w:szCs w:val="20"/>
        </w:rPr>
      </w:pPr>
    </w:p>
    <w:p w:rsidR="006B0A50" w:rsidRPr="00D71B1C" w:rsidRDefault="00903464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>Dotaz uchazeče</w:t>
      </w:r>
    </w:p>
    <w:p w:rsidR="0068627B" w:rsidRPr="00D71B1C" w:rsidRDefault="0068627B" w:rsidP="00D71B1C">
      <w:pPr>
        <w:jc w:val="both"/>
        <w:rPr>
          <w:rFonts w:ascii="Tahoma" w:hAnsi="Tahoma" w:cs="Tahoma"/>
          <w:sz w:val="20"/>
          <w:szCs w:val="20"/>
        </w:rPr>
      </w:pPr>
      <w:r w:rsidRPr="00D71B1C">
        <w:rPr>
          <w:rFonts w:ascii="Tahoma" w:hAnsi="Tahoma" w:cs="Tahoma"/>
          <w:sz w:val="20"/>
          <w:szCs w:val="20"/>
        </w:rPr>
        <w:t xml:space="preserve">V příloze 2. Je požadována cena za LED panely, v rámci objektivity hodnocení prosím o upřesnění, jak bude dlouhý reklamní spot a v jaké frekvenci se má spot vysílat na LED </w:t>
      </w:r>
      <w:proofErr w:type="spellStart"/>
      <w:r w:rsidRPr="00D71B1C">
        <w:rPr>
          <w:rFonts w:ascii="Tahoma" w:hAnsi="Tahoma" w:cs="Tahoma"/>
          <w:sz w:val="20"/>
          <w:szCs w:val="20"/>
        </w:rPr>
        <w:t>opanelu</w:t>
      </w:r>
      <w:proofErr w:type="spellEnd"/>
      <w:r w:rsidRPr="00D71B1C">
        <w:rPr>
          <w:rFonts w:ascii="Tahoma" w:hAnsi="Tahoma" w:cs="Tahoma"/>
          <w:sz w:val="20"/>
          <w:szCs w:val="20"/>
        </w:rPr>
        <w:t xml:space="preserve"> vysílat</w:t>
      </w:r>
    </w:p>
    <w:p w:rsidR="006B0A50" w:rsidRPr="00D71B1C" w:rsidRDefault="006B0A50" w:rsidP="00D71B1C">
      <w:pPr>
        <w:jc w:val="both"/>
        <w:rPr>
          <w:rFonts w:ascii="Tahoma" w:hAnsi="Tahoma" w:cs="Tahoma"/>
          <w:sz w:val="20"/>
          <w:szCs w:val="20"/>
        </w:rPr>
      </w:pPr>
    </w:p>
    <w:p w:rsidR="006B0A50" w:rsidRPr="00D71B1C" w:rsidRDefault="00976B44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 xml:space="preserve">Odpověď zadavatele </w:t>
      </w:r>
      <w:r>
        <w:rPr>
          <w:rFonts w:ascii="Tahoma" w:hAnsi="Tahoma" w:cs="Tahoma"/>
          <w:b/>
          <w:sz w:val="20"/>
          <w:szCs w:val="20"/>
        </w:rPr>
        <w:t>- Dodatečná informace č. 3</w:t>
      </w:r>
    </w:p>
    <w:p w:rsidR="0068627B" w:rsidRPr="00D71B1C" w:rsidRDefault="0068627B" w:rsidP="00D71B1C">
      <w:pPr>
        <w:jc w:val="both"/>
        <w:rPr>
          <w:rFonts w:ascii="Tahoma" w:hAnsi="Tahoma" w:cs="Tahoma"/>
          <w:sz w:val="20"/>
          <w:szCs w:val="20"/>
        </w:rPr>
      </w:pPr>
      <w:r w:rsidRPr="00D71B1C">
        <w:rPr>
          <w:rFonts w:ascii="Tahoma" w:hAnsi="Tahoma" w:cs="Tahoma"/>
          <w:sz w:val="20"/>
          <w:szCs w:val="20"/>
        </w:rPr>
        <w:t xml:space="preserve">Zadavatel sděluje, že </w:t>
      </w:r>
      <w:r w:rsidRPr="00D71B1C">
        <w:rPr>
          <w:rFonts w:ascii="Tahoma" w:hAnsi="Tahoma" w:cs="Tahoma"/>
          <w:bCs/>
          <w:sz w:val="20"/>
          <w:szCs w:val="20"/>
        </w:rPr>
        <w:t>reklamní spot</w:t>
      </w:r>
      <w:r w:rsidR="00D71B1C" w:rsidRPr="00D71B1C">
        <w:rPr>
          <w:rFonts w:ascii="Tahoma" w:hAnsi="Tahoma" w:cs="Tahoma"/>
          <w:bCs/>
          <w:sz w:val="20"/>
          <w:szCs w:val="20"/>
        </w:rPr>
        <w:t xml:space="preserve"> má být dlouhý</w:t>
      </w:r>
      <w:r w:rsidRPr="00D71B1C">
        <w:rPr>
          <w:rFonts w:ascii="Tahoma" w:hAnsi="Tahoma" w:cs="Tahoma"/>
          <w:bCs/>
          <w:sz w:val="20"/>
          <w:szCs w:val="20"/>
        </w:rPr>
        <w:t xml:space="preserve"> 20 sekund, frekvence 12 x za hodinu.</w:t>
      </w:r>
    </w:p>
    <w:p w:rsidR="0068627B" w:rsidRPr="00D71B1C" w:rsidRDefault="0068627B" w:rsidP="00D71B1C">
      <w:pPr>
        <w:jc w:val="both"/>
        <w:rPr>
          <w:rFonts w:ascii="Tahoma" w:hAnsi="Tahoma" w:cs="Tahoma"/>
          <w:sz w:val="20"/>
          <w:szCs w:val="20"/>
        </w:rPr>
      </w:pPr>
    </w:p>
    <w:p w:rsidR="00D71B1C" w:rsidRPr="00D71B1C" w:rsidRDefault="00D71B1C" w:rsidP="00D71B1C">
      <w:pPr>
        <w:jc w:val="both"/>
        <w:rPr>
          <w:rFonts w:ascii="Tahoma" w:hAnsi="Tahoma" w:cs="Tahoma"/>
          <w:sz w:val="20"/>
          <w:szCs w:val="20"/>
        </w:rPr>
      </w:pPr>
    </w:p>
    <w:p w:rsidR="00903464" w:rsidRPr="00D71B1C" w:rsidRDefault="00D71B1C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>D</w:t>
      </w:r>
      <w:r w:rsidR="00903464" w:rsidRPr="00D71B1C">
        <w:rPr>
          <w:rFonts w:ascii="Tahoma" w:hAnsi="Tahoma" w:cs="Tahoma"/>
          <w:b/>
          <w:sz w:val="20"/>
          <w:szCs w:val="20"/>
        </w:rPr>
        <w:t>otaz uchazeče</w:t>
      </w:r>
    </w:p>
    <w:p w:rsidR="0068627B" w:rsidRPr="00D71B1C" w:rsidRDefault="0068627B" w:rsidP="00D71B1C">
      <w:pPr>
        <w:jc w:val="both"/>
        <w:rPr>
          <w:rFonts w:ascii="Tahoma" w:hAnsi="Tahoma" w:cs="Tahoma"/>
          <w:sz w:val="20"/>
          <w:szCs w:val="20"/>
        </w:rPr>
      </w:pPr>
      <w:r w:rsidRPr="00D71B1C">
        <w:rPr>
          <w:rFonts w:ascii="Tahoma" w:hAnsi="Tahoma" w:cs="Tahoma"/>
          <w:sz w:val="20"/>
          <w:szCs w:val="20"/>
        </w:rPr>
        <w:t>Z našich dosavadních zjištění v některých krajských městech není k dispozici 5 LED panelů v požadované velikosti. Jak máme v tomto případě zpracovat nabídku?</w:t>
      </w:r>
    </w:p>
    <w:p w:rsidR="00D71B1C" w:rsidRPr="00D71B1C" w:rsidRDefault="00D71B1C" w:rsidP="00D71B1C">
      <w:pPr>
        <w:jc w:val="both"/>
        <w:rPr>
          <w:rFonts w:ascii="Tahoma" w:hAnsi="Tahoma" w:cs="Tahoma"/>
          <w:sz w:val="20"/>
          <w:szCs w:val="20"/>
        </w:rPr>
      </w:pPr>
    </w:p>
    <w:p w:rsidR="00D71B1C" w:rsidRPr="00D71B1C" w:rsidRDefault="00976B44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 xml:space="preserve">Odpověď zadavatele </w:t>
      </w:r>
      <w:r>
        <w:rPr>
          <w:rFonts w:ascii="Tahoma" w:hAnsi="Tahoma" w:cs="Tahoma"/>
          <w:b/>
          <w:sz w:val="20"/>
          <w:szCs w:val="20"/>
        </w:rPr>
        <w:t xml:space="preserve">- </w:t>
      </w:r>
      <w:r w:rsidR="0068627B" w:rsidRPr="00D71B1C">
        <w:rPr>
          <w:rFonts w:ascii="Tahoma" w:hAnsi="Tahoma" w:cs="Tahoma"/>
          <w:b/>
          <w:sz w:val="20"/>
          <w:szCs w:val="20"/>
        </w:rPr>
        <w:t>D</w:t>
      </w:r>
      <w:r>
        <w:rPr>
          <w:rFonts w:ascii="Tahoma" w:hAnsi="Tahoma" w:cs="Tahoma"/>
          <w:b/>
          <w:sz w:val="20"/>
          <w:szCs w:val="20"/>
        </w:rPr>
        <w:t>odatečná informace č. 4</w:t>
      </w:r>
    </w:p>
    <w:p w:rsidR="006B0A50" w:rsidRPr="00D71B1C" w:rsidRDefault="00D71B1C" w:rsidP="00D71B1C">
      <w:pPr>
        <w:jc w:val="both"/>
        <w:rPr>
          <w:rFonts w:ascii="Tahoma" w:hAnsi="Tahoma" w:cs="Tahoma"/>
          <w:sz w:val="20"/>
          <w:szCs w:val="20"/>
        </w:rPr>
      </w:pPr>
      <w:r w:rsidRPr="00D71B1C">
        <w:rPr>
          <w:rFonts w:ascii="Tahoma" w:hAnsi="Tahoma" w:cs="Tahoma"/>
          <w:sz w:val="20"/>
          <w:szCs w:val="20"/>
        </w:rPr>
        <w:t xml:space="preserve">Zadavatel sděluje, že </w:t>
      </w:r>
      <w:r w:rsidRPr="00D71B1C">
        <w:rPr>
          <w:rFonts w:ascii="Tahoma" w:hAnsi="Tahoma" w:cs="Tahoma"/>
          <w:bCs/>
          <w:sz w:val="20"/>
          <w:szCs w:val="20"/>
        </w:rPr>
        <w:t>je-</w:t>
      </w:r>
      <w:proofErr w:type="gramStart"/>
      <w:r w:rsidRPr="00D71B1C">
        <w:rPr>
          <w:rFonts w:ascii="Tahoma" w:hAnsi="Tahoma" w:cs="Tahoma"/>
          <w:bCs/>
          <w:sz w:val="20"/>
          <w:szCs w:val="20"/>
        </w:rPr>
        <w:t>li k rajském městě</w:t>
      </w:r>
      <w:proofErr w:type="gramEnd"/>
      <w:r w:rsidRPr="00D71B1C">
        <w:rPr>
          <w:rFonts w:ascii="Tahoma" w:hAnsi="Tahoma" w:cs="Tahoma"/>
          <w:bCs/>
          <w:sz w:val="20"/>
          <w:szCs w:val="20"/>
        </w:rPr>
        <w:t xml:space="preserve"> LED panel jiné srovnatelné velikosti, je pak možno zpracovat nabídku dle tohoto upraveného parametru</w:t>
      </w:r>
    </w:p>
    <w:p w:rsidR="0068627B" w:rsidRPr="00D71B1C" w:rsidRDefault="0068627B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lastRenderedPageBreak/>
        <w:t>Dotaz uchazeče</w:t>
      </w:r>
    </w:p>
    <w:p w:rsidR="0068627B" w:rsidRPr="00D71B1C" w:rsidRDefault="0068627B" w:rsidP="00D71B1C">
      <w:pPr>
        <w:jc w:val="both"/>
        <w:rPr>
          <w:rFonts w:ascii="Tahoma" w:hAnsi="Tahoma" w:cs="Tahoma"/>
          <w:sz w:val="20"/>
          <w:szCs w:val="20"/>
        </w:rPr>
      </w:pPr>
      <w:r w:rsidRPr="00D71B1C">
        <w:rPr>
          <w:rFonts w:ascii="Tahoma" w:hAnsi="Tahoma" w:cs="Tahoma"/>
          <w:sz w:val="20"/>
          <w:szCs w:val="20"/>
        </w:rPr>
        <w:t>Uchazeč má zpracovat nabídku pouze za nákup medií? Veškerá výroba reklamních spotů či plakátů/ PR článků a tisk je tedy zcela v režii zadavatele?</w:t>
      </w:r>
    </w:p>
    <w:p w:rsidR="0068627B" w:rsidRPr="00D71B1C" w:rsidRDefault="0068627B" w:rsidP="00D71B1C">
      <w:pPr>
        <w:jc w:val="both"/>
        <w:rPr>
          <w:rFonts w:ascii="Tahoma" w:hAnsi="Tahoma" w:cs="Tahoma"/>
          <w:b/>
          <w:sz w:val="20"/>
          <w:szCs w:val="20"/>
        </w:rPr>
      </w:pPr>
    </w:p>
    <w:p w:rsidR="0068627B" w:rsidRPr="00D71B1C" w:rsidRDefault="00976B44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 xml:space="preserve">Odpověď zadavatele </w:t>
      </w:r>
      <w:r>
        <w:rPr>
          <w:rFonts w:ascii="Tahoma" w:hAnsi="Tahoma" w:cs="Tahoma"/>
          <w:b/>
          <w:sz w:val="20"/>
          <w:szCs w:val="20"/>
        </w:rPr>
        <w:t>- Dodatečná informace č. 5</w:t>
      </w:r>
    </w:p>
    <w:p w:rsidR="0068627B" w:rsidRPr="00D71B1C" w:rsidRDefault="00D71B1C" w:rsidP="00D71B1C">
      <w:pPr>
        <w:jc w:val="both"/>
        <w:rPr>
          <w:rFonts w:ascii="Tahoma" w:hAnsi="Tahoma" w:cs="Tahoma"/>
          <w:sz w:val="20"/>
          <w:szCs w:val="20"/>
        </w:rPr>
      </w:pPr>
      <w:r w:rsidRPr="00D71B1C">
        <w:rPr>
          <w:rFonts w:ascii="Tahoma" w:hAnsi="Tahoma" w:cs="Tahoma"/>
          <w:sz w:val="20"/>
          <w:szCs w:val="20"/>
        </w:rPr>
        <w:t>Zadavatel sděluje, že nabídková cena je zpracovávána pouze na nákup médií a služby definované v rámci specifikace zakázky. Dodatečné služby spojené s nákupem médií, které uvádí zájemce, nejsou předmětem této VZ resp. nehodnotí se v rámci posouzení ceny.</w:t>
      </w:r>
    </w:p>
    <w:p w:rsidR="00D71B1C" w:rsidRPr="00D71B1C" w:rsidRDefault="00D71B1C" w:rsidP="00D71B1C">
      <w:pPr>
        <w:jc w:val="both"/>
        <w:rPr>
          <w:rFonts w:ascii="Tahoma" w:hAnsi="Tahoma" w:cs="Tahoma"/>
          <w:sz w:val="20"/>
          <w:szCs w:val="20"/>
        </w:rPr>
      </w:pPr>
    </w:p>
    <w:p w:rsidR="0068627B" w:rsidRPr="00D71B1C" w:rsidRDefault="0068627B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>Dotaz uchazeče</w:t>
      </w:r>
    </w:p>
    <w:p w:rsidR="0068627B" w:rsidRPr="00D71B1C" w:rsidRDefault="0068627B" w:rsidP="00D71B1C">
      <w:pPr>
        <w:jc w:val="both"/>
        <w:rPr>
          <w:rFonts w:ascii="Tahoma" w:hAnsi="Tahoma" w:cs="Tahoma"/>
          <w:sz w:val="20"/>
          <w:szCs w:val="20"/>
        </w:rPr>
      </w:pPr>
      <w:r w:rsidRPr="00D71B1C">
        <w:rPr>
          <w:rFonts w:ascii="Tahoma" w:hAnsi="Tahoma" w:cs="Tahoma"/>
          <w:sz w:val="20"/>
          <w:szCs w:val="20"/>
        </w:rPr>
        <w:t>U jednotlivých médií je uveden počet opakování. Je tento údaj brán za celé období realizace zakázky (tj. po 3 roky) či jen za 1 rok? Např. u vysílání TV 30“ spotu je uvedeno 4x denně po dobu 1 měsíce – je myšleno, že spot bude za dané období 2015 až 2017 vysílán pouze 1 x 1 měsíc nebo je údaj brán za rok a tedy bude vysílán 3 x 1 měsíc za dobu 2015 až 2017?</w:t>
      </w:r>
    </w:p>
    <w:p w:rsidR="0068627B" w:rsidRPr="00D71B1C" w:rsidRDefault="0068627B" w:rsidP="00D71B1C">
      <w:pPr>
        <w:jc w:val="both"/>
        <w:rPr>
          <w:rFonts w:ascii="Tahoma" w:hAnsi="Tahoma" w:cs="Tahoma"/>
          <w:sz w:val="20"/>
          <w:szCs w:val="20"/>
        </w:rPr>
      </w:pPr>
    </w:p>
    <w:p w:rsidR="0068627B" w:rsidRPr="00D71B1C" w:rsidRDefault="00976B44" w:rsidP="00D71B1C">
      <w:pPr>
        <w:tabs>
          <w:tab w:val="left" w:pos="6765"/>
        </w:tabs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 xml:space="preserve">Odpověď zadavatele </w:t>
      </w:r>
      <w:r>
        <w:rPr>
          <w:rFonts w:ascii="Tahoma" w:hAnsi="Tahoma" w:cs="Tahoma"/>
          <w:b/>
          <w:sz w:val="20"/>
          <w:szCs w:val="20"/>
        </w:rPr>
        <w:t xml:space="preserve"> - Dodatečná informace č. 6</w:t>
      </w:r>
      <w:r w:rsidR="00D71B1C">
        <w:rPr>
          <w:rFonts w:ascii="Tahoma" w:hAnsi="Tahoma" w:cs="Tahoma"/>
          <w:b/>
          <w:sz w:val="20"/>
          <w:szCs w:val="20"/>
        </w:rPr>
        <w:tab/>
      </w:r>
    </w:p>
    <w:p w:rsidR="00D71B1C" w:rsidRDefault="00D71B1C" w:rsidP="009A5C2A">
      <w:pPr>
        <w:jc w:val="both"/>
        <w:rPr>
          <w:rFonts w:ascii="Tahoma" w:hAnsi="Tahoma" w:cs="Tahoma"/>
          <w:sz w:val="20"/>
          <w:szCs w:val="20"/>
        </w:rPr>
      </w:pPr>
      <w:r w:rsidRPr="009A5C2A">
        <w:rPr>
          <w:rFonts w:ascii="Tahoma" w:hAnsi="Tahoma" w:cs="Tahoma"/>
          <w:sz w:val="20"/>
          <w:szCs w:val="20"/>
        </w:rPr>
        <w:t xml:space="preserve">Zadavatel sděluje, že tabulka pro výpočet nabídkové ceny je definována tak, aby obsahovala parametry pro jednu ucelenou kampaň dle frekvence v tabulce. V tabulce je uveden vzorec, který </w:t>
      </w:r>
      <w:proofErr w:type="gramStart"/>
      <w:r w:rsidRPr="009A5C2A">
        <w:rPr>
          <w:rFonts w:ascii="Tahoma" w:hAnsi="Tahoma" w:cs="Tahoma"/>
          <w:sz w:val="20"/>
          <w:szCs w:val="20"/>
        </w:rPr>
        <w:t>přepočte</w:t>
      </w:r>
      <w:proofErr w:type="gramEnd"/>
      <w:r w:rsidRPr="009A5C2A">
        <w:rPr>
          <w:rFonts w:ascii="Tahoma" w:hAnsi="Tahoma" w:cs="Tahoma"/>
          <w:sz w:val="20"/>
          <w:szCs w:val="20"/>
        </w:rPr>
        <w:t xml:space="preserve"> tuto nabídku na celou dobu re</w:t>
      </w:r>
      <w:r w:rsidR="00505496" w:rsidRPr="009A5C2A">
        <w:rPr>
          <w:rFonts w:ascii="Tahoma" w:hAnsi="Tahoma" w:cs="Tahoma"/>
          <w:sz w:val="20"/>
          <w:szCs w:val="20"/>
        </w:rPr>
        <w:t>alizace zakázky</w:t>
      </w:r>
      <w:r w:rsidR="009A5C2A" w:rsidRPr="009A5C2A">
        <w:rPr>
          <w:rFonts w:ascii="Tahoma" w:hAnsi="Tahoma" w:cs="Tahoma"/>
          <w:sz w:val="20"/>
          <w:szCs w:val="20"/>
        </w:rPr>
        <w:t>.</w:t>
      </w:r>
    </w:p>
    <w:p w:rsidR="00D20069" w:rsidRDefault="00D20069" w:rsidP="009A5C2A">
      <w:pPr>
        <w:jc w:val="both"/>
        <w:rPr>
          <w:rFonts w:ascii="Tahoma" w:hAnsi="Tahoma" w:cs="Tahoma"/>
          <w:sz w:val="20"/>
          <w:szCs w:val="20"/>
        </w:rPr>
      </w:pPr>
    </w:p>
    <w:p w:rsidR="00D20069" w:rsidRPr="00D20069" w:rsidRDefault="00D20069" w:rsidP="00D2006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D20069">
        <w:rPr>
          <w:rFonts w:ascii="Tahoma" w:hAnsi="Tahoma" w:cs="Tahoma"/>
          <w:b/>
          <w:sz w:val="20"/>
          <w:szCs w:val="20"/>
        </w:rPr>
        <w:t>Dodatečná informace č. 7</w:t>
      </w:r>
    </w:p>
    <w:p w:rsidR="00D20069" w:rsidRPr="00F11F1B" w:rsidRDefault="00D20069" w:rsidP="00D2006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F11F1B">
        <w:rPr>
          <w:rFonts w:ascii="Tahoma" w:hAnsi="Tahoma" w:cs="Tahoma"/>
          <w:sz w:val="20"/>
          <w:szCs w:val="20"/>
        </w:rPr>
        <w:t>S ohledem na obsah a rozsah dodatečných informací zadavatel rozhodl o změně lhůty pro podání nabídek a lhůty pro otevír</w:t>
      </w:r>
      <w:r>
        <w:rPr>
          <w:rFonts w:ascii="Tahoma" w:hAnsi="Tahoma" w:cs="Tahoma"/>
          <w:sz w:val="20"/>
          <w:szCs w:val="20"/>
        </w:rPr>
        <w:t>ání obálek. Původní termíny 29. 01. 2015</w:t>
      </w:r>
      <w:r w:rsidRPr="00F11F1B">
        <w:rPr>
          <w:rFonts w:ascii="Tahoma" w:hAnsi="Tahoma" w:cs="Tahoma"/>
          <w:sz w:val="20"/>
          <w:szCs w:val="20"/>
        </w:rPr>
        <w:t xml:space="preserve"> uvedené v oznámení o zakázce se mění takto: </w:t>
      </w:r>
    </w:p>
    <w:p w:rsidR="00D20069" w:rsidRDefault="00D20069" w:rsidP="00D2006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20069" w:rsidRDefault="00D20069" w:rsidP="00D2006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 xml:space="preserve">Lhůta pro podání nabídky:  02. února 2015 </w:t>
      </w:r>
      <w:proofErr w:type="gramStart"/>
      <w:r>
        <w:rPr>
          <w:rFonts w:ascii="Tahoma" w:hAnsi="Tahoma" w:cs="Tahoma"/>
          <w:b/>
          <w:sz w:val="20"/>
          <w:szCs w:val="20"/>
          <w:u w:val="single"/>
        </w:rPr>
        <w:t>v</w:t>
      </w:r>
      <w:r w:rsidR="00B617E7">
        <w:rPr>
          <w:rFonts w:ascii="Tahoma" w:hAnsi="Tahoma" w:cs="Tahoma"/>
          <w:b/>
          <w:sz w:val="20"/>
          <w:szCs w:val="20"/>
          <w:u w:val="single"/>
        </w:rPr>
        <w:t>e</w:t>
      </w:r>
      <w:proofErr w:type="gramEnd"/>
      <w:r w:rsidR="00B617E7">
        <w:rPr>
          <w:rFonts w:ascii="Tahoma" w:hAnsi="Tahoma" w:cs="Tahoma"/>
          <w:b/>
          <w:sz w:val="20"/>
          <w:szCs w:val="20"/>
          <w:u w:val="single"/>
        </w:rPr>
        <w:t xml:space="preserve"> 13</w:t>
      </w:r>
      <w:r>
        <w:rPr>
          <w:rFonts w:ascii="Tahoma" w:hAnsi="Tahoma" w:cs="Tahoma"/>
          <w:b/>
          <w:sz w:val="20"/>
          <w:szCs w:val="20"/>
          <w:u w:val="single"/>
        </w:rPr>
        <w:t>:00 hodin.</w:t>
      </w:r>
    </w:p>
    <w:p w:rsidR="00D20069" w:rsidRDefault="00D20069" w:rsidP="00D2006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 xml:space="preserve">Lhůta pro otevírání obálek: 02. února 2015 </w:t>
      </w:r>
      <w:proofErr w:type="gramStart"/>
      <w:r>
        <w:rPr>
          <w:rFonts w:ascii="Tahoma" w:hAnsi="Tahoma" w:cs="Tahoma"/>
          <w:b/>
          <w:sz w:val="20"/>
          <w:szCs w:val="20"/>
          <w:u w:val="single"/>
        </w:rPr>
        <w:t>v</w:t>
      </w:r>
      <w:r w:rsidR="00B617E7">
        <w:rPr>
          <w:rFonts w:ascii="Tahoma" w:hAnsi="Tahoma" w:cs="Tahoma"/>
          <w:b/>
          <w:sz w:val="20"/>
          <w:szCs w:val="20"/>
          <w:u w:val="single"/>
        </w:rPr>
        <w:t>e</w:t>
      </w:r>
      <w:proofErr w:type="gramEnd"/>
      <w:r w:rsidR="00B617E7">
        <w:rPr>
          <w:rFonts w:ascii="Tahoma" w:hAnsi="Tahoma" w:cs="Tahoma"/>
          <w:b/>
          <w:sz w:val="20"/>
          <w:szCs w:val="20"/>
          <w:u w:val="single"/>
        </w:rPr>
        <w:t> 13</w:t>
      </w:r>
      <w:r>
        <w:rPr>
          <w:rFonts w:ascii="Tahoma" w:hAnsi="Tahoma" w:cs="Tahoma"/>
          <w:b/>
          <w:sz w:val="20"/>
          <w:szCs w:val="20"/>
          <w:u w:val="single"/>
        </w:rPr>
        <w:t>:00 hodin.</w:t>
      </w:r>
    </w:p>
    <w:p w:rsidR="00D20069" w:rsidRPr="00D71B1C" w:rsidRDefault="00D20069" w:rsidP="009A5C2A">
      <w:pPr>
        <w:jc w:val="both"/>
        <w:rPr>
          <w:rFonts w:ascii="Tahoma" w:hAnsi="Tahoma" w:cs="Tahoma"/>
          <w:sz w:val="20"/>
          <w:szCs w:val="20"/>
        </w:rPr>
      </w:pPr>
    </w:p>
    <w:p w:rsidR="0068627B" w:rsidRDefault="0068627B" w:rsidP="009A5C2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EA4D7A" w:rsidRDefault="00EA4D7A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Default="00903464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Default="00903464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Pr="00AB1FC9" w:rsidRDefault="00903464" w:rsidP="00903464">
      <w:pPr>
        <w:rPr>
          <w:rFonts w:eastAsiaTheme="minorEastAsia" w:cs="Tahoma"/>
          <w:noProof/>
          <w:color w:val="808080"/>
        </w:rPr>
      </w:pPr>
      <w:r w:rsidRPr="00AB1FC9">
        <w:rPr>
          <w:rFonts w:eastAsiaTheme="minorEastAsia" w:cs="Tahoma"/>
          <w:noProof/>
          <w:color w:val="808080"/>
        </w:rPr>
        <w:t>S pozdravem / Best regards</w:t>
      </w:r>
    </w:p>
    <w:p w:rsidR="00903464" w:rsidRDefault="00903464" w:rsidP="00903464">
      <w:pPr>
        <w:rPr>
          <w:rFonts w:eastAsiaTheme="minorEastAsia" w:cs="Tahoma"/>
          <w:noProof/>
          <w:color w:val="808080"/>
          <w:sz w:val="18"/>
          <w:szCs w:val="18"/>
        </w:rPr>
      </w:pPr>
    </w:p>
    <w:p w:rsidR="00903464" w:rsidRDefault="00903464" w:rsidP="00903464">
      <w:pPr>
        <w:rPr>
          <w:rFonts w:eastAsiaTheme="minorEastAsia" w:cs="Tahoma"/>
          <w:noProof/>
          <w:color w:val="808080"/>
          <w:sz w:val="16"/>
          <w:szCs w:val="16"/>
        </w:rPr>
      </w:pPr>
      <w:r>
        <w:rPr>
          <w:rFonts w:eastAsiaTheme="minorEastAsia" w:cs="Tahoma"/>
          <w:b/>
          <w:bCs/>
          <w:noProof/>
          <w:color w:val="808080"/>
        </w:rPr>
        <w:t xml:space="preserve">Ing. Martina Chalasová </w:t>
      </w:r>
    </w:p>
    <w:p w:rsidR="00903464" w:rsidRPr="00AB1FC9" w:rsidRDefault="00903464" w:rsidP="00903464">
      <w:pPr>
        <w:rPr>
          <w:rFonts w:eastAsiaTheme="minorEastAsia" w:cs="Tahoma"/>
          <w:noProof/>
          <w:color w:val="808080"/>
        </w:rPr>
      </w:pPr>
      <w:r w:rsidRPr="00AB1FC9">
        <w:rPr>
          <w:rFonts w:eastAsiaTheme="minorEastAsia" w:cs="Tahoma"/>
          <w:noProof/>
          <w:color w:val="808080"/>
        </w:rPr>
        <w:t>Manažer</w:t>
      </w:r>
      <w:r>
        <w:rPr>
          <w:rFonts w:eastAsiaTheme="minorEastAsia" w:cs="Tahoma"/>
          <w:noProof/>
          <w:color w:val="808080"/>
        </w:rPr>
        <w:t>ka</w:t>
      </w:r>
      <w:r w:rsidRPr="00AB1FC9">
        <w:rPr>
          <w:rFonts w:eastAsiaTheme="minorEastAsia" w:cs="Tahoma"/>
          <w:noProof/>
          <w:color w:val="808080"/>
        </w:rPr>
        <w:t xml:space="preserve"> veřejných zakázek</w:t>
      </w:r>
    </w:p>
    <w:p w:rsidR="00903464" w:rsidRPr="00AB1FC9" w:rsidRDefault="00903464" w:rsidP="00903464">
      <w:pPr>
        <w:rPr>
          <w:rFonts w:eastAsiaTheme="minorEastAsia" w:cs="Tahoma"/>
          <w:noProof/>
          <w:color w:val="808080"/>
        </w:rPr>
      </w:pPr>
    </w:p>
    <w:p w:rsidR="00903464" w:rsidRDefault="00903464" w:rsidP="00903464">
      <w:pPr>
        <w:rPr>
          <w:rFonts w:eastAsiaTheme="minorEastAsia" w:cs="Tahoma"/>
          <w:b/>
          <w:bCs/>
          <w:noProof/>
          <w:color w:val="808080"/>
        </w:rPr>
      </w:pPr>
      <w:r>
        <w:rPr>
          <w:rFonts w:eastAsiaTheme="minorEastAsia" w:cs="Tahoma"/>
          <w:noProof/>
          <w:color w:val="808080"/>
        </w:rPr>
        <w:t>i.s.</w:t>
      </w:r>
      <w:r>
        <w:rPr>
          <w:rFonts w:eastAsiaTheme="minorEastAsia" w:cs="Tahoma"/>
          <w:noProof/>
          <w:color w:val="808080"/>
          <w:sz w:val="16"/>
          <w:szCs w:val="16"/>
        </w:rPr>
        <w:t xml:space="preserve"> </w:t>
      </w:r>
      <w:r>
        <w:rPr>
          <w:rFonts w:eastAsiaTheme="minorEastAsia" w:cs="Tahoma"/>
          <w:b/>
          <w:bCs/>
          <w:noProof/>
          <w:color w:val="808080"/>
        </w:rPr>
        <w:t>JUDr. Jaroslava Bursíka, advokáta</w:t>
      </w:r>
    </w:p>
    <w:p w:rsidR="00903464" w:rsidRPr="004A06DC" w:rsidRDefault="00903464" w:rsidP="00903464">
      <w:pPr>
        <w:rPr>
          <w:rFonts w:eastAsiaTheme="minorEastAsia" w:cs="Tahoma"/>
          <w:noProof/>
          <w:color w:val="808080"/>
          <w:sz w:val="16"/>
          <w:szCs w:val="16"/>
        </w:rPr>
      </w:pPr>
      <w:r w:rsidRPr="004A06DC">
        <w:rPr>
          <w:rFonts w:eastAsiaTheme="minorEastAsia" w:cs="Tahoma"/>
          <w:bCs/>
          <w:noProof/>
          <w:color w:val="808080"/>
        </w:rPr>
        <w:t xml:space="preserve">zástupce zadavatele </w:t>
      </w:r>
    </w:p>
    <w:p w:rsidR="00FA22B4" w:rsidRPr="006B4949" w:rsidRDefault="00FA22B4">
      <w:pPr>
        <w:rPr>
          <w:rFonts w:ascii="Tahoma" w:hAnsi="Tahoma" w:cs="Tahoma"/>
          <w:sz w:val="20"/>
          <w:szCs w:val="20"/>
        </w:rPr>
      </w:pPr>
    </w:p>
    <w:sectPr w:rsidR="00FA22B4" w:rsidRPr="006B4949" w:rsidSect="002011A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496" w:rsidRDefault="00505496" w:rsidP="000F0B71">
      <w:r>
        <w:separator/>
      </w:r>
    </w:p>
  </w:endnote>
  <w:endnote w:type="continuationSeparator" w:id="0">
    <w:p w:rsidR="00505496" w:rsidRDefault="00505496" w:rsidP="000F0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496" w:rsidRDefault="00693D5C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0549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05496" w:rsidRDefault="00505496" w:rsidP="00532A0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496" w:rsidRPr="005F5771" w:rsidRDefault="00505496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505496" w:rsidRDefault="00505496" w:rsidP="00532A0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496" w:rsidRDefault="00505496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496" w:rsidRDefault="00505496" w:rsidP="000F0B71">
      <w:r>
        <w:separator/>
      </w:r>
    </w:p>
  </w:footnote>
  <w:footnote w:type="continuationSeparator" w:id="0">
    <w:p w:rsidR="00505496" w:rsidRDefault="00505496" w:rsidP="000F0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496" w:rsidRPr="00964EC3" w:rsidRDefault="00505496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505496" w:rsidRPr="00F54A53">
      <w:tc>
        <w:tcPr>
          <w:tcW w:w="1321" w:type="dxa"/>
          <w:vAlign w:val="bottom"/>
        </w:tcPr>
        <w:p w:rsidR="00505496" w:rsidRPr="00F72071" w:rsidRDefault="00505496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505496" w:rsidRPr="00F54A53" w:rsidRDefault="0050549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505496" w:rsidRPr="00F54A53" w:rsidRDefault="0050549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505496" w:rsidRPr="00F54A53" w:rsidRDefault="0050549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505496" w:rsidRPr="00F54A53" w:rsidRDefault="00505496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505496" w:rsidRPr="00F54A53" w:rsidRDefault="00505496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505496" w:rsidRPr="00F54A53" w:rsidRDefault="00505496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505496" w:rsidRPr="0013192A" w:rsidRDefault="00505496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505496" w:rsidRPr="00F54A53" w:rsidRDefault="00505496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505496" w:rsidRPr="00145FC5" w:rsidRDefault="00505496" w:rsidP="00532A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3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1AE"/>
    <w:rsid w:val="000F0B71"/>
    <w:rsid w:val="001206FD"/>
    <w:rsid w:val="00167134"/>
    <w:rsid w:val="002011AE"/>
    <w:rsid w:val="002568CA"/>
    <w:rsid w:val="0034113A"/>
    <w:rsid w:val="00462729"/>
    <w:rsid w:val="004B4A2F"/>
    <w:rsid w:val="00505496"/>
    <w:rsid w:val="00532A0B"/>
    <w:rsid w:val="00544208"/>
    <w:rsid w:val="0068627B"/>
    <w:rsid w:val="00693D5C"/>
    <w:rsid w:val="006B0A50"/>
    <w:rsid w:val="006B4949"/>
    <w:rsid w:val="00714487"/>
    <w:rsid w:val="00732C56"/>
    <w:rsid w:val="008D2C3C"/>
    <w:rsid w:val="00903464"/>
    <w:rsid w:val="0090499D"/>
    <w:rsid w:val="00941741"/>
    <w:rsid w:val="00973AC8"/>
    <w:rsid w:val="00976B44"/>
    <w:rsid w:val="009A5C2A"/>
    <w:rsid w:val="009A708E"/>
    <w:rsid w:val="009C2889"/>
    <w:rsid w:val="009E5234"/>
    <w:rsid w:val="00A13BAD"/>
    <w:rsid w:val="00B10BDA"/>
    <w:rsid w:val="00B617E7"/>
    <w:rsid w:val="00C0658F"/>
    <w:rsid w:val="00C44EBA"/>
    <w:rsid w:val="00D20069"/>
    <w:rsid w:val="00D71B1C"/>
    <w:rsid w:val="00EA4D7A"/>
    <w:rsid w:val="00F10F82"/>
    <w:rsid w:val="00F11F1B"/>
    <w:rsid w:val="00FA22B4"/>
    <w:rsid w:val="00FF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Nl152mM5FVAP/vuQeLBpKc6GstE=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MOCrtrZqRQSUCSLUEeV6M7VjfyxtR3wlBwQhNPcDeLjdTRUEFwLbmLog4b2+AplkLMrwINFk
    9ZN1qzuTPcTUBtHfmwF1BkGEDjl4+oladt+sOzQLtrWC3PjLmVy3GrFzVlAcrzpTS2YvUB7u
    iMpOu9mSltoojh3r55iClDDBSk60BLM93Dvvc5cx5/T7qmSVfEf7jVwtkY46A7KqzUFO65Dv
    7PG3dhNWYCKXVNS6nZMRUUPwQnCLuquEHDzkMdmyfNIByu5xOSSI4L+ysjcPiZf4U1JCbilP
    5ndVSWLfTtPvKT02X8S9wgFqL3yxAiOcbzQQFQ8ZPuf8ZG7i0aNj3g==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IVHy4XKxI6SERmfcApRZSrGsZc0=</DigestValue>
      </Reference>
      <Reference URI="/word/endnotes.xml?ContentType=application/vnd.openxmlformats-officedocument.wordprocessingml.endnotes+xml">
        <DigestMethod Algorithm="http://www.w3.org/2000/09/xmldsig#sha1"/>
        <DigestValue>XzjAKpKOD5fmBz4/umLNJc3MSUI=</DigestValue>
      </Reference>
      <Reference URI="/word/fontTable.xml?ContentType=application/vnd.openxmlformats-officedocument.wordprocessingml.fontTable+xml">
        <DigestMethod Algorithm="http://www.w3.org/2000/09/xmldsig#sha1"/>
        <DigestValue>qLpdVnKrRz1ikDUcuDbBb+hVMaY=</DigestValue>
      </Reference>
      <Reference URI="/word/footer1.xml?ContentType=application/vnd.openxmlformats-officedocument.wordprocessingml.footer+xml">
        <DigestMethod Algorithm="http://www.w3.org/2000/09/xmldsig#sha1"/>
        <DigestValue>JIrzJ3rCaDNXmtlk1JAkEPELX4A=</DigestValue>
      </Reference>
      <Reference URI="/word/footer2.xml?ContentType=application/vnd.openxmlformats-officedocument.wordprocessingml.footer+xml">
        <DigestMethod Algorithm="http://www.w3.org/2000/09/xmldsig#sha1"/>
        <DigestValue>k8/Eydtr65rZ2aIP/qtctLNclEA=</DigestValue>
      </Reference>
      <Reference URI="/word/footer3.xml?ContentType=application/vnd.openxmlformats-officedocument.wordprocessingml.footer+xml">
        <DigestMethod Algorithm="http://www.w3.org/2000/09/xmldsig#sha1"/>
        <DigestValue>bJ5h1QlK7sgJlyrpr2WathDlKPQ=</DigestValue>
      </Reference>
      <Reference URI="/word/footnotes.xml?ContentType=application/vnd.openxmlformats-officedocument.wordprocessingml.footnotes+xml">
        <DigestMethod Algorithm="http://www.w3.org/2000/09/xmldsig#sha1"/>
        <DigestValue>JQPZTGc+dHc/eKV8YBh2uPF+HB0=</DigestValue>
      </Reference>
      <Reference URI="/word/header1.xml?ContentType=application/vnd.openxmlformats-officedocument.wordprocessingml.header+xml">
        <DigestMethod Algorithm="http://www.w3.org/2000/09/xmldsig#sha1"/>
        <DigestValue>EVxMieqiLHoHGNsrfxl5juFuHkU=</DigestValue>
      </Reference>
      <Reference URI="/word/header2.xml?ContentType=application/vnd.openxmlformats-officedocument.wordprocessingml.header+xml">
        <DigestMethod Algorithm="http://www.w3.org/2000/09/xmldsig#sha1"/>
        <DigestValue>yepj64C/uRvHSiuRTpbgxfeLSR8=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BNvLDEdOLl6hs77FWUkuwWnkbNs=</DigestValue>
      </Reference>
      <Reference URI="/word/settings.xml?ContentType=application/vnd.openxmlformats-officedocument.wordprocessingml.settings+xml">
        <DigestMethod Algorithm="http://www.w3.org/2000/09/xmldsig#sha1"/>
        <DigestValue>YtuAgJk5T+18hgRbqQCB7u39GYg=</DigestValue>
      </Reference>
      <Reference URI="/word/styles.xml?ContentType=application/vnd.openxmlformats-officedocument.wordprocessingml.styles+xml">
        <DigestMethod Algorithm="http://www.w3.org/2000/09/xmldsig#sha1"/>
        <DigestValue>l/EO4O0stK+catlKQgl76AVcGmE=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wv7UYuAJ/AHiDn2Wq5lJKI2JhRo=</DigestValue>
      </Reference>
    </Manifest>
    <SignatureProperties>
      <SignatureProperty Id="idSignatureTime" Target="#idPackageSignature">
        <mdssi:SignatureTime>
          <mdssi:Format>YYYY-MM-DDThh:mm:ssTZD</mdssi:Format>
          <mdssi:Value>2015-01-12T15:25:02Z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515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sek</cp:lastModifiedBy>
  <cp:revision>6</cp:revision>
  <dcterms:created xsi:type="dcterms:W3CDTF">2015-01-09T12:44:00Z</dcterms:created>
  <dcterms:modified xsi:type="dcterms:W3CDTF">2015-01-12T15:24:00Z</dcterms:modified>
</cp:coreProperties>
</file>