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E1C36" w14:textId="77777777" w:rsidR="000B3208" w:rsidRPr="00454428" w:rsidRDefault="000B3208" w:rsidP="004544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E0CFEA8" w14:textId="77777777" w:rsidR="005E1A07" w:rsidRPr="00454428" w:rsidRDefault="005E1A07" w:rsidP="004544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4544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POPIS JEDNOTLIVÝCH NÁBYTKOVÝCH PRVKŮ</w:t>
      </w:r>
      <w:r w:rsidR="00CF6A63" w:rsidRPr="004544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</w:t>
      </w:r>
      <w:r w:rsidR="009630D4" w:rsidRPr="004544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STAVEBNÍCH </w:t>
      </w:r>
      <w:r w:rsidR="00CF6A63" w:rsidRPr="0045442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ÚPRAV</w:t>
      </w:r>
    </w:p>
    <w:p w14:paraId="53927854" w14:textId="77777777" w:rsidR="00032464" w:rsidRPr="00454428" w:rsidRDefault="00032464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51F0DC0" w14:textId="77777777" w:rsidR="009A611A" w:rsidRPr="00454428" w:rsidRDefault="00471090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54428">
        <w:rPr>
          <w:rFonts w:ascii="Arial" w:eastAsia="Times New Roman" w:hAnsi="Arial" w:cs="Arial"/>
          <w:lang w:eastAsia="cs-CZ"/>
        </w:rPr>
        <w:t>MATERIÁLY</w:t>
      </w:r>
      <w:r w:rsidR="009A611A" w:rsidRPr="00454428">
        <w:rPr>
          <w:rFonts w:ascii="Arial" w:eastAsia="Times New Roman" w:hAnsi="Arial" w:cs="Arial"/>
          <w:lang w:eastAsia="cs-CZ"/>
        </w:rPr>
        <w:t xml:space="preserve"> NA STOLY A SKŘÍNĚ</w:t>
      </w:r>
      <w:r w:rsidRPr="00454428">
        <w:rPr>
          <w:rFonts w:ascii="Arial" w:eastAsia="Times New Roman" w:hAnsi="Arial" w:cs="Arial"/>
          <w:lang w:eastAsia="cs-CZ"/>
        </w:rPr>
        <w:t xml:space="preserve">: </w:t>
      </w:r>
      <w:r w:rsidR="0092563A" w:rsidRPr="00454428">
        <w:rPr>
          <w:rFonts w:ascii="Arial" w:eastAsia="Times New Roman" w:hAnsi="Arial" w:cs="Arial"/>
          <w:lang w:eastAsia="cs-CZ"/>
        </w:rPr>
        <w:t xml:space="preserve"> </w:t>
      </w:r>
      <w:r w:rsidRPr="00454428">
        <w:rPr>
          <w:rFonts w:ascii="Arial" w:eastAsia="Times New Roman" w:hAnsi="Arial" w:cs="Arial"/>
          <w:lang w:eastAsia="cs-CZ"/>
        </w:rPr>
        <w:t xml:space="preserve">LTD </w:t>
      </w:r>
      <w:r w:rsidR="009A611A" w:rsidRPr="00454428">
        <w:rPr>
          <w:rFonts w:ascii="Arial" w:eastAsia="Times New Roman" w:hAnsi="Arial" w:cs="Arial"/>
          <w:lang w:eastAsia="cs-CZ"/>
        </w:rPr>
        <w:t xml:space="preserve">výrobce </w:t>
      </w:r>
      <w:r w:rsidRPr="00454428">
        <w:rPr>
          <w:rFonts w:ascii="Arial" w:eastAsia="Times New Roman" w:hAnsi="Arial" w:cs="Arial"/>
          <w:lang w:eastAsia="cs-CZ"/>
        </w:rPr>
        <w:t xml:space="preserve">KAINDL 37967 SU Cherry Piemont, </w:t>
      </w:r>
    </w:p>
    <w:p w14:paraId="035F536C" w14:textId="77777777" w:rsidR="00762643" w:rsidRPr="00454428" w:rsidRDefault="00471090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54428">
        <w:rPr>
          <w:rFonts w:ascii="Arial" w:eastAsia="Times New Roman" w:hAnsi="Arial" w:cs="Arial"/>
          <w:lang w:eastAsia="cs-CZ"/>
        </w:rPr>
        <w:t>KAINDL 2162 PE Graphite Grey</w:t>
      </w:r>
      <w:r w:rsidR="009A611A" w:rsidRPr="00454428">
        <w:rPr>
          <w:rFonts w:ascii="Arial" w:eastAsia="Times New Roman" w:hAnsi="Arial" w:cs="Arial"/>
          <w:lang w:eastAsia="cs-CZ"/>
        </w:rPr>
        <w:t xml:space="preserve"> </w:t>
      </w:r>
      <w:r w:rsidR="00762643" w:rsidRPr="00454428">
        <w:rPr>
          <w:rFonts w:ascii="Arial" w:eastAsia="Times New Roman" w:hAnsi="Arial" w:cs="Arial"/>
          <w:lang w:eastAsia="cs-CZ"/>
        </w:rPr>
        <w:t xml:space="preserve">dle specifikace </w:t>
      </w:r>
    </w:p>
    <w:p w14:paraId="7B101373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454428">
        <w:rPr>
          <w:rFonts w:ascii="Arial" w:eastAsia="Times New Roman" w:hAnsi="Arial" w:cs="Arial"/>
          <w:lang w:eastAsia="cs-CZ"/>
        </w:rPr>
        <w:t>KOVOVÉ PODNOŽE: komaxit RAL 7024 mat</w:t>
      </w:r>
    </w:p>
    <w:p w14:paraId="32C70BFA" w14:textId="77777777" w:rsidR="004B68FB" w:rsidRPr="00454428" w:rsidRDefault="004B68FB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9235090" w14:textId="77777777" w:rsidR="004B68FB" w:rsidRPr="00454428" w:rsidRDefault="004B68FB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AD65683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STOLY</w:t>
      </w:r>
    </w:p>
    <w:p w14:paraId="0BC1D442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5F89469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STŮL 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kancelář A 107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4C624EF8" w14:textId="77777777" w:rsidR="000B142E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7C5D3A" w14:textId="77777777" w:rsidR="000B142E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Rozměr š. 2000 x h. 1000 x v. 760 -770 mm</w:t>
      </w:r>
    </w:p>
    <w:p w14:paraId="281171CF" w14:textId="77777777" w:rsidR="00471090" w:rsidRPr="00454428" w:rsidRDefault="006832B3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Pracovní stůl s podnoží tvaru </w:t>
      </w:r>
      <w:r w:rsidR="00E108BD" w:rsidRPr="00454428">
        <w:rPr>
          <w:rFonts w:ascii="Arial" w:eastAsia="Times New Roman" w:hAnsi="Arial" w:cs="Arial"/>
          <w:sz w:val="20"/>
          <w:szCs w:val="20"/>
          <w:lang w:eastAsia="cs-CZ"/>
        </w:rPr>
        <w:t>„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E108BD" w:rsidRPr="00454428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vyrobené ze svařovaného ocelovéh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o obdélníkového profilu 30 x 80 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mm. Bočnice spojeny 2 příčníky z ocelového profilu o rozměru 40 x 30 mm.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108BD" w:rsidRPr="00454428">
        <w:rPr>
          <w:rFonts w:ascii="Arial" w:eastAsia="Times New Roman" w:hAnsi="Arial" w:cs="Arial"/>
          <w:sz w:val="20"/>
          <w:szCs w:val="20"/>
          <w:lang w:eastAsia="cs-CZ"/>
        </w:rPr>
        <w:t>Každá bočnice tvoří jeden čistý celek bez viditelného spoje.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Stůl je vysoký 760</w:t>
      </w:r>
      <w:r w:rsidR="00AF21B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-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770 mm včetně pracovní desky, která má tloušťku 38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 a je opatřena 2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mm ABS hranou 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lepenou PUR technologií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ve shodném dekoru. </w:t>
      </w:r>
      <w:r w:rsidR="001D1D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Mezi deskou a 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podnoží 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mezera 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>7 mm).</w:t>
      </w:r>
      <w:r w:rsidR="001D1D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Podnože stolu jsou opatřeny rektifikačními šrouby.</w:t>
      </w:r>
    </w:p>
    <w:p w14:paraId="4047CFDE" w14:textId="77777777" w:rsidR="00471090" w:rsidRPr="00454428" w:rsidRDefault="00CB0821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505AC8CA" wp14:editId="45D5D083">
            <wp:extent cx="2360548" cy="1524000"/>
            <wp:effectExtent l="0" t="0" r="190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37" cy="153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3DEF" w14:textId="77777777" w:rsidR="004B68FB" w:rsidRPr="00454428" w:rsidRDefault="004B68F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D9ABBD6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STOLY 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kancelář A 108</w:t>
      </w:r>
    </w:p>
    <w:p w14:paraId="7424DB8D" w14:textId="77777777" w:rsidR="000B142E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07B61F" w14:textId="77777777" w:rsidR="00471090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Rozměr 2000/800 x 1600/800 x 750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</w:p>
    <w:p w14:paraId="53E28D84" w14:textId="77777777" w:rsidR="00C1418D" w:rsidRPr="00454428" w:rsidRDefault="00C1418D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Pracovní stůl, podnož </w:t>
      </w:r>
      <w:r w:rsidR="004C2ECF" w:rsidRPr="00454428">
        <w:rPr>
          <w:rFonts w:ascii="Arial" w:eastAsia="Times New Roman" w:hAnsi="Arial" w:cs="Arial"/>
          <w:sz w:val="20"/>
          <w:szCs w:val="20"/>
          <w:lang w:eastAsia="cs-CZ"/>
        </w:rPr>
        <w:t>tvaru „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4C2ECF" w:rsidRPr="00454428">
        <w:rPr>
          <w:rFonts w:ascii="Arial" w:eastAsia="Times New Roman" w:hAnsi="Arial" w:cs="Arial"/>
          <w:sz w:val="20"/>
          <w:szCs w:val="20"/>
          <w:lang w:eastAsia="cs-CZ"/>
        </w:rPr>
        <w:t>“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- ze svařovaného ocelového</w:t>
      </w:r>
      <w:r w:rsidR="005D2EF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čtvercového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profilu 50 x 50 mm. </w:t>
      </w:r>
    </w:p>
    <w:p w14:paraId="355BDB05" w14:textId="77777777" w:rsidR="00C1418D" w:rsidRPr="00454428" w:rsidRDefault="00C1418D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Horní spojnice 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52162C" w:rsidRPr="0045442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ýložník)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je vyrobena ze svařovaného obdélníkového profilu 40 x 30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 a 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>bočnice jsou spojeny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vždy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2 příčníky, které jsou umístěny po celé ploše stolu 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viz. 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>br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rohu podnož podpírá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1 noha z ocelového profilu 50 x 50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  <w:r w:rsidR="00FC44A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šroubována do příčníků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. Pracovní deska má tloušťku 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je opatřena 2</w:t>
      </w:r>
      <w:r w:rsidR="004C2EC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>mm ABS hranou lepenou PUR technologií.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Stůl je vysoký 750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mm.</w:t>
      </w:r>
      <w:r w:rsidR="008D74C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Mezi deskou a podnoží 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je </w:t>
      </w:r>
      <w:r w:rsidR="008D74C3" w:rsidRPr="00454428">
        <w:rPr>
          <w:rFonts w:ascii="Arial" w:eastAsia="Times New Roman" w:hAnsi="Arial" w:cs="Arial"/>
          <w:sz w:val="20"/>
          <w:szCs w:val="20"/>
          <w:lang w:eastAsia="cs-CZ"/>
        </w:rPr>
        <w:t>mezera (7 mm).</w:t>
      </w:r>
    </w:p>
    <w:p w14:paraId="1FEE0F08" w14:textId="77777777" w:rsidR="004B68FB" w:rsidRPr="00454428" w:rsidRDefault="004B68FB" w:rsidP="00454428">
      <w:pPr>
        <w:spacing w:after="0" w:line="240" w:lineRule="auto"/>
        <w:rPr>
          <w:rFonts w:ascii="Arial" w:hAnsi="Arial" w:cs="Arial"/>
          <w:noProof/>
        </w:rPr>
      </w:pPr>
    </w:p>
    <w:p w14:paraId="0AC372F0" w14:textId="77777777" w:rsidR="000B3208" w:rsidRPr="00454428" w:rsidRDefault="00C1418D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36AD1758" wp14:editId="29655812">
            <wp:extent cx="1432560" cy="1418376"/>
            <wp:effectExtent l="0" t="0" r="0" b="0"/>
            <wp:docPr id="8651" name="Obrázek 11">
              <a:extLst xmlns:a="http://schemas.openxmlformats.org/drawingml/2006/main">
                <a:ext uri="{FF2B5EF4-FFF2-40B4-BE49-F238E27FC236}">
                  <a16:creationId xmlns:a16="http://schemas.microsoft.com/office/drawing/2014/main" id="{8733CE7A-49F2-4437-B9FD-306F9D94D2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1" name="Obrázek 11">
                      <a:extLst>
                        <a:ext uri="{FF2B5EF4-FFF2-40B4-BE49-F238E27FC236}">
                          <a16:creationId xmlns:a16="http://schemas.microsoft.com/office/drawing/2014/main" id="{8733CE7A-49F2-4437-B9FD-306F9D94D2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816" cy="1439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821"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2FF080DC" wp14:editId="388C34FD">
            <wp:extent cx="2423160" cy="1497113"/>
            <wp:effectExtent l="0" t="0" r="0" b="825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93" cy="1548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D0A2D" w14:textId="77777777" w:rsidR="000B3208" w:rsidRDefault="000B3208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1C218A" w14:textId="77777777" w:rsidR="00454428" w:rsidRPr="00454428" w:rsidRDefault="00454428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3F5FA8" w14:textId="77777777" w:rsidR="00471090" w:rsidRPr="00454428" w:rsidRDefault="0047109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STŮL ZASEDACÍ MÍSTNOST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kancelář A 109</w:t>
      </w:r>
    </w:p>
    <w:p w14:paraId="64459688" w14:textId="77777777" w:rsidR="000B142E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ACDA36" w14:textId="77777777" w:rsidR="000B142E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Rozměr 6000 x 1600 x 750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</w:p>
    <w:p w14:paraId="6E3C3EA7" w14:textId="77777777" w:rsidR="009A66EF" w:rsidRPr="00454428" w:rsidRDefault="000B142E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Jednací stůl dle </w:t>
      </w:r>
      <w:r w:rsidR="004B68FB" w:rsidRPr="00454428">
        <w:rPr>
          <w:rFonts w:ascii="Arial" w:eastAsia="Times New Roman" w:hAnsi="Arial" w:cs="Arial"/>
          <w:sz w:val="20"/>
          <w:szCs w:val="20"/>
          <w:lang w:eastAsia="cs-CZ"/>
        </w:rPr>
        <w:t>přiloženého nákresu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 fota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. Pracovní deska složená max. z</w:t>
      </w:r>
      <w:r w:rsidR="00762643" w:rsidRPr="00454428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3 dílů tlouš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ť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ky</w:t>
      </w:r>
      <w:r w:rsidR="004B68F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38</w:t>
      </w:r>
      <w:r w:rsidR="004B68F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mm. Uprostřed je vložené a zafrézované 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sklo L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acobel v barvě antracit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o šíři 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v rozmezí </w:t>
      </w:r>
      <w:r w:rsidR="00B17A77" w:rsidRPr="00454428">
        <w:rPr>
          <w:rFonts w:ascii="Arial" w:eastAsia="Times New Roman" w:hAnsi="Arial" w:cs="Arial"/>
          <w:sz w:val="20"/>
          <w:szCs w:val="20"/>
          <w:lang w:eastAsia="cs-CZ"/>
        </w:rPr>
        <w:t>300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- 400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mm.</w:t>
      </w:r>
    </w:p>
    <w:p w14:paraId="183C823C" w14:textId="77777777" w:rsidR="00E57A60" w:rsidRPr="00454428" w:rsidRDefault="009A66EF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Pod</w:t>
      </w:r>
      <w:r w:rsidR="004B68FB" w:rsidRPr="00454428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ože jsou také z LTD ve ste</w:t>
      </w:r>
      <w:r w:rsidR="004B68FB" w:rsidRPr="00454428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ném dekoru</w:t>
      </w:r>
      <w:r w:rsidR="00CB082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B0821" w:rsidRPr="00454428">
        <w:rPr>
          <w:rFonts w:ascii="Arial" w:eastAsia="Times New Roman" w:hAnsi="Arial" w:cs="Arial"/>
          <w:sz w:val="20"/>
          <w:szCs w:val="20"/>
          <w:lang w:eastAsia="cs-CZ"/>
        </w:rPr>
        <w:t>jejich tloušťka je</w:t>
      </w:r>
      <w:r w:rsidR="00BB07B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100 mm</w:t>
      </w:r>
      <w:r w:rsidR="00CB0821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Všechny desky olepeny 2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mm ABS </w:t>
      </w:r>
      <w:r w:rsidR="0056521F" w:rsidRPr="00454428">
        <w:rPr>
          <w:rFonts w:ascii="Arial" w:eastAsia="Times New Roman" w:hAnsi="Arial" w:cs="Arial"/>
          <w:sz w:val="20"/>
          <w:szCs w:val="20"/>
          <w:lang w:eastAsia="cs-CZ"/>
        </w:rPr>
        <w:t>lepenou PUR technologií</w:t>
      </w:r>
      <w:r w:rsidR="00E57A60" w:rsidRPr="00454428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="00E57A60" w:rsidRPr="00454428">
        <w:rPr>
          <w:rFonts w:ascii="Arial" w:eastAsia="Times New Roman" w:hAnsi="Arial" w:cs="Arial"/>
          <w:sz w:val="20"/>
          <w:szCs w:val="20"/>
          <w:lang w:eastAsia="cs-CZ"/>
        </w:rPr>
        <w:t>ve shodném dekoru.</w:t>
      </w:r>
    </w:p>
    <w:p w14:paraId="645CEB1F" w14:textId="77777777" w:rsidR="004B68FB" w:rsidRPr="00454428" w:rsidRDefault="004B68FB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B4EE5C" w14:textId="77777777" w:rsidR="004B68FB" w:rsidRPr="00454428" w:rsidRDefault="004B68FB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E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>lektrifikace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je skrytá a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vede podnožím stolu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 desce je 6 výklopů pro elektroboxy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(6ks)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dle nákresu, které jsou součástí dodávky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(3x silová zásuvka, 2x datová, 1x HDMI, 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x USB)</w:t>
      </w:r>
      <w:r w:rsidR="003F00F7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729210E" w14:textId="77777777" w:rsidR="004B68FB" w:rsidRPr="00454428" w:rsidRDefault="004B68F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E5E391" w14:textId="77777777" w:rsidR="00942C29" w:rsidRPr="00454428" w:rsidRDefault="00D07315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noProof/>
          <w:sz w:val="20"/>
          <w:szCs w:val="20"/>
          <w:lang w:eastAsia="cs-CZ"/>
        </w:rPr>
        <w:drawing>
          <wp:inline distT="0" distB="0" distL="0" distR="0" wp14:anchorId="75D9A92B" wp14:editId="3A3BDFF7">
            <wp:extent cx="6139180" cy="2914621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dorys stul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1754" cy="2925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7DE1D" w14:textId="77777777" w:rsidR="00CB0821" w:rsidRPr="00454428" w:rsidRDefault="00CB0821" w:rsidP="00454428">
      <w:pPr>
        <w:spacing w:after="0" w:line="240" w:lineRule="auto"/>
        <w:rPr>
          <w:rFonts w:ascii="Arial" w:hAnsi="Arial" w:cs="Arial"/>
          <w:noProof/>
        </w:rPr>
      </w:pPr>
    </w:p>
    <w:p w14:paraId="22F0A700" w14:textId="77777777" w:rsidR="00535D55" w:rsidRPr="00454428" w:rsidRDefault="00535D55" w:rsidP="00454428">
      <w:pPr>
        <w:spacing w:after="0" w:line="240" w:lineRule="auto"/>
        <w:rPr>
          <w:rFonts w:ascii="Arial" w:hAnsi="Arial" w:cs="Arial"/>
          <w:noProof/>
        </w:rPr>
      </w:pP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260BDEA0" wp14:editId="30685613">
            <wp:extent cx="6053051" cy="1958340"/>
            <wp:effectExtent l="0" t="0" r="5080" b="381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nímek1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t="28924" r="19180" b="34862"/>
                    <a:stretch/>
                  </pic:blipFill>
                  <pic:spPr bwMode="auto">
                    <a:xfrm>
                      <a:off x="0" y="0"/>
                      <a:ext cx="6062980" cy="1961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4361C7" w14:textId="77777777" w:rsidR="00535D55" w:rsidRPr="00454428" w:rsidRDefault="005176E5" w:rsidP="00454428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 w:rsidRPr="00454428">
        <w:rPr>
          <w:rFonts w:ascii="Arial" w:hAnsi="Arial" w:cs="Arial"/>
          <w:noProof/>
          <w:sz w:val="20"/>
          <w:szCs w:val="20"/>
        </w:rPr>
        <w:t xml:space="preserve">   obr. je</w:t>
      </w:r>
      <w:r w:rsidR="00830BC7" w:rsidRPr="00454428">
        <w:rPr>
          <w:rFonts w:ascii="Arial" w:hAnsi="Arial" w:cs="Arial"/>
          <w:noProof/>
          <w:sz w:val="20"/>
          <w:szCs w:val="20"/>
        </w:rPr>
        <w:t xml:space="preserve"> </w:t>
      </w:r>
      <w:r w:rsidR="007B4604" w:rsidRPr="00454428">
        <w:rPr>
          <w:rFonts w:ascii="Arial" w:hAnsi="Arial" w:cs="Arial"/>
          <w:noProof/>
          <w:sz w:val="20"/>
          <w:szCs w:val="20"/>
        </w:rPr>
        <w:t xml:space="preserve">pouze </w:t>
      </w:r>
      <w:r w:rsidRPr="00454428">
        <w:rPr>
          <w:rFonts w:ascii="Arial" w:hAnsi="Arial" w:cs="Arial"/>
          <w:noProof/>
          <w:sz w:val="20"/>
          <w:szCs w:val="20"/>
        </w:rPr>
        <w:t>ilustrativní</w:t>
      </w:r>
    </w:p>
    <w:p w14:paraId="050AC5CF" w14:textId="77777777" w:rsidR="004B68FB" w:rsidRPr="00454428" w:rsidRDefault="004B68F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533C01" w14:textId="77777777" w:rsidR="00942C29" w:rsidRPr="00454428" w:rsidRDefault="00942C29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931AB1F" w14:textId="77777777" w:rsidR="005E1A07" w:rsidRPr="00454428" w:rsidRDefault="005E1A07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SKŘÍNĚ</w:t>
      </w:r>
    </w:p>
    <w:p w14:paraId="617EA1A8" w14:textId="77777777" w:rsidR="00E52698" w:rsidRPr="00454428" w:rsidRDefault="00E52698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20CA703" w14:textId="77777777" w:rsidR="00E52698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Skříně jsou vždy kolíkované/lepené bez šroubovaných spojů.</w:t>
      </w:r>
    </w:p>
    <w:p w14:paraId="4A6FF708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Rozměry – výškové moduly 1OH, 2OH,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5OH, 6OH (modul představuje výšku šanonu včetně obslužné zóny). </w:t>
      </w:r>
    </w:p>
    <w:p w14:paraId="4464B8AF" w14:textId="77777777" w:rsidR="00E52698" w:rsidRPr="00454428" w:rsidRDefault="00E52698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70DF60D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Hloubka skříní je vždy 4</w:t>
      </w:r>
      <w:r w:rsidR="005D2EFE" w:rsidRPr="00454428">
        <w:rPr>
          <w:rFonts w:ascii="Arial" w:eastAsia="Times New Roman" w:hAnsi="Arial" w:cs="Arial"/>
          <w:sz w:val="20"/>
          <w:szCs w:val="20"/>
          <w:lang w:eastAsia="cs-CZ"/>
        </w:rPr>
        <w:t>4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35D55" w:rsidRPr="00454428">
        <w:rPr>
          <w:rFonts w:ascii="Arial" w:eastAsia="Times New Roman" w:hAnsi="Arial" w:cs="Arial"/>
          <w:sz w:val="20"/>
          <w:szCs w:val="20"/>
          <w:lang w:eastAsia="cs-CZ"/>
        </w:rPr>
        <w:t>cm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včetně dveří, pokud není uveden u jednotlivých prvků jiný rozměr.</w:t>
      </w:r>
    </w:p>
    <w:p w14:paraId="1DA540D1" w14:textId="77777777" w:rsidR="00535D55" w:rsidRPr="00454428" w:rsidRDefault="00535D55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Korpus skříně je vyroben z LTD tloušťky 19</w:t>
      </w:r>
      <w:r w:rsidR="00120F66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 kromě horního víka, polic a zad.</w:t>
      </w:r>
    </w:p>
    <w:p w14:paraId="67B46193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Horní víko je z 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LTD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tloušťky 25 mm přetažené přes hranu dveří.</w:t>
      </w:r>
    </w:p>
    <w:p w14:paraId="0E102177" w14:textId="77777777" w:rsidR="000B3208" w:rsidRPr="00454428" w:rsidRDefault="000B3208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E09CA3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Vnitřní police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z LTD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tl. 25</w:t>
      </w:r>
      <w:r w:rsidR="004C2EC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mm.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Záda pohledová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, vložena a zalepen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do drážky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 LTD tl.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5D2EFE" w:rsidRPr="00454428">
        <w:rPr>
          <w:rFonts w:ascii="Arial" w:eastAsia="Times New Roman" w:hAnsi="Arial" w:cs="Arial"/>
          <w:sz w:val="20"/>
          <w:szCs w:val="20"/>
          <w:lang w:eastAsia="cs-CZ"/>
        </w:rPr>
        <w:t>min.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4C2EC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 více,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ždy v dekoru korpusu skříně. </w:t>
      </w:r>
    </w:p>
    <w:p w14:paraId="12E5DADB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Kování značkové Hettich, Blum na </w:t>
      </w:r>
      <w:r w:rsidR="00535D55" w:rsidRPr="00454428"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oživotní záruku. Panty jsou pro úhel otevření min 110</w:t>
      </w:r>
      <w:r w:rsidR="003F00F7" w:rsidRPr="00454428">
        <w:rPr>
          <w:rFonts w:ascii="Arial" w:eastAsia="Times New Roman" w:hAnsi="Arial" w:cs="Arial"/>
          <w:sz w:val="20"/>
          <w:szCs w:val="20"/>
          <w:lang w:eastAsia="cs-CZ"/>
        </w:rPr>
        <w:t>°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 jsou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vyklapávací s možnost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3D dorovnání dveří. Všude musí být ABS </w:t>
      </w:r>
      <w:r w:rsidR="00535D55" w:rsidRPr="00454428">
        <w:rPr>
          <w:rFonts w:ascii="Arial" w:eastAsia="Times New Roman" w:hAnsi="Arial" w:cs="Arial"/>
          <w:sz w:val="20"/>
          <w:szCs w:val="20"/>
          <w:lang w:eastAsia="cs-CZ"/>
        </w:rPr>
        <w:t>hrana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>Korpus skříně olepen ABS tl. 1 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mm, víko a dveře olepeny ABS tl. 2 mm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>, vše</w:t>
      </w:r>
      <w:r w:rsidR="0056521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lepen</w:t>
      </w:r>
      <w:r w:rsidR="005176E5" w:rsidRPr="00454428"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="0056521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PUR technologií</w:t>
      </w:r>
      <w:r w:rsidR="00167CD1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709BB88" w14:textId="77777777" w:rsidR="005E1A07" w:rsidRPr="00454428" w:rsidRDefault="005E1A07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Skříně musí být vybaveny zapuštěnými rektifikačními šrouby</w:t>
      </w:r>
      <w:r w:rsidR="000B142E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6B6C1E2E" w14:textId="77777777" w:rsidR="00E01425" w:rsidRPr="00454428" w:rsidRDefault="00F447AA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Veškeré skříně jsou vždy opatřeny trojcestným zámkem, pokud není ve specifikaci uvedeno jinak.</w:t>
      </w:r>
    </w:p>
    <w:p w14:paraId="2DCEB962" w14:textId="77777777" w:rsidR="00F15BB0" w:rsidRPr="00454428" w:rsidRDefault="00E01425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Úchytky na skříně a kontejner Hettich Rovigo rozteč 96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>mm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(nerezový vzhled kartáčovaný) – vždy vodorovně</w:t>
      </w:r>
      <w:r w:rsidR="00F15BB0" w:rsidRPr="00454428">
        <w:rPr>
          <w:rFonts w:ascii="Arial" w:eastAsia="Times New Roman" w:hAnsi="Arial" w:cs="Arial"/>
          <w:sz w:val="20"/>
          <w:szCs w:val="20"/>
          <w:lang w:eastAsia="cs-CZ"/>
        </w:rPr>
        <w:t>, pokud není uvedeno bez úchytek. Pokud nej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F15BB0" w:rsidRPr="00454428">
        <w:rPr>
          <w:rFonts w:ascii="Arial" w:eastAsia="Times New Roman" w:hAnsi="Arial" w:cs="Arial"/>
          <w:sz w:val="20"/>
          <w:szCs w:val="20"/>
          <w:lang w:eastAsia="cs-CZ"/>
        </w:rPr>
        <w:t>ou uvedeny úchytky - systém Tip On pro otevírání.</w:t>
      </w:r>
    </w:p>
    <w:p w14:paraId="6EAAA304" w14:textId="77777777" w:rsidR="005D2EFE" w:rsidRPr="00454428" w:rsidRDefault="005D2EFE" w:rsidP="0045442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3CB60F" w14:textId="77777777" w:rsidR="00471090" w:rsidRDefault="00471090" w:rsidP="0045442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54428">
        <w:rPr>
          <w:rFonts w:ascii="Arial" w:hAnsi="Arial" w:cs="Arial"/>
          <w:b/>
          <w:bCs/>
        </w:rPr>
        <w:t>ŽIDLE</w:t>
      </w:r>
    </w:p>
    <w:p w14:paraId="6B211C9D" w14:textId="77777777" w:rsidR="00454428" w:rsidRPr="00454428" w:rsidRDefault="00454428" w:rsidP="0045442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0539198" w14:textId="77777777" w:rsidR="00471090" w:rsidRPr="00454428" w:rsidRDefault="000B3208" w:rsidP="00454428">
      <w:pPr>
        <w:spacing w:after="0" w:line="240" w:lineRule="auto"/>
        <w:jc w:val="both"/>
        <w:rPr>
          <w:rFonts w:ascii="Arial" w:hAnsi="Arial" w:cs="Arial"/>
        </w:rPr>
      </w:pPr>
      <w:r w:rsidRPr="00454428">
        <w:rPr>
          <w:rFonts w:ascii="Arial" w:hAnsi="Arial" w:cs="Arial"/>
        </w:rPr>
        <w:t>ŽIDLE kancelář A 107</w:t>
      </w:r>
      <w:r w:rsidR="00471090" w:rsidRPr="00454428">
        <w:rPr>
          <w:rFonts w:ascii="Arial" w:hAnsi="Arial" w:cs="Arial"/>
        </w:rPr>
        <w:t>:</w:t>
      </w:r>
    </w:p>
    <w:p w14:paraId="5105570C" w14:textId="77777777" w:rsidR="00454428" w:rsidRDefault="00454428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E957AD" w14:textId="77777777" w:rsidR="00942C29" w:rsidRPr="00454428" w:rsidRDefault="00942C29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Kancelářská pracovní židle, čalouněný sedák a vysoký síťovaný opěrák s podhlavníkem vyplněný pružnou síťovinou, která obsahuje elastickou Lycru, díky tomu je mnohem pevnější a pružnější než běžné síťoviny. Opěrák je výškově stavitelný a má oddělen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bederní podpěrk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samostatně nastaviteln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6D56C67" w14:textId="77777777" w:rsidR="00770E63" w:rsidRPr="00454428" w:rsidRDefault="00942C29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Kvalitní synchronní mechanismus</w:t>
      </w:r>
      <w:r w:rsidR="004E143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 bočním ovládáním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, posuv sedáku, výškově a </w:t>
      </w:r>
      <w:r w:rsidR="004E143B" w:rsidRPr="00454428">
        <w:rPr>
          <w:rFonts w:ascii="Arial" w:eastAsia="Times New Roman" w:hAnsi="Arial" w:cs="Arial"/>
          <w:sz w:val="20"/>
          <w:szCs w:val="20"/>
          <w:lang w:eastAsia="cs-CZ"/>
        </w:rPr>
        <w:t>šířkově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stavitelné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područky</w:t>
      </w:r>
      <w:r w:rsidR="00EE4C3C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 měkčenými loketními opěrkami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70E6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Látkový potah s odolností 100 000 </w:t>
      </w:r>
      <w:r w:rsidR="00A86692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otěrů </w:t>
      </w:r>
      <w:r w:rsidR="00770E63" w:rsidRPr="00454428">
        <w:rPr>
          <w:rFonts w:ascii="Arial" w:eastAsia="Times New Roman" w:hAnsi="Arial" w:cs="Arial"/>
          <w:sz w:val="20"/>
          <w:szCs w:val="20"/>
          <w:lang w:eastAsia="cs-CZ"/>
        </w:rPr>
        <w:t>Martindale.</w:t>
      </w:r>
    </w:p>
    <w:p w14:paraId="14AC7C1E" w14:textId="77777777" w:rsidR="00942C29" w:rsidRPr="00454428" w:rsidRDefault="00942C29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Kříž a konstrukce židle leštěný hliník.</w:t>
      </w:r>
    </w:p>
    <w:p w14:paraId="3822566D" w14:textId="77777777" w:rsidR="00942C29" w:rsidRPr="00454428" w:rsidRDefault="00942C29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85A7109" w14:textId="77777777" w:rsidR="00942C29" w:rsidRPr="00454428" w:rsidRDefault="00942C29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Záruka 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>min.</w:t>
      </w:r>
      <w:r w:rsidR="000B3208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5 let.</w:t>
      </w:r>
      <w:r w:rsidR="00CB082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60AF2D26" w14:textId="77777777" w:rsidR="00471090" w:rsidRPr="00454428" w:rsidRDefault="00361183" w:rsidP="00454428">
      <w:pPr>
        <w:spacing w:after="0" w:line="240" w:lineRule="auto"/>
        <w:rPr>
          <w:rFonts w:ascii="Arial" w:hAnsi="Arial" w:cs="Arial"/>
        </w:rPr>
      </w:pPr>
      <w:r w:rsidRPr="00454428">
        <w:rPr>
          <w:rFonts w:ascii="Arial" w:hAnsi="Arial" w:cs="Arial"/>
        </w:rPr>
        <w:t xml:space="preserve">                                   </w:t>
      </w:r>
    </w:p>
    <w:p w14:paraId="3B640490" w14:textId="77777777" w:rsidR="00770E63" w:rsidRPr="00454428" w:rsidRDefault="00026CD8" w:rsidP="00454428">
      <w:pPr>
        <w:spacing w:after="0" w:line="240" w:lineRule="auto"/>
        <w:rPr>
          <w:rFonts w:ascii="Arial" w:hAnsi="Arial" w:cs="Arial"/>
        </w:rPr>
      </w:pPr>
      <w:r w:rsidRPr="00454428">
        <w:rPr>
          <w:rFonts w:ascii="Arial" w:hAnsi="Arial" w:cs="Arial"/>
          <w:noProof/>
        </w:rPr>
        <w:t xml:space="preserve">   </w:t>
      </w: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2DBAE85A" wp14:editId="7670892D">
            <wp:extent cx="1270000" cy="2268738"/>
            <wp:effectExtent l="0" t="0" r="6350" b="0"/>
            <wp:docPr id="1215" name="Obrázek 40" descr="Chair for heads &quot;high Lordo&quot; DAUPHIN (Germany) buy in Dnipro">
              <a:extLst xmlns:a="http://schemas.openxmlformats.org/drawingml/2006/main">
                <a:ext uri="{FF2B5EF4-FFF2-40B4-BE49-F238E27FC236}">
                  <a16:creationId xmlns:a16="http://schemas.microsoft.com/office/drawing/2014/main" id="{25AC469D-2D5D-4586-B40A-62D0FC3C4BF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Obrázek 40" descr="Chair for heads &quot;high Lordo&quot; DAUPHIN (Germany) buy in Dnipro">
                      <a:extLst>
                        <a:ext uri="{FF2B5EF4-FFF2-40B4-BE49-F238E27FC236}">
                          <a16:creationId xmlns:a16="http://schemas.microsoft.com/office/drawing/2014/main" id="{25AC469D-2D5D-4586-B40A-62D0FC3C4B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89" r="19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149" cy="228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428">
        <w:rPr>
          <w:rFonts w:ascii="Arial" w:hAnsi="Arial" w:cs="Arial"/>
          <w:noProof/>
        </w:rPr>
        <w:t xml:space="preserve">                      </w:t>
      </w:r>
    </w:p>
    <w:p w14:paraId="070FE886" w14:textId="77777777" w:rsidR="000B3208" w:rsidRDefault="00770E63" w:rsidP="004544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4428">
        <w:rPr>
          <w:rFonts w:ascii="Arial" w:hAnsi="Arial" w:cs="Arial"/>
          <w:sz w:val="20"/>
          <w:szCs w:val="20"/>
        </w:rPr>
        <w:t xml:space="preserve">obr. je </w:t>
      </w:r>
      <w:r w:rsidR="007B4604" w:rsidRPr="00454428">
        <w:rPr>
          <w:rFonts w:ascii="Arial" w:hAnsi="Arial" w:cs="Arial"/>
          <w:sz w:val="20"/>
          <w:szCs w:val="20"/>
        </w:rPr>
        <w:t xml:space="preserve">pouze </w:t>
      </w:r>
      <w:r w:rsidRPr="00454428">
        <w:rPr>
          <w:rFonts w:ascii="Arial" w:hAnsi="Arial" w:cs="Arial"/>
          <w:sz w:val="20"/>
          <w:szCs w:val="20"/>
        </w:rPr>
        <w:t>ilustrativní</w:t>
      </w:r>
    </w:p>
    <w:p w14:paraId="085818DA" w14:textId="77777777" w:rsidR="00454428" w:rsidRDefault="00454428" w:rsidP="004544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BE1134" w14:textId="77777777" w:rsidR="00454428" w:rsidRPr="00454428" w:rsidRDefault="00454428" w:rsidP="004544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A6BF99" w14:textId="77777777" w:rsidR="00471090" w:rsidRPr="00454428" w:rsidRDefault="00471090" w:rsidP="00454428">
      <w:pPr>
        <w:spacing w:after="0" w:line="240" w:lineRule="auto"/>
        <w:rPr>
          <w:rFonts w:ascii="Arial" w:hAnsi="Arial" w:cs="Arial"/>
        </w:rPr>
      </w:pPr>
      <w:r w:rsidRPr="00454428">
        <w:rPr>
          <w:rFonts w:ascii="Arial" w:hAnsi="Arial" w:cs="Arial"/>
        </w:rPr>
        <w:t xml:space="preserve">ŽIDLE </w:t>
      </w:r>
      <w:r w:rsidR="000B3208" w:rsidRPr="00454428">
        <w:rPr>
          <w:rFonts w:ascii="Arial" w:hAnsi="Arial" w:cs="Arial"/>
        </w:rPr>
        <w:t>kancelář A 108</w:t>
      </w:r>
      <w:r w:rsidRPr="00454428">
        <w:rPr>
          <w:rFonts w:ascii="Arial" w:hAnsi="Arial" w:cs="Arial"/>
        </w:rPr>
        <w:t>:</w:t>
      </w:r>
    </w:p>
    <w:p w14:paraId="7C1123E6" w14:textId="77777777" w:rsidR="00454428" w:rsidRDefault="00454428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89B2E29" w14:textId="77777777" w:rsidR="00E015EB" w:rsidRPr="00454428" w:rsidRDefault="00EE4C3C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Kancelářská pracovní židle, čalouněný sedák i opěrák, synchronní mechanismus </w:t>
      </w:r>
      <w:r w:rsidR="00770E6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snadno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nastavitelný bočním ovladačem, výškově stavitelné područky s měkčenými loketními opěrkami, posuv sedáku, nastavitelná bederní opěrka 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výškově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i hloubkově, kříž černý nebo leštěný</w:t>
      </w:r>
      <w:r w:rsidR="00E015E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="00770E6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Látkový potah s odolností 100 000 </w:t>
      </w:r>
      <w:r w:rsidR="00A86692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otěrů </w:t>
      </w:r>
      <w:r w:rsidR="00770E63" w:rsidRPr="00454428">
        <w:rPr>
          <w:rFonts w:ascii="Arial" w:eastAsia="Times New Roman" w:hAnsi="Arial" w:cs="Arial"/>
          <w:sz w:val="20"/>
          <w:szCs w:val="20"/>
          <w:lang w:eastAsia="cs-CZ"/>
        </w:rPr>
        <w:t>Martindale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4469B42" w14:textId="77777777" w:rsidR="00770E63" w:rsidRPr="00454428" w:rsidRDefault="00770E63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BF0DF1" w14:textId="77777777" w:rsidR="00EE4C3C" w:rsidRPr="00454428" w:rsidRDefault="00E015E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Záruka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min.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5 let.</w:t>
      </w:r>
    </w:p>
    <w:p w14:paraId="23869DA9" w14:textId="77777777" w:rsidR="00026CD8" w:rsidRPr="00454428" w:rsidRDefault="00026CD8" w:rsidP="00454428">
      <w:pPr>
        <w:spacing w:after="0" w:line="240" w:lineRule="auto"/>
        <w:rPr>
          <w:rFonts w:ascii="Arial" w:hAnsi="Arial" w:cs="Arial"/>
          <w:noProof/>
        </w:rPr>
      </w:pPr>
    </w:p>
    <w:p w14:paraId="7E5B1E54" w14:textId="77777777" w:rsidR="00026CD8" w:rsidRPr="00454428" w:rsidRDefault="00026CD8" w:rsidP="00454428">
      <w:pPr>
        <w:spacing w:after="0" w:line="240" w:lineRule="auto"/>
        <w:rPr>
          <w:rFonts w:ascii="Arial" w:hAnsi="Arial" w:cs="Arial"/>
          <w:noProof/>
        </w:rPr>
      </w:pPr>
    </w:p>
    <w:p w14:paraId="08A776BA" w14:textId="77777777" w:rsidR="00361183" w:rsidRPr="00454428" w:rsidRDefault="00D07315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564B844C" wp14:editId="2A1F48AE">
            <wp:extent cx="1642533" cy="2135292"/>
            <wp:effectExtent l="0" t="0" r="0" b="0"/>
            <wp:docPr id="1227" name="hlavniObrazek" descr="Kancelářské židle LD Seating - Kancelářská židle Laser 671-SYS">
              <a:extLst xmlns:a="http://schemas.openxmlformats.org/drawingml/2006/main">
                <a:ext uri="{FF2B5EF4-FFF2-40B4-BE49-F238E27FC236}">
                  <a16:creationId xmlns:a16="http://schemas.microsoft.com/office/drawing/2014/main" id="{9CEC1F72-6702-4613-B455-CF603B5A83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hlavniObrazek" descr="Kancelářské židle LD Seating - Kancelářská židle Laser 671-SYS">
                      <a:extLst>
                        <a:ext uri="{FF2B5EF4-FFF2-40B4-BE49-F238E27FC236}">
                          <a16:creationId xmlns:a16="http://schemas.microsoft.com/office/drawing/2014/main" id="{9CEC1F72-6702-4613-B455-CF603B5A83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04" cy="21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7AF0" w14:textId="77777777" w:rsidR="00361183" w:rsidRPr="00454428" w:rsidRDefault="00D07315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obr. je</w:t>
      </w:r>
      <w:r w:rsidR="007B4604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pouze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ilustrativní</w:t>
      </w:r>
    </w:p>
    <w:p w14:paraId="77B319F5" w14:textId="77777777" w:rsidR="00D07315" w:rsidRPr="00454428" w:rsidRDefault="00D07315" w:rsidP="00454428">
      <w:pPr>
        <w:spacing w:after="0" w:line="240" w:lineRule="auto"/>
        <w:rPr>
          <w:rFonts w:ascii="Arial" w:hAnsi="Arial" w:cs="Arial"/>
        </w:rPr>
      </w:pPr>
    </w:p>
    <w:p w14:paraId="2CF7C4DD" w14:textId="77777777" w:rsidR="00471090" w:rsidRPr="00454428" w:rsidRDefault="00471090" w:rsidP="00454428">
      <w:pPr>
        <w:spacing w:after="0" w:line="240" w:lineRule="auto"/>
        <w:rPr>
          <w:rFonts w:ascii="Arial" w:hAnsi="Arial" w:cs="Arial"/>
        </w:rPr>
      </w:pPr>
      <w:r w:rsidRPr="00454428">
        <w:rPr>
          <w:rFonts w:ascii="Arial" w:hAnsi="Arial" w:cs="Arial"/>
        </w:rPr>
        <w:t>ŽIDLE ZASEDACÍ MÍSTNOST</w:t>
      </w:r>
      <w:r w:rsidR="000B3208" w:rsidRPr="00454428">
        <w:rPr>
          <w:rFonts w:ascii="Arial" w:hAnsi="Arial" w:cs="Arial"/>
        </w:rPr>
        <w:t xml:space="preserve"> kancelář A 109</w:t>
      </w:r>
      <w:r w:rsidRPr="00454428">
        <w:rPr>
          <w:rFonts w:ascii="Arial" w:hAnsi="Arial" w:cs="Arial"/>
        </w:rPr>
        <w:t>:</w:t>
      </w:r>
    </w:p>
    <w:p w14:paraId="38482BAD" w14:textId="77777777" w:rsidR="00454428" w:rsidRDefault="00454428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05A13" w14:textId="77777777" w:rsidR="00EE4C3C" w:rsidRPr="00454428" w:rsidRDefault="00EE4C3C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Konferenční křesílko, podnož celodřevěná, korpus celočalouněný</w:t>
      </w:r>
    </w:p>
    <w:p w14:paraId="454C56A8" w14:textId="77777777" w:rsidR="00E015EB" w:rsidRPr="00454428" w:rsidRDefault="00E015E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Podnož celodřevěná moření co nejblíže dekoru KAINDL 37967 SU, korpus </w:t>
      </w:r>
      <w:r w:rsidR="00546E41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kvalitní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umělá kůže (koženka) jemnější vzhled s obsahem bavlny záruka 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min.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5 let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CA53703" w14:textId="77777777" w:rsidR="00CF6A63" w:rsidRPr="00454428" w:rsidRDefault="00CF6A63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3C289D" w14:textId="77777777" w:rsidR="00CF6A63" w:rsidRPr="00454428" w:rsidRDefault="00CF6A63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EEBD30" w14:textId="77777777" w:rsidR="00CF6A63" w:rsidRPr="00454428" w:rsidRDefault="00D07315" w:rsidP="0045442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54428">
        <w:rPr>
          <w:rFonts w:ascii="Arial" w:hAnsi="Arial" w:cs="Arial"/>
          <w:noProof/>
          <w:lang w:eastAsia="cs-CZ"/>
        </w:rPr>
        <w:drawing>
          <wp:inline distT="0" distB="0" distL="0" distR="0" wp14:anchorId="0D33F25D" wp14:editId="1CE58146">
            <wp:extent cx="1456266" cy="1456266"/>
            <wp:effectExtent l="0" t="0" r="0" b="0"/>
            <wp:docPr id="1226" name="Obrázek 178" descr="TON - Křeslo Split | FAVI.cz">
              <a:extLst xmlns:a="http://schemas.openxmlformats.org/drawingml/2006/main">
                <a:ext uri="{FF2B5EF4-FFF2-40B4-BE49-F238E27FC236}">
                  <a16:creationId xmlns:a16="http://schemas.microsoft.com/office/drawing/2014/main" id="{C617D589-D868-492E-9008-B588495AA2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Obrázek 178" descr="TON - Křeslo Split | FAVI.cz">
                      <a:extLst>
                        <a:ext uri="{FF2B5EF4-FFF2-40B4-BE49-F238E27FC236}">
                          <a16:creationId xmlns:a16="http://schemas.microsoft.com/office/drawing/2014/main" id="{C617D589-D868-492E-9008-B588495AA2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929" cy="146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CD671" w14:textId="77777777" w:rsidR="009630D4" w:rsidRPr="00454428" w:rsidRDefault="00026CD8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obr. je </w:t>
      </w:r>
      <w:r w:rsidR="007B4604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pouze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ilustrativní</w:t>
      </w:r>
    </w:p>
    <w:p w14:paraId="2B1B9E7E" w14:textId="77777777" w:rsidR="003F1CEB" w:rsidRPr="00454428" w:rsidRDefault="003F1CEB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D9C21C3" w14:textId="77777777" w:rsidR="000B3208" w:rsidRPr="00454428" w:rsidRDefault="000B3208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9C81573" w14:textId="77777777" w:rsidR="00D07315" w:rsidRPr="00454428" w:rsidRDefault="00A05D94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54428">
        <w:rPr>
          <w:rFonts w:ascii="Arial" w:eastAsia="Times New Roman" w:hAnsi="Arial" w:cs="Arial"/>
          <w:b/>
          <w:bCs/>
          <w:lang w:eastAsia="cs-CZ"/>
        </w:rPr>
        <w:t>CHODBA</w:t>
      </w:r>
    </w:p>
    <w:p w14:paraId="1BEBADED" w14:textId="77777777" w:rsidR="00A05D94" w:rsidRPr="00454428" w:rsidRDefault="00A05D94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B7C2C13" w14:textId="77777777" w:rsidR="00A05D94" w:rsidRPr="00454428" w:rsidRDefault="00A05D94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Výměna 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původních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vestavných skříní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do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dekoru bílé barvy KRONOSPAN 101 BS a skleněných s ALU rámečkem.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Rozměr všech dveří je: šířka 108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>cm, výška 206 cm. Šířka obložky je 3 cm.</w:t>
      </w:r>
    </w:p>
    <w:p w14:paraId="25B3999D" w14:textId="77777777" w:rsidR="003F1CEB" w:rsidRPr="00454428" w:rsidRDefault="003F1CE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618E52A" w14:textId="77777777" w:rsidR="00A05D94" w:rsidRPr="00454428" w:rsidRDefault="00A05D94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U plných dveří demontáž a likvidace stávajících dveří u vestavných skříní a dodání nových dveří včetně 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>nového kování i zámku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Dále také demontáž veškerých krycích obložek kolem celých dveří a výroba + montáž nových obložek v bílé barvě dle výše uvedené specifikace + </w:t>
      </w:r>
      <w:r w:rsidR="003F1CEB" w:rsidRPr="00454428">
        <w:rPr>
          <w:rFonts w:ascii="Arial" w:eastAsia="Times New Roman" w:hAnsi="Arial" w:cs="Arial"/>
          <w:sz w:val="20"/>
          <w:szCs w:val="20"/>
          <w:lang w:eastAsia="cs-CZ"/>
        </w:rPr>
        <w:t>pře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krytí veškerých původních viditelných korpusů do bílé barvy.</w:t>
      </w:r>
    </w:p>
    <w:p w14:paraId="341C60E3" w14:textId="77777777" w:rsidR="003F1CEB" w:rsidRPr="00454428" w:rsidRDefault="003F1CE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BDBC35" w14:textId="77777777" w:rsidR="003F1CEB" w:rsidRPr="00454428" w:rsidRDefault="003F1CE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U prosklených dveří demontáž a likvidace stávajících prosklených dveří a dodání nových prosklených 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>dveří – čiré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sklo v ALU rámečku tl.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>45 mm – výrobce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SALU 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>Systems – profil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G barevnost světlý nerez, včetně nového kování. </w:t>
      </w:r>
    </w:p>
    <w:p w14:paraId="6CEA0BA0" w14:textId="77777777" w:rsidR="003F1CEB" w:rsidRPr="00454428" w:rsidRDefault="003F1CEB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Demontáž a také montáž veškerých krycích obložek kolem celých dveří + zakrytí veškerých původních viditelných korpusů. V tomto případě např. překrytím nových LTD desek tl. 8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mm po celém korpusu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nebo výměnou celého korpusu. </w:t>
      </w:r>
    </w:p>
    <w:p w14:paraId="69CCF92D" w14:textId="77777777" w:rsidR="0092563A" w:rsidRPr="00454428" w:rsidRDefault="0092563A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7801D85" w14:textId="77777777" w:rsidR="000B3208" w:rsidRPr="00454428" w:rsidRDefault="000B3208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08F95FEC" w14:textId="77777777" w:rsidR="00CF6A63" w:rsidRPr="00454428" w:rsidRDefault="00CF6A63" w:rsidP="00454428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454428">
        <w:rPr>
          <w:rFonts w:ascii="Arial" w:eastAsia="Times New Roman" w:hAnsi="Arial" w:cs="Arial"/>
          <w:b/>
          <w:bCs/>
          <w:lang w:eastAsia="cs-CZ"/>
        </w:rPr>
        <w:t>STAVEBNÍ ÚPRAVY</w:t>
      </w:r>
    </w:p>
    <w:p w14:paraId="61E183B9" w14:textId="77777777" w:rsidR="00830BC7" w:rsidRPr="00454428" w:rsidRDefault="00830BC7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8749BE" w14:textId="77777777" w:rsidR="00CF6A63" w:rsidRPr="00454428" w:rsidRDefault="0051706D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Nutnou s</w:t>
      </w:r>
      <w:r w:rsidR="00CF6A63" w:rsidRPr="00454428">
        <w:rPr>
          <w:rFonts w:ascii="Arial" w:eastAsia="Times New Roman" w:hAnsi="Arial" w:cs="Arial"/>
          <w:sz w:val="20"/>
          <w:szCs w:val="20"/>
          <w:lang w:eastAsia="cs-CZ"/>
        </w:rPr>
        <w:t>oučástí dodávky nábytku jsou i stavební úpravy</w:t>
      </w:r>
      <w:r w:rsidR="00032464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týkající se prostoru 3 kanceláří a chodby</w:t>
      </w:r>
      <w:r w:rsidR="00CF6A63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 tomto rozsahu:</w:t>
      </w:r>
    </w:p>
    <w:p w14:paraId="1824C954" w14:textId="77777777" w:rsidR="005176E5" w:rsidRPr="00454428" w:rsidRDefault="005176E5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64C640C" w14:textId="77777777" w:rsidR="0092563A" w:rsidRPr="00454428" w:rsidRDefault="0092563A" w:rsidP="004544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BA6F39B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54428">
        <w:rPr>
          <w:rFonts w:ascii="Arial" w:eastAsia="Times New Roman" w:hAnsi="Arial" w:cs="Arial"/>
          <w:b/>
          <w:lang w:eastAsia="cs-CZ"/>
        </w:rPr>
        <w:t>KOBERCE</w:t>
      </w:r>
    </w:p>
    <w:p w14:paraId="5EDC5394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7F3F8A" w14:textId="77777777" w:rsidR="007B5594" w:rsidRPr="00454428" w:rsidRDefault="00CF6A63" w:rsidP="004544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4428">
        <w:rPr>
          <w:rFonts w:ascii="Arial" w:hAnsi="Arial" w:cs="Arial"/>
          <w:sz w:val="20"/>
          <w:szCs w:val="20"/>
        </w:rPr>
        <w:t>Výměna stávající kobercové krytiny</w:t>
      </w:r>
      <w:r w:rsidR="00032464" w:rsidRPr="00454428">
        <w:rPr>
          <w:rFonts w:ascii="Arial" w:hAnsi="Arial" w:cs="Arial"/>
          <w:sz w:val="20"/>
          <w:szCs w:val="20"/>
        </w:rPr>
        <w:t xml:space="preserve"> v kancelářích a na chodbě</w:t>
      </w:r>
      <w:r w:rsidRPr="00454428">
        <w:rPr>
          <w:rFonts w:ascii="Arial" w:hAnsi="Arial" w:cs="Arial"/>
          <w:sz w:val="20"/>
          <w:szCs w:val="20"/>
        </w:rPr>
        <w:t>. Dodání zátěžových kobercových čtverců</w:t>
      </w:r>
      <w:r w:rsidR="005176E5" w:rsidRPr="00454428">
        <w:rPr>
          <w:rFonts w:ascii="Arial" w:hAnsi="Arial" w:cs="Arial"/>
          <w:sz w:val="20"/>
          <w:szCs w:val="20"/>
        </w:rPr>
        <w:t xml:space="preserve">. </w:t>
      </w:r>
      <w:r w:rsidRPr="00454428">
        <w:rPr>
          <w:rFonts w:ascii="Arial" w:hAnsi="Arial" w:cs="Arial"/>
          <w:sz w:val="20"/>
          <w:szCs w:val="20"/>
        </w:rPr>
        <w:t xml:space="preserve">Součástí dodávky je </w:t>
      </w:r>
      <w:r w:rsidR="007B5594" w:rsidRPr="00454428">
        <w:rPr>
          <w:rFonts w:ascii="Arial" w:hAnsi="Arial" w:cs="Arial"/>
          <w:sz w:val="20"/>
          <w:szCs w:val="20"/>
        </w:rPr>
        <w:t xml:space="preserve">také: </w:t>
      </w:r>
    </w:p>
    <w:p w14:paraId="3DB564C1" w14:textId="77777777" w:rsidR="007B5594" w:rsidRPr="00454428" w:rsidRDefault="007B5594" w:rsidP="0045442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stržení a ekologická likvidace </w:t>
      </w:r>
      <w:r w:rsidR="00387EA0" w:rsidRPr="00454428">
        <w:rPr>
          <w:sz w:val="20"/>
          <w:szCs w:val="20"/>
        </w:rPr>
        <w:t>stávající</w:t>
      </w:r>
      <w:r w:rsidR="00B8055F" w:rsidRPr="00454428">
        <w:rPr>
          <w:sz w:val="20"/>
          <w:szCs w:val="20"/>
        </w:rPr>
        <w:t xml:space="preserve"> kobercové</w:t>
      </w:r>
      <w:r w:rsidRPr="00454428">
        <w:rPr>
          <w:sz w:val="20"/>
          <w:szCs w:val="20"/>
        </w:rPr>
        <w:t xml:space="preserve"> krytiny </w:t>
      </w:r>
    </w:p>
    <w:p w14:paraId="72E70EDC" w14:textId="77777777" w:rsidR="007B5594" w:rsidRPr="00454428" w:rsidRDefault="007B5594" w:rsidP="0045442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54428">
        <w:rPr>
          <w:sz w:val="20"/>
          <w:szCs w:val="20"/>
        </w:rPr>
        <w:t>úpr</w:t>
      </w:r>
      <w:r w:rsidR="00387EA0" w:rsidRPr="00454428">
        <w:rPr>
          <w:sz w:val="20"/>
          <w:szCs w:val="20"/>
        </w:rPr>
        <w:t>a</w:t>
      </w:r>
      <w:r w:rsidRPr="00454428">
        <w:rPr>
          <w:sz w:val="20"/>
          <w:szCs w:val="20"/>
        </w:rPr>
        <w:t>va a broušení podkladu po st</w:t>
      </w:r>
      <w:r w:rsidR="00387EA0" w:rsidRPr="00454428">
        <w:rPr>
          <w:sz w:val="20"/>
          <w:szCs w:val="20"/>
        </w:rPr>
        <w:t>rženém koberci</w:t>
      </w:r>
      <w:r w:rsidRPr="00454428">
        <w:rPr>
          <w:sz w:val="20"/>
          <w:szCs w:val="20"/>
        </w:rPr>
        <w:t xml:space="preserve"> </w:t>
      </w:r>
    </w:p>
    <w:p w14:paraId="25320A74" w14:textId="77777777" w:rsidR="007B5594" w:rsidRPr="00454428" w:rsidRDefault="00387EA0" w:rsidP="00454428">
      <w:pPr>
        <w:pStyle w:val="Default"/>
        <w:numPr>
          <w:ilvl w:val="0"/>
          <w:numId w:val="4"/>
        </w:numPr>
        <w:rPr>
          <w:i/>
          <w:iCs/>
          <w:sz w:val="20"/>
          <w:szCs w:val="20"/>
        </w:rPr>
      </w:pPr>
      <w:r w:rsidRPr="00454428">
        <w:rPr>
          <w:sz w:val="20"/>
          <w:szCs w:val="20"/>
        </w:rPr>
        <w:t>samonivelační stěrka</w:t>
      </w:r>
      <w:r w:rsidR="007B5594" w:rsidRPr="00454428">
        <w:rPr>
          <w:i/>
          <w:iCs/>
          <w:sz w:val="20"/>
          <w:szCs w:val="20"/>
        </w:rPr>
        <w:t xml:space="preserve">    </w:t>
      </w:r>
    </w:p>
    <w:p w14:paraId="0BC7D9CA" w14:textId="77777777" w:rsidR="007B5594" w:rsidRPr="00454428" w:rsidRDefault="00387EA0" w:rsidP="0045442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54428">
        <w:rPr>
          <w:sz w:val="20"/>
          <w:szCs w:val="20"/>
        </w:rPr>
        <w:t>položení nových zátěžových kobercových čtverců v ploše 200 m</w:t>
      </w:r>
      <w:r w:rsidRPr="00454428">
        <w:rPr>
          <w:sz w:val="20"/>
          <w:szCs w:val="20"/>
          <w:vertAlign w:val="superscript"/>
        </w:rPr>
        <w:t>2</w:t>
      </w:r>
      <w:r w:rsidRPr="00454428">
        <w:rPr>
          <w:sz w:val="20"/>
          <w:szCs w:val="20"/>
        </w:rPr>
        <w:t xml:space="preserve"> ve 3 kancelářích a na chodbě</w:t>
      </w:r>
      <w:r w:rsidR="007B5594" w:rsidRPr="00454428">
        <w:rPr>
          <w:sz w:val="20"/>
          <w:szCs w:val="20"/>
        </w:rPr>
        <w:t xml:space="preserve"> </w:t>
      </w:r>
    </w:p>
    <w:p w14:paraId="0CFABF1A" w14:textId="77777777" w:rsidR="007B5594" w:rsidRPr="00454428" w:rsidRDefault="00387EA0" w:rsidP="00454428">
      <w:pPr>
        <w:pStyle w:val="Default"/>
        <w:numPr>
          <w:ilvl w:val="0"/>
          <w:numId w:val="4"/>
        </w:numPr>
        <w:rPr>
          <w:sz w:val="20"/>
          <w:szCs w:val="20"/>
        </w:rPr>
      </w:pPr>
      <w:r w:rsidRPr="00454428">
        <w:rPr>
          <w:sz w:val="20"/>
          <w:szCs w:val="20"/>
        </w:rPr>
        <w:t>dodání a instalace podlahových</w:t>
      </w:r>
      <w:r w:rsidR="007B5594" w:rsidRPr="00454428">
        <w:rPr>
          <w:sz w:val="20"/>
          <w:szCs w:val="20"/>
        </w:rPr>
        <w:t xml:space="preserve"> </w:t>
      </w:r>
      <w:r w:rsidRPr="00454428">
        <w:rPr>
          <w:sz w:val="20"/>
          <w:szCs w:val="20"/>
        </w:rPr>
        <w:t>lišt z PVC s pruhem stejného koberce</w:t>
      </w:r>
    </w:p>
    <w:p w14:paraId="0A81FC13" w14:textId="77777777" w:rsidR="00387EA0" w:rsidRPr="00454428" w:rsidRDefault="00387EA0" w:rsidP="00454428">
      <w:pPr>
        <w:pStyle w:val="Default"/>
        <w:rPr>
          <w:sz w:val="20"/>
          <w:szCs w:val="20"/>
        </w:rPr>
      </w:pPr>
    </w:p>
    <w:p w14:paraId="37B01E26" w14:textId="77777777" w:rsidR="00CF6A63" w:rsidRPr="00454428" w:rsidRDefault="00CF6A63" w:rsidP="00454428">
      <w:pPr>
        <w:pStyle w:val="Default"/>
        <w:rPr>
          <w:sz w:val="20"/>
          <w:szCs w:val="20"/>
        </w:rPr>
      </w:pPr>
      <w:r w:rsidRPr="00454428">
        <w:rPr>
          <w:sz w:val="20"/>
          <w:szCs w:val="20"/>
        </w:rPr>
        <w:t>Minimální po</w:t>
      </w:r>
      <w:r w:rsidR="00355F92" w:rsidRPr="00454428">
        <w:rPr>
          <w:sz w:val="20"/>
          <w:szCs w:val="20"/>
        </w:rPr>
        <w:t>ž</w:t>
      </w:r>
      <w:r w:rsidRPr="00454428">
        <w:rPr>
          <w:sz w:val="20"/>
          <w:szCs w:val="20"/>
        </w:rPr>
        <w:t>adavky</w:t>
      </w:r>
      <w:r w:rsidR="009630D4" w:rsidRPr="00454428">
        <w:rPr>
          <w:sz w:val="20"/>
          <w:szCs w:val="20"/>
        </w:rPr>
        <w:t xml:space="preserve"> na nový koberec</w:t>
      </w:r>
      <w:r w:rsidRPr="00454428">
        <w:rPr>
          <w:sz w:val="20"/>
          <w:szCs w:val="20"/>
        </w:rPr>
        <w:t>:</w:t>
      </w:r>
    </w:p>
    <w:p w14:paraId="7A8168F3" w14:textId="77777777" w:rsidR="00CB0821" w:rsidRPr="00454428" w:rsidRDefault="00CB0821" w:rsidP="00454428">
      <w:pPr>
        <w:pStyle w:val="Default"/>
        <w:rPr>
          <w:sz w:val="20"/>
          <w:szCs w:val="20"/>
        </w:rPr>
      </w:pPr>
    </w:p>
    <w:p w14:paraId="51A4279D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zátěžový pro administrativní prostory </w:t>
      </w:r>
    </w:p>
    <w:p w14:paraId="21909D42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lastRenderedPageBreak/>
        <w:t>rozměr 500</w:t>
      </w:r>
      <w:r w:rsidR="000B3208" w:rsidRPr="00454428">
        <w:rPr>
          <w:sz w:val="20"/>
          <w:szCs w:val="20"/>
        </w:rPr>
        <w:t xml:space="preserve"> </w:t>
      </w:r>
      <w:r w:rsidRPr="00454428">
        <w:rPr>
          <w:sz w:val="20"/>
          <w:szCs w:val="20"/>
        </w:rPr>
        <w:t>x</w:t>
      </w:r>
      <w:r w:rsidR="000B3208" w:rsidRPr="00454428">
        <w:rPr>
          <w:sz w:val="20"/>
          <w:szCs w:val="20"/>
        </w:rPr>
        <w:t xml:space="preserve"> </w:t>
      </w:r>
      <w:r w:rsidRPr="00454428">
        <w:rPr>
          <w:sz w:val="20"/>
          <w:szCs w:val="20"/>
        </w:rPr>
        <w:t xml:space="preserve">500 mm </w:t>
      </w:r>
    </w:p>
    <w:p w14:paraId="43EDC40B" w14:textId="77777777" w:rsidR="00355F92" w:rsidRPr="00454428" w:rsidRDefault="00355F92" w:rsidP="00454428">
      <w:pPr>
        <w:pStyle w:val="Default"/>
        <w:numPr>
          <w:ilvl w:val="0"/>
          <w:numId w:val="6"/>
        </w:numPr>
        <w:rPr>
          <w:i/>
          <w:iCs/>
          <w:sz w:val="20"/>
          <w:szCs w:val="20"/>
        </w:rPr>
      </w:pPr>
      <w:r w:rsidRPr="00454428">
        <w:rPr>
          <w:sz w:val="20"/>
          <w:szCs w:val="20"/>
        </w:rPr>
        <w:t>plastický design vytvářející</w:t>
      </w:r>
      <w:r w:rsidR="00941E6C" w:rsidRPr="00454428">
        <w:rPr>
          <w:sz w:val="20"/>
          <w:szCs w:val="20"/>
        </w:rPr>
        <w:t xml:space="preserve"> </w:t>
      </w:r>
      <w:r w:rsidRPr="00454428">
        <w:rPr>
          <w:sz w:val="20"/>
          <w:szCs w:val="20"/>
        </w:rPr>
        <w:t>nepravidelné obrazce jako např.</w:t>
      </w:r>
      <w:r w:rsidR="00941E6C" w:rsidRPr="00454428">
        <w:rPr>
          <w:sz w:val="20"/>
          <w:szCs w:val="20"/>
        </w:rPr>
        <w:t xml:space="preserve"> </w:t>
      </w:r>
      <w:r w:rsidRPr="00454428">
        <w:rPr>
          <w:sz w:val="20"/>
          <w:szCs w:val="20"/>
        </w:rPr>
        <w:t xml:space="preserve">typ </w:t>
      </w:r>
      <w:r w:rsidRPr="00454428">
        <w:rPr>
          <w:i/>
          <w:iCs/>
          <w:sz w:val="20"/>
          <w:szCs w:val="20"/>
        </w:rPr>
        <w:t>Interface Composure</w:t>
      </w:r>
      <w:r w:rsidR="00941E6C" w:rsidRPr="00454428">
        <w:rPr>
          <w:i/>
          <w:iCs/>
          <w:sz w:val="20"/>
          <w:szCs w:val="20"/>
        </w:rPr>
        <w:t xml:space="preserve"> (</w:t>
      </w:r>
      <w:r w:rsidR="00983A27" w:rsidRPr="00454428">
        <w:rPr>
          <w:i/>
          <w:iCs/>
          <w:sz w:val="20"/>
          <w:szCs w:val="20"/>
        </w:rPr>
        <w:t>barva</w:t>
      </w:r>
      <w:r w:rsidR="00941E6C" w:rsidRPr="00454428">
        <w:rPr>
          <w:i/>
          <w:iCs/>
          <w:sz w:val="20"/>
          <w:szCs w:val="20"/>
        </w:rPr>
        <w:t xml:space="preserve"> kávová)    </w:t>
      </w:r>
    </w:p>
    <w:p w14:paraId="1386B663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celková hmotnost min. </w:t>
      </w:r>
      <w:r w:rsidR="00355F92" w:rsidRPr="00454428">
        <w:rPr>
          <w:sz w:val="20"/>
          <w:szCs w:val="20"/>
        </w:rPr>
        <w:t>37</w:t>
      </w:r>
      <w:r w:rsidRPr="00454428">
        <w:rPr>
          <w:sz w:val="20"/>
          <w:szCs w:val="20"/>
        </w:rPr>
        <w:t>00 g/m</w:t>
      </w:r>
      <w:r w:rsidRPr="00454428">
        <w:rPr>
          <w:sz w:val="20"/>
          <w:szCs w:val="20"/>
          <w:vertAlign w:val="superscript"/>
        </w:rPr>
        <w:t xml:space="preserve">2 </w:t>
      </w:r>
    </w:p>
    <w:p w14:paraId="320FA605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hmotnost vlasu min. </w:t>
      </w:r>
      <w:r w:rsidR="00355F92" w:rsidRPr="00454428">
        <w:rPr>
          <w:sz w:val="20"/>
          <w:szCs w:val="20"/>
        </w:rPr>
        <w:t>57</w:t>
      </w:r>
      <w:r w:rsidRPr="00454428">
        <w:rPr>
          <w:sz w:val="20"/>
          <w:szCs w:val="20"/>
        </w:rPr>
        <w:t>0 g/m</w:t>
      </w:r>
      <w:r w:rsidRPr="00454428">
        <w:rPr>
          <w:sz w:val="20"/>
          <w:szCs w:val="20"/>
          <w:vertAlign w:val="superscript"/>
        </w:rPr>
        <w:t xml:space="preserve">2 </w:t>
      </w:r>
    </w:p>
    <w:p w14:paraId="1D60CE2F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materiál vlasu 100% polyamid, všívaná smyčka </w:t>
      </w:r>
    </w:p>
    <w:p w14:paraId="25D295AD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 xml:space="preserve">výška vlasu min. </w:t>
      </w:r>
      <w:r w:rsidR="00355F92" w:rsidRPr="00454428">
        <w:rPr>
          <w:sz w:val="20"/>
          <w:szCs w:val="20"/>
        </w:rPr>
        <w:t>2,6</w:t>
      </w:r>
      <w:r w:rsidRPr="00454428">
        <w:rPr>
          <w:sz w:val="20"/>
          <w:szCs w:val="20"/>
        </w:rPr>
        <w:t xml:space="preserve"> mm </w:t>
      </w:r>
    </w:p>
    <w:p w14:paraId="1AC4D4F5" w14:textId="77777777" w:rsidR="00CF6A63" w:rsidRPr="00454428" w:rsidRDefault="00CF6A63" w:rsidP="00454428">
      <w:pPr>
        <w:pStyle w:val="Default"/>
        <w:numPr>
          <w:ilvl w:val="0"/>
          <w:numId w:val="6"/>
        </w:numPr>
        <w:rPr>
          <w:sz w:val="20"/>
          <w:szCs w:val="20"/>
        </w:rPr>
      </w:pPr>
      <w:r w:rsidRPr="00454428">
        <w:rPr>
          <w:sz w:val="20"/>
          <w:szCs w:val="20"/>
        </w:rPr>
        <w:t>odolnost proti po</w:t>
      </w:r>
      <w:r w:rsidR="00355F92" w:rsidRPr="00454428">
        <w:rPr>
          <w:sz w:val="20"/>
          <w:szCs w:val="20"/>
        </w:rPr>
        <w:t>ž</w:t>
      </w:r>
      <w:r w:rsidRPr="00454428">
        <w:rPr>
          <w:sz w:val="20"/>
          <w:szCs w:val="20"/>
        </w:rPr>
        <w:t>áru (EN 13501-1) min. Bfl-S1, odolnost proti oděru min. 4; úroveň namáhání 33 (ČSN EN 685); vhodné pro stálé pou</w:t>
      </w:r>
      <w:r w:rsidR="007A7BD2" w:rsidRPr="00454428">
        <w:rPr>
          <w:sz w:val="20"/>
          <w:szCs w:val="20"/>
        </w:rPr>
        <w:t>ží</w:t>
      </w:r>
      <w:r w:rsidRPr="00454428">
        <w:rPr>
          <w:sz w:val="20"/>
          <w:szCs w:val="20"/>
        </w:rPr>
        <w:t xml:space="preserve">vání kolečkových </w:t>
      </w:r>
      <w:r w:rsidR="00355F92" w:rsidRPr="00454428">
        <w:rPr>
          <w:sz w:val="20"/>
          <w:szCs w:val="20"/>
        </w:rPr>
        <w:t>ž</w:t>
      </w:r>
      <w:r w:rsidRPr="00454428">
        <w:rPr>
          <w:sz w:val="20"/>
          <w:szCs w:val="20"/>
        </w:rPr>
        <w:t xml:space="preserve">idlí (EN 985) </w:t>
      </w:r>
    </w:p>
    <w:p w14:paraId="0C2A7CF2" w14:textId="77777777" w:rsidR="007A7BD2" w:rsidRPr="00454428" w:rsidRDefault="007A7BD2" w:rsidP="00454428">
      <w:pPr>
        <w:pStyle w:val="Default"/>
        <w:rPr>
          <w:sz w:val="20"/>
          <w:szCs w:val="20"/>
        </w:rPr>
      </w:pPr>
    </w:p>
    <w:p w14:paraId="5507FD65" w14:textId="77777777" w:rsidR="007A7BD2" w:rsidRPr="00454428" w:rsidRDefault="007A7BD2" w:rsidP="00454428">
      <w:pPr>
        <w:pStyle w:val="Default"/>
        <w:rPr>
          <w:sz w:val="20"/>
          <w:szCs w:val="20"/>
        </w:rPr>
      </w:pPr>
      <w:r w:rsidRPr="00454428">
        <w:rPr>
          <w:noProof/>
          <w:lang w:eastAsia="cs-CZ"/>
        </w:rPr>
        <w:drawing>
          <wp:inline distT="0" distB="0" distL="0" distR="0" wp14:anchorId="2B9D29B5" wp14:editId="4755BEF9">
            <wp:extent cx="1295400" cy="1295400"/>
            <wp:effectExtent l="0" t="0" r="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0EF59" w14:textId="77777777" w:rsidR="00355F92" w:rsidRPr="00454428" w:rsidRDefault="00355F92" w:rsidP="00454428">
      <w:pPr>
        <w:pStyle w:val="Default"/>
        <w:rPr>
          <w:sz w:val="20"/>
          <w:szCs w:val="20"/>
        </w:rPr>
      </w:pPr>
    </w:p>
    <w:p w14:paraId="093AF324" w14:textId="77777777" w:rsidR="00355F92" w:rsidRPr="00454428" w:rsidRDefault="00770E63" w:rsidP="00454428">
      <w:pPr>
        <w:pStyle w:val="Default"/>
        <w:rPr>
          <w:sz w:val="20"/>
          <w:szCs w:val="20"/>
        </w:rPr>
      </w:pPr>
      <w:r w:rsidRPr="00454428">
        <w:rPr>
          <w:sz w:val="20"/>
          <w:szCs w:val="20"/>
        </w:rPr>
        <w:t>obr. je</w:t>
      </w:r>
      <w:r w:rsidR="007B4604" w:rsidRPr="00454428">
        <w:rPr>
          <w:sz w:val="20"/>
          <w:szCs w:val="20"/>
        </w:rPr>
        <w:t xml:space="preserve"> pouze </w:t>
      </w:r>
      <w:r w:rsidRPr="00454428">
        <w:rPr>
          <w:sz w:val="20"/>
          <w:szCs w:val="20"/>
        </w:rPr>
        <w:t>ilustrativní</w:t>
      </w:r>
    </w:p>
    <w:p w14:paraId="358E5C55" w14:textId="77777777" w:rsidR="00770E63" w:rsidRPr="00454428" w:rsidRDefault="00770E63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17901D2" w14:textId="77777777" w:rsidR="00387EA0" w:rsidRPr="00454428" w:rsidRDefault="00387EA0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A47A012" w14:textId="77777777" w:rsidR="00D04A70" w:rsidRPr="00454428" w:rsidRDefault="00454428" w:rsidP="004544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VÝMALBA A</w:t>
      </w:r>
      <w:r w:rsidR="00D04A70" w:rsidRPr="00454428">
        <w:rPr>
          <w:rFonts w:ascii="Arial" w:eastAsia="Times New Roman" w:hAnsi="Arial" w:cs="Arial"/>
          <w:b/>
          <w:lang w:eastAsia="cs-CZ"/>
        </w:rPr>
        <w:t xml:space="preserve"> POLEPY</w:t>
      </w:r>
    </w:p>
    <w:p w14:paraId="78D490A7" w14:textId="77777777" w:rsidR="004E143B" w:rsidRPr="00454428" w:rsidRDefault="004E143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DBE46C4" w14:textId="77777777" w:rsidR="004E143B" w:rsidRPr="00454428" w:rsidRDefault="004E143B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Barva omyvatelná DULUX</w:t>
      </w:r>
    </w:p>
    <w:p w14:paraId="57AD767D" w14:textId="77777777" w:rsidR="00E35990" w:rsidRPr="00454428" w:rsidRDefault="00E3599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A77679" w14:textId="77777777" w:rsidR="00387EA0" w:rsidRPr="00454428" w:rsidRDefault="00A3273E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Výmalba celých prostor včetně stropů</w:t>
      </w:r>
      <w:r w:rsidR="00032464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v kancelářích a na </w:t>
      </w:r>
      <w:r w:rsidR="00941E6C" w:rsidRPr="00454428">
        <w:rPr>
          <w:rFonts w:ascii="Arial" w:eastAsia="Times New Roman" w:hAnsi="Arial" w:cs="Arial"/>
          <w:sz w:val="20"/>
          <w:szCs w:val="20"/>
          <w:lang w:eastAsia="cs-CZ"/>
        </w:rPr>
        <w:t>chodbě bílá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+ </w:t>
      </w:r>
      <w:r w:rsidR="00E3599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v kancelářích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>barevná</w:t>
      </w:r>
      <w:r w:rsidR="00D04A7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barva DULUX</w:t>
      </w:r>
      <w:r w:rsidR="00B8055F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dle vizualizací</w:t>
      </w:r>
      <w:r w:rsidR="00D04A70" w:rsidRPr="00454428">
        <w:rPr>
          <w:rFonts w:ascii="Arial" w:eastAsia="Times New Roman" w:hAnsi="Arial" w:cs="Arial"/>
          <w:sz w:val="20"/>
          <w:szCs w:val="20"/>
          <w:lang w:eastAsia="cs-CZ"/>
        </w:rPr>
        <w:t>:</w:t>
      </w:r>
    </w:p>
    <w:p w14:paraId="1778CA5D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FF8136D" w14:textId="77777777" w:rsidR="004E143B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54428">
        <w:rPr>
          <w:rFonts w:ascii="Arial" w:eastAsia="Times New Roman" w:hAnsi="Arial" w:cs="Arial"/>
          <w:sz w:val="20"/>
          <w:szCs w:val="20"/>
        </w:rPr>
        <w:t xml:space="preserve">Strop bílá DULUX </w:t>
      </w:r>
      <w:r w:rsidR="0051706D" w:rsidRPr="00454428">
        <w:rPr>
          <w:rFonts w:ascii="Arial" w:eastAsia="Times New Roman" w:hAnsi="Arial" w:cs="Arial"/>
          <w:sz w:val="20"/>
          <w:szCs w:val="20"/>
        </w:rPr>
        <w:t>190</w:t>
      </w:r>
      <w:r w:rsidRPr="00454428">
        <w:rPr>
          <w:rFonts w:ascii="Arial" w:eastAsia="Times New Roman" w:hAnsi="Arial" w:cs="Arial"/>
          <w:sz w:val="20"/>
          <w:szCs w:val="20"/>
        </w:rPr>
        <w:t xml:space="preserve"> m</w:t>
      </w:r>
      <w:r w:rsidRPr="00454428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3B0DF492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54428">
        <w:rPr>
          <w:rFonts w:ascii="Arial" w:eastAsia="Times New Roman" w:hAnsi="Arial" w:cs="Arial"/>
          <w:sz w:val="20"/>
          <w:szCs w:val="20"/>
        </w:rPr>
        <w:t xml:space="preserve">Stěny bílá DULUX </w:t>
      </w:r>
      <w:r w:rsidR="0051706D" w:rsidRPr="00454428">
        <w:rPr>
          <w:rFonts w:ascii="Arial" w:eastAsia="Times New Roman" w:hAnsi="Arial" w:cs="Arial"/>
          <w:sz w:val="20"/>
          <w:szCs w:val="20"/>
        </w:rPr>
        <w:t>2</w:t>
      </w:r>
      <w:r w:rsidR="007B5594" w:rsidRPr="00454428">
        <w:rPr>
          <w:rFonts w:ascii="Arial" w:eastAsia="Times New Roman" w:hAnsi="Arial" w:cs="Arial"/>
          <w:sz w:val="20"/>
          <w:szCs w:val="20"/>
        </w:rPr>
        <w:t>70</w:t>
      </w:r>
      <w:r w:rsidRPr="00454428">
        <w:rPr>
          <w:rFonts w:ascii="Arial" w:eastAsia="Times New Roman" w:hAnsi="Arial" w:cs="Arial"/>
          <w:sz w:val="20"/>
          <w:szCs w:val="20"/>
        </w:rPr>
        <w:t xml:space="preserve"> m</w:t>
      </w:r>
      <w:r w:rsidRPr="00454428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216C52D1" w14:textId="77777777" w:rsidR="004E143B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</w:rPr>
        <w:t>Stěny barevná hnědá Y0169 DULUX 85 m</w:t>
      </w:r>
      <w:r w:rsidRPr="00454428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4E143B" w:rsidRPr="00454428">
        <w:rPr>
          <w:rFonts w:ascii="Arial" w:eastAsia="Times New Roman" w:hAnsi="Arial" w:cs="Arial"/>
          <w:sz w:val="20"/>
          <w:szCs w:val="20"/>
        </w:rPr>
        <w:t xml:space="preserve"> </w:t>
      </w:r>
      <w:r w:rsidRPr="00454428">
        <w:rPr>
          <w:rFonts w:ascii="Arial" w:eastAsia="Times New Roman" w:hAnsi="Arial" w:cs="Arial"/>
          <w:sz w:val="20"/>
          <w:szCs w:val="20"/>
        </w:rPr>
        <w:t>(</w:t>
      </w:r>
      <w:r w:rsidR="00A3273E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odstín hnědé) dle vizualizací </w:t>
      </w:r>
    </w:p>
    <w:p w14:paraId="53B1E43B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54428">
        <w:rPr>
          <w:rFonts w:ascii="Arial" w:eastAsia="Times New Roman" w:hAnsi="Arial" w:cs="Arial"/>
          <w:sz w:val="20"/>
          <w:szCs w:val="20"/>
        </w:rPr>
        <w:t>Polepy na zeď</w:t>
      </w:r>
      <w:r w:rsidR="004E143B" w:rsidRPr="00454428">
        <w:rPr>
          <w:rFonts w:ascii="Arial" w:eastAsia="Times New Roman" w:hAnsi="Arial" w:cs="Arial"/>
          <w:sz w:val="20"/>
          <w:szCs w:val="20"/>
        </w:rPr>
        <w:t xml:space="preserve"> - </w:t>
      </w:r>
      <w:r w:rsidR="004E143B" w:rsidRPr="00454428">
        <w:rPr>
          <w:rFonts w:ascii="Arial" w:eastAsia="Times New Roman" w:hAnsi="Arial" w:cs="Arial"/>
          <w:sz w:val="20"/>
          <w:szCs w:val="20"/>
          <w:lang w:eastAsia="cs-CZ"/>
        </w:rPr>
        <w:t>barevné ve 2 odstínech hnědé (kávové) barvy)</w:t>
      </w:r>
      <w:r w:rsidR="00E35990" w:rsidRPr="00454428">
        <w:rPr>
          <w:rFonts w:ascii="Arial" w:eastAsia="Times New Roman" w:hAnsi="Arial" w:cs="Arial"/>
          <w:sz w:val="20"/>
          <w:szCs w:val="20"/>
        </w:rPr>
        <w:t xml:space="preserve">. </w:t>
      </w:r>
      <w:r w:rsidR="004E143B" w:rsidRPr="00454428">
        <w:rPr>
          <w:rFonts w:ascii="Arial" w:eastAsia="Times New Roman" w:hAnsi="Arial" w:cs="Arial"/>
          <w:sz w:val="20"/>
          <w:szCs w:val="20"/>
        </w:rPr>
        <w:t>D</w:t>
      </w:r>
      <w:r w:rsidRPr="00454428">
        <w:rPr>
          <w:rFonts w:ascii="Arial" w:eastAsia="Times New Roman" w:hAnsi="Arial" w:cs="Arial"/>
          <w:sz w:val="20"/>
          <w:szCs w:val="20"/>
        </w:rPr>
        <w:t>igitální potisk samolepící tapeta s tiskem vč. matné laminace celkem vč. prořezu 30 m</w:t>
      </w:r>
      <w:r w:rsidRPr="00454428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 w:rsidR="00E35990" w:rsidRPr="00454428">
        <w:rPr>
          <w:rFonts w:ascii="Arial" w:eastAsia="Times New Roman" w:hAnsi="Arial" w:cs="Arial"/>
          <w:sz w:val="20"/>
          <w:szCs w:val="20"/>
        </w:rPr>
        <w:t xml:space="preserve"> dle vizualizací.</w:t>
      </w:r>
    </w:p>
    <w:p w14:paraId="6A8D9023" w14:textId="77777777" w:rsidR="00A3273E" w:rsidRPr="00454428" w:rsidRDefault="00387EA0" w:rsidP="00454428">
      <w:pPr>
        <w:pStyle w:val="Default"/>
        <w:rPr>
          <w:sz w:val="20"/>
          <w:szCs w:val="20"/>
        </w:rPr>
      </w:pPr>
      <w:r w:rsidRPr="00454428">
        <w:rPr>
          <w:sz w:val="20"/>
          <w:szCs w:val="20"/>
        </w:rPr>
        <w:t>Součástí</w:t>
      </w:r>
      <w:r w:rsidR="00E35990" w:rsidRPr="00454428">
        <w:rPr>
          <w:sz w:val="20"/>
          <w:szCs w:val="20"/>
        </w:rPr>
        <w:t xml:space="preserve"> výmalby</w:t>
      </w:r>
      <w:r w:rsidRPr="00454428">
        <w:rPr>
          <w:sz w:val="20"/>
          <w:szCs w:val="20"/>
        </w:rPr>
        <w:t xml:space="preserve"> je i olepení oken a parapetů, zakrývací práce, případné stěhování nábytku v rámci patra</w:t>
      </w:r>
      <w:r w:rsidR="004C7FDE">
        <w:rPr>
          <w:sz w:val="20"/>
          <w:szCs w:val="20"/>
        </w:rPr>
        <w:t>.</w:t>
      </w:r>
    </w:p>
    <w:p w14:paraId="53DF6D59" w14:textId="77777777" w:rsidR="009630D4" w:rsidRPr="00454428" w:rsidRDefault="009630D4" w:rsidP="00454428">
      <w:pPr>
        <w:pStyle w:val="Default"/>
        <w:rPr>
          <w:sz w:val="22"/>
          <w:szCs w:val="22"/>
        </w:rPr>
      </w:pPr>
    </w:p>
    <w:p w14:paraId="3D72D8FB" w14:textId="77777777" w:rsidR="00387EA0" w:rsidRPr="00454428" w:rsidRDefault="00387EA0" w:rsidP="0045442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79FAF35E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454428">
        <w:rPr>
          <w:rFonts w:ascii="Arial" w:eastAsia="Times New Roman" w:hAnsi="Arial" w:cs="Arial"/>
          <w:b/>
          <w:lang w:eastAsia="cs-CZ"/>
        </w:rPr>
        <w:t>VÝMĚNA DVEŘÍ</w:t>
      </w:r>
    </w:p>
    <w:p w14:paraId="2B57435A" w14:textId="77777777" w:rsidR="00D04A70" w:rsidRPr="00454428" w:rsidRDefault="00D04A70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BFA43E" w14:textId="77777777" w:rsidR="00D04A70" w:rsidRPr="00454428" w:rsidRDefault="009630D4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Demontáž </w:t>
      </w:r>
      <w:r w:rsidR="00713E18" w:rsidRPr="00454428">
        <w:rPr>
          <w:rFonts w:ascii="Arial" w:eastAsia="Times New Roman" w:hAnsi="Arial" w:cs="Arial"/>
          <w:sz w:val="20"/>
          <w:szCs w:val="20"/>
          <w:lang w:eastAsia="cs-CZ"/>
        </w:rPr>
        <w:t>13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ks stávajících dveří </w:t>
      </w:r>
      <w:r w:rsidR="005129F1" w:rsidRPr="00454428">
        <w:rPr>
          <w:rFonts w:ascii="Arial" w:eastAsia="Times New Roman" w:hAnsi="Arial" w:cs="Arial"/>
          <w:sz w:val="20"/>
          <w:szCs w:val="20"/>
          <w:lang w:eastAsia="cs-CZ"/>
        </w:rPr>
        <w:t>včetně obložek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, instalace </w:t>
      </w:r>
      <w:r w:rsidR="00D3159A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13ks </w:t>
      </w:r>
      <w:r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nových dveří </w:t>
      </w:r>
      <w:r w:rsidR="00E35990" w:rsidRPr="00454428">
        <w:rPr>
          <w:rFonts w:ascii="Arial" w:eastAsia="Times New Roman" w:hAnsi="Arial" w:cs="Arial"/>
          <w:sz w:val="20"/>
          <w:szCs w:val="20"/>
          <w:lang w:eastAsia="cs-CZ"/>
        </w:rPr>
        <w:t>včetně obložek – rozměr nových dveří (šíře 80</w:t>
      </w:r>
      <w:r w:rsidR="00362FE5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E3599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cm x výška 210 cm) </w:t>
      </w:r>
    </w:p>
    <w:p w14:paraId="4C0CC27A" w14:textId="77777777" w:rsidR="009630D4" w:rsidRPr="00454428" w:rsidRDefault="00D04A70" w:rsidP="0045442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54428">
        <w:rPr>
          <w:rFonts w:ascii="Arial" w:eastAsia="Times New Roman" w:hAnsi="Arial" w:cs="Arial"/>
          <w:sz w:val="20"/>
          <w:szCs w:val="20"/>
        </w:rPr>
        <w:t>Dveře plné MDF lakovan</w:t>
      </w:r>
      <w:r w:rsidR="00D3159A" w:rsidRPr="00454428">
        <w:rPr>
          <w:rFonts w:ascii="Arial" w:eastAsia="Times New Roman" w:hAnsi="Arial" w:cs="Arial"/>
          <w:sz w:val="20"/>
          <w:szCs w:val="20"/>
        </w:rPr>
        <w:t>é</w:t>
      </w:r>
      <w:r w:rsidR="00E35990" w:rsidRPr="00454428">
        <w:rPr>
          <w:rFonts w:ascii="Arial" w:eastAsia="Times New Roman" w:hAnsi="Arial" w:cs="Arial"/>
          <w:sz w:val="20"/>
          <w:szCs w:val="20"/>
        </w:rPr>
        <w:t xml:space="preserve"> -</w:t>
      </w:r>
      <w:r w:rsidRPr="00454428">
        <w:rPr>
          <w:rFonts w:ascii="Arial" w:eastAsia="Times New Roman" w:hAnsi="Arial" w:cs="Arial"/>
          <w:sz w:val="20"/>
          <w:szCs w:val="20"/>
        </w:rPr>
        <w:t xml:space="preserve"> bí</w:t>
      </w:r>
      <w:r w:rsidR="00E35990" w:rsidRPr="00454428">
        <w:rPr>
          <w:rFonts w:ascii="Arial" w:eastAsia="Times New Roman" w:hAnsi="Arial" w:cs="Arial"/>
          <w:sz w:val="20"/>
          <w:szCs w:val="20"/>
        </w:rPr>
        <w:t>lá</w:t>
      </w:r>
      <w:r w:rsidR="00D3159A" w:rsidRPr="00454428">
        <w:rPr>
          <w:rFonts w:ascii="Arial" w:eastAsia="Times New Roman" w:hAnsi="Arial" w:cs="Arial"/>
          <w:sz w:val="20"/>
          <w:szCs w:val="20"/>
        </w:rPr>
        <w:t xml:space="preserve"> barva</w:t>
      </w:r>
      <w:r w:rsidRPr="00454428">
        <w:rPr>
          <w:rFonts w:ascii="Arial" w:eastAsia="Times New Roman" w:hAnsi="Arial" w:cs="Arial"/>
          <w:sz w:val="20"/>
          <w:szCs w:val="20"/>
        </w:rPr>
        <w:t xml:space="preserve"> vč. obložkové zárubně</w:t>
      </w:r>
      <w:r w:rsidR="005129F1" w:rsidRPr="00454428">
        <w:rPr>
          <w:rFonts w:ascii="Arial" w:eastAsia="Times New Roman" w:hAnsi="Arial" w:cs="Arial"/>
          <w:sz w:val="20"/>
          <w:szCs w:val="20"/>
        </w:rPr>
        <w:t xml:space="preserve"> ve stejném vyhotovení,</w:t>
      </w:r>
      <w:r w:rsidRPr="00454428">
        <w:rPr>
          <w:rFonts w:ascii="Arial" w:eastAsia="Times New Roman" w:hAnsi="Arial" w:cs="Arial"/>
          <w:sz w:val="20"/>
          <w:szCs w:val="20"/>
        </w:rPr>
        <w:t xml:space="preserve"> výrobce J</w:t>
      </w:r>
      <w:r w:rsidR="00770E63" w:rsidRPr="00454428">
        <w:rPr>
          <w:rFonts w:ascii="Arial" w:eastAsia="Times New Roman" w:hAnsi="Arial" w:cs="Arial"/>
          <w:sz w:val="20"/>
          <w:szCs w:val="20"/>
        </w:rPr>
        <w:t>OSKO</w:t>
      </w:r>
      <w:bookmarkStart w:id="0" w:name="_GoBack"/>
      <w:bookmarkEnd w:id="0"/>
      <w:r w:rsidRPr="00454428">
        <w:rPr>
          <w:rFonts w:ascii="Arial" w:eastAsia="Times New Roman" w:hAnsi="Arial" w:cs="Arial"/>
          <w:sz w:val="20"/>
          <w:szCs w:val="20"/>
        </w:rPr>
        <w:t xml:space="preserve">, </w:t>
      </w:r>
      <w:r w:rsidR="009630D4" w:rsidRPr="00454428">
        <w:rPr>
          <w:rFonts w:ascii="Arial" w:eastAsia="Times New Roman" w:hAnsi="Arial" w:cs="Arial"/>
          <w:sz w:val="20"/>
          <w:szCs w:val="20"/>
          <w:lang w:eastAsia="cs-CZ"/>
        </w:rPr>
        <w:t>včetně kompletního kování</w:t>
      </w:r>
      <w:r w:rsidR="0051706D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a zámků</w:t>
      </w:r>
      <w:r w:rsidR="009630D4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08DA800" w14:textId="77777777" w:rsidR="00355F92" w:rsidRPr="00454428" w:rsidRDefault="009630D4" w:rsidP="004544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54428">
        <w:rPr>
          <w:rFonts w:ascii="Arial" w:eastAsia="Times New Roman" w:hAnsi="Arial" w:cs="Arial"/>
          <w:sz w:val="20"/>
          <w:szCs w:val="20"/>
          <w:lang w:eastAsia="cs-CZ"/>
        </w:rPr>
        <w:t>Ekologická likvidace včetně úklid</w:t>
      </w:r>
      <w:r w:rsidR="0092563A" w:rsidRPr="00454428"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="00E35990" w:rsidRPr="00454428">
        <w:rPr>
          <w:rFonts w:ascii="Arial" w:eastAsia="Times New Roman" w:hAnsi="Arial" w:cs="Arial"/>
          <w:sz w:val="20"/>
          <w:szCs w:val="20"/>
          <w:lang w:eastAsia="cs-CZ"/>
        </w:rPr>
        <w:t xml:space="preserve"> celkových prostor</w:t>
      </w:r>
      <w:r w:rsidR="00BF13AD" w:rsidRPr="00454428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572CE21" w14:textId="5801F521" w:rsidR="00CF6A63" w:rsidRDefault="00CF6A63" w:rsidP="004544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25D4EB" w14:textId="1DDEA51A" w:rsidR="005610E5" w:rsidRDefault="005610E5" w:rsidP="004544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Poznámka: </w:t>
      </w:r>
    </w:p>
    <w:p w14:paraId="017097C9" w14:textId="6ACB6F7A" w:rsidR="005610E5" w:rsidRPr="00454428" w:rsidRDefault="005610E5" w:rsidP="0045442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připouští dodání i jiného druhu </w:t>
      </w:r>
      <w:r w:rsidR="00B07E0E">
        <w:rPr>
          <w:rFonts w:ascii="Arial" w:hAnsi="Arial" w:cs="Arial"/>
          <w:sz w:val="20"/>
          <w:szCs w:val="20"/>
        </w:rPr>
        <w:t xml:space="preserve">materiálu a </w:t>
      </w:r>
      <w:r>
        <w:rPr>
          <w:rFonts w:ascii="Arial" w:hAnsi="Arial" w:cs="Arial"/>
          <w:sz w:val="20"/>
          <w:szCs w:val="20"/>
        </w:rPr>
        <w:t>zboží, a to za předpokladu kompatibility všech souvisejících prvků a totožné kvality.</w:t>
      </w:r>
    </w:p>
    <w:sectPr w:rsidR="005610E5" w:rsidRPr="0045442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72830" w14:textId="77777777" w:rsidR="00380812" w:rsidRDefault="00380812" w:rsidP="000B3208">
      <w:pPr>
        <w:spacing w:after="0" w:line="240" w:lineRule="auto"/>
      </w:pPr>
      <w:r>
        <w:separator/>
      </w:r>
    </w:p>
  </w:endnote>
  <w:endnote w:type="continuationSeparator" w:id="0">
    <w:p w14:paraId="73CC2711" w14:textId="77777777" w:rsidR="00380812" w:rsidRDefault="00380812" w:rsidP="000B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1879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E24776" w14:textId="27F6E827" w:rsidR="00362FE5" w:rsidRDefault="00362FE5">
            <w:pPr>
              <w:pStyle w:val="Zpat"/>
              <w:jc w:val="right"/>
            </w:pPr>
            <w:r w:rsidRPr="00362FE5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0D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62FE5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40D78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5</w:t>
            </w:r>
            <w:r w:rsidRPr="00362FE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BDC6E9C" w14:textId="77777777" w:rsidR="00362FE5" w:rsidRDefault="00362F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58C2" w14:textId="77777777" w:rsidR="00380812" w:rsidRDefault="00380812" w:rsidP="000B3208">
      <w:pPr>
        <w:spacing w:after="0" w:line="240" w:lineRule="auto"/>
      </w:pPr>
      <w:r>
        <w:separator/>
      </w:r>
    </w:p>
  </w:footnote>
  <w:footnote w:type="continuationSeparator" w:id="0">
    <w:p w14:paraId="222C7F88" w14:textId="77777777" w:rsidR="00380812" w:rsidRDefault="00380812" w:rsidP="000B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ED697" w14:textId="77777777" w:rsidR="000B3208" w:rsidRDefault="000B3208" w:rsidP="000B3208">
    <w:pPr>
      <w:pStyle w:val="Zhlav"/>
      <w:tabs>
        <w:tab w:val="clear" w:pos="9072"/>
        <w:tab w:val="left" w:pos="4395"/>
        <w:tab w:val="right" w:pos="9498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A092DB" wp14:editId="202EDE16">
          <wp:simplePos x="0" y="0"/>
          <wp:positionH relativeFrom="column">
            <wp:posOffset>-180340</wp:posOffset>
          </wp:positionH>
          <wp:positionV relativeFrom="paragraph">
            <wp:posOffset>-26035</wp:posOffset>
          </wp:positionV>
          <wp:extent cx="2705100" cy="428625"/>
          <wp:effectExtent l="0" t="0" r="0" b="9525"/>
          <wp:wrapNone/>
          <wp:docPr id="11" name="obrázek 1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</w:t>
    </w:r>
  </w:p>
  <w:p w14:paraId="0EBB32EE" w14:textId="77777777" w:rsidR="000B3208" w:rsidRPr="001554F4" w:rsidRDefault="000B3208" w:rsidP="000B3208">
    <w:pPr>
      <w:pStyle w:val="Zhlav"/>
      <w:tabs>
        <w:tab w:val="clear" w:pos="9072"/>
        <w:tab w:val="left" w:pos="3828"/>
        <w:tab w:val="left" w:pos="5103"/>
        <w:tab w:val="right" w:pos="9498"/>
      </w:tabs>
      <w:rPr>
        <w:rFonts w:ascii="Times New Roman" w:hAnsi="Times New Roman"/>
        <w:sz w:val="20"/>
        <w:szCs w:val="20"/>
      </w:rPr>
    </w:pPr>
  </w:p>
  <w:p w14:paraId="3E9D804B" w14:textId="77777777" w:rsidR="000B3208" w:rsidRDefault="000B32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AD1"/>
    <w:multiLevelType w:val="hybridMultilevel"/>
    <w:tmpl w:val="872C159C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65B49"/>
    <w:multiLevelType w:val="hybridMultilevel"/>
    <w:tmpl w:val="DFAA2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34523"/>
    <w:multiLevelType w:val="multilevel"/>
    <w:tmpl w:val="109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566CA"/>
    <w:multiLevelType w:val="hybridMultilevel"/>
    <w:tmpl w:val="7138D5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6DF5"/>
    <w:multiLevelType w:val="hybridMultilevel"/>
    <w:tmpl w:val="4DE4BAB0"/>
    <w:lvl w:ilvl="0" w:tplc="165AD8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37969"/>
    <w:multiLevelType w:val="hybridMultilevel"/>
    <w:tmpl w:val="DC428B9A"/>
    <w:lvl w:ilvl="0" w:tplc="96189C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07"/>
    <w:rsid w:val="00026CD8"/>
    <w:rsid w:val="00032464"/>
    <w:rsid w:val="000B142E"/>
    <w:rsid w:val="000B3208"/>
    <w:rsid w:val="00120F66"/>
    <w:rsid w:val="00167CD1"/>
    <w:rsid w:val="001D1D60"/>
    <w:rsid w:val="00355F92"/>
    <w:rsid w:val="00361183"/>
    <w:rsid w:val="00362FE5"/>
    <w:rsid w:val="00380812"/>
    <w:rsid w:val="00387EA0"/>
    <w:rsid w:val="003D7F8D"/>
    <w:rsid w:val="003F00F7"/>
    <w:rsid w:val="003F1CEB"/>
    <w:rsid w:val="003F6276"/>
    <w:rsid w:val="00454428"/>
    <w:rsid w:val="00471090"/>
    <w:rsid w:val="004B4F2B"/>
    <w:rsid w:val="004B68FB"/>
    <w:rsid w:val="004C2ECF"/>
    <w:rsid w:val="004C7FDE"/>
    <w:rsid w:val="004E143B"/>
    <w:rsid w:val="005129F1"/>
    <w:rsid w:val="0051706D"/>
    <w:rsid w:val="005176E5"/>
    <w:rsid w:val="0052162C"/>
    <w:rsid w:val="00535D55"/>
    <w:rsid w:val="00540D78"/>
    <w:rsid w:val="00546E41"/>
    <w:rsid w:val="005610E5"/>
    <w:rsid w:val="0056521F"/>
    <w:rsid w:val="005D2EFE"/>
    <w:rsid w:val="005E1A07"/>
    <w:rsid w:val="00623DB8"/>
    <w:rsid w:val="006832B3"/>
    <w:rsid w:val="00713E18"/>
    <w:rsid w:val="00762643"/>
    <w:rsid w:val="00770E63"/>
    <w:rsid w:val="007A5367"/>
    <w:rsid w:val="007A7BD2"/>
    <w:rsid w:val="007B4604"/>
    <w:rsid w:val="007B5594"/>
    <w:rsid w:val="00830BC7"/>
    <w:rsid w:val="008D74C3"/>
    <w:rsid w:val="0092563A"/>
    <w:rsid w:val="00941E6C"/>
    <w:rsid w:val="00942C29"/>
    <w:rsid w:val="009630D4"/>
    <w:rsid w:val="00983A27"/>
    <w:rsid w:val="009A611A"/>
    <w:rsid w:val="009A66EF"/>
    <w:rsid w:val="009A78B9"/>
    <w:rsid w:val="009D609D"/>
    <w:rsid w:val="00A05D94"/>
    <w:rsid w:val="00A3273E"/>
    <w:rsid w:val="00A86692"/>
    <w:rsid w:val="00AF21B3"/>
    <w:rsid w:val="00B07E0E"/>
    <w:rsid w:val="00B17A77"/>
    <w:rsid w:val="00B26C21"/>
    <w:rsid w:val="00B54425"/>
    <w:rsid w:val="00B8055F"/>
    <w:rsid w:val="00BB07B6"/>
    <w:rsid w:val="00BF13AD"/>
    <w:rsid w:val="00C1418D"/>
    <w:rsid w:val="00CB0821"/>
    <w:rsid w:val="00CF6A63"/>
    <w:rsid w:val="00D04A70"/>
    <w:rsid w:val="00D07315"/>
    <w:rsid w:val="00D3159A"/>
    <w:rsid w:val="00DF3B5B"/>
    <w:rsid w:val="00E01425"/>
    <w:rsid w:val="00E015EB"/>
    <w:rsid w:val="00E108BD"/>
    <w:rsid w:val="00E35990"/>
    <w:rsid w:val="00E52698"/>
    <w:rsid w:val="00E57A60"/>
    <w:rsid w:val="00EC4F94"/>
    <w:rsid w:val="00EE4C3C"/>
    <w:rsid w:val="00F15BB0"/>
    <w:rsid w:val="00F259E7"/>
    <w:rsid w:val="00F268C6"/>
    <w:rsid w:val="00F41BAA"/>
    <w:rsid w:val="00F447AA"/>
    <w:rsid w:val="00FC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C8EAC"/>
  <w15:docId w15:val="{050664E3-C442-4BAD-9B3D-868697E6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F6A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30D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D1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D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B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3208"/>
  </w:style>
  <w:style w:type="paragraph" w:styleId="Zpat">
    <w:name w:val="footer"/>
    <w:basedOn w:val="Normln"/>
    <w:link w:val="ZpatChar"/>
    <w:uiPriority w:val="99"/>
    <w:unhideWhenUsed/>
    <w:rsid w:val="000B3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3208"/>
  </w:style>
  <w:style w:type="character" w:styleId="Odkaznakoment">
    <w:name w:val="annotation reference"/>
    <w:basedOn w:val="Standardnpsmoodstavce"/>
    <w:uiPriority w:val="99"/>
    <w:semiHidden/>
    <w:unhideWhenUsed/>
    <w:rsid w:val="00623D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3D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3D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3D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3D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3586.EF38B890" TargetMode="External"/><Relationship Id="rId13" Type="http://schemas.openxmlformats.org/officeDocument/2006/relationships/image" Target="media/image5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2.png@01D6358C.2B88887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1097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nb29</dc:creator>
  <cp:lastModifiedBy>Klusáčková Pavla</cp:lastModifiedBy>
  <cp:revision>3</cp:revision>
  <cp:lastPrinted>2020-05-29T09:45:00Z</cp:lastPrinted>
  <dcterms:created xsi:type="dcterms:W3CDTF">2020-06-29T07:41:00Z</dcterms:created>
  <dcterms:modified xsi:type="dcterms:W3CDTF">2020-06-29T11:16:00Z</dcterms:modified>
</cp:coreProperties>
</file>