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9E1581" w:rsidRPr="003A1AA6" w:rsidRDefault="001C287A" w:rsidP="009E1581">
      <w:pPr>
        <w:pStyle w:val="Nadpis2"/>
        <w:numPr>
          <w:ilvl w:val="1"/>
          <w:numId w:val="29"/>
        </w:numPr>
        <w:ind w:left="851"/>
        <w:rPr>
          <w:b w:val="0"/>
          <w:bCs w:val="0"/>
          <w:i w:val="0"/>
          <w:iCs w:val="0"/>
          <w:sz w:val="22"/>
          <w:szCs w:val="22"/>
          <w:lang w:val="cs-CZ"/>
        </w:rPr>
      </w:pPr>
      <w:bookmarkStart w:id="0" w:name="_Hlk126320393"/>
      <w:r>
        <w:rPr>
          <w:sz w:val="22"/>
          <w:lang w:val="cs-CZ"/>
        </w:rPr>
        <w:t>Město Jaroměřice nad Rokytnou</w:t>
      </w:r>
    </w:p>
    <w:p w:rsidR="009E1581" w:rsidRPr="003A1AA6" w:rsidRDefault="009E1581" w:rsidP="009E1581">
      <w:pPr>
        <w:tabs>
          <w:tab w:val="left" w:pos="3402"/>
        </w:tabs>
        <w:spacing w:after="0" w:line="240" w:lineRule="auto"/>
        <w:ind w:left="3402" w:hanging="3402"/>
        <w:jc w:val="both"/>
        <w:rPr>
          <w:rFonts w:ascii="Cambria" w:hAnsi="Cambria"/>
          <w:lang w:val="cs-CZ"/>
        </w:rPr>
      </w:pPr>
      <w:r w:rsidRPr="003A1AA6">
        <w:rPr>
          <w:rFonts w:ascii="Cambria" w:hAnsi="Cambria" w:cs="Cambria"/>
          <w:lang w:val="cs-CZ"/>
        </w:rPr>
        <w:t>Sídlo:</w:t>
      </w:r>
      <w:r w:rsidRPr="003A1AA6">
        <w:rPr>
          <w:rFonts w:ascii="Cambria" w:hAnsi="Cambria"/>
          <w:lang w:val="cs-CZ"/>
        </w:rPr>
        <w:tab/>
      </w:r>
      <w:r w:rsidR="001C287A">
        <w:rPr>
          <w:rFonts w:ascii="Cambria" w:hAnsi="Cambria"/>
          <w:lang w:val="cs-CZ"/>
        </w:rPr>
        <w:t>Nám. Míru 2, 675 51 Jaroměřice nad Rokytnou</w:t>
      </w:r>
    </w:p>
    <w:p w:rsidR="009E1581" w:rsidRPr="003A1AA6" w:rsidRDefault="009E1581" w:rsidP="009E1581">
      <w:pPr>
        <w:pStyle w:val="Bezmezer"/>
        <w:tabs>
          <w:tab w:val="left" w:pos="3402"/>
        </w:tabs>
        <w:spacing w:after="0" w:line="240" w:lineRule="auto"/>
        <w:ind w:left="3402" w:hanging="3402"/>
        <w:rPr>
          <w:sz w:val="22"/>
          <w:szCs w:val="22"/>
        </w:rPr>
      </w:pPr>
      <w:r w:rsidRPr="003A1AA6">
        <w:rPr>
          <w:sz w:val="22"/>
          <w:szCs w:val="22"/>
        </w:rPr>
        <w:t>Zastoupena:</w:t>
      </w:r>
      <w:r w:rsidRPr="003A1AA6">
        <w:rPr>
          <w:sz w:val="22"/>
          <w:szCs w:val="22"/>
        </w:rPr>
        <w:tab/>
      </w:r>
      <w:r w:rsidR="001C287A">
        <w:rPr>
          <w:sz w:val="22"/>
        </w:rPr>
        <w:t>Ing. Jaroslavem Soukupem, MBA, starostou</w:t>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rPr>
        <w:t>IČO:</w:t>
      </w:r>
      <w:r w:rsidRPr="003A1AA6">
        <w:rPr>
          <w:sz w:val="22"/>
          <w:szCs w:val="22"/>
        </w:rPr>
        <w:tab/>
      </w:r>
      <w:r w:rsidR="001C287A">
        <w:rPr>
          <w:sz w:val="22"/>
        </w:rPr>
        <w:t>00289507</w:t>
      </w:r>
    </w:p>
    <w:p w:rsidR="009E1581" w:rsidRPr="00C624E0"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1C287A" w:rsidRPr="00C624E0">
        <w:rPr>
          <w:sz w:val="22"/>
          <w:szCs w:val="22"/>
        </w:rPr>
        <w:t>………………………</w:t>
      </w:r>
      <w:proofErr w:type="gramStart"/>
      <w:r w:rsidR="001C287A" w:rsidRPr="00C624E0">
        <w:rPr>
          <w:sz w:val="22"/>
          <w:szCs w:val="22"/>
        </w:rPr>
        <w:t>…..</w:t>
      </w:r>
      <w:proofErr w:type="gramEnd"/>
    </w:p>
    <w:p w:rsidR="009E1581" w:rsidRPr="00C624E0" w:rsidRDefault="009E1581" w:rsidP="009E1581">
      <w:pPr>
        <w:pStyle w:val="Bezmezer"/>
        <w:tabs>
          <w:tab w:val="left" w:pos="3402"/>
        </w:tabs>
        <w:spacing w:after="0" w:line="240" w:lineRule="auto"/>
        <w:rPr>
          <w:sz w:val="22"/>
          <w:szCs w:val="22"/>
          <w:lang w:eastAsia="cs-CZ"/>
        </w:rPr>
      </w:pPr>
      <w:r w:rsidRPr="00C624E0">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rPr>
      </w:pPr>
      <w:r w:rsidRPr="00C624E0">
        <w:rPr>
          <w:sz w:val="22"/>
          <w:szCs w:val="22"/>
          <w:lang w:eastAsia="cs-CZ"/>
        </w:rPr>
        <w:t>Ve věcech technických:</w:t>
      </w:r>
      <w:r w:rsidRPr="00C624E0">
        <w:rPr>
          <w:sz w:val="22"/>
          <w:szCs w:val="22"/>
          <w:lang w:eastAsia="cs-CZ"/>
        </w:rPr>
        <w:tab/>
      </w:r>
      <w:r w:rsidRPr="00C624E0">
        <w:rPr>
          <w:bCs/>
          <w:sz w:val="22"/>
          <w:szCs w:val="22"/>
          <w:lang w:eastAsia="cs-CZ"/>
        </w:rPr>
        <w:t>………………………...</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5C2E52"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5C2E52" w:rsidRPr="003A1AA6">
        <w:rPr>
          <w:sz w:val="22"/>
          <w:szCs w:val="22"/>
          <w:highlight w:val="yellow"/>
          <w:shd w:val="clear" w:color="auto" w:fill="FFFF00"/>
          <w:lang w:val="cs-CZ"/>
        </w:rPr>
      </w:r>
      <w:r w:rsidR="005C2E52"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5C2E52"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5C2E5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C2E52" w:rsidRPr="003A1AA6">
        <w:rPr>
          <w:sz w:val="22"/>
          <w:szCs w:val="22"/>
          <w:highlight w:val="yellow"/>
          <w:shd w:val="clear" w:color="auto" w:fill="FFFF00"/>
        </w:rPr>
      </w:r>
      <w:r w:rsidR="005C2E5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C2E52"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zadávacím</w:t>
      </w:r>
      <w:r w:rsidRPr="003A1AA6">
        <w:rPr>
          <w:sz w:val="22"/>
          <w:szCs w:val="22"/>
          <w:lang w:val="cs-CZ"/>
        </w:rPr>
        <w:t xml:space="preserve"> řízení </w:t>
      </w:r>
      <w:r w:rsidR="00D72E85" w:rsidRPr="003A1AA6">
        <w:rPr>
          <w:sz w:val="22"/>
          <w:szCs w:val="22"/>
          <w:lang w:val="cs-CZ"/>
        </w:rPr>
        <w:t xml:space="preserve">na veřejnou zakázku na dodávky zadávanou </w:t>
      </w:r>
      <w:r w:rsidR="00B935B3" w:rsidRPr="003A1AA6">
        <w:rPr>
          <w:sz w:val="22"/>
          <w:szCs w:val="22"/>
          <w:lang w:val="cs-CZ"/>
        </w:rPr>
        <w:t>v</w:t>
      </w:r>
      <w:r w:rsidR="007834E4" w:rsidRPr="003A1AA6">
        <w:rPr>
          <w:sz w:val="22"/>
          <w:szCs w:val="22"/>
          <w:lang w:val="cs-CZ"/>
        </w:rPr>
        <w:t>e</w:t>
      </w:r>
      <w:r w:rsidR="00F021B4" w:rsidRPr="003A1AA6">
        <w:rPr>
          <w:sz w:val="22"/>
          <w:szCs w:val="22"/>
          <w:lang w:val="cs-CZ"/>
        </w:rPr>
        <w:t xml:space="preserve"> zjednodušeném podlimitním řízení dle § 53 zákona</w:t>
      </w:r>
      <w:r w:rsidR="001376E8" w:rsidRPr="003A1AA6">
        <w:rPr>
          <w:sz w:val="22"/>
          <w:szCs w:val="22"/>
          <w:lang w:val="cs-CZ"/>
        </w:rPr>
        <w:t xml:space="preserve"> </w:t>
      </w:r>
      <w:r w:rsidR="00D72E85" w:rsidRPr="003A1AA6">
        <w:rPr>
          <w:sz w:val="22"/>
          <w:szCs w:val="22"/>
          <w:lang w:val="cs-CZ"/>
        </w:rPr>
        <w:t>č. 134/2016 Sb., o zadávání veřejných zakázek, ve znění pozdějších předpisů (dále jen „zákon“)</w:t>
      </w:r>
      <w:r w:rsidRPr="003A1AA6">
        <w:rPr>
          <w:sz w:val="22"/>
          <w:szCs w:val="22"/>
          <w:lang w:val="cs-CZ"/>
        </w:rPr>
        <w:t xml:space="preserve"> s názvem </w:t>
      </w:r>
      <w:proofErr w:type="spellStart"/>
      <w:r w:rsidR="001C287A" w:rsidRPr="007270B7">
        <w:rPr>
          <w:b/>
          <w:bCs w:val="0"/>
          <w:sz w:val="22"/>
          <w:szCs w:val="22"/>
        </w:rPr>
        <w:t>Snížení</w:t>
      </w:r>
      <w:proofErr w:type="spellEnd"/>
      <w:r w:rsidR="001C287A" w:rsidRPr="007270B7">
        <w:rPr>
          <w:b/>
          <w:bCs w:val="0"/>
          <w:sz w:val="22"/>
          <w:szCs w:val="22"/>
        </w:rPr>
        <w:t xml:space="preserve"> energetické náročnosti </w:t>
      </w:r>
      <w:proofErr w:type="spellStart"/>
      <w:r w:rsidR="001C287A" w:rsidRPr="007270B7">
        <w:rPr>
          <w:b/>
          <w:bCs w:val="0"/>
          <w:sz w:val="22"/>
          <w:szCs w:val="22"/>
        </w:rPr>
        <w:t>gastroprovozu</w:t>
      </w:r>
      <w:proofErr w:type="spellEnd"/>
      <w:r w:rsidR="001C287A" w:rsidRPr="007270B7">
        <w:rPr>
          <w:b/>
          <w:bCs w:val="0"/>
          <w:sz w:val="22"/>
          <w:szCs w:val="22"/>
        </w:rPr>
        <w:t xml:space="preserve"> – </w:t>
      </w:r>
      <w:proofErr w:type="spellStart"/>
      <w:r w:rsidR="001C287A" w:rsidRPr="007270B7">
        <w:rPr>
          <w:b/>
          <w:bCs w:val="0"/>
          <w:sz w:val="22"/>
          <w:szCs w:val="22"/>
        </w:rPr>
        <w:t>Mateřská</w:t>
      </w:r>
      <w:proofErr w:type="spellEnd"/>
      <w:r w:rsidR="001C287A" w:rsidRPr="007270B7">
        <w:rPr>
          <w:b/>
          <w:bCs w:val="0"/>
          <w:sz w:val="22"/>
          <w:szCs w:val="22"/>
        </w:rPr>
        <w:t xml:space="preserve"> škola </w:t>
      </w:r>
      <w:proofErr w:type="spellStart"/>
      <w:r w:rsidR="001C287A" w:rsidRPr="007270B7">
        <w:rPr>
          <w:b/>
          <w:bCs w:val="0"/>
          <w:sz w:val="22"/>
          <w:szCs w:val="22"/>
        </w:rPr>
        <w:t>Jaroměřice</w:t>
      </w:r>
      <w:proofErr w:type="spellEnd"/>
      <w:r w:rsidR="001C287A" w:rsidRPr="007270B7">
        <w:rPr>
          <w:b/>
          <w:bCs w:val="0"/>
          <w:sz w:val="22"/>
          <w:szCs w:val="22"/>
        </w:rPr>
        <w:t xml:space="preserve"> nad </w:t>
      </w:r>
      <w:proofErr w:type="spellStart"/>
      <w:r w:rsidR="001C287A" w:rsidRPr="007270B7">
        <w:rPr>
          <w:b/>
          <w:bCs w:val="0"/>
          <w:sz w:val="22"/>
          <w:szCs w:val="22"/>
        </w:rPr>
        <w:t>Rokytnou</w:t>
      </w:r>
      <w:proofErr w:type="spellEnd"/>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schopný </w:t>
      </w:r>
      <w:r w:rsidR="00D72E85" w:rsidRPr="003A1AA6">
        <w:rPr>
          <w:sz w:val="22"/>
          <w:szCs w:val="22"/>
          <w:lang w:val="cs-CZ"/>
        </w:rPr>
        <w:t xml:space="preserve">předmět plnění </w:t>
      </w:r>
      <w:r w:rsidRPr="003A1AA6">
        <w:rPr>
          <w:sz w:val="22"/>
          <w:szCs w:val="22"/>
          <w:lang w:val="cs-CZ"/>
        </w:rPr>
        <w:t xml:space="preserve">dle Smlouvy dodat v souladu se </w:t>
      </w:r>
      <w:r w:rsidRPr="003A1AA6">
        <w:rPr>
          <w:sz w:val="22"/>
          <w:szCs w:val="22"/>
          <w:lang w:val="cs-CZ"/>
        </w:rPr>
        <w:lastRenderedPageBreak/>
        <w:t xml:space="preserve">Smlouvou za sjednanou cenu a že si je vědom skutečnosti, že </w:t>
      </w:r>
      <w:r w:rsidR="009377A6">
        <w:rPr>
          <w:sz w:val="22"/>
          <w:szCs w:val="22"/>
          <w:lang w:val="cs-CZ"/>
        </w:rPr>
        <w:t>Kupující</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07B95" w:rsidRPr="003A1AA6">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5C2E52" w:rsidRPr="003A1AA6">
        <w:fldChar w:fldCharType="begin"/>
      </w:r>
      <w:r w:rsidR="0011564D" w:rsidRPr="003A1AA6">
        <w:instrText xml:space="preserve"> REF _Ref386560021 \r \h  \* MERGEFORMAT </w:instrText>
      </w:r>
      <w:r w:rsidR="005C2E52" w:rsidRPr="003A1AA6">
        <w:fldChar w:fldCharType="separate"/>
      </w:r>
      <w:r w:rsidR="00307B95" w:rsidRPr="003A1AA6">
        <w:rPr>
          <w:sz w:val="22"/>
          <w:szCs w:val="22"/>
          <w:lang w:val="cs-CZ"/>
        </w:rPr>
        <w:t>VI.1</w:t>
      </w:r>
      <w:r w:rsidR="005C2E52"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Smlouvy je dodávka</w:t>
      </w:r>
      <w:r w:rsidR="003675AF" w:rsidRPr="003E6B6B">
        <w:rPr>
          <w:sz w:val="22"/>
          <w:szCs w:val="22"/>
          <w:lang w:val="cs-CZ"/>
        </w:rPr>
        <w:t xml:space="preserve"> </w:t>
      </w:r>
      <w:r w:rsidR="00797177" w:rsidRPr="003E6B6B">
        <w:rPr>
          <w:sz w:val="22"/>
          <w:szCs w:val="22"/>
          <w:lang w:val="cs-CZ"/>
        </w:rPr>
        <w:t>nové</w:t>
      </w:r>
      <w:r w:rsidR="00A310F0" w:rsidRPr="003E6B6B">
        <w:rPr>
          <w:sz w:val="22"/>
          <w:szCs w:val="22"/>
          <w:lang w:val="cs-CZ"/>
        </w:rPr>
        <w:t xml:space="preserve"> a nepoužité </w:t>
      </w:r>
      <w:proofErr w:type="spellStart"/>
      <w:r w:rsidR="00DF3E12" w:rsidRPr="003E6B6B">
        <w:rPr>
          <w:sz w:val="22"/>
          <w:szCs w:val="22"/>
        </w:rPr>
        <w:t>gastro</w:t>
      </w:r>
      <w:proofErr w:type="spellEnd"/>
      <w:r w:rsidR="00DF3E12" w:rsidRPr="003E6B6B">
        <w:rPr>
          <w:sz w:val="22"/>
          <w:szCs w:val="22"/>
        </w:rPr>
        <w:t xml:space="preserve"> </w:t>
      </w:r>
      <w:proofErr w:type="spellStart"/>
      <w:r w:rsidR="00DF3E12" w:rsidRPr="003E6B6B">
        <w:rPr>
          <w:sz w:val="22"/>
          <w:szCs w:val="22"/>
        </w:rPr>
        <w:t>technologie</w:t>
      </w:r>
      <w:proofErr w:type="spellEnd"/>
      <w:r w:rsidR="00DF3E12" w:rsidRPr="003E6B6B">
        <w:rPr>
          <w:sz w:val="22"/>
          <w:szCs w:val="22"/>
        </w:rPr>
        <w:t xml:space="preserve"> do školní </w:t>
      </w:r>
      <w:proofErr w:type="spellStart"/>
      <w:r w:rsidR="00DF3E12" w:rsidRPr="003E6B6B">
        <w:rPr>
          <w:sz w:val="22"/>
          <w:szCs w:val="22"/>
        </w:rPr>
        <w:t>kuchyně</w:t>
      </w:r>
      <w:proofErr w:type="spellEnd"/>
      <w:r w:rsidR="00E004BB" w:rsidRPr="003E6B6B">
        <w:rPr>
          <w:sz w:val="22"/>
          <w:szCs w:val="22"/>
        </w:rPr>
        <w:t>,</w:t>
      </w:r>
      <w:r w:rsidR="00DF3E12" w:rsidRPr="003E6B6B">
        <w:rPr>
          <w:sz w:val="22"/>
          <w:szCs w:val="22"/>
        </w:rPr>
        <w:t xml:space="preserve"> </w:t>
      </w:r>
      <w:r w:rsidR="00A310F0" w:rsidRPr="003E6B6B">
        <w:rPr>
          <w:sz w:val="22"/>
          <w:szCs w:val="22"/>
          <w:lang w:val="cs-CZ"/>
        </w:rPr>
        <w:t xml:space="preserve">blíže </w:t>
      </w:r>
      <w:r w:rsidR="003F0064" w:rsidRPr="003E6B6B">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w:t>
      </w:r>
      <w:r w:rsidR="0046536D">
        <w:rPr>
          <w:sz w:val="22"/>
          <w:szCs w:val="22"/>
          <w:lang w:val="cs-CZ"/>
        </w:rPr>
        <w:t xml:space="preserve"> přílohách </w:t>
      </w:r>
      <w:r w:rsidR="00797177" w:rsidRPr="003E6B6B">
        <w:rPr>
          <w:sz w:val="22"/>
          <w:szCs w:val="22"/>
          <w:lang w:val="cs-CZ"/>
        </w:rPr>
        <w:t>této Smlouvy „</w:t>
      </w:r>
      <w:r w:rsidR="001C287A">
        <w:rPr>
          <w:sz w:val="22"/>
          <w:szCs w:val="22"/>
          <w:lang w:val="cs-CZ"/>
        </w:rPr>
        <w:t>Položkový rozpočet</w:t>
      </w:r>
      <w:r w:rsidR="00797177" w:rsidRPr="003E6B6B">
        <w:rPr>
          <w:sz w:val="22"/>
          <w:szCs w:val="22"/>
          <w:lang w:val="cs-CZ"/>
        </w:rPr>
        <w:t>“</w:t>
      </w:r>
      <w:r w:rsidR="006265A8" w:rsidRPr="003E6B6B">
        <w:rPr>
          <w:sz w:val="22"/>
          <w:szCs w:val="22"/>
          <w:lang w:val="cs-CZ"/>
        </w:rPr>
        <w:t xml:space="preserve"> </w:t>
      </w:r>
      <w:r w:rsidRPr="003E6B6B">
        <w:rPr>
          <w:sz w:val="22"/>
          <w:szCs w:val="22"/>
          <w:lang w:val="cs-CZ"/>
        </w:rPr>
        <w:t xml:space="preserve">pro veřejnou zakázku s názvem </w:t>
      </w:r>
      <w:r w:rsidR="00604AF7" w:rsidRPr="003E6B6B">
        <w:rPr>
          <w:sz w:val="22"/>
          <w:szCs w:val="22"/>
          <w:lang w:val="cs-CZ"/>
        </w:rPr>
        <w:t>„</w:t>
      </w:r>
      <w:proofErr w:type="spellStart"/>
      <w:r w:rsidR="001C287A" w:rsidRPr="007270B7">
        <w:rPr>
          <w:b/>
          <w:bCs w:val="0"/>
          <w:sz w:val="22"/>
          <w:szCs w:val="22"/>
        </w:rPr>
        <w:t>Snížení</w:t>
      </w:r>
      <w:proofErr w:type="spellEnd"/>
      <w:r w:rsidR="001C287A" w:rsidRPr="007270B7">
        <w:rPr>
          <w:b/>
          <w:bCs w:val="0"/>
          <w:sz w:val="22"/>
          <w:szCs w:val="22"/>
        </w:rPr>
        <w:t xml:space="preserve"> energetické náročnosti </w:t>
      </w:r>
      <w:proofErr w:type="spellStart"/>
      <w:r w:rsidR="001C287A" w:rsidRPr="007270B7">
        <w:rPr>
          <w:b/>
          <w:bCs w:val="0"/>
          <w:sz w:val="22"/>
          <w:szCs w:val="22"/>
        </w:rPr>
        <w:t>gastroprovozu</w:t>
      </w:r>
      <w:proofErr w:type="spellEnd"/>
      <w:r w:rsidR="001C287A" w:rsidRPr="007270B7">
        <w:rPr>
          <w:b/>
          <w:bCs w:val="0"/>
          <w:sz w:val="22"/>
          <w:szCs w:val="22"/>
        </w:rPr>
        <w:t xml:space="preserve"> – </w:t>
      </w:r>
      <w:proofErr w:type="spellStart"/>
      <w:r w:rsidR="001C287A" w:rsidRPr="007270B7">
        <w:rPr>
          <w:b/>
          <w:bCs w:val="0"/>
          <w:sz w:val="22"/>
          <w:szCs w:val="22"/>
        </w:rPr>
        <w:t>Mateřská</w:t>
      </w:r>
      <w:proofErr w:type="spellEnd"/>
      <w:r w:rsidR="001C287A" w:rsidRPr="007270B7">
        <w:rPr>
          <w:b/>
          <w:bCs w:val="0"/>
          <w:sz w:val="22"/>
          <w:szCs w:val="22"/>
        </w:rPr>
        <w:t xml:space="preserve"> škola </w:t>
      </w:r>
      <w:proofErr w:type="spellStart"/>
      <w:r w:rsidR="001C287A" w:rsidRPr="007270B7">
        <w:rPr>
          <w:b/>
          <w:bCs w:val="0"/>
          <w:sz w:val="22"/>
          <w:szCs w:val="22"/>
        </w:rPr>
        <w:t>Jaroměřice</w:t>
      </w:r>
      <w:proofErr w:type="spellEnd"/>
      <w:r w:rsidR="001C287A" w:rsidRPr="007270B7">
        <w:rPr>
          <w:b/>
          <w:bCs w:val="0"/>
          <w:sz w:val="22"/>
          <w:szCs w:val="22"/>
        </w:rPr>
        <w:t xml:space="preserve"> nad </w:t>
      </w:r>
      <w:proofErr w:type="spellStart"/>
      <w:r w:rsidR="001C287A" w:rsidRPr="007270B7">
        <w:rPr>
          <w:b/>
          <w:bCs w:val="0"/>
          <w:sz w:val="22"/>
          <w:szCs w:val="22"/>
        </w:rPr>
        <w:t>Rokytnou</w:t>
      </w:r>
      <w:proofErr w:type="spellEnd"/>
      <w:r w:rsidR="00604AF7" w:rsidRPr="003E6B6B">
        <w:rPr>
          <w:b/>
          <w:sz w:val="22"/>
          <w:szCs w:val="22"/>
          <w:lang w:val="cs-CZ"/>
        </w:rPr>
        <w:t>“</w:t>
      </w:r>
      <w:r w:rsidRPr="003E6B6B">
        <w:rPr>
          <w:sz w:val="22"/>
          <w:szCs w:val="22"/>
          <w:lang w:val="cs-CZ"/>
        </w:rPr>
        <w:t>.</w:t>
      </w:r>
    </w:p>
    <w:p w:rsidR="00F021B4" w:rsidRPr="00621427" w:rsidRDefault="00F021B4" w:rsidP="0046536D">
      <w:pPr>
        <w:pStyle w:val="Nadpis3"/>
        <w:ind w:left="0"/>
        <w:rPr>
          <w:sz w:val="22"/>
          <w:szCs w:val="22"/>
          <w:lang w:val="cs-CZ"/>
        </w:rPr>
      </w:pPr>
      <w:r w:rsidRPr="00621427">
        <w:rPr>
          <w:sz w:val="22"/>
          <w:szCs w:val="22"/>
          <w:lang w:val="cs-CZ"/>
        </w:rPr>
        <w:t xml:space="preserve">Předmětem Smlouvy je rovněž </w:t>
      </w:r>
      <w:r w:rsidR="00A82954" w:rsidRPr="00621427">
        <w:rPr>
          <w:sz w:val="22"/>
          <w:szCs w:val="22"/>
          <w:lang w:val="cs-CZ"/>
        </w:rPr>
        <w:t>demontáž stávajícího vybavení kuchyně</w:t>
      </w:r>
      <w:r w:rsidR="0046536D" w:rsidRPr="00621427">
        <w:rPr>
          <w:sz w:val="22"/>
          <w:szCs w:val="22"/>
          <w:lang w:val="cs-CZ"/>
        </w:rPr>
        <w:t xml:space="preserve">, </w:t>
      </w:r>
      <w:r w:rsidR="00A82954" w:rsidRPr="00621427">
        <w:rPr>
          <w:sz w:val="22"/>
          <w:szCs w:val="22"/>
          <w:lang w:val="cs-CZ"/>
        </w:rPr>
        <w:t xml:space="preserve">zajištění ekologické likvidace a </w:t>
      </w:r>
      <w:r w:rsidR="007F0643" w:rsidRPr="00621427">
        <w:rPr>
          <w:sz w:val="22"/>
          <w:szCs w:val="22"/>
          <w:lang w:val="cs-CZ"/>
        </w:rPr>
        <w:t>současně zpětná instalace</w:t>
      </w:r>
      <w:r w:rsidR="0046536D" w:rsidRPr="00621427">
        <w:rPr>
          <w:sz w:val="22"/>
          <w:szCs w:val="22"/>
          <w:lang w:val="cs-CZ"/>
        </w:rPr>
        <w:t xml:space="preserve"> vybraných kusů</w:t>
      </w:r>
      <w:r w:rsidR="007F0643" w:rsidRPr="00621427">
        <w:rPr>
          <w:sz w:val="22"/>
          <w:szCs w:val="22"/>
          <w:lang w:val="cs-CZ"/>
        </w:rPr>
        <w:t xml:space="preserve"> stávajícíh</w:t>
      </w:r>
      <w:r w:rsidR="0046536D" w:rsidRPr="00621427">
        <w:rPr>
          <w:sz w:val="22"/>
          <w:szCs w:val="22"/>
          <w:lang w:val="cs-CZ"/>
        </w:rPr>
        <w:t>o</w:t>
      </w:r>
      <w:r w:rsidR="007F0643" w:rsidRPr="00621427">
        <w:rPr>
          <w:sz w:val="22"/>
          <w:szCs w:val="22"/>
          <w:lang w:val="cs-CZ"/>
        </w:rPr>
        <w:t xml:space="preserve"> zařízení do školní kuchyně. D</w:t>
      </w:r>
      <w:r w:rsidR="00A82954" w:rsidRPr="00621427">
        <w:rPr>
          <w:sz w:val="22"/>
          <w:szCs w:val="22"/>
          <w:lang w:val="cs-CZ"/>
        </w:rPr>
        <w:t xml:space="preserve">ále </w:t>
      </w:r>
      <w:r w:rsidR="007F0643" w:rsidRPr="00621427">
        <w:rPr>
          <w:sz w:val="22"/>
          <w:szCs w:val="22"/>
          <w:lang w:val="cs-CZ"/>
        </w:rPr>
        <w:t xml:space="preserve">je předmětem plnění </w:t>
      </w:r>
      <w:r w:rsidRPr="00621427">
        <w:rPr>
          <w:sz w:val="22"/>
          <w:szCs w:val="22"/>
          <w:lang w:val="cs-CZ"/>
        </w:rPr>
        <w:t xml:space="preserve">doprava na místo </w:t>
      </w:r>
      <w:r w:rsidR="002D69A8" w:rsidRPr="00621427">
        <w:rPr>
          <w:sz w:val="22"/>
          <w:szCs w:val="22"/>
          <w:lang w:val="cs-CZ"/>
        </w:rPr>
        <w:t xml:space="preserve">plnění, </w:t>
      </w:r>
      <w:r w:rsidRPr="00621427">
        <w:rPr>
          <w:sz w:val="22"/>
          <w:szCs w:val="22"/>
          <w:lang w:val="cs-CZ"/>
        </w:rPr>
        <w:t>instalace</w:t>
      </w:r>
      <w:r w:rsidR="002D69A8" w:rsidRPr="00621427">
        <w:rPr>
          <w:sz w:val="22"/>
          <w:szCs w:val="22"/>
          <w:lang w:val="cs-CZ"/>
        </w:rPr>
        <w:t xml:space="preserve"> a řádné uvedení do provozu</w:t>
      </w:r>
      <w:r w:rsidR="007F0643" w:rsidRPr="00621427">
        <w:rPr>
          <w:sz w:val="22"/>
          <w:szCs w:val="22"/>
          <w:lang w:val="cs-CZ"/>
        </w:rPr>
        <w:t xml:space="preserve"> nového gastro vybavení</w:t>
      </w:r>
      <w:r w:rsidR="00621427" w:rsidRPr="00621427">
        <w:rPr>
          <w:sz w:val="22"/>
          <w:szCs w:val="22"/>
          <w:lang w:val="cs-CZ"/>
        </w:rPr>
        <w:t xml:space="preserve"> včetně zaškolení odborným kuchařem.</w:t>
      </w:r>
    </w:p>
    <w:p w:rsidR="007F0643" w:rsidRPr="00621427" w:rsidRDefault="007F0643" w:rsidP="0046536D">
      <w:pPr>
        <w:pStyle w:val="Nadpis3"/>
        <w:ind w:left="0"/>
        <w:rPr>
          <w:rFonts w:asciiTheme="majorHAnsi" w:eastAsia="Segoe UI Emoji" w:hAnsiTheme="majorHAnsi" w:cs="Segoe UI Emoji"/>
          <w:sz w:val="22"/>
          <w:szCs w:val="22"/>
          <w:lang w:val="cs-CZ"/>
        </w:rPr>
      </w:pPr>
      <w:r w:rsidRPr="00621427">
        <w:rPr>
          <w:rFonts w:asciiTheme="majorHAnsi" w:hAnsiTheme="majorHAnsi"/>
          <w:sz w:val="22"/>
          <w:szCs w:val="22"/>
          <w:lang w:val="cs-CZ"/>
        </w:rPr>
        <w:t>Dopravou a instalací nového gastro vybavení je</w:t>
      </w:r>
      <w:r w:rsidRPr="00621427">
        <w:rPr>
          <w:rFonts w:asciiTheme="majorHAnsi" w:eastAsia="Segoe UI Emoji" w:hAnsiTheme="majorHAnsi" w:cs="Segoe UI Emoji"/>
          <w:sz w:val="22"/>
          <w:szCs w:val="22"/>
          <w:lang w:val="cs-CZ"/>
        </w:rPr>
        <w:t>:</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doprava všech požadovaných gastronomických zařízení do místa určení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nastěhování a manipulace se zařízeními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rozbalení a ustavení zařízení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veškerý použitý montážní materiál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instalace zařízení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kalibrace zařízení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uvedení do provozu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předání technických podkladů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základní technické zaškolení personálu kuchyně</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lastRenderedPageBreak/>
        <w:t xml:space="preserve">- seznámení se s ovládáním a provozní údržbou </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základní odborné kuchařské zaškolení personálu kuchyně odborným kuchařem – viz výkaz výměr a požadavek na kvalifikace – dodavatel gastro</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rozšířené odborné kuchařské zaškolení personálu kuchyně odborným kuchařem – viz výkaz výměr a požadavek na kvalifikace – dodavatel gastro</w:t>
      </w:r>
    </w:p>
    <w:p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registrace na portálu výrobce zařízení z důvodu identifikace zařízení</w:t>
      </w:r>
    </w:p>
    <w:p w:rsidR="004C48A2" w:rsidRPr="00621427" w:rsidRDefault="004C48A2" w:rsidP="004C48A2">
      <w:pPr>
        <w:pStyle w:val="Nadpis3"/>
        <w:ind w:left="0"/>
        <w:rPr>
          <w:sz w:val="22"/>
          <w:szCs w:val="22"/>
        </w:rPr>
      </w:pPr>
      <w:proofErr w:type="spellStart"/>
      <w:r w:rsidRPr="00621427">
        <w:rPr>
          <w:sz w:val="22"/>
          <w:szCs w:val="22"/>
        </w:rPr>
        <w:t>Předmět</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 xml:space="preserve"> musí </w:t>
      </w:r>
      <w:proofErr w:type="spellStart"/>
      <w:r w:rsidRPr="00621427">
        <w:rPr>
          <w:sz w:val="22"/>
          <w:szCs w:val="22"/>
        </w:rPr>
        <w:t>být</w:t>
      </w:r>
      <w:proofErr w:type="spellEnd"/>
      <w:r w:rsidRPr="00621427">
        <w:rPr>
          <w:sz w:val="22"/>
          <w:szCs w:val="22"/>
        </w:rPr>
        <w:t xml:space="preserve"> v </w:t>
      </w:r>
      <w:proofErr w:type="spellStart"/>
      <w:r w:rsidRPr="00621427">
        <w:rPr>
          <w:sz w:val="22"/>
          <w:szCs w:val="22"/>
        </w:rPr>
        <w:t>každém</w:t>
      </w:r>
      <w:proofErr w:type="spellEnd"/>
      <w:r w:rsidRPr="00621427">
        <w:rPr>
          <w:sz w:val="22"/>
          <w:szCs w:val="22"/>
        </w:rPr>
        <w:t xml:space="preserve"> </w:t>
      </w:r>
      <w:proofErr w:type="spellStart"/>
      <w:r w:rsidRPr="00621427">
        <w:rPr>
          <w:sz w:val="22"/>
          <w:szCs w:val="22"/>
        </w:rPr>
        <w:t>ohledu</w:t>
      </w:r>
      <w:proofErr w:type="spellEnd"/>
      <w:r w:rsidRPr="00621427">
        <w:rPr>
          <w:sz w:val="22"/>
          <w:szCs w:val="22"/>
        </w:rPr>
        <w:t xml:space="preserve"> </w:t>
      </w:r>
      <w:proofErr w:type="spellStart"/>
      <w:r w:rsidRPr="00621427">
        <w:rPr>
          <w:sz w:val="22"/>
          <w:szCs w:val="22"/>
        </w:rPr>
        <w:t>realizován</w:t>
      </w:r>
      <w:proofErr w:type="spellEnd"/>
      <w:r w:rsidRPr="00621427">
        <w:rPr>
          <w:sz w:val="22"/>
          <w:szCs w:val="22"/>
        </w:rPr>
        <w:t xml:space="preserve"> v </w:t>
      </w:r>
      <w:proofErr w:type="spellStart"/>
      <w:r w:rsidRPr="00621427">
        <w:rPr>
          <w:sz w:val="22"/>
          <w:szCs w:val="22"/>
        </w:rPr>
        <w:t>souladu</w:t>
      </w:r>
      <w:proofErr w:type="spellEnd"/>
      <w:r w:rsidRPr="00621427">
        <w:rPr>
          <w:sz w:val="22"/>
          <w:szCs w:val="22"/>
        </w:rPr>
        <w:t xml:space="preserve"> s </w:t>
      </w:r>
      <w:proofErr w:type="spellStart"/>
      <w:r w:rsidRPr="00621427">
        <w:rPr>
          <w:sz w:val="22"/>
          <w:szCs w:val="22"/>
        </w:rPr>
        <w:t>cíli</w:t>
      </w:r>
      <w:proofErr w:type="spellEnd"/>
      <w:r w:rsidRPr="00621427">
        <w:rPr>
          <w:sz w:val="22"/>
          <w:szCs w:val="22"/>
        </w:rPr>
        <w:t xml:space="preserve"> a zásadami </w:t>
      </w:r>
      <w:proofErr w:type="spellStart"/>
      <w:r w:rsidRPr="00621427">
        <w:rPr>
          <w:sz w:val="22"/>
          <w:szCs w:val="22"/>
        </w:rPr>
        <w:t>udržitelného</w:t>
      </w:r>
      <w:proofErr w:type="spellEnd"/>
      <w:r w:rsidRPr="00621427">
        <w:rPr>
          <w:sz w:val="22"/>
          <w:szCs w:val="22"/>
        </w:rPr>
        <w:t xml:space="preserve"> rozvoje a zásadou „</w:t>
      </w:r>
      <w:proofErr w:type="spellStart"/>
      <w:r w:rsidRPr="00621427">
        <w:rPr>
          <w:sz w:val="22"/>
          <w:szCs w:val="22"/>
        </w:rPr>
        <w:t>významně</w:t>
      </w:r>
      <w:proofErr w:type="spellEnd"/>
      <w:r w:rsidRPr="00621427">
        <w:rPr>
          <w:sz w:val="22"/>
          <w:szCs w:val="22"/>
        </w:rPr>
        <w:t xml:space="preserve"> </w:t>
      </w:r>
      <w:proofErr w:type="spellStart"/>
      <w:r w:rsidRPr="00621427">
        <w:rPr>
          <w:sz w:val="22"/>
          <w:szCs w:val="22"/>
        </w:rPr>
        <w:t>nepoškozovat</w:t>
      </w:r>
      <w:proofErr w:type="spellEnd"/>
      <w:r w:rsidRPr="00621427">
        <w:rPr>
          <w:sz w:val="22"/>
          <w:szCs w:val="22"/>
        </w:rPr>
        <w:t>“ (</w:t>
      </w:r>
      <w:proofErr w:type="spellStart"/>
      <w:r w:rsidRPr="00621427">
        <w:rPr>
          <w:sz w:val="22"/>
          <w:szCs w:val="22"/>
        </w:rPr>
        <w:t>dále</w:t>
      </w:r>
      <w:proofErr w:type="spellEnd"/>
      <w:r w:rsidRPr="00621427">
        <w:rPr>
          <w:sz w:val="22"/>
          <w:szCs w:val="22"/>
        </w:rPr>
        <w:t xml:space="preserve"> jen „DNSH“) v oblasti </w:t>
      </w:r>
      <w:proofErr w:type="spellStart"/>
      <w:r w:rsidRPr="00621427">
        <w:rPr>
          <w:sz w:val="22"/>
          <w:szCs w:val="22"/>
        </w:rPr>
        <w:t>životního</w:t>
      </w:r>
      <w:proofErr w:type="spellEnd"/>
      <w:r w:rsidRPr="00621427">
        <w:rPr>
          <w:sz w:val="22"/>
          <w:szCs w:val="22"/>
        </w:rPr>
        <w:t xml:space="preserve"> </w:t>
      </w:r>
      <w:proofErr w:type="spellStart"/>
      <w:r w:rsidRPr="00621427">
        <w:rPr>
          <w:sz w:val="22"/>
          <w:szCs w:val="22"/>
        </w:rPr>
        <w:t>prostředí</w:t>
      </w:r>
      <w:proofErr w:type="spellEnd"/>
      <w:r w:rsidRPr="00621427">
        <w:rPr>
          <w:sz w:val="22"/>
          <w:szCs w:val="22"/>
        </w:rPr>
        <w:t xml:space="preserve">, </w:t>
      </w:r>
      <w:proofErr w:type="spellStart"/>
      <w:r w:rsidRPr="00621427">
        <w:rPr>
          <w:sz w:val="22"/>
          <w:szCs w:val="22"/>
        </w:rPr>
        <w:t>které</w:t>
      </w:r>
      <w:proofErr w:type="spellEnd"/>
      <w:r w:rsidRPr="00621427">
        <w:rPr>
          <w:sz w:val="22"/>
          <w:szCs w:val="22"/>
        </w:rPr>
        <w:t xml:space="preserve"> </w:t>
      </w:r>
      <w:proofErr w:type="spellStart"/>
      <w:r w:rsidRPr="00621427">
        <w:rPr>
          <w:sz w:val="22"/>
          <w:szCs w:val="22"/>
        </w:rPr>
        <w:t>jsou</w:t>
      </w:r>
      <w:proofErr w:type="spellEnd"/>
      <w:r w:rsidRPr="00621427">
        <w:rPr>
          <w:sz w:val="22"/>
          <w:szCs w:val="22"/>
        </w:rPr>
        <w:t xml:space="preserve"> </w:t>
      </w:r>
      <w:proofErr w:type="spellStart"/>
      <w:r w:rsidRPr="00621427">
        <w:rPr>
          <w:sz w:val="22"/>
          <w:szCs w:val="22"/>
        </w:rPr>
        <w:t>přílohu</w:t>
      </w:r>
      <w:proofErr w:type="spellEnd"/>
      <w:r w:rsidRPr="00621427">
        <w:rPr>
          <w:sz w:val="22"/>
          <w:szCs w:val="22"/>
        </w:rPr>
        <w:t xml:space="preserve"> č. 3 </w:t>
      </w:r>
      <w:proofErr w:type="spellStart"/>
      <w:r w:rsidRPr="00621427">
        <w:rPr>
          <w:sz w:val="22"/>
          <w:szCs w:val="22"/>
        </w:rPr>
        <w:t>této</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w:t>
      </w:r>
    </w:p>
    <w:p w:rsidR="004C48A2" w:rsidRPr="00621427" w:rsidRDefault="004C48A2" w:rsidP="004C48A2">
      <w:pPr>
        <w:pStyle w:val="Nadpis3"/>
        <w:ind w:left="0"/>
        <w:rPr>
          <w:sz w:val="22"/>
          <w:szCs w:val="22"/>
        </w:rPr>
      </w:pPr>
      <w:proofErr w:type="spellStart"/>
      <w:r w:rsidRPr="00621427">
        <w:rPr>
          <w:sz w:val="22"/>
          <w:szCs w:val="22"/>
        </w:rPr>
        <w:t>Předmět</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 xml:space="preserve"> musí </w:t>
      </w:r>
      <w:proofErr w:type="spellStart"/>
      <w:r w:rsidRPr="00621427">
        <w:rPr>
          <w:sz w:val="22"/>
          <w:szCs w:val="22"/>
        </w:rPr>
        <w:t>být</w:t>
      </w:r>
      <w:proofErr w:type="spellEnd"/>
      <w:r w:rsidRPr="00621427">
        <w:rPr>
          <w:sz w:val="22"/>
          <w:szCs w:val="22"/>
        </w:rPr>
        <w:t xml:space="preserve"> v </w:t>
      </w:r>
      <w:proofErr w:type="spellStart"/>
      <w:r w:rsidRPr="00621427">
        <w:rPr>
          <w:sz w:val="22"/>
          <w:szCs w:val="22"/>
        </w:rPr>
        <w:t>každém</w:t>
      </w:r>
      <w:proofErr w:type="spellEnd"/>
      <w:r w:rsidRPr="00621427">
        <w:rPr>
          <w:sz w:val="22"/>
          <w:szCs w:val="22"/>
        </w:rPr>
        <w:t xml:space="preserve"> </w:t>
      </w:r>
      <w:proofErr w:type="spellStart"/>
      <w:r w:rsidRPr="00621427">
        <w:rPr>
          <w:sz w:val="22"/>
          <w:szCs w:val="22"/>
        </w:rPr>
        <w:t>ohledu</w:t>
      </w:r>
      <w:proofErr w:type="spellEnd"/>
      <w:r w:rsidRPr="00621427">
        <w:rPr>
          <w:sz w:val="22"/>
          <w:szCs w:val="22"/>
        </w:rPr>
        <w:t xml:space="preserve"> </w:t>
      </w:r>
      <w:proofErr w:type="spellStart"/>
      <w:r w:rsidRPr="00621427">
        <w:rPr>
          <w:sz w:val="22"/>
          <w:szCs w:val="22"/>
        </w:rPr>
        <w:t>realizován</w:t>
      </w:r>
      <w:proofErr w:type="spellEnd"/>
      <w:r w:rsidRPr="00621427">
        <w:rPr>
          <w:sz w:val="22"/>
          <w:szCs w:val="22"/>
        </w:rPr>
        <w:t xml:space="preserve"> v </w:t>
      </w:r>
      <w:proofErr w:type="spellStart"/>
      <w:r w:rsidRPr="00621427">
        <w:rPr>
          <w:sz w:val="22"/>
          <w:szCs w:val="22"/>
        </w:rPr>
        <w:t>souladu</w:t>
      </w:r>
      <w:proofErr w:type="spellEnd"/>
      <w:r w:rsidRPr="00621427">
        <w:rPr>
          <w:sz w:val="22"/>
          <w:szCs w:val="22"/>
        </w:rPr>
        <w:t xml:space="preserve"> s </w:t>
      </w:r>
      <w:proofErr w:type="spellStart"/>
      <w:r w:rsidRPr="00621427">
        <w:rPr>
          <w:sz w:val="22"/>
          <w:szCs w:val="22"/>
        </w:rPr>
        <w:t>pravidly</w:t>
      </w:r>
      <w:proofErr w:type="spellEnd"/>
      <w:r w:rsidRPr="00621427">
        <w:rPr>
          <w:sz w:val="22"/>
          <w:szCs w:val="22"/>
        </w:rPr>
        <w:t xml:space="preserve"> dotační výzvy, </w:t>
      </w:r>
      <w:proofErr w:type="spellStart"/>
      <w:r w:rsidRPr="00621427">
        <w:rPr>
          <w:sz w:val="22"/>
          <w:szCs w:val="22"/>
        </w:rPr>
        <w:t>které</w:t>
      </w:r>
      <w:proofErr w:type="spellEnd"/>
      <w:r w:rsidRPr="00621427">
        <w:rPr>
          <w:sz w:val="22"/>
          <w:szCs w:val="22"/>
        </w:rPr>
        <w:t xml:space="preserve"> </w:t>
      </w:r>
      <w:proofErr w:type="spellStart"/>
      <w:r w:rsidRPr="00621427">
        <w:rPr>
          <w:sz w:val="22"/>
          <w:szCs w:val="22"/>
        </w:rPr>
        <w:t>jsou</w:t>
      </w:r>
      <w:proofErr w:type="spellEnd"/>
      <w:r w:rsidRPr="00621427">
        <w:rPr>
          <w:sz w:val="22"/>
          <w:szCs w:val="22"/>
        </w:rPr>
        <w:t xml:space="preserve"> </w:t>
      </w:r>
      <w:proofErr w:type="spellStart"/>
      <w:r w:rsidRPr="00621427">
        <w:rPr>
          <w:sz w:val="22"/>
          <w:szCs w:val="22"/>
        </w:rPr>
        <w:t>přílohu</w:t>
      </w:r>
      <w:proofErr w:type="spellEnd"/>
      <w:r w:rsidRPr="00621427">
        <w:rPr>
          <w:sz w:val="22"/>
          <w:szCs w:val="22"/>
        </w:rPr>
        <w:t xml:space="preserve"> č. 4 </w:t>
      </w:r>
      <w:proofErr w:type="spellStart"/>
      <w:r w:rsidRPr="00621427">
        <w:rPr>
          <w:sz w:val="22"/>
          <w:szCs w:val="22"/>
        </w:rPr>
        <w:t>této</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w:t>
      </w:r>
    </w:p>
    <w:p w:rsidR="00BF7009" w:rsidRPr="0046536D" w:rsidRDefault="00BF7009" w:rsidP="0046536D">
      <w:pPr>
        <w:pStyle w:val="Nadpis3"/>
        <w:ind w:left="0"/>
        <w:rPr>
          <w:rFonts w:asciiTheme="majorHAnsi" w:hAnsiTheme="majorHAnsi"/>
          <w:color w:val="000000"/>
          <w:sz w:val="22"/>
          <w:szCs w:val="22"/>
          <w:lang w:val="cs-CZ"/>
        </w:rPr>
      </w:pPr>
      <w:r w:rsidRPr="0046536D">
        <w:rPr>
          <w:rFonts w:asciiTheme="majorHAnsi" w:hAnsiTheme="majorHAnsi"/>
          <w:sz w:val="22"/>
          <w:szCs w:val="22"/>
          <w:lang w:val="cs-CZ"/>
        </w:rPr>
        <w:t>Prodávající se zavazuje, že dodá celý předmět plnění, tak jak je specifikován v </w:t>
      </w:r>
      <w:r w:rsidR="00797C38" w:rsidRPr="0046536D">
        <w:rPr>
          <w:rFonts w:asciiTheme="majorHAnsi" w:hAnsiTheme="majorHAnsi"/>
          <w:sz w:val="22"/>
          <w:szCs w:val="22"/>
          <w:lang w:val="cs-CZ"/>
        </w:rPr>
        <w:t xml:space="preserve">příloze </w:t>
      </w:r>
      <w:r w:rsidRPr="0046536D">
        <w:rPr>
          <w:rFonts w:asciiTheme="majorHAnsi" w:hAnsiTheme="majorHAnsi"/>
          <w:sz w:val="22"/>
          <w:szCs w:val="22"/>
          <w:lang w:val="cs-CZ"/>
        </w:rPr>
        <w:t xml:space="preserve">této </w:t>
      </w:r>
      <w:r w:rsidR="002B51A7" w:rsidRPr="0046536D">
        <w:rPr>
          <w:rFonts w:asciiTheme="majorHAnsi" w:hAnsiTheme="majorHAnsi"/>
          <w:sz w:val="22"/>
          <w:szCs w:val="22"/>
          <w:lang w:val="cs-CZ"/>
        </w:rPr>
        <w:t>S</w:t>
      </w:r>
      <w:r w:rsidRPr="0046536D">
        <w:rPr>
          <w:rFonts w:asciiTheme="majorHAnsi" w:hAnsiTheme="majorHAnsi"/>
          <w:sz w:val="22"/>
          <w:szCs w:val="22"/>
          <w:lang w:val="cs-CZ"/>
        </w:rPr>
        <w:t>mlouvy.</w:t>
      </w:r>
    </w:p>
    <w:p w:rsidR="00BF7009" w:rsidRPr="0046536D" w:rsidRDefault="00BF7009" w:rsidP="0046536D">
      <w:pPr>
        <w:pStyle w:val="Nadpis3"/>
        <w:ind w:left="0"/>
        <w:rPr>
          <w:rFonts w:asciiTheme="majorHAnsi" w:hAnsiTheme="majorHAnsi"/>
          <w:color w:val="000000"/>
          <w:sz w:val="22"/>
          <w:szCs w:val="22"/>
          <w:lang w:val="cs-CZ"/>
        </w:rPr>
      </w:pPr>
      <w:r w:rsidRPr="0046536D">
        <w:rPr>
          <w:rFonts w:asciiTheme="majorHAnsi" w:hAnsiTheme="majorHAnsi"/>
          <w:sz w:val="22"/>
          <w:szCs w:val="22"/>
          <w:lang w:val="cs-CZ"/>
        </w:rPr>
        <w:t>Prodávající</w:t>
      </w:r>
      <w:r w:rsidR="00004E93" w:rsidRPr="0046536D">
        <w:rPr>
          <w:rFonts w:asciiTheme="majorHAnsi" w:hAnsiTheme="majorHAnsi"/>
          <w:sz w:val="22"/>
          <w:szCs w:val="22"/>
          <w:lang w:val="cs-CZ"/>
        </w:rPr>
        <w:t xml:space="preserve"> </w:t>
      </w:r>
      <w:r w:rsidRPr="0046536D">
        <w:rPr>
          <w:rFonts w:asciiTheme="majorHAnsi" w:hAnsiTheme="majorHAnsi"/>
          <w:sz w:val="22"/>
          <w:szCs w:val="22"/>
          <w:lang w:val="cs-CZ"/>
        </w:rPr>
        <w:t>předá</w:t>
      </w:r>
      <w:r w:rsidR="00004E93" w:rsidRPr="0046536D">
        <w:rPr>
          <w:rFonts w:asciiTheme="majorHAnsi" w:hAnsiTheme="majorHAnsi"/>
          <w:sz w:val="22"/>
          <w:szCs w:val="22"/>
          <w:lang w:val="cs-CZ"/>
        </w:rPr>
        <w:t xml:space="preserve"> </w:t>
      </w:r>
      <w:r w:rsidR="009377A6" w:rsidRPr="0046536D">
        <w:rPr>
          <w:rFonts w:asciiTheme="majorHAnsi" w:hAnsiTheme="majorHAnsi"/>
          <w:sz w:val="22"/>
          <w:szCs w:val="22"/>
          <w:lang w:val="cs-CZ"/>
        </w:rPr>
        <w:t>Kupujícímu</w:t>
      </w:r>
      <w:r w:rsidRPr="0046536D">
        <w:rPr>
          <w:rFonts w:asciiTheme="majorHAnsi" w:hAnsiTheme="majorHAnsi"/>
          <w:sz w:val="22"/>
          <w:szCs w:val="22"/>
          <w:lang w:val="cs-CZ"/>
        </w:rPr>
        <w:t xml:space="preserve"> doklady potřebné k převzetí a</w:t>
      </w:r>
      <w:r w:rsidR="008D5C44" w:rsidRPr="0046536D">
        <w:rPr>
          <w:rFonts w:asciiTheme="majorHAnsi" w:hAnsiTheme="majorHAnsi"/>
          <w:sz w:val="22"/>
          <w:szCs w:val="22"/>
          <w:lang w:val="cs-CZ"/>
        </w:rPr>
        <w:t> </w:t>
      </w:r>
      <w:r w:rsidRPr="0046536D">
        <w:rPr>
          <w:rFonts w:asciiTheme="majorHAnsi" w:hAnsiTheme="majorHAnsi"/>
          <w:sz w:val="22"/>
          <w:szCs w:val="22"/>
          <w:lang w:val="cs-CZ"/>
        </w:rPr>
        <w:t>užívání</w:t>
      </w:r>
      <w:r w:rsidR="00004E93" w:rsidRPr="0046536D">
        <w:rPr>
          <w:rFonts w:asciiTheme="majorHAnsi" w:hAnsiTheme="majorHAnsi"/>
          <w:sz w:val="22"/>
          <w:szCs w:val="22"/>
          <w:lang w:val="cs-CZ"/>
        </w:rPr>
        <w:t xml:space="preserve"> </w:t>
      </w:r>
      <w:r w:rsidRPr="0046536D">
        <w:rPr>
          <w:rFonts w:asciiTheme="majorHAnsi" w:hAnsiTheme="majorHAnsi"/>
          <w:sz w:val="22"/>
          <w:szCs w:val="22"/>
          <w:lang w:val="cs-CZ"/>
        </w:rPr>
        <w:t>předmětu</w:t>
      </w:r>
      <w:r w:rsidR="00004E93" w:rsidRPr="0046536D">
        <w:rPr>
          <w:rFonts w:asciiTheme="majorHAnsi" w:hAnsiTheme="majorHAnsi"/>
          <w:sz w:val="22"/>
          <w:szCs w:val="22"/>
          <w:lang w:val="cs-CZ"/>
        </w:rPr>
        <w:t xml:space="preserve"> </w:t>
      </w:r>
      <w:r w:rsidRPr="0046536D">
        <w:rPr>
          <w:rFonts w:asciiTheme="majorHAnsi" w:hAnsiTheme="majorHAnsi"/>
          <w:sz w:val="22"/>
          <w:szCs w:val="22"/>
          <w:lang w:val="cs-CZ"/>
        </w:rPr>
        <w:t>plnění</w:t>
      </w:r>
      <w:r w:rsidR="004E5301" w:rsidRPr="0046536D">
        <w:rPr>
          <w:rFonts w:asciiTheme="majorHAnsi" w:hAnsiTheme="majorHAnsi"/>
          <w:color w:val="000000"/>
          <w:sz w:val="22"/>
          <w:szCs w:val="22"/>
          <w:lang w:val="cs-CZ"/>
        </w:rPr>
        <w:t>.</w:t>
      </w:r>
    </w:p>
    <w:p w:rsidR="00703FCE" w:rsidRPr="00621427" w:rsidRDefault="00703FCE" w:rsidP="0046536D">
      <w:pPr>
        <w:spacing w:before="240" w:after="60"/>
        <w:rPr>
          <w:rFonts w:asciiTheme="majorHAnsi" w:hAnsiTheme="majorHAnsi"/>
          <w:lang w:val="cs-CZ"/>
        </w:rPr>
      </w:pPr>
      <w:r w:rsidRPr="00621427">
        <w:rPr>
          <w:rFonts w:asciiTheme="majorHAnsi" w:eastAsia="Times New Roman" w:hAnsiTheme="majorHAnsi"/>
          <w:bCs/>
          <w:lang w:val="cs-CZ"/>
        </w:rPr>
        <w:t>IV</w:t>
      </w:r>
      <w:r w:rsidR="00DC69D4" w:rsidRPr="00621427">
        <w:rPr>
          <w:rFonts w:asciiTheme="majorHAnsi" w:hAnsiTheme="majorHAnsi"/>
          <w:lang w:val="cs-CZ"/>
        </w:rPr>
        <w:t>.8</w:t>
      </w:r>
      <w:r w:rsidRPr="00621427">
        <w:rPr>
          <w:rFonts w:asciiTheme="majorHAnsi" w:hAnsiTheme="majorHAnsi"/>
          <w:lang w:val="cs-CZ"/>
        </w:rPr>
        <w:t>.</w:t>
      </w:r>
      <w:r w:rsidRPr="00621427">
        <w:rPr>
          <w:rFonts w:asciiTheme="majorHAnsi" w:hAnsiTheme="majorHAnsi"/>
          <w:lang w:val="cs-CZ"/>
        </w:rPr>
        <w:tab/>
        <w:t xml:space="preserve">Prodávající provede po předání předmětu plnění odborné zaškolení obsluhy v délce 16 </w:t>
      </w:r>
      <w:proofErr w:type="gramStart"/>
      <w:r w:rsidRPr="00621427">
        <w:rPr>
          <w:rFonts w:asciiTheme="majorHAnsi" w:hAnsiTheme="majorHAnsi"/>
          <w:lang w:val="cs-CZ"/>
        </w:rPr>
        <w:t>hodin ( 2 pracovních</w:t>
      </w:r>
      <w:proofErr w:type="gramEnd"/>
      <w:r w:rsidRPr="00621427">
        <w:rPr>
          <w:rFonts w:asciiTheme="majorHAnsi" w:hAnsiTheme="majorHAnsi"/>
          <w:lang w:val="cs-CZ"/>
        </w:rPr>
        <w:t xml:space="preserve"> dnů) pro následující plnění:</w:t>
      </w:r>
    </w:p>
    <w:p w:rsidR="00703FCE" w:rsidRPr="00621427" w:rsidRDefault="00703FCE" w:rsidP="0046536D">
      <w:pPr>
        <w:pStyle w:val="Odstavecseseznamem"/>
        <w:numPr>
          <w:ilvl w:val="0"/>
          <w:numId w:val="46"/>
        </w:numPr>
        <w:spacing w:before="240" w:after="60" w:line="276" w:lineRule="auto"/>
        <w:rPr>
          <w:rFonts w:asciiTheme="majorHAnsi" w:hAnsiTheme="majorHAnsi"/>
        </w:rPr>
      </w:pPr>
      <w:r w:rsidRPr="00621427">
        <w:rPr>
          <w:rFonts w:asciiTheme="majorHAnsi" w:hAnsiTheme="majorHAnsi"/>
        </w:rPr>
        <w:t>Konvektomat</w:t>
      </w:r>
    </w:p>
    <w:p w:rsidR="00703FCE" w:rsidRPr="00621427" w:rsidRDefault="00703FCE" w:rsidP="0046536D">
      <w:pPr>
        <w:pStyle w:val="Odstavecseseznamem"/>
        <w:numPr>
          <w:ilvl w:val="0"/>
          <w:numId w:val="46"/>
        </w:numPr>
        <w:spacing w:before="240" w:after="60" w:line="276" w:lineRule="auto"/>
        <w:rPr>
          <w:rFonts w:asciiTheme="majorHAnsi" w:hAnsiTheme="majorHAnsi"/>
        </w:rPr>
      </w:pPr>
      <w:r w:rsidRPr="00621427">
        <w:rPr>
          <w:rFonts w:asciiTheme="majorHAnsi" w:hAnsiTheme="majorHAnsi"/>
        </w:rPr>
        <w:t>Indukční sporák</w:t>
      </w:r>
    </w:p>
    <w:p w:rsidR="00703FCE" w:rsidRPr="00621427" w:rsidRDefault="00703FCE" w:rsidP="0046536D">
      <w:pPr>
        <w:pStyle w:val="Odstavecseseznamem"/>
        <w:numPr>
          <w:ilvl w:val="0"/>
          <w:numId w:val="46"/>
        </w:numPr>
        <w:spacing w:before="240" w:after="60" w:line="276" w:lineRule="auto"/>
        <w:rPr>
          <w:rFonts w:asciiTheme="majorHAnsi" w:hAnsiTheme="majorHAnsi"/>
        </w:rPr>
      </w:pPr>
      <w:r w:rsidRPr="00621427">
        <w:rPr>
          <w:rFonts w:asciiTheme="majorHAnsi" w:hAnsiTheme="majorHAnsi"/>
        </w:rPr>
        <w:t>Multifunkční pánev</w:t>
      </w:r>
    </w:p>
    <w:p w:rsidR="00703FCE" w:rsidRPr="00621427" w:rsidRDefault="00703FCE" w:rsidP="0046536D">
      <w:pPr>
        <w:spacing w:before="240" w:after="60"/>
        <w:jc w:val="both"/>
        <w:rPr>
          <w:rFonts w:asciiTheme="majorHAnsi" w:eastAsiaTheme="minorHAnsi" w:hAnsiTheme="majorHAnsi" w:cstheme="minorHAnsi"/>
        </w:rPr>
      </w:pPr>
      <w:r w:rsidRPr="00621427">
        <w:rPr>
          <w:rFonts w:asciiTheme="majorHAnsi" w:hAnsiTheme="majorHAnsi" w:cstheme="minorHAnsi"/>
        </w:rPr>
        <w:t xml:space="preserve">Odborné zaškolení musí </w:t>
      </w:r>
      <w:proofErr w:type="spellStart"/>
      <w:r w:rsidRPr="00621427">
        <w:rPr>
          <w:rFonts w:asciiTheme="majorHAnsi" w:hAnsiTheme="majorHAnsi" w:cstheme="minorHAnsi"/>
        </w:rPr>
        <w:t>být</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realizováno</w:t>
      </w:r>
      <w:proofErr w:type="spellEnd"/>
      <w:r w:rsidRPr="00621427">
        <w:rPr>
          <w:rFonts w:asciiTheme="majorHAnsi" w:hAnsiTheme="majorHAnsi" w:cstheme="minorHAnsi"/>
        </w:rPr>
        <w:t xml:space="preserve"> odborným </w:t>
      </w:r>
      <w:proofErr w:type="spellStart"/>
      <w:r w:rsidRPr="00621427">
        <w:rPr>
          <w:rFonts w:asciiTheme="majorHAnsi" w:hAnsiTheme="majorHAnsi" w:cstheme="minorHAnsi"/>
        </w:rPr>
        <w:t>školícím</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kuchařem</w:t>
      </w:r>
      <w:proofErr w:type="spellEnd"/>
      <w:r w:rsidR="00621427">
        <w:rPr>
          <w:rFonts w:asciiTheme="majorHAnsi" w:hAnsiTheme="majorHAnsi" w:cstheme="minorHAnsi"/>
        </w:rPr>
        <w:t xml:space="preserve">. </w:t>
      </w:r>
      <w:r w:rsidRPr="00621427">
        <w:rPr>
          <w:rFonts w:asciiTheme="majorHAnsi" w:hAnsiTheme="majorHAnsi" w:cstheme="minorHAnsi"/>
        </w:rPr>
        <w:t xml:space="preserve">Odborný </w:t>
      </w:r>
      <w:proofErr w:type="spellStart"/>
      <w:r w:rsidRPr="00621427">
        <w:rPr>
          <w:rFonts w:asciiTheme="majorHAnsi" w:hAnsiTheme="majorHAnsi" w:cstheme="minorHAnsi"/>
        </w:rPr>
        <w:t>školící</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kuchař</w:t>
      </w:r>
      <w:proofErr w:type="spellEnd"/>
      <w:r w:rsidRPr="00621427">
        <w:rPr>
          <w:rFonts w:asciiTheme="majorHAnsi" w:hAnsiTheme="majorHAnsi" w:cstheme="minorHAnsi"/>
        </w:rPr>
        <w:t xml:space="preserve"> musí </w:t>
      </w:r>
      <w:proofErr w:type="spellStart"/>
      <w:r w:rsidRPr="00621427">
        <w:rPr>
          <w:rFonts w:asciiTheme="majorHAnsi" w:hAnsiTheme="majorHAnsi" w:cstheme="minorHAnsi"/>
        </w:rPr>
        <w:t>mít</w:t>
      </w:r>
      <w:proofErr w:type="spellEnd"/>
      <w:r w:rsidRPr="00621427">
        <w:rPr>
          <w:rFonts w:asciiTheme="majorHAnsi" w:hAnsiTheme="majorHAnsi" w:cstheme="minorHAnsi"/>
        </w:rPr>
        <w:t xml:space="preserve"> platný certifikát /pro aktuální rok/ na provádění odborných zaškolení. Certifikát musí být vystavený přímo výrobcem každého varného zařízení. První základní odborné zaškolení </w:t>
      </w:r>
      <w:r w:rsidR="00621427">
        <w:rPr>
          <w:rFonts w:asciiTheme="majorHAnsi" w:hAnsiTheme="majorHAnsi" w:cstheme="minorHAnsi"/>
        </w:rPr>
        <w:t xml:space="preserve">( 8 </w:t>
      </w:r>
      <w:proofErr w:type="spellStart"/>
      <w:r w:rsidR="00621427">
        <w:rPr>
          <w:rFonts w:asciiTheme="majorHAnsi" w:hAnsiTheme="majorHAnsi" w:cstheme="minorHAnsi"/>
        </w:rPr>
        <w:t>hodin</w:t>
      </w:r>
      <w:proofErr w:type="spellEnd"/>
      <w:r w:rsidR="00621427">
        <w:rPr>
          <w:rFonts w:asciiTheme="majorHAnsi" w:hAnsiTheme="majorHAnsi" w:cstheme="minorHAnsi"/>
        </w:rPr>
        <w:t xml:space="preserve">) </w:t>
      </w:r>
      <w:r w:rsidRPr="00621427">
        <w:rPr>
          <w:rFonts w:asciiTheme="majorHAnsi" w:hAnsiTheme="majorHAnsi" w:cstheme="minorHAnsi"/>
        </w:rPr>
        <w:t xml:space="preserve">musí </w:t>
      </w:r>
      <w:proofErr w:type="spellStart"/>
      <w:r w:rsidRPr="00621427">
        <w:rPr>
          <w:rFonts w:asciiTheme="majorHAnsi" w:hAnsiTheme="majorHAnsi" w:cstheme="minorHAnsi"/>
        </w:rPr>
        <w:t>být</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provedeno</w:t>
      </w:r>
      <w:proofErr w:type="spellEnd"/>
      <w:r w:rsidRPr="00621427">
        <w:rPr>
          <w:rFonts w:asciiTheme="majorHAnsi" w:hAnsiTheme="majorHAnsi" w:cstheme="minorHAnsi"/>
        </w:rPr>
        <w:t xml:space="preserve"> po </w:t>
      </w:r>
      <w:proofErr w:type="spellStart"/>
      <w:r w:rsidRPr="00621427">
        <w:rPr>
          <w:rFonts w:asciiTheme="majorHAnsi" w:hAnsiTheme="majorHAnsi" w:cstheme="minorHAnsi"/>
        </w:rPr>
        <w:t>předání</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zařízení</w:t>
      </w:r>
      <w:proofErr w:type="spellEnd"/>
      <w:r w:rsidRPr="00621427">
        <w:rPr>
          <w:rFonts w:asciiTheme="majorHAnsi" w:hAnsiTheme="majorHAnsi" w:cstheme="minorHAnsi"/>
        </w:rPr>
        <w:t xml:space="preserve"> do </w:t>
      </w:r>
      <w:proofErr w:type="spellStart"/>
      <w:r w:rsidRPr="00621427">
        <w:rPr>
          <w:rFonts w:asciiTheme="majorHAnsi" w:hAnsiTheme="majorHAnsi" w:cstheme="minorHAnsi"/>
        </w:rPr>
        <w:t>užívání</w:t>
      </w:r>
      <w:proofErr w:type="spellEnd"/>
      <w:r w:rsidRPr="00621427">
        <w:rPr>
          <w:rFonts w:asciiTheme="majorHAnsi" w:hAnsiTheme="majorHAnsi" w:cstheme="minorHAnsi"/>
        </w:rPr>
        <w:t xml:space="preserve"> </w:t>
      </w:r>
      <w:proofErr w:type="spellStart"/>
      <w:r w:rsidR="00621427">
        <w:rPr>
          <w:rFonts w:asciiTheme="majorHAnsi" w:hAnsiTheme="majorHAnsi" w:cstheme="minorHAnsi"/>
        </w:rPr>
        <w:t>Kupujícímu</w:t>
      </w:r>
      <w:proofErr w:type="spellEnd"/>
      <w:r w:rsidRPr="00621427">
        <w:rPr>
          <w:rFonts w:asciiTheme="majorHAnsi" w:hAnsiTheme="majorHAnsi" w:cstheme="minorHAnsi"/>
        </w:rPr>
        <w:t xml:space="preserve">, druhé </w:t>
      </w:r>
      <w:proofErr w:type="spellStart"/>
      <w:r w:rsidRPr="00621427">
        <w:rPr>
          <w:rFonts w:asciiTheme="majorHAnsi" w:hAnsiTheme="majorHAnsi" w:cstheme="minorHAnsi"/>
        </w:rPr>
        <w:t>rozšířené</w:t>
      </w:r>
      <w:proofErr w:type="spellEnd"/>
      <w:r w:rsidRPr="00621427">
        <w:rPr>
          <w:rFonts w:asciiTheme="majorHAnsi" w:hAnsiTheme="majorHAnsi" w:cstheme="minorHAnsi"/>
        </w:rPr>
        <w:t xml:space="preserve"> odborné zaškolení</w:t>
      </w:r>
      <w:r w:rsidR="00621427">
        <w:rPr>
          <w:rFonts w:asciiTheme="majorHAnsi" w:hAnsiTheme="majorHAnsi" w:cstheme="minorHAnsi"/>
        </w:rPr>
        <w:t xml:space="preserve">( 8 </w:t>
      </w:r>
      <w:proofErr w:type="spellStart"/>
      <w:r w:rsidR="00621427">
        <w:rPr>
          <w:rFonts w:asciiTheme="majorHAnsi" w:hAnsiTheme="majorHAnsi" w:cstheme="minorHAnsi"/>
        </w:rPr>
        <w:t>hodin</w:t>
      </w:r>
      <w:proofErr w:type="spellEnd"/>
      <w:r w:rsidR="00621427">
        <w:rPr>
          <w:rFonts w:asciiTheme="majorHAnsi" w:hAnsiTheme="majorHAnsi" w:cstheme="minorHAnsi"/>
        </w:rPr>
        <w:t>)</w:t>
      </w:r>
      <w:r w:rsidRPr="00621427">
        <w:rPr>
          <w:rFonts w:asciiTheme="majorHAnsi" w:hAnsiTheme="majorHAnsi" w:cstheme="minorHAnsi"/>
        </w:rPr>
        <w:t xml:space="preserve"> bude </w:t>
      </w:r>
      <w:proofErr w:type="spellStart"/>
      <w:r w:rsidRPr="00621427">
        <w:rPr>
          <w:rFonts w:asciiTheme="majorHAnsi" w:hAnsiTheme="majorHAnsi" w:cstheme="minorHAnsi"/>
        </w:rPr>
        <w:t>provedeno</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následně</w:t>
      </w:r>
      <w:proofErr w:type="spellEnd"/>
      <w:r w:rsidRPr="00621427">
        <w:rPr>
          <w:rFonts w:asciiTheme="majorHAnsi" w:hAnsiTheme="majorHAnsi" w:cstheme="minorHAnsi"/>
        </w:rPr>
        <w:t xml:space="preserve"> v termínu dle požadavku provozovatele a kuchař musí být po dobu záruky </w:t>
      </w:r>
      <w:proofErr w:type="spellStart"/>
      <w:r w:rsidRPr="00621427">
        <w:rPr>
          <w:rFonts w:asciiTheme="majorHAnsi" w:hAnsiTheme="majorHAnsi" w:cstheme="minorHAnsi"/>
        </w:rPr>
        <w:t>online</w:t>
      </w:r>
      <w:proofErr w:type="spellEnd"/>
      <w:r w:rsidRPr="00621427">
        <w:rPr>
          <w:rFonts w:asciiTheme="majorHAnsi" w:hAnsiTheme="majorHAnsi" w:cstheme="minorHAnsi"/>
        </w:rPr>
        <w:t xml:space="preserve"> k </w:t>
      </w:r>
      <w:proofErr w:type="spellStart"/>
      <w:r w:rsidRPr="00621427">
        <w:rPr>
          <w:rFonts w:asciiTheme="majorHAnsi" w:hAnsiTheme="majorHAnsi" w:cstheme="minorHAnsi"/>
        </w:rPr>
        <w:t>dispozici</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pro</w:t>
      </w:r>
      <w:proofErr w:type="spellEnd"/>
      <w:r w:rsidRPr="00621427">
        <w:rPr>
          <w:rFonts w:asciiTheme="majorHAnsi" w:hAnsiTheme="majorHAnsi" w:cstheme="minorHAnsi"/>
        </w:rPr>
        <w:t xml:space="preserve"> dotazy </w:t>
      </w:r>
      <w:proofErr w:type="spellStart"/>
      <w:r w:rsidR="00621427">
        <w:rPr>
          <w:rFonts w:asciiTheme="majorHAnsi" w:hAnsiTheme="majorHAnsi" w:cstheme="minorHAnsi"/>
        </w:rPr>
        <w:t>Kupujícího</w:t>
      </w:r>
      <w:proofErr w:type="spellEnd"/>
      <w:r w:rsidRPr="00621427">
        <w:rPr>
          <w:rFonts w:asciiTheme="majorHAnsi" w:hAnsiTheme="majorHAnsi" w:cstheme="minorHAnsi"/>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Doba plnění a místo dodání</w:t>
      </w:r>
    </w:p>
    <w:p w:rsidR="00BA1B5B" w:rsidRPr="003E6B6B" w:rsidRDefault="00BA1B5B" w:rsidP="00BA1B5B">
      <w:pPr>
        <w:pStyle w:val="Nadpis3"/>
        <w:ind w:left="0"/>
        <w:rPr>
          <w:sz w:val="22"/>
          <w:szCs w:val="22"/>
        </w:rPr>
      </w:pPr>
      <w:proofErr w:type="spellStart"/>
      <w:r w:rsidRPr="003E6B6B">
        <w:rPr>
          <w:sz w:val="22"/>
          <w:szCs w:val="22"/>
        </w:rPr>
        <w:t>Realizace</w:t>
      </w:r>
      <w:proofErr w:type="spellEnd"/>
      <w:r w:rsidRPr="003E6B6B">
        <w:rPr>
          <w:sz w:val="22"/>
          <w:szCs w:val="22"/>
        </w:rPr>
        <w:t xml:space="preserve"> </w:t>
      </w:r>
      <w:r>
        <w:rPr>
          <w:sz w:val="22"/>
          <w:szCs w:val="22"/>
        </w:rPr>
        <w:t xml:space="preserve">demontáže </w:t>
      </w:r>
      <w:proofErr w:type="spellStart"/>
      <w:r w:rsidRPr="003E6B6B">
        <w:rPr>
          <w:sz w:val="22"/>
          <w:szCs w:val="22"/>
        </w:rPr>
        <w:t>předmětu</w:t>
      </w:r>
      <w:proofErr w:type="spellEnd"/>
      <w:r w:rsidRPr="003E6B6B">
        <w:rPr>
          <w:sz w:val="22"/>
          <w:szCs w:val="22"/>
        </w:rPr>
        <w:t xml:space="preserve"> </w:t>
      </w:r>
      <w:proofErr w:type="spellStart"/>
      <w:r w:rsidRPr="003E6B6B">
        <w:rPr>
          <w:sz w:val="22"/>
          <w:szCs w:val="22"/>
        </w:rPr>
        <w:t>plnění</w:t>
      </w:r>
      <w:proofErr w:type="spellEnd"/>
      <w:r>
        <w:rPr>
          <w:sz w:val="22"/>
          <w:szCs w:val="22"/>
        </w:rPr>
        <w:t xml:space="preserve"> </w:t>
      </w:r>
      <w:proofErr w:type="spellStart"/>
      <w:r>
        <w:rPr>
          <w:sz w:val="22"/>
          <w:szCs w:val="22"/>
        </w:rPr>
        <w:t>se</w:t>
      </w:r>
      <w:proofErr w:type="spellEnd"/>
      <w:r>
        <w:rPr>
          <w:sz w:val="22"/>
          <w:szCs w:val="22"/>
        </w:rPr>
        <w:t xml:space="preserve"> </w:t>
      </w:r>
      <w:proofErr w:type="spellStart"/>
      <w:r>
        <w:rPr>
          <w:sz w:val="22"/>
          <w:szCs w:val="22"/>
        </w:rPr>
        <w:t>předpokládá</w:t>
      </w:r>
      <w:proofErr w:type="spellEnd"/>
      <w:r>
        <w:rPr>
          <w:sz w:val="22"/>
          <w:szCs w:val="22"/>
        </w:rPr>
        <w:t xml:space="preserve"> v</w:t>
      </w:r>
      <w:r w:rsidR="00587E16">
        <w:rPr>
          <w:sz w:val="22"/>
          <w:szCs w:val="22"/>
        </w:rPr>
        <w:t> </w:t>
      </w:r>
      <w:proofErr w:type="spellStart"/>
      <w:r w:rsidRPr="00BA1B5B">
        <w:rPr>
          <w:b/>
          <w:bCs w:val="0"/>
          <w:sz w:val="22"/>
          <w:szCs w:val="22"/>
        </w:rPr>
        <w:t>červnu</w:t>
      </w:r>
      <w:proofErr w:type="spellEnd"/>
      <w:r w:rsidR="00587E16">
        <w:rPr>
          <w:b/>
          <w:bCs w:val="0"/>
          <w:sz w:val="22"/>
          <w:szCs w:val="22"/>
        </w:rPr>
        <w:t>/</w:t>
      </w:r>
      <w:proofErr w:type="spellStart"/>
      <w:r w:rsidR="00587E16">
        <w:rPr>
          <w:b/>
          <w:bCs w:val="0"/>
          <w:sz w:val="22"/>
          <w:szCs w:val="22"/>
        </w:rPr>
        <w:t>červenci</w:t>
      </w:r>
      <w:proofErr w:type="spellEnd"/>
      <w:r w:rsidRPr="00BA1B5B">
        <w:rPr>
          <w:b/>
          <w:bCs w:val="0"/>
          <w:sz w:val="22"/>
          <w:szCs w:val="22"/>
        </w:rPr>
        <w:t xml:space="preserve"> 2024</w:t>
      </w:r>
      <w:r w:rsidRPr="00A01BD8">
        <w:rPr>
          <w:sz w:val="22"/>
          <w:szCs w:val="22"/>
        </w:rPr>
        <w:t>.</w:t>
      </w:r>
      <w:r w:rsidRPr="003E6B6B">
        <w:rPr>
          <w:sz w:val="22"/>
          <w:szCs w:val="22"/>
        </w:rPr>
        <w:t xml:space="preserve"> </w:t>
      </w:r>
    </w:p>
    <w:p w:rsidR="00BA1B5B" w:rsidRPr="00CF29C5" w:rsidRDefault="00BA1B5B" w:rsidP="00BA1B5B">
      <w:pPr>
        <w:pStyle w:val="Nadpis3"/>
        <w:ind w:left="0"/>
        <w:rPr>
          <w:sz w:val="22"/>
          <w:szCs w:val="22"/>
        </w:rPr>
      </w:pPr>
      <w:r w:rsidRPr="006E2896">
        <w:rPr>
          <w:sz w:val="22"/>
          <w:szCs w:val="22"/>
        </w:rPr>
        <w:t xml:space="preserve">K zahájení </w:t>
      </w:r>
      <w:proofErr w:type="spellStart"/>
      <w:r w:rsidRPr="006E2896">
        <w:rPr>
          <w:sz w:val="22"/>
          <w:szCs w:val="22"/>
        </w:rPr>
        <w:t>plnění</w:t>
      </w:r>
      <w:proofErr w:type="spellEnd"/>
      <w:r w:rsidRPr="006E2896">
        <w:rPr>
          <w:sz w:val="22"/>
          <w:szCs w:val="22"/>
        </w:rPr>
        <w:t xml:space="preserve"> </w:t>
      </w:r>
      <w:proofErr w:type="spellStart"/>
      <w:r>
        <w:rPr>
          <w:sz w:val="22"/>
          <w:szCs w:val="22"/>
        </w:rPr>
        <w:t>této</w:t>
      </w:r>
      <w:proofErr w:type="spellEnd"/>
      <w:r>
        <w:rPr>
          <w:sz w:val="22"/>
          <w:szCs w:val="22"/>
        </w:rPr>
        <w:t xml:space="preserve"> </w:t>
      </w:r>
      <w:proofErr w:type="spellStart"/>
      <w:r>
        <w:rPr>
          <w:sz w:val="22"/>
          <w:szCs w:val="22"/>
        </w:rPr>
        <w:t>části</w:t>
      </w:r>
      <w:proofErr w:type="spellEnd"/>
      <w:r>
        <w:rPr>
          <w:sz w:val="22"/>
          <w:szCs w:val="22"/>
        </w:rPr>
        <w:t xml:space="preserve"> </w:t>
      </w:r>
      <w:proofErr w:type="spellStart"/>
      <w:r w:rsidRPr="006E2896">
        <w:rPr>
          <w:sz w:val="22"/>
          <w:szCs w:val="22"/>
        </w:rPr>
        <w:t>předmětu</w:t>
      </w:r>
      <w:proofErr w:type="spellEnd"/>
      <w:r w:rsidRPr="006E2896">
        <w:rPr>
          <w:sz w:val="22"/>
          <w:szCs w:val="22"/>
        </w:rPr>
        <w:t xml:space="preserve"> </w:t>
      </w:r>
      <w:proofErr w:type="spellStart"/>
      <w:r w:rsidRPr="006E2896">
        <w:rPr>
          <w:sz w:val="22"/>
          <w:szCs w:val="22"/>
        </w:rPr>
        <w:t>veřejné</w:t>
      </w:r>
      <w:proofErr w:type="spellEnd"/>
      <w:r w:rsidRPr="006E2896">
        <w:rPr>
          <w:sz w:val="22"/>
          <w:szCs w:val="22"/>
        </w:rPr>
        <w:t xml:space="preserve"> zakázky bude </w:t>
      </w:r>
      <w:proofErr w:type="spellStart"/>
      <w:r w:rsidRPr="006E2896">
        <w:rPr>
          <w:sz w:val="22"/>
          <w:szCs w:val="22"/>
        </w:rPr>
        <w:t>dodavatel</w:t>
      </w:r>
      <w:proofErr w:type="spellEnd"/>
      <w:r w:rsidRPr="006E2896">
        <w:rPr>
          <w:sz w:val="22"/>
          <w:szCs w:val="22"/>
        </w:rPr>
        <w:t xml:space="preserve"> </w:t>
      </w:r>
      <w:proofErr w:type="spellStart"/>
      <w:r w:rsidRPr="006E2896">
        <w:rPr>
          <w:sz w:val="22"/>
          <w:szCs w:val="22"/>
        </w:rPr>
        <w:t>vyzván</w:t>
      </w:r>
      <w:proofErr w:type="spellEnd"/>
      <w:r w:rsidRPr="006E2896">
        <w:rPr>
          <w:sz w:val="22"/>
          <w:szCs w:val="22"/>
        </w:rPr>
        <w:t xml:space="preserve"> </w:t>
      </w:r>
      <w:proofErr w:type="spellStart"/>
      <w:r w:rsidRPr="006E2896">
        <w:rPr>
          <w:sz w:val="22"/>
          <w:szCs w:val="22"/>
        </w:rPr>
        <w:t>písemn</w:t>
      </w:r>
      <w:r>
        <w:rPr>
          <w:sz w:val="22"/>
          <w:szCs w:val="22"/>
        </w:rPr>
        <w:t>ě</w:t>
      </w:r>
      <w:proofErr w:type="spellEnd"/>
      <w:r>
        <w:rPr>
          <w:sz w:val="22"/>
          <w:szCs w:val="22"/>
        </w:rPr>
        <w:t xml:space="preserve"> </w:t>
      </w:r>
      <w:proofErr w:type="spellStart"/>
      <w:r>
        <w:rPr>
          <w:sz w:val="22"/>
          <w:szCs w:val="22"/>
        </w:rPr>
        <w:t>zadavatelem</w:t>
      </w:r>
      <w:proofErr w:type="spellEnd"/>
      <w:r>
        <w:rPr>
          <w:sz w:val="22"/>
          <w:szCs w:val="22"/>
        </w:rPr>
        <w:t xml:space="preserve">, a to </w:t>
      </w:r>
      <w:proofErr w:type="spellStart"/>
      <w:r>
        <w:rPr>
          <w:sz w:val="22"/>
          <w:szCs w:val="22"/>
        </w:rPr>
        <w:t>minimálně</w:t>
      </w:r>
      <w:proofErr w:type="spellEnd"/>
      <w:r>
        <w:rPr>
          <w:sz w:val="22"/>
          <w:szCs w:val="22"/>
        </w:rPr>
        <w:t xml:space="preserve"> 5</w:t>
      </w:r>
      <w:r w:rsidRPr="006E2896">
        <w:rPr>
          <w:sz w:val="22"/>
          <w:szCs w:val="22"/>
        </w:rPr>
        <w:t xml:space="preserve"> </w:t>
      </w:r>
      <w:proofErr w:type="spellStart"/>
      <w:r w:rsidRPr="006E2896">
        <w:rPr>
          <w:sz w:val="22"/>
          <w:szCs w:val="22"/>
        </w:rPr>
        <w:t>dnů</w:t>
      </w:r>
      <w:proofErr w:type="spellEnd"/>
      <w:r w:rsidRPr="006E2896">
        <w:rPr>
          <w:sz w:val="22"/>
          <w:szCs w:val="22"/>
        </w:rPr>
        <w:t xml:space="preserve"> </w:t>
      </w:r>
      <w:proofErr w:type="spellStart"/>
      <w:r w:rsidRPr="006E2896">
        <w:rPr>
          <w:sz w:val="22"/>
          <w:szCs w:val="22"/>
        </w:rPr>
        <w:t>před</w:t>
      </w:r>
      <w:proofErr w:type="spellEnd"/>
      <w:r w:rsidRPr="006E2896">
        <w:rPr>
          <w:sz w:val="22"/>
          <w:szCs w:val="22"/>
        </w:rPr>
        <w:t xml:space="preserve"> zahájením </w:t>
      </w:r>
      <w:proofErr w:type="spellStart"/>
      <w:r w:rsidRPr="006E2896">
        <w:rPr>
          <w:sz w:val="22"/>
          <w:szCs w:val="22"/>
        </w:rPr>
        <w:t>plnění</w:t>
      </w:r>
      <w:proofErr w:type="spellEnd"/>
      <w:r w:rsidRPr="006E2896">
        <w:rPr>
          <w:sz w:val="22"/>
          <w:szCs w:val="22"/>
        </w:rPr>
        <w:t xml:space="preserve"> stanoveným v </w:t>
      </w:r>
      <w:proofErr w:type="spellStart"/>
      <w:r w:rsidRPr="006E2896">
        <w:rPr>
          <w:sz w:val="22"/>
          <w:szCs w:val="22"/>
        </w:rPr>
        <w:t>písemné</w:t>
      </w:r>
      <w:proofErr w:type="spellEnd"/>
      <w:r w:rsidRPr="006E2896">
        <w:rPr>
          <w:sz w:val="22"/>
          <w:szCs w:val="22"/>
        </w:rPr>
        <w:t xml:space="preserve"> </w:t>
      </w:r>
      <w:proofErr w:type="spellStart"/>
      <w:r w:rsidRPr="006E2896">
        <w:rPr>
          <w:sz w:val="22"/>
          <w:szCs w:val="22"/>
        </w:rPr>
        <w:t>výzvě</w:t>
      </w:r>
      <w:proofErr w:type="spellEnd"/>
      <w:r w:rsidRPr="006E2896">
        <w:rPr>
          <w:sz w:val="22"/>
          <w:szCs w:val="22"/>
        </w:rPr>
        <w:t xml:space="preserve"> </w:t>
      </w:r>
      <w:proofErr w:type="spellStart"/>
      <w:r w:rsidRPr="006E2896">
        <w:rPr>
          <w:sz w:val="22"/>
          <w:szCs w:val="22"/>
        </w:rPr>
        <w:t>dle</w:t>
      </w:r>
      <w:proofErr w:type="spellEnd"/>
      <w:r w:rsidRPr="006E2896">
        <w:rPr>
          <w:sz w:val="22"/>
          <w:szCs w:val="22"/>
        </w:rPr>
        <w:t xml:space="preserve"> </w:t>
      </w:r>
      <w:proofErr w:type="spellStart"/>
      <w:r w:rsidRPr="006E2896">
        <w:rPr>
          <w:sz w:val="22"/>
          <w:szCs w:val="22"/>
        </w:rPr>
        <w:t>tohoto</w:t>
      </w:r>
      <w:proofErr w:type="spellEnd"/>
      <w:r w:rsidRPr="006E2896">
        <w:rPr>
          <w:sz w:val="22"/>
          <w:szCs w:val="22"/>
        </w:rPr>
        <w:t xml:space="preserve"> ustanovení.</w:t>
      </w:r>
    </w:p>
    <w:p w:rsidR="00BA1B5B" w:rsidRPr="00A01BD8" w:rsidRDefault="00BA1B5B" w:rsidP="00BA1B5B">
      <w:pPr>
        <w:pStyle w:val="Nadpis3"/>
        <w:ind w:left="0"/>
        <w:rPr>
          <w:sz w:val="22"/>
          <w:szCs w:val="22"/>
        </w:rPr>
      </w:pPr>
      <w:proofErr w:type="spellStart"/>
      <w:r w:rsidRPr="00FE1D48">
        <w:rPr>
          <w:sz w:val="22"/>
        </w:rPr>
        <w:t>Maximální</w:t>
      </w:r>
      <w:proofErr w:type="spellEnd"/>
      <w:r w:rsidRPr="00FE1D48">
        <w:rPr>
          <w:sz w:val="22"/>
        </w:rPr>
        <w:t xml:space="preserve"> </w:t>
      </w:r>
      <w:proofErr w:type="spellStart"/>
      <w:r w:rsidRPr="00FE1D48">
        <w:rPr>
          <w:sz w:val="22"/>
        </w:rPr>
        <w:t>délka</w:t>
      </w:r>
      <w:proofErr w:type="spellEnd"/>
      <w:r w:rsidRPr="00FE1D48">
        <w:rPr>
          <w:sz w:val="22"/>
        </w:rPr>
        <w:t xml:space="preserve"> </w:t>
      </w:r>
      <w:proofErr w:type="spellStart"/>
      <w:r w:rsidRPr="00FE1D48">
        <w:rPr>
          <w:sz w:val="22"/>
        </w:rPr>
        <w:t>realizace</w:t>
      </w:r>
      <w:proofErr w:type="spellEnd"/>
      <w:r w:rsidRPr="00FE1D48">
        <w:rPr>
          <w:sz w:val="22"/>
        </w:rPr>
        <w:t xml:space="preserve"> dodávky </w:t>
      </w:r>
      <w:r w:rsidRPr="00FE1D48">
        <w:rPr>
          <w:b/>
          <w:sz w:val="22"/>
        </w:rPr>
        <w:t xml:space="preserve">je </w:t>
      </w:r>
      <w:r w:rsidR="00587E16">
        <w:rPr>
          <w:b/>
          <w:sz w:val="22"/>
        </w:rPr>
        <w:t>7</w:t>
      </w:r>
      <w:r w:rsidRPr="00A01BD8">
        <w:rPr>
          <w:b/>
          <w:sz w:val="22"/>
        </w:rPr>
        <w:t xml:space="preserve"> </w:t>
      </w:r>
      <w:proofErr w:type="spellStart"/>
      <w:r w:rsidRPr="00A01BD8">
        <w:rPr>
          <w:b/>
          <w:sz w:val="22"/>
        </w:rPr>
        <w:t>kalendářních</w:t>
      </w:r>
      <w:proofErr w:type="spellEnd"/>
      <w:r w:rsidRPr="00A01BD8">
        <w:rPr>
          <w:b/>
          <w:sz w:val="22"/>
        </w:rPr>
        <w:t xml:space="preserve"> </w:t>
      </w:r>
      <w:proofErr w:type="spellStart"/>
      <w:r w:rsidRPr="00A01BD8">
        <w:rPr>
          <w:b/>
          <w:sz w:val="22"/>
        </w:rPr>
        <w:t>dnů</w:t>
      </w:r>
      <w:proofErr w:type="spellEnd"/>
      <w:r w:rsidRPr="00A01BD8">
        <w:rPr>
          <w:b/>
          <w:sz w:val="22"/>
        </w:rPr>
        <w:t xml:space="preserve"> </w:t>
      </w:r>
      <w:proofErr w:type="spellStart"/>
      <w:r w:rsidRPr="00A01BD8">
        <w:rPr>
          <w:b/>
          <w:sz w:val="22"/>
        </w:rPr>
        <w:t>ode</w:t>
      </w:r>
      <w:proofErr w:type="spellEnd"/>
      <w:r w:rsidRPr="00A01BD8">
        <w:rPr>
          <w:b/>
          <w:sz w:val="22"/>
        </w:rPr>
        <w:t xml:space="preserve"> dne </w:t>
      </w:r>
      <w:proofErr w:type="spellStart"/>
      <w:r w:rsidRPr="00A01BD8">
        <w:rPr>
          <w:b/>
          <w:sz w:val="22"/>
        </w:rPr>
        <w:t>data</w:t>
      </w:r>
      <w:proofErr w:type="spellEnd"/>
      <w:r w:rsidRPr="00A01BD8">
        <w:rPr>
          <w:b/>
          <w:sz w:val="22"/>
        </w:rPr>
        <w:t xml:space="preserve"> zahájení </w:t>
      </w:r>
      <w:proofErr w:type="spellStart"/>
      <w:r w:rsidRPr="00A01BD8">
        <w:rPr>
          <w:b/>
          <w:sz w:val="22"/>
        </w:rPr>
        <w:t>plnění</w:t>
      </w:r>
      <w:proofErr w:type="spellEnd"/>
      <w:r w:rsidRPr="00A01BD8">
        <w:rPr>
          <w:b/>
          <w:sz w:val="22"/>
        </w:rPr>
        <w:t xml:space="preserve"> stanoveného v </w:t>
      </w:r>
      <w:proofErr w:type="spellStart"/>
      <w:r w:rsidRPr="00A01BD8">
        <w:rPr>
          <w:b/>
          <w:sz w:val="22"/>
        </w:rPr>
        <w:t>písemné</w:t>
      </w:r>
      <w:proofErr w:type="spellEnd"/>
      <w:r w:rsidRPr="00A01BD8">
        <w:rPr>
          <w:b/>
          <w:sz w:val="22"/>
        </w:rPr>
        <w:t xml:space="preserve"> </w:t>
      </w:r>
      <w:proofErr w:type="spellStart"/>
      <w:r w:rsidRPr="00A01BD8">
        <w:rPr>
          <w:b/>
          <w:sz w:val="22"/>
        </w:rPr>
        <w:t>výzvě</w:t>
      </w:r>
      <w:proofErr w:type="spellEnd"/>
      <w:r w:rsidRPr="00A01BD8">
        <w:rPr>
          <w:b/>
          <w:sz w:val="22"/>
        </w:rPr>
        <w:t>.</w:t>
      </w:r>
    </w:p>
    <w:p w:rsidR="00BA1B5B" w:rsidRPr="00A01BD8" w:rsidRDefault="00BA1B5B" w:rsidP="00BA1B5B">
      <w:pPr>
        <w:pStyle w:val="Nadpis3"/>
        <w:ind w:left="0"/>
        <w:rPr>
          <w:sz w:val="22"/>
          <w:szCs w:val="22"/>
        </w:rPr>
      </w:pPr>
      <w:proofErr w:type="spellStart"/>
      <w:r w:rsidRPr="00A01BD8">
        <w:rPr>
          <w:sz w:val="22"/>
          <w:szCs w:val="22"/>
        </w:rPr>
        <w:t>Realizace</w:t>
      </w:r>
      <w:proofErr w:type="spellEnd"/>
      <w:r w:rsidRPr="00A01BD8">
        <w:rPr>
          <w:sz w:val="22"/>
          <w:szCs w:val="22"/>
        </w:rPr>
        <w:t xml:space="preserve"> dodávky a </w:t>
      </w:r>
      <w:proofErr w:type="spellStart"/>
      <w:r w:rsidRPr="00A01BD8">
        <w:rPr>
          <w:sz w:val="22"/>
          <w:szCs w:val="22"/>
        </w:rPr>
        <w:t>instalace</w:t>
      </w:r>
      <w:proofErr w:type="spellEnd"/>
      <w:r w:rsidRPr="00A01BD8">
        <w:rPr>
          <w:sz w:val="22"/>
          <w:szCs w:val="22"/>
        </w:rPr>
        <w:t xml:space="preserve"> </w:t>
      </w:r>
      <w:proofErr w:type="spellStart"/>
      <w:r w:rsidRPr="00A01BD8">
        <w:rPr>
          <w:sz w:val="22"/>
          <w:szCs w:val="22"/>
        </w:rPr>
        <w:t>předmětu</w:t>
      </w:r>
      <w:proofErr w:type="spellEnd"/>
      <w:r w:rsidRPr="00A01BD8">
        <w:rPr>
          <w:sz w:val="22"/>
          <w:szCs w:val="22"/>
        </w:rPr>
        <w:t xml:space="preserve"> </w:t>
      </w:r>
      <w:proofErr w:type="spellStart"/>
      <w:r w:rsidRPr="00A01BD8">
        <w:rPr>
          <w:sz w:val="22"/>
          <w:szCs w:val="22"/>
        </w:rPr>
        <w:t>plnění</w:t>
      </w:r>
      <w:proofErr w:type="spellEnd"/>
      <w:r w:rsidRPr="00A01BD8">
        <w:rPr>
          <w:sz w:val="22"/>
          <w:szCs w:val="22"/>
        </w:rPr>
        <w:t xml:space="preserve"> </w:t>
      </w:r>
      <w:proofErr w:type="spellStart"/>
      <w:r w:rsidRPr="00A01BD8">
        <w:rPr>
          <w:sz w:val="22"/>
          <w:szCs w:val="22"/>
        </w:rPr>
        <w:t>se</w:t>
      </w:r>
      <w:proofErr w:type="spellEnd"/>
      <w:r w:rsidRPr="00A01BD8">
        <w:rPr>
          <w:sz w:val="22"/>
          <w:szCs w:val="22"/>
        </w:rPr>
        <w:t xml:space="preserve"> </w:t>
      </w:r>
      <w:proofErr w:type="spellStart"/>
      <w:r w:rsidRPr="00A01BD8">
        <w:rPr>
          <w:sz w:val="22"/>
          <w:szCs w:val="22"/>
        </w:rPr>
        <w:t>předpokládá</w:t>
      </w:r>
      <w:proofErr w:type="spellEnd"/>
      <w:r w:rsidRPr="00A01BD8">
        <w:rPr>
          <w:sz w:val="22"/>
          <w:szCs w:val="22"/>
        </w:rPr>
        <w:t xml:space="preserve"> </w:t>
      </w:r>
      <w:r>
        <w:rPr>
          <w:sz w:val="22"/>
          <w:szCs w:val="22"/>
        </w:rPr>
        <w:t xml:space="preserve">v </w:t>
      </w:r>
      <w:proofErr w:type="spellStart"/>
      <w:r w:rsidRPr="00BA1B5B">
        <w:rPr>
          <w:b/>
          <w:bCs w:val="0"/>
          <w:sz w:val="22"/>
          <w:szCs w:val="22"/>
        </w:rPr>
        <w:t>srpenu</w:t>
      </w:r>
      <w:proofErr w:type="spellEnd"/>
      <w:r w:rsidRPr="00BA1B5B">
        <w:rPr>
          <w:b/>
          <w:bCs w:val="0"/>
          <w:sz w:val="22"/>
          <w:szCs w:val="22"/>
        </w:rPr>
        <w:t xml:space="preserve"> 2024</w:t>
      </w:r>
      <w:r w:rsidRPr="00A01BD8">
        <w:rPr>
          <w:sz w:val="22"/>
          <w:szCs w:val="22"/>
        </w:rPr>
        <w:t xml:space="preserve">. </w:t>
      </w:r>
    </w:p>
    <w:p w:rsidR="00BA1B5B" w:rsidRPr="00A01BD8" w:rsidRDefault="00BA1B5B" w:rsidP="00BA1B5B">
      <w:pPr>
        <w:pStyle w:val="Nadpis3"/>
        <w:ind w:left="0"/>
        <w:rPr>
          <w:sz w:val="22"/>
          <w:szCs w:val="22"/>
        </w:rPr>
      </w:pPr>
      <w:r w:rsidRPr="00A01BD8">
        <w:rPr>
          <w:sz w:val="22"/>
          <w:szCs w:val="22"/>
        </w:rPr>
        <w:lastRenderedPageBreak/>
        <w:t xml:space="preserve">K zahájení </w:t>
      </w:r>
      <w:proofErr w:type="spellStart"/>
      <w:r w:rsidRPr="00A01BD8">
        <w:rPr>
          <w:sz w:val="22"/>
          <w:szCs w:val="22"/>
        </w:rPr>
        <w:t>plnění</w:t>
      </w:r>
      <w:proofErr w:type="spellEnd"/>
      <w:r w:rsidRPr="00A01BD8">
        <w:rPr>
          <w:sz w:val="22"/>
          <w:szCs w:val="22"/>
        </w:rPr>
        <w:t xml:space="preserve"> </w:t>
      </w:r>
      <w:proofErr w:type="spellStart"/>
      <w:r w:rsidRPr="00A01BD8">
        <w:rPr>
          <w:sz w:val="22"/>
          <w:szCs w:val="22"/>
        </w:rPr>
        <w:t>této</w:t>
      </w:r>
      <w:proofErr w:type="spellEnd"/>
      <w:r w:rsidRPr="00A01BD8">
        <w:rPr>
          <w:sz w:val="22"/>
          <w:szCs w:val="22"/>
        </w:rPr>
        <w:t xml:space="preserve"> </w:t>
      </w:r>
      <w:proofErr w:type="spellStart"/>
      <w:r w:rsidRPr="00A01BD8">
        <w:rPr>
          <w:sz w:val="22"/>
          <w:szCs w:val="22"/>
        </w:rPr>
        <w:t>části</w:t>
      </w:r>
      <w:proofErr w:type="spellEnd"/>
      <w:r w:rsidRPr="00A01BD8">
        <w:rPr>
          <w:sz w:val="22"/>
          <w:szCs w:val="22"/>
        </w:rPr>
        <w:t xml:space="preserve"> </w:t>
      </w:r>
      <w:proofErr w:type="spellStart"/>
      <w:r w:rsidRPr="00A01BD8">
        <w:rPr>
          <w:sz w:val="22"/>
          <w:szCs w:val="22"/>
        </w:rPr>
        <w:t>předmětu</w:t>
      </w:r>
      <w:proofErr w:type="spellEnd"/>
      <w:r w:rsidRPr="00A01BD8">
        <w:rPr>
          <w:sz w:val="22"/>
          <w:szCs w:val="22"/>
        </w:rPr>
        <w:t xml:space="preserve"> </w:t>
      </w:r>
      <w:proofErr w:type="spellStart"/>
      <w:r w:rsidRPr="00A01BD8">
        <w:rPr>
          <w:sz w:val="22"/>
          <w:szCs w:val="22"/>
        </w:rPr>
        <w:t>veřejné</w:t>
      </w:r>
      <w:proofErr w:type="spellEnd"/>
      <w:r w:rsidRPr="00A01BD8">
        <w:rPr>
          <w:sz w:val="22"/>
          <w:szCs w:val="22"/>
        </w:rPr>
        <w:t xml:space="preserve"> zakázky bude </w:t>
      </w:r>
      <w:proofErr w:type="spellStart"/>
      <w:r w:rsidRPr="00A01BD8">
        <w:rPr>
          <w:sz w:val="22"/>
          <w:szCs w:val="22"/>
        </w:rPr>
        <w:t>dodavatel</w:t>
      </w:r>
      <w:proofErr w:type="spellEnd"/>
      <w:r w:rsidRPr="00A01BD8">
        <w:rPr>
          <w:sz w:val="22"/>
          <w:szCs w:val="22"/>
        </w:rPr>
        <w:t xml:space="preserve"> </w:t>
      </w:r>
      <w:proofErr w:type="spellStart"/>
      <w:r w:rsidRPr="00A01BD8">
        <w:rPr>
          <w:sz w:val="22"/>
          <w:szCs w:val="22"/>
        </w:rPr>
        <w:t>vyzván</w:t>
      </w:r>
      <w:proofErr w:type="spellEnd"/>
      <w:r w:rsidRPr="00A01BD8">
        <w:rPr>
          <w:sz w:val="22"/>
          <w:szCs w:val="22"/>
        </w:rPr>
        <w:t xml:space="preserve"> </w:t>
      </w:r>
      <w:proofErr w:type="spellStart"/>
      <w:r w:rsidRPr="00A01BD8">
        <w:rPr>
          <w:sz w:val="22"/>
          <w:szCs w:val="22"/>
        </w:rPr>
        <w:t>písemně</w:t>
      </w:r>
      <w:proofErr w:type="spellEnd"/>
      <w:r w:rsidRPr="00A01BD8">
        <w:rPr>
          <w:sz w:val="22"/>
          <w:szCs w:val="22"/>
        </w:rPr>
        <w:t xml:space="preserve"> </w:t>
      </w:r>
      <w:proofErr w:type="spellStart"/>
      <w:r w:rsidRPr="00A01BD8">
        <w:rPr>
          <w:sz w:val="22"/>
          <w:szCs w:val="22"/>
        </w:rPr>
        <w:t>zadavatelem</w:t>
      </w:r>
      <w:proofErr w:type="spellEnd"/>
      <w:r w:rsidRPr="00A01BD8">
        <w:rPr>
          <w:sz w:val="22"/>
          <w:szCs w:val="22"/>
        </w:rPr>
        <w:t xml:space="preserve">, a to </w:t>
      </w:r>
      <w:proofErr w:type="spellStart"/>
      <w:r w:rsidRPr="00A01BD8">
        <w:rPr>
          <w:sz w:val="22"/>
          <w:szCs w:val="22"/>
        </w:rPr>
        <w:t>minimálně</w:t>
      </w:r>
      <w:proofErr w:type="spellEnd"/>
      <w:r w:rsidRPr="00A01BD8">
        <w:rPr>
          <w:sz w:val="22"/>
          <w:szCs w:val="22"/>
        </w:rPr>
        <w:t xml:space="preserve"> 5 </w:t>
      </w:r>
      <w:proofErr w:type="spellStart"/>
      <w:r w:rsidRPr="00A01BD8">
        <w:rPr>
          <w:sz w:val="22"/>
          <w:szCs w:val="22"/>
        </w:rPr>
        <w:t>dnů</w:t>
      </w:r>
      <w:proofErr w:type="spellEnd"/>
      <w:r w:rsidRPr="00A01BD8">
        <w:rPr>
          <w:sz w:val="22"/>
          <w:szCs w:val="22"/>
        </w:rPr>
        <w:t xml:space="preserve"> </w:t>
      </w:r>
      <w:proofErr w:type="spellStart"/>
      <w:r w:rsidRPr="00A01BD8">
        <w:rPr>
          <w:sz w:val="22"/>
          <w:szCs w:val="22"/>
        </w:rPr>
        <w:t>před</w:t>
      </w:r>
      <w:proofErr w:type="spellEnd"/>
      <w:r w:rsidRPr="00A01BD8">
        <w:rPr>
          <w:sz w:val="22"/>
          <w:szCs w:val="22"/>
        </w:rPr>
        <w:t xml:space="preserve"> zahájením </w:t>
      </w:r>
      <w:proofErr w:type="spellStart"/>
      <w:r w:rsidRPr="00A01BD8">
        <w:rPr>
          <w:sz w:val="22"/>
          <w:szCs w:val="22"/>
        </w:rPr>
        <w:t>plnění</w:t>
      </w:r>
      <w:proofErr w:type="spellEnd"/>
      <w:r w:rsidRPr="00A01BD8">
        <w:rPr>
          <w:sz w:val="22"/>
          <w:szCs w:val="22"/>
        </w:rPr>
        <w:t xml:space="preserve"> stanoveným v </w:t>
      </w:r>
      <w:proofErr w:type="spellStart"/>
      <w:r w:rsidRPr="00A01BD8">
        <w:rPr>
          <w:sz w:val="22"/>
          <w:szCs w:val="22"/>
        </w:rPr>
        <w:t>písemné</w:t>
      </w:r>
      <w:proofErr w:type="spellEnd"/>
      <w:r w:rsidRPr="00A01BD8">
        <w:rPr>
          <w:sz w:val="22"/>
          <w:szCs w:val="22"/>
        </w:rPr>
        <w:t xml:space="preserve"> </w:t>
      </w:r>
      <w:proofErr w:type="spellStart"/>
      <w:r w:rsidRPr="00A01BD8">
        <w:rPr>
          <w:sz w:val="22"/>
          <w:szCs w:val="22"/>
        </w:rPr>
        <w:t>výzvě</w:t>
      </w:r>
      <w:proofErr w:type="spellEnd"/>
      <w:r w:rsidRPr="00A01BD8">
        <w:rPr>
          <w:sz w:val="22"/>
          <w:szCs w:val="22"/>
        </w:rPr>
        <w:t xml:space="preserve"> </w:t>
      </w:r>
      <w:proofErr w:type="spellStart"/>
      <w:r w:rsidRPr="00A01BD8">
        <w:rPr>
          <w:sz w:val="22"/>
          <w:szCs w:val="22"/>
        </w:rPr>
        <w:t>dle</w:t>
      </w:r>
      <w:proofErr w:type="spellEnd"/>
      <w:r w:rsidRPr="00A01BD8">
        <w:rPr>
          <w:sz w:val="22"/>
          <w:szCs w:val="22"/>
        </w:rPr>
        <w:t xml:space="preserve"> </w:t>
      </w:r>
      <w:proofErr w:type="spellStart"/>
      <w:r w:rsidRPr="00A01BD8">
        <w:rPr>
          <w:sz w:val="22"/>
          <w:szCs w:val="22"/>
        </w:rPr>
        <w:t>tohoto</w:t>
      </w:r>
      <w:proofErr w:type="spellEnd"/>
      <w:r w:rsidRPr="00A01BD8">
        <w:rPr>
          <w:sz w:val="22"/>
          <w:szCs w:val="22"/>
        </w:rPr>
        <w:t xml:space="preserve"> ustanovení.</w:t>
      </w:r>
    </w:p>
    <w:p w:rsidR="00BA1B5B" w:rsidRPr="00FE1D48" w:rsidRDefault="00BA1B5B" w:rsidP="00BA1B5B">
      <w:pPr>
        <w:pStyle w:val="Nadpis3"/>
        <w:ind w:left="0"/>
        <w:rPr>
          <w:sz w:val="22"/>
          <w:szCs w:val="22"/>
        </w:rPr>
      </w:pPr>
      <w:proofErr w:type="spellStart"/>
      <w:r w:rsidRPr="00A01BD8">
        <w:rPr>
          <w:sz w:val="22"/>
        </w:rPr>
        <w:t>Maximální</w:t>
      </w:r>
      <w:proofErr w:type="spellEnd"/>
      <w:r w:rsidRPr="00A01BD8">
        <w:rPr>
          <w:sz w:val="22"/>
        </w:rPr>
        <w:t xml:space="preserve"> </w:t>
      </w:r>
      <w:proofErr w:type="spellStart"/>
      <w:r w:rsidRPr="00A01BD8">
        <w:rPr>
          <w:sz w:val="22"/>
        </w:rPr>
        <w:t>délka</w:t>
      </w:r>
      <w:proofErr w:type="spellEnd"/>
      <w:r w:rsidRPr="00A01BD8">
        <w:rPr>
          <w:sz w:val="22"/>
        </w:rPr>
        <w:t xml:space="preserve"> </w:t>
      </w:r>
      <w:proofErr w:type="spellStart"/>
      <w:r w:rsidRPr="00A01BD8">
        <w:rPr>
          <w:sz w:val="22"/>
        </w:rPr>
        <w:t>realizace</w:t>
      </w:r>
      <w:proofErr w:type="spellEnd"/>
      <w:r w:rsidRPr="00A01BD8">
        <w:rPr>
          <w:sz w:val="22"/>
        </w:rPr>
        <w:t xml:space="preserve"> dodávky </w:t>
      </w:r>
      <w:r w:rsidRPr="00A01BD8">
        <w:rPr>
          <w:b/>
          <w:sz w:val="22"/>
        </w:rPr>
        <w:t xml:space="preserve">je </w:t>
      </w:r>
      <w:r w:rsidR="00587E16">
        <w:rPr>
          <w:b/>
          <w:sz w:val="22"/>
        </w:rPr>
        <w:t>14</w:t>
      </w:r>
      <w:r w:rsidRPr="00A01BD8">
        <w:rPr>
          <w:b/>
          <w:sz w:val="22"/>
        </w:rPr>
        <w:t xml:space="preserve"> </w:t>
      </w:r>
      <w:proofErr w:type="spellStart"/>
      <w:r w:rsidRPr="00A01BD8">
        <w:rPr>
          <w:b/>
          <w:sz w:val="22"/>
        </w:rPr>
        <w:t>kalendářních</w:t>
      </w:r>
      <w:proofErr w:type="spellEnd"/>
      <w:r w:rsidRPr="00A01BD8">
        <w:rPr>
          <w:b/>
          <w:sz w:val="22"/>
        </w:rPr>
        <w:t xml:space="preserve"> </w:t>
      </w:r>
      <w:proofErr w:type="spellStart"/>
      <w:r w:rsidRPr="00A01BD8">
        <w:rPr>
          <w:b/>
          <w:sz w:val="22"/>
        </w:rPr>
        <w:t>dnů</w:t>
      </w:r>
      <w:proofErr w:type="spellEnd"/>
      <w:r w:rsidRPr="00A01BD8">
        <w:rPr>
          <w:b/>
          <w:sz w:val="22"/>
        </w:rPr>
        <w:t xml:space="preserve"> </w:t>
      </w:r>
      <w:proofErr w:type="spellStart"/>
      <w:r w:rsidRPr="00A01BD8">
        <w:rPr>
          <w:b/>
          <w:sz w:val="22"/>
        </w:rPr>
        <w:t>ode</w:t>
      </w:r>
      <w:proofErr w:type="spellEnd"/>
      <w:r w:rsidRPr="00FE1D48">
        <w:rPr>
          <w:b/>
          <w:sz w:val="22"/>
        </w:rPr>
        <w:t xml:space="preserve"> dne </w:t>
      </w:r>
      <w:proofErr w:type="spellStart"/>
      <w:r w:rsidRPr="00FE1D48">
        <w:rPr>
          <w:b/>
          <w:sz w:val="22"/>
        </w:rPr>
        <w:t>data</w:t>
      </w:r>
      <w:proofErr w:type="spellEnd"/>
      <w:r w:rsidRPr="00FE1D48">
        <w:rPr>
          <w:b/>
          <w:sz w:val="22"/>
        </w:rPr>
        <w:t xml:space="preserve"> zahájení </w:t>
      </w:r>
      <w:proofErr w:type="spellStart"/>
      <w:r w:rsidRPr="00FE1D48">
        <w:rPr>
          <w:b/>
          <w:sz w:val="22"/>
        </w:rPr>
        <w:t>plnění</w:t>
      </w:r>
      <w:proofErr w:type="spellEnd"/>
      <w:r w:rsidRPr="00FE1D48">
        <w:rPr>
          <w:b/>
          <w:sz w:val="22"/>
        </w:rPr>
        <w:t xml:space="preserve"> stanoveného v </w:t>
      </w:r>
      <w:proofErr w:type="spellStart"/>
      <w:r w:rsidRPr="00FE1D48">
        <w:rPr>
          <w:b/>
          <w:sz w:val="22"/>
        </w:rPr>
        <w:t>písemné</w:t>
      </w:r>
      <w:proofErr w:type="spellEnd"/>
      <w:r w:rsidRPr="00FE1D48">
        <w:rPr>
          <w:b/>
          <w:sz w:val="22"/>
        </w:rPr>
        <w:t xml:space="preserve"> </w:t>
      </w:r>
      <w:proofErr w:type="spellStart"/>
      <w:r w:rsidRPr="00FE1D48">
        <w:rPr>
          <w:b/>
          <w:sz w:val="22"/>
        </w:rPr>
        <w:t>výzvě</w:t>
      </w:r>
      <w:proofErr w:type="spellEnd"/>
      <w:r w:rsidRPr="00FE1D48">
        <w:rPr>
          <w:b/>
          <w:sz w:val="22"/>
        </w:rPr>
        <w:t>.</w:t>
      </w:r>
    </w:p>
    <w:p w:rsidR="00BA1B5B" w:rsidRPr="003A1AA6" w:rsidRDefault="00BA1B5B" w:rsidP="00BA1B5B">
      <w:pPr>
        <w:pStyle w:val="Nadpis3"/>
        <w:ind w:left="0"/>
        <w:rPr>
          <w:sz w:val="22"/>
          <w:szCs w:val="22"/>
          <w:lang w:val="cs-CZ"/>
        </w:rPr>
      </w:pPr>
      <w:r w:rsidRPr="003A1AA6">
        <w:rPr>
          <w:sz w:val="22"/>
          <w:szCs w:val="22"/>
          <w:lang w:val="cs-CZ"/>
        </w:rPr>
        <w:t xml:space="preserve">Splněním dodávky se rozumí protokolární předání a převzetí předmětu plnění </w:t>
      </w:r>
      <w:r>
        <w:rPr>
          <w:sz w:val="22"/>
          <w:szCs w:val="22"/>
          <w:lang w:val="cs-CZ"/>
        </w:rPr>
        <w:t>Kupujícím</w:t>
      </w:r>
      <w:r w:rsidRPr="003A1AA6">
        <w:rPr>
          <w:sz w:val="22"/>
          <w:szCs w:val="22"/>
          <w:lang w:val="cs-CZ"/>
        </w:rPr>
        <w:t xml:space="preserve"> v místě dodání. O dodání a převzetí předmětu plnění</w:t>
      </w:r>
      <w:r>
        <w:rPr>
          <w:sz w:val="22"/>
          <w:szCs w:val="22"/>
          <w:lang w:val="cs-CZ"/>
        </w:rPr>
        <w:t xml:space="preserve"> sepíše Prodávající s Kupujícím </w:t>
      </w:r>
      <w:r w:rsidRPr="003A1AA6">
        <w:rPr>
          <w:sz w:val="22"/>
          <w:szCs w:val="22"/>
          <w:lang w:val="cs-CZ"/>
        </w:rPr>
        <w:t>dodací list, v němž potvrdí, že dodaný předmět plnění byl předán bez zjevných vad a v souladu s dohodnutými technickými podmínkami. Od okamžiku podepsání dodacího listu na předmět plnění začíná plynout záruční doba podle čl. VIII. 1 Smlouvy.</w:t>
      </w:r>
    </w:p>
    <w:p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rsidR="001C287A" w:rsidRPr="007270B7" w:rsidRDefault="00004E93" w:rsidP="001C287A">
      <w:pPr>
        <w:pStyle w:val="Nadpis3"/>
        <w:ind w:left="0"/>
        <w:rPr>
          <w:rFonts w:asciiTheme="majorHAnsi" w:hAnsiTheme="majorHAnsi"/>
          <w:sz w:val="22"/>
          <w:szCs w:val="22"/>
        </w:rPr>
      </w:pPr>
      <w:r w:rsidRPr="003A1AA6">
        <w:rPr>
          <w:sz w:val="22"/>
          <w:szCs w:val="22"/>
          <w:lang w:val="cs-CZ"/>
        </w:rPr>
        <w:t xml:space="preserve">Místem plnění je </w:t>
      </w:r>
      <w:proofErr w:type="spellStart"/>
      <w:r w:rsidR="001C287A" w:rsidRPr="001C287A">
        <w:rPr>
          <w:b/>
          <w:bCs w:val="0"/>
          <w:sz w:val="22"/>
        </w:rPr>
        <w:t>Mateřská</w:t>
      </w:r>
      <w:proofErr w:type="spellEnd"/>
      <w:r w:rsidR="001C287A" w:rsidRPr="001C287A">
        <w:rPr>
          <w:b/>
          <w:bCs w:val="0"/>
          <w:sz w:val="22"/>
        </w:rPr>
        <w:t xml:space="preserve"> škola </w:t>
      </w:r>
      <w:proofErr w:type="spellStart"/>
      <w:r w:rsidR="001C287A" w:rsidRPr="001C287A">
        <w:rPr>
          <w:b/>
          <w:bCs w:val="0"/>
          <w:sz w:val="22"/>
        </w:rPr>
        <w:t>Jaroměřice</w:t>
      </w:r>
      <w:proofErr w:type="spellEnd"/>
      <w:r w:rsidR="001C287A" w:rsidRPr="001C287A">
        <w:rPr>
          <w:b/>
          <w:bCs w:val="0"/>
          <w:sz w:val="22"/>
        </w:rPr>
        <w:t xml:space="preserve"> nad </w:t>
      </w:r>
      <w:proofErr w:type="spellStart"/>
      <w:r w:rsidR="001C287A" w:rsidRPr="001C287A">
        <w:rPr>
          <w:b/>
          <w:bCs w:val="0"/>
          <w:sz w:val="22"/>
        </w:rPr>
        <w:t>Rokytnou</w:t>
      </w:r>
      <w:proofErr w:type="spellEnd"/>
      <w:r w:rsidR="001C287A" w:rsidRPr="001C287A">
        <w:rPr>
          <w:b/>
          <w:bCs w:val="0"/>
          <w:sz w:val="22"/>
        </w:rPr>
        <w:t xml:space="preserve"> Husova 168, 675 51</w:t>
      </w:r>
      <w:r w:rsidR="001C287A" w:rsidRPr="001C287A">
        <w:rPr>
          <w:rFonts w:asciiTheme="majorHAnsi" w:hAnsiTheme="majorHAnsi" w:cs="ArialMT"/>
          <w:b/>
          <w:bCs w:val="0"/>
          <w:sz w:val="22"/>
          <w:szCs w:val="22"/>
          <w:lang w:eastAsia="cs-CZ"/>
        </w:rPr>
        <w:t xml:space="preserve"> </w:t>
      </w:r>
      <w:proofErr w:type="spellStart"/>
      <w:r w:rsidR="001C287A" w:rsidRPr="001C287A">
        <w:rPr>
          <w:rFonts w:asciiTheme="majorHAnsi" w:hAnsiTheme="majorHAnsi" w:cs="ArialMT"/>
          <w:b/>
          <w:bCs w:val="0"/>
          <w:sz w:val="22"/>
          <w:szCs w:val="22"/>
          <w:lang w:eastAsia="cs-CZ"/>
        </w:rPr>
        <w:t>Jaroměřice</w:t>
      </w:r>
      <w:proofErr w:type="spellEnd"/>
      <w:r w:rsidR="001C287A" w:rsidRPr="001C287A">
        <w:rPr>
          <w:rFonts w:asciiTheme="majorHAnsi" w:hAnsiTheme="majorHAnsi" w:cs="ArialMT"/>
          <w:b/>
          <w:bCs w:val="0"/>
          <w:sz w:val="22"/>
          <w:szCs w:val="22"/>
          <w:lang w:eastAsia="cs-CZ"/>
        </w:rPr>
        <w:t xml:space="preserve"> nad </w:t>
      </w:r>
      <w:proofErr w:type="spellStart"/>
      <w:r w:rsidR="001C287A" w:rsidRPr="001C287A">
        <w:rPr>
          <w:rFonts w:asciiTheme="majorHAnsi" w:hAnsiTheme="majorHAnsi" w:cs="ArialMT"/>
          <w:b/>
          <w:bCs w:val="0"/>
          <w:sz w:val="22"/>
          <w:szCs w:val="22"/>
          <w:lang w:eastAsia="cs-CZ"/>
        </w:rPr>
        <w:t>Rokytnou</w:t>
      </w:r>
      <w:proofErr w:type="spellEnd"/>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5C2E5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C2E52" w:rsidRPr="003A1AA6">
        <w:rPr>
          <w:rFonts w:ascii="Cambria" w:hAnsi="Cambria"/>
          <w:highlight w:val="yellow"/>
          <w:shd w:val="clear" w:color="auto" w:fill="FFFF00"/>
          <w:lang w:val="cs-CZ"/>
        </w:rPr>
      </w:r>
      <w:r w:rsidR="005C2E5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C2E52"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5C2E5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C2E52" w:rsidRPr="003A1AA6">
        <w:rPr>
          <w:rFonts w:ascii="Cambria" w:hAnsi="Cambria"/>
          <w:highlight w:val="yellow"/>
          <w:shd w:val="clear" w:color="auto" w:fill="FFFF00"/>
          <w:lang w:val="cs-CZ"/>
        </w:rPr>
      </w:r>
      <w:r w:rsidR="005C2E5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C2E52"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5C2E5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C2E52" w:rsidRPr="003A1AA6">
        <w:rPr>
          <w:rFonts w:ascii="Cambria" w:hAnsi="Cambria"/>
          <w:highlight w:val="yellow"/>
          <w:shd w:val="clear" w:color="auto" w:fill="FFFF00"/>
          <w:lang w:val="cs-CZ"/>
        </w:rPr>
      </w:r>
      <w:r w:rsidR="005C2E5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C2E52"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1C287A">
        <w:rPr>
          <w:rFonts w:eastAsia="Calibri"/>
          <w:sz w:val="22"/>
          <w:szCs w:val="22"/>
          <w:lang w:val="cs-CZ"/>
        </w:rPr>
        <w:t>1</w:t>
      </w:r>
      <w:r w:rsidRPr="003E6B6B">
        <w:rPr>
          <w:rFonts w:eastAsia="Calibri"/>
          <w:sz w:val="22"/>
          <w:szCs w:val="22"/>
          <w:lang w:val="cs-CZ"/>
        </w:rPr>
        <w:t xml:space="preserve">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lastRenderedPageBreak/>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9377A6">
        <w:rPr>
          <w:sz w:val="22"/>
          <w:szCs w:val="22"/>
          <w:lang w:val="cs-CZ"/>
        </w:rPr>
        <w:t>Operačního programu Životní prostředí</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1C287A">
        <w:rPr>
          <w:sz w:val="22"/>
          <w:szCs w:val="22"/>
          <w:lang w:val="cs-CZ"/>
        </w:rPr>
        <w:t>4</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1C287A">
        <w:rPr>
          <w:sz w:val="22"/>
          <w:szCs w:val="22"/>
          <w:lang w:val="cs-CZ"/>
        </w:rPr>
        <w:t>4</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Pr="003A1AA6" w:rsidRDefault="00BF7009" w:rsidP="00D76303">
      <w:pPr>
        <w:pStyle w:val="Nadpis3"/>
        <w:ind w:left="0"/>
        <w:rPr>
          <w:sz w:val="22"/>
          <w:szCs w:val="22"/>
          <w:lang w:val="cs-CZ"/>
        </w:rPr>
      </w:pPr>
      <w:r w:rsidRPr="003A1AA6">
        <w:rPr>
          <w:sz w:val="22"/>
          <w:szCs w:val="22"/>
          <w:lang w:val="cs-CZ"/>
        </w:rPr>
        <w:lastRenderedPageBreak/>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bookmarkEnd w:id="7"/>
    <w:p w:rsidR="00703FCE" w:rsidRPr="003A1AA6" w:rsidRDefault="00703FCE" w:rsidP="00703FCE">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p>
    <w:p w:rsidR="00703FCE" w:rsidRPr="003E6B6B" w:rsidRDefault="00703FCE" w:rsidP="00703FCE">
      <w:pPr>
        <w:pStyle w:val="Nadpis3"/>
        <w:ind w:left="0"/>
        <w:rPr>
          <w:sz w:val="22"/>
          <w:szCs w:val="22"/>
          <w:lang w:val="cs-CZ"/>
        </w:rPr>
      </w:pPr>
      <w:r w:rsidRPr="003A1AA6">
        <w:rPr>
          <w:sz w:val="22"/>
          <w:szCs w:val="22"/>
          <w:lang w:val="cs-CZ"/>
        </w:rPr>
        <w:t xml:space="preserve">Prodávající v souladu s § 2113 a násl. občanského zákoníku poskytuje záruku za jakost předmětu plnění dle čl. III. a IV. Smlouvy po dobu </w:t>
      </w:r>
      <w:r w:rsidRPr="003A1AA6">
        <w:rPr>
          <w:b/>
          <w:sz w:val="22"/>
          <w:szCs w:val="22"/>
          <w:lang w:val="cs-CZ"/>
        </w:rPr>
        <w:t xml:space="preserve">24 měsíců. </w:t>
      </w:r>
      <w:r w:rsidRPr="003A1AA6">
        <w:rPr>
          <w:sz w:val="22"/>
          <w:szCs w:val="22"/>
          <w:lang w:val="cs-CZ"/>
        </w:rPr>
        <w:t xml:space="preserve">Je-li v přílohách této Smlouvy stanovena záruka delší, pak se použije záruka delší. Záruka počíná běžet ode dne předání a převzetí </w:t>
      </w:r>
      <w:r w:rsidRPr="003E6B6B">
        <w:rPr>
          <w:sz w:val="22"/>
          <w:szCs w:val="22"/>
          <w:lang w:val="cs-CZ"/>
        </w:rPr>
        <w:t>předmětu plnění.</w:t>
      </w:r>
    </w:p>
    <w:p w:rsidR="00703FCE" w:rsidRPr="00422BE3" w:rsidRDefault="00703FCE" w:rsidP="00703FCE">
      <w:pPr>
        <w:pStyle w:val="Nadpis1"/>
        <w:pBdr>
          <w:bottom w:val="single" w:sz="18" w:space="1" w:color="215868" w:themeColor="accent5" w:themeShade="80"/>
        </w:pBdr>
        <w:spacing w:before="480" w:after="240"/>
        <w:rPr>
          <w:sz w:val="22"/>
          <w:szCs w:val="22"/>
          <w:lang w:val="cs-CZ"/>
        </w:rPr>
      </w:pPr>
      <w:r w:rsidRPr="00422BE3">
        <w:rPr>
          <w:sz w:val="22"/>
          <w:szCs w:val="22"/>
          <w:lang w:val="cs-CZ"/>
        </w:rPr>
        <w:t>Zajištění servisu</w:t>
      </w:r>
    </w:p>
    <w:p w:rsidR="00703FCE" w:rsidRPr="00422BE3" w:rsidRDefault="00703FCE" w:rsidP="00703FCE">
      <w:pPr>
        <w:pStyle w:val="Nadpis3"/>
        <w:ind w:left="0" w:hanging="1"/>
        <w:rPr>
          <w:sz w:val="22"/>
          <w:szCs w:val="22"/>
          <w:lang w:val="cs-CZ"/>
        </w:rPr>
      </w:pPr>
      <w:r w:rsidRPr="00422BE3">
        <w:rPr>
          <w:sz w:val="22"/>
          <w:szCs w:val="22"/>
          <w:lang w:val="cs-CZ"/>
        </w:rPr>
        <w:t>Prodávající je povinen zabezpečit bezplatný záruční servis na veškeré dodané zboží za podmínek uvedených v tomto článku této Smlouvy.</w:t>
      </w:r>
    </w:p>
    <w:p w:rsidR="00703FCE" w:rsidRPr="00621427" w:rsidRDefault="00703FCE" w:rsidP="0088717B">
      <w:pPr>
        <w:pStyle w:val="Nadpis3"/>
        <w:ind w:left="0" w:hanging="1"/>
        <w:rPr>
          <w:rFonts w:asciiTheme="majorHAnsi" w:hAnsiTheme="majorHAnsi"/>
          <w:iCs/>
          <w:sz w:val="22"/>
          <w:szCs w:val="22"/>
          <w:lang w:val="cs-CZ"/>
        </w:rPr>
      </w:pPr>
      <w:r w:rsidRPr="00621427">
        <w:rPr>
          <w:rFonts w:asciiTheme="majorHAnsi" w:hAnsiTheme="majorHAnsi"/>
          <w:iCs/>
          <w:sz w:val="22"/>
          <w:szCs w:val="22"/>
          <w:lang w:val="cs-CZ"/>
        </w:rPr>
        <w:t xml:space="preserve">Prodávající do 5 </w:t>
      </w:r>
      <w:r w:rsidR="00DC69D4" w:rsidRPr="00621427">
        <w:rPr>
          <w:rFonts w:asciiTheme="majorHAnsi" w:hAnsiTheme="majorHAnsi"/>
          <w:iCs/>
          <w:sz w:val="22"/>
          <w:szCs w:val="22"/>
          <w:lang w:val="cs-CZ"/>
        </w:rPr>
        <w:t xml:space="preserve">pracovních </w:t>
      </w:r>
      <w:r w:rsidRPr="00621427">
        <w:rPr>
          <w:rFonts w:asciiTheme="majorHAnsi" w:hAnsiTheme="majorHAnsi"/>
          <w:iCs/>
          <w:sz w:val="22"/>
          <w:szCs w:val="22"/>
          <w:lang w:val="cs-CZ"/>
        </w:rPr>
        <w:t>dnů od podpisu smlouvy předloží Kupujícímu certifikáty o obchodním a servisním zastoupení na prodej a servis následujících položek předmětu plnění:</w:t>
      </w:r>
    </w:p>
    <w:p w:rsidR="00703FCE" w:rsidRPr="00621427" w:rsidRDefault="00703FCE" w:rsidP="0088717B">
      <w:pPr>
        <w:pStyle w:val="Odstavecseseznamem"/>
        <w:numPr>
          <w:ilvl w:val="0"/>
          <w:numId w:val="46"/>
        </w:numPr>
        <w:spacing w:before="240" w:after="60" w:line="276" w:lineRule="auto"/>
        <w:rPr>
          <w:rFonts w:asciiTheme="majorHAnsi" w:hAnsiTheme="majorHAnsi"/>
          <w:szCs w:val="22"/>
        </w:rPr>
      </w:pPr>
      <w:r w:rsidRPr="00621427">
        <w:rPr>
          <w:rFonts w:asciiTheme="majorHAnsi" w:hAnsiTheme="majorHAnsi"/>
          <w:szCs w:val="22"/>
        </w:rPr>
        <w:t>Konvektomat</w:t>
      </w:r>
    </w:p>
    <w:p w:rsidR="00703FCE" w:rsidRPr="00621427" w:rsidRDefault="00703FCE" w:rsidP="0088717B">
      <w:pPr>
        <w:pStyle w:val="Odstavecseseznamem"/>
        <w:numPr>
          <w:ilvl w:val="0"/>
          <w:numId w:val="46"/>
        </w:numPr>
        <w:spacing w:before="240" w:after="60" w:line="276" w:lineRule="auto"/>
        <w:rPr>
          <w:rFonts w:asciiTheme="majorHAnsi" w:hAnsiTheme="majorHAnsi"/>
          <w:szCs w:val="22"/>
        </w:rPr>
      </w:pPr>
      <w:r w:rsidRPr="00621427">
        <w:rPr>
          <w:rFonts w:asciiTheme="majorHAnsi" w:hAnsiTheme="majorHAnsi"/>
          <w:szCs w:val="22"/>
        </w:rPr>
        <w:t>Indukční sporák</w:t>
      </w:r>
    </w:p>
    <w:p w:rsidR="00703FCE" w:rsidRPr="00621427" w:rsidRDefault="00703FCE" w:rsidP="0088717B">
      <w:pPr>
        <w:pStyle w:val="Odstavecseseznamem"/>
        <w:numPr>
          <w:ilvl w:val="0"/>
          <w:numId w:val="46"/>
        </w:numPr>
        <w:spacing w:before="240" w:after="60" w:line="276" w:lineRule="auto"/>
        <w:rPr>
          <w:rFonts w:asciiTheme="majorHAnsi" w:hAnsiTheme="majorHAnsi"/>
          <w:szCs w:val="22"/>
        </w:rPr>
      </w:pPr>
      <w:r w:rsidRPr="00621427">
        <w:rPr>
          <w:rFonts w:asciiTheme="majorHAnsi" w:hAnsiTheme="majorHAnsi"/>
          <w:szCs w:val="22"/>
        </w:rPr>
        <w:t>Multifunkční pánev</w:t>
      </w:r>
    </w:p>
    <w:p w:rsidR="00703FCE" w:rsidRPr="00621427" w:rsidRDefault="00703FCE" w:rsidP="00DC69D4">
      <w:pPr>
        <w:spacing w:before="240" w:after="60"/>
        <w:jc w:val="both"/>
        <w:rPr>
          <w:rFonts w:asciiTheme="majorHAnsi" w:hAnsiTheme="majorHAnsi"/>
        </w:rPr>
      </w:pPr>
      <w:r w:rsidRPr="00621427">
        <w:rPr>
          <w:rFonts w:asciiTheme="majorHAnsi" w:hAnsiTheme="majorHAnsi"/>
        </w:rPr>
        <w:t>Každý z </w:t>
      </w:r>
      <w:proofErr w:type="spellStart"/>
      <w:r w:rsidRPr="00621427">
        <w:rPr>
          <w:rFonts w:asciiTheme="majorHAnsi" w:hAnsiTheme="majorHAnsi"/>
        </w:rPr>
        <w:t>předložených</w:t>
      </w:r>
      <w:proofErr w:type="spellEnd"/>
      <w:r w:rsidRPr="00621427">
        <w:rPr>
          <w:rFonts w:asciiTheme="majorHAnsi" w:hAnsiTheme="majorHAnsi"/>
        </w:rPr>
        <w:t xml:space="preserve"> </w:t>
      </w:r>
      <w:proofErr w:type="spellStart"/>
      <w:r w:rsidRPr="00621427">
        <w:rPr>
          <w:rFonts w:asciiTheme="majorHAnsi" w:hAnsiTheme="majorHAnsi"/>
        </w:rPr>
        <w:t>certifikátů</w:t>
      </w:r>
      <w:proofErr w:type="spellEnd"/>
      <w:r w:rsidRPr="00621427">
        <w:rPr>
          <w:rFonts w:asciiTheme="majorHAnsi" w:hAnsiTheme="majorHAnsi"/>
        </w:rPr>
        <w:t xml:space="preserve"> bude vystavený </w:t>
      </w:r>
      <w:proofErr w:type="spellStart"/>
      <w:r w:rsidRPr="00621427">
        <w:rPr>
          <w:rFonts w:asciiTheme="majorHAnsi" w:hAnsiTheme="majorHAnsi"/>
        </w:rPr>
        <w:t>přímo</w:t>
      </w:r>
      <w:proofErr w:type="spellEnd"/>
      <w:r w:rsidRPr="00621427">
        <w:rPr>
          <w:rFonts w:asciiTheme="majorHAnsi" w:hAnsiTheme="majorHAnsi"/>
        </w:rPr>
        <w:t xml:space="preserve"> </w:t>
      </w:r>
      <w:proofErr w:type="spellStart"/>
      <w:r w:rsidRPr="00621427">
        <w:rPr>
          <w:rFonts w:asciiTheme="majorHAnsi" w:hAnsiTheme="majorHAnsi"/>
        </w:rPr>
        <w:t>výrobcem</w:t>
      </w:r>
      <w:proofErr w:type="spellEnd"/>
      <w:r w:rsidRPr="00621427">
        <w:rPr>
          <w:rFonts w:asciiTheme="majorHAnsi" w:hAnsiTheme="majorHAnsi"/>
        </w:rPr>
        <w:t xml:space="preserve"> dané položky a musí </w:t>
      </w:r>
      <w:proofErr w:type="spellStart"/>
      <w:r w:rsidRPr="00621427">
        <w:rPr>
          <w:rFonts w:asciiTheme="majorHAnsi" w:hAnsiTheme="majorHAnsi"/>
        </w:rPr>
        <w:t>být</w:t>
      </w:r>
      <w:proofErr w:type="spellEnd"/>
      <w:r w:rsidRPr="00621427">
        <w:rPr>
          <w:rFonts w:asciiTheme="majorHAnsi" w:hAnsiTheme="majorHAnsi"/>
        </w:rPr>
        <w:t xml:space="preserve"> platný v </w:t>
      </w:r>
      <w:proofErr w:type="spellStart"/>
      <w:r w:rsidRPr="00621427">
        <w:rPr>
          <w:rFonts w:asciiTheme="majorHAnsi" w:hAnsiTheme="majorHAnsi"/>
        </w:rPr>
        <w:t>době</w:t>
      </w:r>
      <w:proofErr w:type="spellEnd"/>
      <w:r w:rsidRPr="00621427">
        <w:rPr>
          <w:rFonts w:asciiTheme="majorHAnsi" w:hAnsiTheme="majorHAnsi"/>
        </w:rPr>
        <w:t xml:space="preserve"> </w:t>
      </w:r>
      <w:proofErr w:type="spellStart"/>
      <w:r w:rsidRPr="00621427">
        <w:rPr>
          <w:rFonts w:asciiTheme="majorHAnsi" w:hAnsiTheme="majorHAnsi"/>
        </w:rPr>
        <w:t>plnění</w:t>
      </w:r>
      <w:proofErr w:type="spellEnd"/>
      <w:r w:rsidRPr="00621427">
        <w:rPr>
          <w:rFonts w:asciiTheme="majorHAnsi" w:hAnsiTheme="majorHAnsi"/>
        </w:rPr>
        <w:t xml:space="preserve"> </w:t>
      </w:r>
      <w:proofErr w:type="spellStart"/>
      <w:r w:rsidRPr="00621427">
        <w:rPr>
          <w:rFonts w:asciiTheme="majorHAnsi" w:hAnsiTheme="majorHAnsi"/>
        </w:rPr>
        <w:t>smlouvy</w:t>
      </w:r>
      <w:proofErr w:type="spellEnd"/>
      <w:r w:rsidRPr="00621427">
        <w:rPr>
          <w:rFonts w:asciiTheme="majorHAnsi" w:hAnsiTheme="majorHAnsi"/>
        </w:rPr>
        <w:t>.</w:t>
      </w:r>
      <w:r w:rsidR="00621427">
        <w:rPr>
          <w:rFonts w:asciiTheme="majorHAnsi" w:hAnsiTheme="majorHAnsi"/>
        </w:rPr>
        <w:t xml:space="preserve"> V </w:t>
      </w:r>
      <w:proofErr w:type="spellStart"/>
      <w:r w:rsidR="00621427">
        <w:rPr>
          <w:rFonts w:asciiTheme="majorHAnsi" w:hAnsiTheme="majorHAnsi"/>
        </w:rPr>
        <w:t>případě</w:t>
      </w:r>
      <w:proofErr w:type="spellEnd"/>
      <w:r w:rsidR="00621427">
        <w:rPr>
          <w:rFonts w:asciiTheme="majorHAnsi" w:hAnsiTheme="majorHAnsi"/>
        </w:rPr>
        <w:t xml:space="preserve"> skončení platnosti certifikátu </w:t>
      </w:r>
      <w:proofErr w:type="spellStart"/>
      <w:r w:rsidR="00621427">
        <w:rPr>
          <w:rFonts w:asciiTheme="majorHAnsi" w:hAnsiTheme="majorHAnsi"/>
        </w:rPr>
        <w:t>předloží</w:t>
      </w:r>
      <w:proofErr w:type="spellEnd"/>
      <w:r w:rsidR="00621427">
        <w:rPr>
          <w:rFonts w:asciiTheme="majorHAnsi" w:hAnsiTheme="majorHAnsi"/>
        </w:rPr>
        <w:t xml:space="preserve"> </w:t>
      </w:r>
      <w:proofErr w:type="spellStart"/>
      <w:r w:rsidR="00621427">
        <w:rPr>
          <w:rFonts w:asciiTheme="majorHAnsi" w:hAnsiTheme="majorHAnsi"/>
        </w:rPr>
        <w:t>Prodávající</w:t>
      </w:r>
      <w:proofErr w:type="spellEnd"/>
      <w:r w:rsidR="00621427">
        <w:rPr>
          <w:rFonts w:asciiTheme="majorHAnsi" w:hAnsiTheme="majorHAnsi"/>
        </w:rPr>
        <w:t xml:space="preserve"> </w:t>
      </w:r>
      <w:proofErr w:type="spellStart"/>
      <w:r w:rsidR="00621427">
        <w:rPr>
          <w:rFonts w:asciiTheme="majorHAnsi" w:hAnsiTheme="majorHAnsi"/>
        </w:rPr>
        <w:t>aktuální</w:t>
      </w:r>
      <w:proofErr w:type="spellEnd"/>
      <w:r w:rsidR="00621427">
        <w:rPr>
          <w:rFonts w:asciiTheme="majorHAnsi" w:hAnsiTheme="majorHAnsi"/>
        </w:rPr>
        <w:t xml:space="preserve"> </w:t>
      </w:r>
      <w:proofErr w:type="spellStart"/>
      <w:r w:rsidR="00621427">
        <w:rPr>
          <w:rFonts w:asciiTheme="majorHAnsi" w:hAnsiTheme="majorHAnsi"/>
        </w:rPr>
        <w:t>certfikát</w:t>
      </w:r>
      <w:proofErr w:type="spellEnd"/>
      <w:r w:rsidR="00621427">
        <w:rPr>
          <w:rFonts w:asciiTheme="majorHAnsi" w:hAnsiTheme="majorHAnsi"/>
        </w:rPr>
        <w:t xml:space="preserve"> k danému </w:t>
      </w:r>
      <w:proofErr w:type="spellStart"/>
      <w:r w:rsidR="00621427">
        <w:rPr>
          <w:rFonts w:asciiTheme="majorHAnsi" w:hAnsiTheme="majorHAnsi"/>
        </w:rPr>
        <w:t>spotřebiči</w:t>
      </w:r>
      <w:proofErr w:type="spellEnd"/>
      <w:r w:rsidR="00621427">
        <w:rPr>
          <w:rFonts w:asciiTheme="majorHAnsi" w:hAnsiTheme="majorHAnsi"/>
        </w:rPr>
        <w:t>.</w:t>
      </w:r>
    </w:p>
    <w:p w:rsidR="00703FCE" w:rsidRPr="00422BE3" w:rsidRDefault="00703FCE" w:rsidP="00703FCE">
      <w:pPr>
        <w:pStyle w:val="Nadpis3"/>
        <w:ind w:left="0" w:hanging="1"/>
        <w:rPr>
          <w:i/>
          <w:sz w:val="22"/>
          <w:szCs w:val="22"/>
          <w:lang w:val="cs-CZ"/>
        </w:rPr>
      </w:pPr>
      <w:r w:rsidRPr="00422BE3">
        <w:rPr>
          <w:sz w:val="22"/>
          <w:szCs w:val="22"/>
          <w:lang w:val="cs-CZ"/>
        </w:rPr>
        <w:t xml:space="preserve">Prodávající je povinen zabezpečit servis na veškerý předmět plnění dle Specifikace předmětu plnění, a to tak, že veškerý servis a opravy musí započít nejpozději do </w:t>
      </w:r>
      <w:r>
        <w:rPr>
          <w:sz w:val="22"/>
          <w:szCs w:val="22"/>
          <w:lang w:val="cs-CZ"/>
        </w:rPr>
        <w:t>48 hodin</w:t>
      </w:r>
      <w:r w:rsidRPr="00422BE3">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rsidR="00703FCE" w:rsidRPr="00422BE3" w:rsidRDefault="00703FCE" w:rsidP="00703FCE">
      <w:pPr>
        <w:pStyle w:val="Nadpis3"/>
        <w:ind w:left="0" w:hanging="1"/>
        <w:rPr>
          <w:sz w:val="22"/>
          <w:szCs w:val="22"/>
          <w:lang w:val="cs-CZ"/>
        </w:rPr>
      </w:pPr>
      <w:r w:rsidRPr="00422BE3">
        <w:rPr>
          <w:sz w:val="22"/>
          <w:szCs w:val="22"/>
          <w:lang w:val="cs-CZ"/>
        </w:rPr>
        <w:t>Za nahlášení vady je považováno telefonické oznámení a následně zaslání písemného (elektronické prostřednictvím e-mailu) oznámení vady Prodávajícímu na tyto kontakty:</w:t>
      </w:r>
    </w:p>
    <w:p w:rsidR="00703FCE" w:rsidRPr="00422BE3" w:rsidRDefault="00703FCE" w:rsidP="00703FCE">
      <w:pPr>
        <w:spacing w:after="0" w:line="240" w:lineRule="auto"/>
        <w:ind w:hanging="1"/>
        <w:rPr>
          <w:rFonts w:ascii="Cambria" w:hAnsi="Cambria"/>
          <w:lang w:val="cs-CZ"/>
        </w:rPr>
      </w:pPr>
      <w:r w:rsidRPr="00422BE3">
        <w:rPr>
          <w:rFonts w:ascii="Cambria" w:hAnsi="Cambria"/>
          <w:lang w:val="cs-CZ"/>
        </w:rPr>
        <w:t>Tel:</w:t>
      </w:r>
      <w:r w:rsidRPr="00422BE3">
        <w:rPr>
          <w:rFonts w:ascii="Cambria" w:hAnsi="Cambria"/>
          <w:lang w:val="cs-CZ"/>
        </w:rPr>
        <w:tab/>
      </w:r>
      <w:r w:rsidRPr="00422BE3">
        <w:rPr>
          <w:rFonts w:ascii="Cambria" w:hAnsi="Cambria"/>
          <w:lang w:val="cs-CZ"/>
        </w:rPr>
        <w:tab/>
      </w:r>
      <w:r w:rsidR="005C2E52" w:rsidRPr="00422BE3">
        <w:rPr>
          <w:rFonts w:ascii="Cambria" w:hAnsi="Cambria"/>
          <w:highlight w:val="yellow"/>
          <w:shd w:val="clear" w:color="auto" w:fill="FFFF00"/>
          <w:lang w:val="cs-CZ"/>
        </w:rPr>
        <w:fldChar w:fldCharType="begin">
          <w:ffData>
            <w:name w:val="Text1"/>
            <w:enabled/>
            <w:calcOnExit w:val="0"/>
            <w:textInput/>
          </w:ffData>
        </w:fldChar>
      </w:r>
      <w:r w:rsidRPr="00422BE3">
        <w:rPr>
          <w:rFonts w:ascii="Cambria" w:hAnsi="Cambria"/>
          <w:highlight w:val="yellow"/>
          <w:shd w:val="clear" w:color="auto" w:fill="FFFF00"/>
          <w:lang w:val="cs-CZ"/>
        </w:rPr>
        <w:instrText xml:space="preserve"> FORMTEXT </w:instrText>
      </w:r>
      <w:r w:rsidR="005C2E52" w:rsidRPr="00422BE3">
        <w:rPr>
          <w:rFonts w:ascii="Cambria" w:hAnsi="Cambria"/>
          <w:highlight w:val="yellow"/>
          <w:shd w:val="clear" w:color="auto" w:fill="FFFF00"/>
          <w:lang w:val="cs-CZ"/>
        </w:rPr>
      </w:r>
      <w:r w:rsidR="005C2E52" w:rsidRPr="00422BE3">
        <w:rPr>
          <w:rFonts w:ascii="Cambria" w:hAnsi="Cambria"/>
          <w:highlight w:val="yellow"/>
          <w:shd w:val="clear" w:color="auto" w:fill="FFFF00"/>
          <w:lang w:val="cs-CZ"/>
        </w:rPr>
        <w:fldChar w:fldCharType="separate"/>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005C2E52" w:rsidRPr="00422BE3">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lastRenderedPageBreak/>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lastRenderedPageBreak/>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4C48A2">
        <w:rPr>
          <w:rFonts w:ascii="Cambria" w:hAnsi="Cambria"/>
          <w:lang w:val="cs-CZ"/>
        </w:rPr>
        <w:t>Položkový rozpočet</w:t>
      </w:r>
    </w:p>
    <w:p w:rsidR="00346335" w:rsidRDefault="006265A8" w:rsidP="00690529">
      <w:pPr>
        <w:ind w:left="708"/>
        <w:jc w:val="both"/>
        <w:outlineLvl w:val="1"/>
        <w:rPr>
          <w:rFonts w:ascii="Cambria" w:hAnsi="Cambria"/>
          <w:lang w:val="cs-CZ"/>
        </w:rPr>
      </w:pPr>
      <w:r w:rsidRPr="003A1AA6">
        <w:rPr>
          <w:rFonts w:ascii="Cambria" w:hAnsi="Cambria"/>
          <w:lang w:val="cs-CZ"/>
        </w:rPr>
        <w:lastRenderedPageBreak/>
        <w:t xml:space="preserve">Příloha č. 2: </w:t>
      </w:r>
      <w:r w:rsidR="004C48A2">
        <w:rPr>
          <w:rFonts w:ascii="Cambria" w:hAnsi="Cambria"/>
          <w:lang w:val="cs-CZ"/>
        </w:rPr>
        <w:t>Výkres uspořádání</w:t>
      </w:r>
    </w:p>
    <w:p w:rsidR="004C48A2" w:rsidRDefault="004C48A2" w:rsidP="00690529">
      <w:pPr>
        <w:ind w:left="708"/>
        <w:jc w:val="both"/>
        <w:outlineLvl w:val="1"/>
        <w:rPr>
          <w:rFonts w:ascii="Cambria" w:hAnsi="Cambria"/>
          <w:lang w:val="cs-CZ"/>
        </w:rPr>
      </w:pPr>
      <w:r>
        <w:rPr>
          <w:rFonts w:ascii="Cambria" w:hAnsi="Cambria"/>
          <w:lang w:val="cs-CZ"/>
        </w:rPr>
        <w:t>Příloha č. 3 DNSH</w:t>
      </w:r>
    </w:p>
    <w:p w:rsidR="004C48A2" w:rsidRPr="003A1AA6" w:rsidRDefault="004C48A2" w:rsidP="00690529">
      <w:pPr>
        <w:ind w:left="708"/>
        <w:jc w:val="both"/>
        <w:outlineLvl w:val="1"/>
        <w:rPr>
          <w:rFonts w:ascii="Cambria" w:hAnsi="Cambria"/>
          <w:b/>
          <w:lang w:val="cs-CZ"/>
        </w:rPr>
      </w:pPr>
      <w:r>
        <w:rPr>
          <w:rFonts w:ascii="Cambria" w:hAnsi="Cambria"/>
          <w:lang w:val="cs-CZ"/>
        </w:rPr>
        <w:t>Příloha č. 4 Pravidla dotační výzvy</w:t>
      </w:r>
      <w:r w:rsidR="00621427">
        <w:rPr>
          <w:rFonts w:ascii="Cambria" w:hAnsi="Cambria"/>
          <w:lang w:val="cs-CZ"/>
        </w:rPr>
        <w:t>, nepřiložená ke smlouvě, pouze archivovaná u objednatele</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E004BB" w:rsidP="00AF1E41">
      <w:pPr>
        <w:tabs>
          <w:tab w:val="left" w:pos="5387"/>
        </w:tabs>
        <w:jc w:val="both"/>
        <w:rPr>
          <w:rFonts w:ascii="Cambria" w:hAnsi="Cambria" w:cs="Cambria"/>
          <w:lang w:val="cs-CZ"/>
        </w:rPr>
      </w:pPr>
      <w:r>
        <w:rPr>
          <w:rFonts w:ascii="Cambria" w:hAnsi="Cambria" w:cs="Cambria"/>
          <w:lang w:val="cs-CZ"/>
        </w:rPr>
        <w:t>V</w:t>
      </w:r>
      <w:r w:rsidR="001C287A">
        <w:rPr>
          <w:rFonts w:ascii="Cambria" w:hAnsi="Cambria" w:cs="Cambria"/>
          <w:lang w:val="cs-CZ"/>
        </w:rPr>
        <w:t> Jaroměřicích nad Rokytnou</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5C2E52"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5C2E52" w:rsidRPr="003A1AA6">
        <w:rPr>
          <w:rFonts w:ascii="Cambria" w:hAnsi="Cambria" w:cs="Cambria"/>
          <w:highlight w:val="yellow"/>
          <w:lang w:val="cs-CZ"/>
        </w:rPr>
      </w:r>
      <w:r w:rsidR="005C2E5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C2E52"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5C2E52"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5C2E52" w:rsidRPr="003A1AA6">
        <w:rPr>
          <w:rFonts w:ascii="Cambria" w:hAnsi="Cambria" w:cs="Cambria"/>
          <w:highlight w:val="yellow"/>
          <w:lang w:val="cs-CZ"/>
        </w:rPr>
      </w:r>
      <w:r w:rsidR="005C2E5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C2E52" w:rsidRPr="003A1AA6">
        <w:rPr>
          <w:rFonts w:ascii="Cambria" w:hAnsi="Cambria" w:cs="Cambria"/>
          <w:highlight w:val="yellow"/>
          <w:lang w:val="cs-CZ"/>
        </w:rPr>
        <w:fldChar w:fldCharType="end"/>
      </w:r>
      <w:bookmarkEnd w:id="10"/>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rsidR="00C02CB0" w:rsidRPr="003A1AA6" w:rsidRDefault="001C287A" w:rsidP="00C02CB0">
      <w:pPr>
        <w:tabs>
          <w:tab w:val="center" w:pos="1701"/>
          <w:tab w:val="center" w:pos="6804"/>
        </w:tabs>
        <w:spacing w:after="0"/>
        <w:jc w:val="both"/>
        <w:rPr>
          <w:rFonts w:ascii="Cambria" w:hAnsi="Cambria" w:cs="Cambria"/>
          <w:lang w:val="cs-CZ"/>
        </w:rPr>
      </w:pPr>
      <w:r>
        <w:rPr>
          <w:rFonts w:ascii="Cambria" w:hAnsi="Cambria" w:cs="Cambria"/>
          <w:b/>
          <w:lang w:val="cs-CZ"/>
        </w:rPr>
        <w:t>Město Jaroměřice nad Rokytnou</w:t>
      </w:r>
      <w:r w:rsidR="00C02CB0" w:rsidRPr="003A1AA6">
        <w:rPr>
          <w:rFonts w:ascii="Cambria" w:hAnsi="Cambria" w:cs="Cambria"/>
          <w:lang w:val="cs-CZ"/>
        </w:rPr>
        <w:tab/>
      </w:r>
      <w:r w:rsidR="005C2E52"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5C2E52" w:rsidRPr="003A1AA6">
        <w:rPr>
          <w:rFonts w:ascii="Cambria" w:hAnsi="Cambria" w:cs="Cambria"/>
          <w:highlight w:val="yellow"/>
          <w:lang w:val="cs-CZ"/>
        </w:rPr>
      </w:r>
      <w:r w:rsidR="005C2E5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C2E52" w:rsidRPr="003A1AA6">
        <w:rPr>
          <w:rFonts w:ascii="Cambria" w:hAnsi="Cambria" w:cs="Cambria"/>
          <w:highlight w:val="yellow"/>
          <w:lang w:val="cs-CZ"/>
        </w:rPr>
        <w:fldChar w:fldCharType="end"/>
      </w:r>
    </w:p>
    <w:p w:rsidR="008D5C44" w:rsidRPr="003A1AA6" w:rsidRDefault="001C287A" w:rsidP="0088717B">
      <w:pPr>
        <w:tabs>
          <w:tab w:val="center" w:pos="1701"/>
          <w:tab w:val="center" w:pos="6804"/>
        </w:tabs>
        <w:jc w:val="both"/>
        <w:rPr>
          <w:rFonts w:ascii="Cambria" w:hAnsi="Cambria" w:cs="Cambria"/>
          <w:lang w:val="cs-CZ"/>
        </w:rPr>
      </w:pPr>
      <w:r>
        <w:rPr>
          <w:rFonts w:ascii="Cambria" w:hAnsi="Cambria"/>
          <w:lang w:val="cs-CZ"/>
        </w:rPr>
        <w:t>Ing. Jaroslav Soukup, MBA, starosta</w:t>
      </w:r>
      <w:r w:rsidR="00C02CB0" w:rsidRPr="003A1AA6">
        <w:rPr>
          <w:rFonts w:ascii="Cambria" w:hAnsi="Cambria"/>
          <w:lang w:val="cs-CZ"/>
        </w:rPr>
        <w:tab/>
      </w:r>
      <w:r w:rsidR="005C2E52"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5C2E52" w:rsidRPr="003A1AA6">
        <w:rPr>
          <w:rFonts w:ascii="Cambria" w:hAnsi="Cambria" w:cs="Cambria"/>
          <w:highlight w:val="yellow"/>
          <w:lang w:val="cs-CZ"/>
        </w:rPr>
      </w:r>
      <w:r w:rsidR="005C2E5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C2E52" w:rsidRPr="003A1AA6">
        <w:rPr>
          <w:rFonts w:ascii="Cambria" w:hAnsi="Cambria" w:cs="Cambria"/>
          <w:highlight w:val="yellow"/>
          <w:lang w:val="cs-CZ"/>
        </w:rPr>
        <w:fldChar w:fldCharType="end"/>
      </w: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792" w:rsidRDefault="00282792" w:rsidP="00FE091C">
      <w:pPr>
        <w:spacing w:after="0" w:line="240" w:lineRule="auto"/>
      </w:pPr>
      <w:r>
        <w:separator/>
      </w:r>
    </w:p>
  </w:endnote>
  <w:endnote w:type="continuationSeparator" w:id="0">
    <w:p w:rsidR="00282792" w:rsidRDefault="00282792"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92" w:rsidRDefault="005C2E52">
    <w:pPr>
      <w:pStyle w:val="Zpat"/>
      <w:jc w:val="right"/>
    </w:pPr>
    <w:r>
      <w:fldChar w:fldCharType="begin"/>
    </w:r>
    <w:r w:rsidR="00811D0A">
      <w:instrText xml:space="preserve"> PAGE   \* MERGEFORMAT </w:instrText>
    </w:r>
    <w:r>
      <w:fldChar w:fldCharType="separate"/>
    </w:r>
    <w:r w:rsidR="00C624E0">
      <w:rPr>
        <w:noProof/>
      </w:rPr>
      <w:t>9</w:t>
    </w:r>
    <w:r>
      <w:rPr>
        <w:noProof/>
      </w:rPr>
      <w:fldChar w:fldCharType="end"/>
    </w:r>
  </w:p>
  <w:p w:rsidR="00282792" w:rsidRDefault="0028279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792" w:rsidRDefault="00282792" w:rsidP="00FE091C">
      <w:pPr>
        <w:spacing w:after="0" w:line="240" w:lineRule="auto"/>
      </w:pPr>
      <w:r>
        <w:separator/>
      </w:r>
    </w:p>
  </w:footnote>
  <w:footnote w:type="continuationSeparator" w:id="0">
    <w:p w:rsidR="00282792" w:rsidRDefault="00282792"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92" w:rsidRDefault="00282792"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A0C0F40"/>
    <w:multiLevelType w:val="hybridMultilevel"/>
    <w:tmpl w:val="77CC4324"/>
    <w:lvl w:ilvl="0" w:tplc="864EC74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4">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43A543B9"/>
    <w:multiLevelType w:val="hybridMultilevel"/>
    <w:tmpl w:val="6C940436"/>
    <w:lvl w:ilvl="0" w:tplc="C9322D2C">
      <w:start w:val="1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8">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12">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2"/>
  </w:num>
  <w:num w:numId="2">
    <w:abstractNumId w:val="8"/>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10"/>
  </w:num>
  <w:num w:numId="23">
    <w:abstractNumId w:val="9"/>
  </w:num>
  <w:num w:numId="24">
    <w:abstractNumId w:val="14"/>
  </w:num>
  <w:num w:numId="25">
    <w:abstractNumId w:val="6"/>
  </w:num>
  <w:num w:numId="26">
    <w:abstractNumId w:val="14"/>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4"/>
  </w:num>
  <w:num w:numId="31">
    <w:abstractNumId w:val="1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4"/>
  </w:num>
  <w:num w:numId="40">
    <w:abstractNumId w:val="14"/>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7"/>
  </w:num>
  <w:num w:numId="44">
    <w:abstractNumId w:val="14"/>
  </w:num>
  <w:num w:numId="45">
    <w:abstractNumId w:val="14"/>
  </w:num>
  <w:num w:numId="46">
    <w:abstractNumId w:val="5"/>
  </w:num>
  <w:num w:numId="4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3B4F"/>
    <w:rsid w:val="00113C0C"/>
    <w:rsid w:val="0011564D"/>
    <w:rsid w:val="001275A5"/>
    <w:rsid w:val="00130473"/>
    <w:rsid w:val="00131BB2"/>
    <w:rsid w:val="001322CF"/>
    <w:rsid w:val="00134574"/>
    <w:rsid w:val="0013474B"/>
    <w:rsid w:val="001376E8"/>
    <w:rsid w:val="001437A6"/>
    <w:rsid w:val="00166E52"/>
    <w:rsid w:val="00175018"/>
    <w:rsid w:val="00184F8A"/>
    <w:rsid w:val="00186EF9"/>
    <w:rsid w:val="00191A97"/>
    <w:rsid w:val="00192AB0"/>
    <w:rsid w:val="00195BD6"/>
    <w:rsid w:val="001A0EA8"/>
    <w:rsid w:val="001A4B65"/>
    <w:rsid w:val="001C287A"/>
    <w:rsid w:val="001C5F1F"/>
    <w:rsid w:val="001D108D"/>
    <w:rsid w:val="001D2F8D"/>
    <w:rsid w:val="001F156D"/>
    <w:rsid w:val="001F3BFB"/>
    <w:rsid w:val="001F5A21"/>
    <w:rsid w:val="001F5D1C"/>
    <w:rsid w:val="001F6AFE"/>
    <w:rsid w:val="002122C8"/>
    <w:rsid w:val="0022634A"/>
    <w:rsid w:val="00227F56"/>
    <w:rsid w:val="0023068F"/>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33A8"/>
    <w:rsid w:val="002834FB"/>
    <w:rsid w:val="00292B96"/>
    <w:rsid w:val="00295932"/>
    <w:rsid w:val="00295CE6"/>
    <w:rsid w:val="002A2B1F"/>
    <w:rsid w:val="002A378F"/>
    <w:rsid w:val="002B51A7"/>
    <w:rsid w:val="002B6078"/>
    <w:rsid w:val="002C30E7"/>
    <w:rsid w:val="002C7C8A"/>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76EC"/>
    <w:rsid w:val="00391964"/>
    <w:rsid w:val="0039321C"/>
    <w:rsid w:val="00394188"/>
    <w:rsid w:val="00396FA0"/>
    <w:rsid w:val="003A0AC5"/>
    <w:rsid w:val="003A0B9C"/>
    <w:rsid w:val="003A1AA6"/>
    <w:rsid w:val="003A53E5"/>
    <w:rsid w:val="003A642B"/>
    <w:rsid w:val="003B1FF2"/>
    <w:rsid w:val="003B2DB9"/>
    <w:rsid w:val="003B319C"/>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25A7"/>
    <w:rsid w:val="00464003"/>
    <w:rsid w:val="0046536D"/>
    <w:rsid w:val="004701AC"/>
    <w:rsid w:val="0047426C"/>
    <w:rsid w:val="00474A3E"/>
    <w:rsid w:val="00476AD2"/>
    <w:rsid w:val="0048605B"/>
    <w:rsid w:val="00486AC9"/>
    <w:rsid w:val="00490104"/>
    <w:rsid w:val="00491EA7"/>
    <w:rsid w:val="00495CE2"/>
    <w:rsid w:val="004A1626"/>
    <w:rsid w:val="004A6367"/>
    <w:rsid w:val="004B61F6"/>
    <w:rsid w:val="004C48A2"/>
    <w:rsid w:val="004C745C"/>
    <w:rsid w:val="004D23CB"/>
    <w:rsid w:val="004D43E7"/>
    <w:rsid w:val="004E508B"/>
    <w:rsid w:val="004E5301"/>
    <w:rsid w:val="004E7543"/>
    <w:rsid w:val="004F1137"/>
    <w:rsid w:val="004F1171"/>
    <w:rsid w:val="004F7660"/>
    <w:rsid w:val="005033E9"/>
    <w:rsid w:val="00504C6B"/>
    <w:rsid w:val="005145B5"/>
    <w:rsid w:val="00515065"/>
    <w:rsid w:val="005177FE"/>
    <w:rsid w:val="00521D20"/>
    <w:rsid w:val="00522C62"/>
    <w:rsid w:val="0052380A"/>
    <w:rsid w:val="005240B7"/>
    <w:rsid w:val="00532AF7"/>
    <w:rsid w:val="00536022"/>
    <w:rsid w:val="005568CE"/>
    <w:rsid w:val="00563659"/>
    <w:rsid w:val="00567255"/>
    <w:rsid w:val="00576F05"/>
    <w:rsid w:val="00577996"/>
    <w:rsid w:val="00583200"/>
    <w:rsid w:val="00587E16"/>
    <w:rsid w:val="0059060E"/>
    <w:rsid w:val="00591461"/>
    <w:rsid w:val="005951CD"/>
    <w:rsid w:val="005965CD"/>
    <w:rsid w:val="00596B60"/>
    <w:rsid w:val="005A1666"/>
    <w:rsid w:val="005A2437"/>
    <w:rsid w:val="005A51F7"/>
    <w:rsid w:val="005B0338"/>
    <w:rsid w:val="005C02B0"/>
    <w:rsid w:val="005C2AF6"/>
    <w:rsid w:val="005C2E52"/>
    <w:rsid w:val="005C4AB2"/>
    <w:rsid w:val="005D07E9"/>
    <w:rsid w:val="005D6F76"/>
    <w:rsid w:val="005F0D2B"/>
    <w:rsid w:val="0060324C"/>
    <w:rsid w:val="00604276"/>
    <w:rsid w:val="00604AF7"/>
    <w:rsid w:val="00607EFD"/>
    <w:rsid w:val="00615A54"/>
    <w:rsid w:val="00617269"/>
    <w:rsid w:val="00621427"/>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7BB4"/>
    <w:rsid w:val="00673A9F"/>
    <w:rsid w:val="00673AAC"/>
    <w:rsid w:val="00680048"/>
    <w:rsid w:val="006878D8"/>
    <w:rsid w:val="006902D2"/>
    <w:rsid w:val="00690529"/>
    <w:rsid w:val="00693E8E"/>
    <w:rsid w:val="00696538"/>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03FCE"/>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D5373"/>
    <w:rsid w:val="007F0643"/>
    <w:rsid w:val="007F674F"/>
    <w:rsid w:val="0081070D"/>
    <w:rsid w:val="00811D0A"/>
    <w:rsid w:val="008137AB"/>
    <w:rsid w:val="00816548"/>
    <w:rsid w:val="00817211"/>
    <w:rsid w:val="00831431"/>
    <w:rsid w:val="008315E5"/>
    <w:rsid w:val="008357AE"/>
    <w:rsid w:val="00841012"/>
    <w:rsid w:val="0084606F"/>
    <w:rsid w:val="0085104D"/>
    <w:rsid w:val="00851888"/>
    <w:rsid w:val="00853735"/>
    <w:rsid w:val="0086318A"/>
    <w:rsid w:val="00871189"/>
    <w:rsid w:val="00886688"/>
    <w:rsid w:val="0088717B"/>
    <w:rsid w:val="00891675"/>
    <w:rsid w:val="008954F6"/>
    <w:rsid w:val="00895E78"/>
    <w:rsid w:val="00896FF4"/>
    <w:rsid w:val="00897F90"/>
    <w:rsid w:val="008A4246"/>
    <w:rsid w:val="008A7EBE"/>
    <w:rsid w:val="008B235E"/>
    <w:rsid w:val="008B67C8"/>
    <w:rsid w:val="008B738C"/>
    <w:rsid w:val="008C1315"/>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4F4D"/>
    <w:rsid w:val="00A770A3"/>
    <w:rsid w:val="00A81B65"/>
    <w:rsid w:val="00A82954"/>
    <w:rsid w:val="00A91A36"/>
    <w:rsid w:val="00A94A0C"/>
    <w:rsid w:val="00A9607D"/>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1B5B"/>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5047"/>
    <w:rsid w:val="00C363A0"/>
    <w:rsid w:val="00C41FBE"/>
    <w:rsid w:val="00C42E1D"/>
    <w:rsid w:val="00C45C43"/>
    <w:rsid w:val="00C509B6"/>
    <w:rsid w:val="00C51E04"/>
    <w:rsid w:val="00C5216C"/>
    <w:rsid w:val="00C543AF"/>
    <w:rsid w:val="00C6190F"/>
    <w:rsid w:val="00C624E0"/>
    <w:rsid w:val="00C6578D"/>
    <w:rsid w:val="00C870A7"/>
    <w:rsid w:val="00C974FE"/>
    <w:rsid w:val="00C97AD4"/>
    <w:rsid w:val="00CB5B4D"/>
    <w:rsid w:val="00CC514D"/>
    <w:rsid w:val="00CD3608"/>
    <w:rsid w:val="00CE1108"/>
    <w:rsid w:val="00CE7DF0"/>
    <w:rsid w:val="00CF0E53"/>
    <w:rsid w:val="00CF62DA"/>
    <w:rsid w:val="00D01DE8"/>
    <w:rsid w:val="00D2589F"/>
    <w:rsid w:val="00D345CC"/>
    <w:rsid w:val="00D416A1"/>
    <w:rsid w:val="00D457F3"/>
    <w:rsid w:val="00D61730"/>
    <w:rsid w:val="00D70C6D"/>
    <w:rsid w:val="00D72E85"/>
    <w:rsid w:val="00D76303"/>
    <w:rsid w:val="00D91B03"/>
    <w:rsid w:val="00D9319A"/>
    <w:rsid w:val="00D96706"/>
    <w:rsid w:val="00DA34ED"/>
    <w:rsid w:val="00DA61A6"/>
    <w:rsid w:val="00DC69D4"/>
    <w:rsid w:val="00DD5D7C"/>
    <w:rsid w:val="00DD6E93"/>
    <w:rsid w:val="00DE0C46"/>
    <w:rsid w:val="00DE6599"/>
    <w:rsid w:val="00DE7D0C"/>
    <w:rsid w:val="00DF223D"/>
    <w:rsid w:val="00DF3E12"/>
    <w:rsid w:val="00DF470A"/>
    <w:rsid w:val="00DF7BE6"/>
    <w:rsid w:val="00E004BB"/>
    <w:rsid w:val="00E054F5"/>
    <w:rsid w:val="00E13052"/>
    <w:rsid w:val="00E148C2"/>
    <w:rsid w:val="00E14D68"/>
    <w:rsid w:val="00E220CF"/>
    <w:rsid w:val="00E357A9"/>
    <w:rsid w:val="00E45944"/>
    <w:rsid w:val="00E551A0"/>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0B011-1047-4B08-9516-C35F38B1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2734</Words>
  <Characters>16125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71</cp:revision>
  <cp:lastPrinted>2017-11-16T09:41:00Z</cp:lastPrinted>
  <dcterms:created xsi:type="dcterms:W3CDTF">2019-01-08T13:55:00Z</dcterms:created>
  <dcterms:modified xsi:type="dcterms:W3CDTF">2024-03-25T07:56:00Z</dcterms:modified>
</cp:coreProperties>
</file>