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zast.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7F7DF15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640256">
        <w:rPr>
          <w:rFonts w:cs="Arial"/>
          <w:b/>
          <w:bCs/>
        </w:rPr>
        <w:t xml:space="preserve"> opakované řízení</w:t>
      </w:r>
      <w:r w:rsidR="000E5350">
        <w:rPr>
          <w:rFonts w:cs="Arial"/>
          <w:b/>
          <w:bCs/>
        </w:rPr>
        <w:t xml:space="preserve"> II</w:t>
      </w:r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5E8CE25D" w:rsidR="007640A2" w:rsidRPr="00A93B90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A93B90">
        <w:rPr>
          <w:rFonts w:cs="Arial"/>
        </w:rPr>
        <w:t xml:space="preserve">Předmětem koupě podle této smlouvy je dodávka </w:t>
      </w:r>
      <w:r w:rsidR="00A93B90" w:rsidRPr="00A93B90">
        <w:rPr>
          <w:rFonts w:eastAsiaTheme="minorHAnsi" w:cs="Arial"/>
          <w:lang w:eastAsia="en-US"/>
        </w:rPr>
        <w:t>3</w:t>
      </w:r>
      <w:r w:rsidR="00D677E3" w:rsidRPr="00A93B90">
        <w:rPr>
          <w:rFonts w:eastAsiaTheme="minorHAnsi" w:cs="Arial"/>
          <w:lang w:eastAsia="en-US"/>
        </w:rPr>
        <w:t xml:space="preserve"> x PC sestavy, </w:t>
      </w:r>
      <w:r w:rsidR="00A93B90" w:rsidRPr="00A93B90">
        <w:rPr>
          <w:rFonts w:eastAsiaTheme="minorHAnsi" w:cs="Arial"/>
          <w:lang w:eastAsia="en-US"/>
        </w:rPr>
        <w:t>1</w:t>
      </w:r>
      <w:r w:rsidR="00D677E3" w:rsidRPr="00A93B90">
        <w:rPr>
          <w:rFonts w:eastAsiaTheme="minorHAnsi" w:cs="Arial"/>
          <w:lang w:eastAsia="en-US"/>
        </w:rPr>
        <w:t xml:space="preserve"> x notebook</w:t>
      </w:r>
      <w:r w:rsidR="00A93B90" w:rsidRPr="00A93B90">
        <w:rPr>
          <w:rFonts w:eastAsiaTheme="minorHAnsi" w:cs="Arial"/>
          <w:lang w:eastAsia="en-US"/>
        </w:rPr>
        <w:t>u, 4 x monitor, 5 x softwaru a další IT vybavení</w:t>
      </w:r>
      <w:r w:rsidR="00E35F12" w:rsidRPr="00A93B90">
        <w:rPr>
          <w:rFonts w:eastAsiaTheme="minorHAnsi" w:cs="Arial"/>
          <w:lang w:eastAsia="en-US"/>
        </w:rPr>
        <w:t xml:space="preserve"> </w:t>
      </w:r>
      <w:r w:rsidR="00475115" w:rsidRPr="00A93B90">
        <w:rPr>
          <w:rFonts w:cs="Arial"/>
        </w:rPr>
        <w:t>do</w:t>
      </w:r>
      <w:r w:rsidRPr="00A93B90">
        <w:rPr>
          <w:rFonts w:cs="Arial"/>
        </w:rPr>
        <w:t> </w:t>
      </w:r>
      <w:r w:rsidR="00D677E3" w:rsidRPr="00A93B90">
        <w:rPr>
          <w:rFonts w:cs="Arial"/>
        </w:rPr>
        <w:t>Knihovny Václava Čtvrtka v Jičíně</w:t>
      </w:r>
      <w:r w:rsidR="009A5C5E" w:rsidRPr="00A93B90">
        <w:rPr>
          <w:rFonts w:cs="Arial"/>
        </w:rPr>
        <w:t>, dle</w:t>
      </w:r>
      <w:r w:rsidR="00D677E3" w:rsidRPr="00A93B90">
        <w:rPr>
          <w:rFonts w:cs="Arial"/>
        </w:rPr>
        <w:t xml:space="preserve"> </w:t>
      </w:r>
      <w:r w:rsidR="009A5C5E" w:rsidRPr="00A93B90">
        <w:rPr>
          <w:rFonts w:cs="Arial"/>
        </w:rPr>
        <w:t>přílo</w:t>
      </w:r>
      <w:r w:rsidR="00D677E3" w:rsidRPr="00A93B90">
        <w:rPr>
          <w:rFonts w:cs="Arial"/>
        </w:rPr>
        <w:t>hy</w:t>
      </w:r>
      <w:r w:rsidR="009A5C5E" w:rsidRPr="00A93B90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1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11BBE161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 srpen 2020)</w:t>
      </w:r>
    </w:p>
    <w:p w14:paraId="2154F9C1" w14:textId="72A3D1FE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40256">
        <w:rPr>
          <w:rFonts w:cs="Arial"/>
        </w:rPr>
        <w:t>3</w:t>
      </w:r>
      <w:r w:rsidR="006E0AD8">
        <w:rPr>
          <w:rFonts w:cs="Arial"/>
        </w:rPr>
        <w:t>1</w:t>
      </w:r>
      <w:r w:rsidR="00D677E3" w:rsidRPr="00D677E3">
        <w:rPr>
          <w:rFonts w:cs="Arial"/>
        </w:rPr>
        <w:t>. 8. 2020</w:t>
      </w:r>
    </w:p>
    <w:bookmarkEnd w:id="1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2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2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0D427BA3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640256">
        <w:rPr>
          <w:rFonts w:cs="Arial"/>
          <w:b/>
          <w:bCs/>
        </w:rPr>
        <w:t xml:space="preserve"> opakované řízení</w:t>
      </w:r>
      <w:r w:rsidR="000E5350">
        <w:rPr>
          <w:rFonts w:cs="Arial"/>
          <w:b/>
          <w:bCs/>
        </w:rPr>
        <w:t xml:space="preserve"> II</w:t>
      </w:r>
      <w:r w:rsidR="004B48B1">
        <w:rPr>
          <w:rFonts w:cs="Arial"/>
          <w:b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28AF4E18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</w:t>
      </w:r>
      <w:r w:rsidR="003C5C09" w:rsidRPr="00A93B90">
        <w:rPr>
          <w:rFonts w:ascii="Arial" w:hAnsi="Arial" w:cs="Arial"/>
          <w:sz w:val="20"/>
        </w:rPr>
        <w:t xml:space="preserve">to: </w:t>
      </w:r>
      <w:r w:rsidR="00E11F2D" w:rsidRPr="008B5BBB">
        <w:rPr>
          <w:rFonts w:ascii="Arial" w:hAnsi="Arial" w:cs="Arial"/>
          <w:sz w:val="20"/>
        </w:rPr>
        <w:t xml:space="preserve">na počítače v délce </w:t>
      </w:r>
      <w:r w:rsidR="00E11F2D">
        <w:rPr>
          <w:rFonts w:ascii="Arial" w:hAnsi="Arial" w:cs="Arial"/>
          <w:sz w:val="20"/>
        </w:rPr>
        <w:t>5</w:t>
      </w:r>
      <w:r w:rsidR="00E11F2D" w:rsidRPr="008B5BBB">
        <w:rPr>
          <w:rFonts w:ascii="Arial" w:hAnsi="Arial" w:cs="Arial"/>
          <w:sz w:val="20"/>
        </w:rPr>
        <w:t xml:space="preserve"> </w:t>
      </w:r>
      <w:r w:rsidR="00E11F2D">
        <w:rPr>
          <w:rFonts w:ascii="Arial" w:hAnsi="Arial" w:cs="Arial"/>
          <w:sz w:val="20"/>
        </w:rPr>
        <w:t>let</w:t>
      </w:r>
      <w:r w:rsidR="00E11F2D" w:rsidRPr="008B5BBB">
        <w:rPr>
          <w:rFonts w:ascii="Arial" w:hAnsi="Arial" w:cs="Arial"/>
          <w:sz w:val="20"/>
        </w:rPr>
        <w:t>, na monitory v délce 2 roky,</w:t>
      </w:r>
      <w:r w:rsidR="00E11F2D">
        <w:rPr>
          <w:rFonts w:ascii="Arial" w:hAnsi="Arial" w:cs="Arial"/>
          <w:sz w:val="20"/>
        </w:rPr>
        <w:t xml:space="preserve"> na notebook v délce 3 roky</w:t>
      </w:r>
      <w:r w:rsidR="00E11F2D" w:rsidRPr="008B5BBB">
        <w:rPr>
          <w:rFonts w:ascii="Arial" w:hAnsi="Arial" w:cs="Arial"/>
          <w:sz w:val="20"/>
        </w:rPr>
        <w:t xml:space="preserve"> od převzetí dodávky.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</w:t>
      </w:r>
      <w:r w:rsidR="00961BA6" w:rsidRPr="006D44C8">
        <w:rPr>
          <w:rFonts w:cs="Arial"/>
        </w:rPr>
        <w:lastRenderedPageBreak/>
        <w:t xml:space="preserve">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3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3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lastRenderedPageBreak/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Smlouva je vyhotovena ve dvou stejnopisech, z nichž má každý platnost originálu. Každá ze smluvních stran obdrží 1 paré.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0E535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0E5350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E5350"/>
    <w:rsid w:val="002A3C6A"/>
    <w:rsid w:val="003C5C09"/>
    <w:rsid w:val="00475115"/>
    <w:rsid w:val="0049350D"/>
    <w:rsid w:val="004B48B1"/>
    <w:rsid w:val="00514518"/>
    <w:rsid w:val="005446C5"/>
    <w:rsid w:val="005C45F8"/>
    <w:rsid w:val="005C5200"/>
    <w:rsid w:val="00640256"/>
    <w:rsid w:val="006A3BD9"/>
    <w:rsid w:val="006B1754"/>
    <w:rsid w:val="006B2BCE"/>
    <w:rsid w:val="006E0AD8"/>
    <w:rsid w:val="007539B0"/>
    <w:rsid w:val="007640A2"/>
    <w:rsid w:val="007B5DA9"/>
    <w:rsid w:val="00843B61"/>
    <w:rsid w:val="008672F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D677E3"/>
    <w:rsid w:val="00DA5C1C"/>
    <w:rsid w:val="00E11F2D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1529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Němcová Petra</cp:lastModifiedBy>
  <cp:revision>11</cp:revision>
  <dcterms:created xsi:type="dcterms:W3CDTF">2020-03-24T08:25:00Z</dcterms:created>
  <dcterms:modified xsi:type="dcterms:W3CDTF">2020-08-18T11:27:00Z</dcterms:modified>
</cp:coreProperties>
</file>