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A9F7" w14:textId="77777777" w:rsidR="006A70C3" w:rsidRDefault="006A70C3" w:rsidP="006A70C3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Čestné prohlášení o splnění základní způsobilosti</w:t>
      </w:r>
    </w:p>
    <w:p w14:paraId="3D7E3216" w14:textId="77588BBD" w:rsidR="006A70C3" w:rsidRDefault="006A70C3" w:rsidP="006A70C3">
      <w:pPr>
        <w:spacing w:after="0"/>
        <w:jc w:val="center"/>
        <w:rPr>
          <w:b/>
        </w:rPr>
      </w:pPr>
      <w:r>
        <w:rPr>
          <w:b/>
        </w:rPr>
        <w:t>k veřejné zakázce malého rozsahu č. 12</w:t>
      </w:r>
      <w:r w:rsidR="00B200D0">
        <w:rPr>
          <w:b/>
        </w:rPr>
        <w:t>5</w:t>
      </w:r>
      <w:r>
        <w:rPr>
          <w:b/>
        </w:rPr>
        <w:t>01</w:t>
      </w:r>
      <w:r w:rsidR="00B200D0">
        <w:rPr>
          <w:b/>
        </w:rPr>
        <w:t>4</w:t>
      </w:r>
      <w:r>
        <w:rPr>
          <w:b/>
        </w:rPr>
        <w:t xml:space="preserve"> s</w:t>
      </w:r>
      <w:r w:rsidR="001360C1">
        <w:rPr>
          <w:b/>
        </w:rPr>
        <w:t> </w:t>
      </w:r>
      <w:r>
        <w:rPr>
          <w:b/>
        </w:rPr>
        <w:t>názvem</w:t>
      </w:r>
    </w:p>
    <w:p w14:paraId="60E671B5" w14:textId="77777777" w:rsidR="001360C1" w:rsidRDefault="001360C1" w:rsidP="006A70C3">
      <w:pPr>
        <w:spacing w:after="0"/>
        <w:jc w:val="center"/>
        <w:rPr>
          <w:b/>
        </w:rPr>
      </w:pPr>
    </w:p>
    <w:p w14:paraId="0710AE7E" w14:textId="482E4056" w:rsidR="001360C1" w:rsidRDefault="001360C1" w:rsidP="006A70C3">
      <w:pPr>
        <w:spacing w:after="0"/>
        <w:jc w:val="center"/>
        <w:rPr>
          <w:b/>
        </w:rPr>
      </w:pPr>
      <w:r>
        <w:rPr>
          <w:b/>
        </w:rPr>
        <w:t>„</w:t>
      </w:r>
      <w:r w:rsidRPr="001360C1">
        <w:rPr>
          <w:b/>
        </w:rPr>
        <w:t>Dodávky rozpouštědlové bílé barvy  a balotiny pro vodorovné dopravní značení v roce 2025</w:t>
      </w:r>
      <w:r>
        <w:rPr>
          <w:b/>
        </w:rPr>
        <w:t>“</w:t>
      </w:r>
    </w:p>
    <w:p w14:paraId="57B73869" w14:textId="77777777" w:rsidR="001360C1" w:rsidRDefault="001360C1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2066B162" w14:textId="77777777" w:rsidR="001360C1" w:rsidRDefault="001360C1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15879B90" w14:textId="2AFBFEB2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  <w:r>
        <w:rPr>
          <w:rFonts w:eastAsia="Times New Roman"/>
          <w:iCs/>
          <w:lang w:eastAsia="cs-CZ"/>
        </w:rPr>
        <w:t>Obchodní firma / jméno: …………………………..…</w:t>
      </w:r>
    </w:p>
    <w:p w14:paraId="0E67ABD9" w14:textId="77777777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3A3850B7" w14:textId="77777777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  <w:r>
        <w:rPr>
          <w:rFonts w:eastAsia="Times New Roman"/>
          <w:iCs/>
          <w:lang w:eastAsia="cs-CZ"/>
        </w:rPr>
        <w:t>Sídlo: ………………………………….</w:t>
      </w:r>
    </w:p>
    <w:p w14:paraId="1D7D4EC1" w14:textId="77777777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6B430685" w14:textId="77777777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  <w:r>
        <w:rPr>
          <w:rFonts w:eastAsia="Times New Roman"/>
          <w:iCs/>
          <w:lang w:eastAsia="cs-CZ"/>
        </w:rPr>
        <w:t>IČ: ……………………….</w:t>
      </w:r>
    </w:p>
    <w:p w14:paraId="055E164E" w14:textId="77777777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058A56BA" w14:textId="77777777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  <w:r>
        <w:rPr>
          <w:rFonts w:eastAsia="Times New Roman"/>
          <w:iCs/>
          <w:lang w:eastAsia="cs-CZ"/>
        </w:rPr>
        <w:t>DIČ: ……………………..</w:t>
      </w:r>
    </w:p>
    <w:p w14:paraId="272DCD60" w14:textId="77777777" w:rsidR="006A70C3" w:rsidRDefault="006A70C3" w:rsidP="006A70C3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232CB15F" w14:textId="77777777" w:rsidR="006A70C3" w:rsidRPr="001360C1" w:rsidRDefault="006A70C3" w:rsidP="006A70C3">
      <w:pPr>
        <w:spacing w:after="0" w:line="240" w:lineRule="auto"/>
        <w:jc w:val="both"/>
        <w:rPr>
          <w:rFonts w:eastAsia="Times New Roman"/>
          <w:iCs/>
          <w:lang w:val="pl-PL" w:eastAsia="cs-CZ"/>
        </w:rPr>
      </w:pPr>
      <w:r>
        <w:rPr>
          <w:rFonts w:eastAsia="Times New Roman"/>
          <w:iCs/>
          <w:lang w:eastAsia="cs-CZ"/>
        </w:rPr>
        <w:t xml:space="preserve">Zastoupená: ……………………………….. funkce:………………………….. </w:t>
      </w:r>
      <w:r w:rsidRPr="001360C1">
        <w:rPr>
          <w:rFonts w:eastAsia="Times New Roman"/>
          <w:iCs/>
          <w:lang w:val="pl-PL" w:eastAsia="cs-CZ"/>
        </w:rPr>
        <w:t>(je</w:t>
      </w:r>
      <w:proofErr w:type="spellStart"/>
      <w:r>
        <w:rPr>
          <w:rFonts w:eastAsia="Times New Roman"/>
          <w:iCs/>
          <w:lang w:eastAsia="cs-CZ"/>
        </w:rPr>
        <w:t>-li</w:t>
      </w:r>
      <w:proofErr w:type="spellEnd"/>
      <w:r>
        <w:rPr>
          <w:rFonts w:eastAsia="Times New Roman"/>
          <w:iCs/>
          <w:lang w:eastAsia="cs-CZ"/>
        </w:rPr>
        <w:t xml:space="preserve"> účastník právnickou osobou</w:t>
      </w:r>
      <w:r w:rsidRPr="001360C1">
        <w:rPr>
          <w:rFonts w:eastAsia="Times New Roman"/>
          <w:iCs/>
          <w:lang w:val="pl-PL" w:eastAsia="cs-CZ"/>
        </w:rPr>
        <w:t>)</w:t>
      </w:r>
    </w:p>
    <w:p w14:paraId="049D46A8" w14:textId="77777777" w:rsidR="006A70C3" w:rsidRDefault="006A70C3" w:rsidP="006A70C3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20AC56E7" w14:textId="77777777" w:rsidR="006A70C3" w:rsidRDefault="006A70C3" w:rsidP="006A70C3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>
        <w:rPr>
          <w:rFonts w:eastAsia="Times New Roman"/>
          <w:bCs/>
          <w:iCs/>
          <w:lang w:eastAsia="cs-CZ"/>
        </w:rPr>
        <w:t>(dále jen „účastník“),</w:t>
      </w:r>
    </w:p>
    <w:p w14:paraId="0E8E946B" w14:textId="77777777" w:rsidR="006A70C3" w:rsidRDefault="006A70C3" w:rsidP="006A70C3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0EE07EB4" w14:textId="77777777" w:rsidR="006A70C3" w:rsidRDefault="006A70C3" w:rsidP="006A70C3">
      <w:p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iCs/>
          <w:lang w:eastAsia="cs-CZ"/>
        </w:rPr>
        <w:t xml:space="preserve">tímto čestně prohlašuje, že </w:t>
      </w:r>
      <w:r>
        <w:rPr>
          <w:rFonts w:eastAsia="Times New Roman"/>
          <w:b/>
          <w:lang w:eastAsia="cs-CZ"/>
        </w:rPr>
        <w:t>splňuje základní způsobilost</w:t>
      </w:r>
      <w:r>
        <w:rPr>
          <w:rFonts w:eastAsia="Times New Roman"/>
          <w:lang w:eastAsia="cs-CZ"/>
        </w:rPr>
        <w:t>, neboť je účastníkem,</w:t>
      </w:r>
      <w:r>
        <w:t xml:space="preserve"> který</w:t>
      </w:r>
    </w:p>
    <w:p w14:paraId="55696AD9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jc w:val="both"/>
      </w:pPr>
    </w:p>
    <w:p w14:paraId="4834EE28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a) nebyl v zemi svého sídla v posledních 5 letech před zahájením zadávacího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14:paraId="31A160E1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b) nemá v České republice nebo v zemi svého sídla v evidenci daní zachycen splatný daňový nedoplatek,</w:t>
      </w:r>
    </w:p>
    <w:p w14:paraId="170E643E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c)  nemá v České republice nebo v zemi svého sídla splatný nedoplatek na pojistném nebo na penále na veřejné zdravotní pojištění,</w:t>
      </w:r>
    </w:p>
    <w:p w14:paraId="1E286376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d)  nemá v České republice nebo v zemi svého sídla splatný nedoplatek na pojistném nebo na penále na sociální zabezpečení a příspěvku na státní politiku zaměstnanosti,</w:t>
      </w:r>
    </w:p>
    <w:p w14:paraId="0E7C5D8B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41D4F66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jc w:val="both"/>
      </w:pPr>
    </w:p>
    <w:p w14:paraId="037BD4D9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jc w:val="both"/>
      </w:pPr>
      <w:r>
        <w:t>Za 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14:paraId="40A145AD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jc w:val="both"/>
      </w:pPr>
    </w:p>
    <w:p w14:paraId="05FAC436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jc w:val="both"/>
      </w:pPr>
      <w:r>
        <w:t>Jsme-li pobočkou závodu české právnické osoby, čestně prohlašujeme, že výše uvedenou podmínku podle bodu a) splňují osoby uvedené v předchozím odstavci a vedoucí pobočky závodu.</w:t>
      </w:r>
    </w:p>
    <w:p w14:paraId="0045EE3D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jc w:val="both"/>
      </w:pPr>
    </w:p>
    <w:p w14:paraId="15D14A7E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  <w:jc w:val="both"/>
      </w:pPr>
      <w:r>
        <w:t>Jsme-li pobočkou závodu zahraniční právnické osoby, čestně prohlašujeme, že výše uvedenou podmínku podle bodu a) splňuje tato právnická osoba a vedoucí pobočky závodu.</w:t>
      </w:r>
    </w:p>
    <w:p w14:paraId="19237D53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</w:pPr>
    </w:p>
    <w:p w14:paraId="018B87D1" w14:textId="77777777" w:rsidR="006A70C3" w:rsidRDefault="006A70C3" w:rsidP="006A70C3">
      <w:pPr>
        <w:autoSpaceDE w:val="0"/>
        <w:autoSpaceDN w:val="0"/>
        <w:adjustRightInd w:val="0"/>
        <w:spacing w:after="0" w:line="240" w:lineRule="auto"/>
      </w:pPr>
    </w:p>
    <w:p w14:paraId="772BC0CF" w14:textId="45D55D1E" w:rsidR="006A70C3" w:rsidRDefault="006A70C3" w:rsidP="006A70C3">
      <w:pPr>
        <w:jc w:val="both"/>
        <w:rPr>
          <w:bCs/>
          <w:iCs/>
        </w:rPr>
      </w:pPr>
      <w:r>
        <w:t>V ……………………………… dne ……………………..</w:t>
      </w:r>
      <w:r>
        <w:rPr>
          <w:bCs/>
          <w:iCs/>
        </w:rPr>
        <w:tab/>
        <w:t xml:space="preserve">   </w:t>
      </w:r>
    </w:p>
    <w:p w14:paraId="6490AD33" w14:textId="77777777" w:rsidR="006A70C3" w:rsidRDefault="006A70C3" w:rsidP="006A70C3">
      <w:pPr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___________________________________</w:t>
      </w:r>
    </w:p>
    <w:p w14:paraId="1D515BDD" w14:textId="77777777" w:rsidR="006A70C3" w:rsidRDefault="006A70C3" w:rsidP="006A70C3">
      <w:pPr>
        <w:spacing w:after="0"/>
        <w:ind w:left="1418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(jméno, příjmení a funkce osoby, která zastupuje účastníka, včetně obchodní firmy účastníka)</w:t>
      </w:r>
    </w:p>
    <w:p w14:paraId="0ECB0DC4" w14:textId="25622C9B" w:rsidR="006A70C3" w:rsidRDefault="006A70C3" w:rsidP="006A70C3">
      <w:pPr>
        <w:spacing w:after="0" w:line="240" w:lineRule="atLeast"/>
        <w:ind w:left="1418" w:firstLine="708"/>
        <w:jc w:val="both"/>
      </w:pPr>
      <w:r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sectPr w:rsidR="006A7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C3"/>
    <w:rsid w:val="001360C1"/>
    <w:rsid w:val="006A70C3"/>
    <w:rsid w:val="00B200D0"/>
    <w:rsid w:val="00B73AC8"/>
    <w:rsid w:val="00BA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72F2"/>
  <w15:chartTrackingRefBased/>
  <w15:docId w15:val="{7A6A7810-EBF8-46AB-8DD2-E81D3D68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Tichá</dc:creator>
  <cp:keywords/>
  <dc:description/>
  <cp:lastModifiedBy>Jiří Volek</cp:lastModifiedBy>
  <cp:revision>4</cp:revision>
  <dcterms:created xsi:type="dcterms:W3CDTF">2024-01-31T07:29:00Z</dcterms:created>
  <dcterms:modified xsi:type="dcterms:W3CDTF">2025-01-15T07:30:00Z</dcterms:modified>
</cp:coreProperties>
</file>