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40A0B" w14:textId="77777777" w:rsidR="00F665D8" w:rsidRPr="001076B7" w:rsidRDefault="001076B7" w:rsidP="006229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TECHNICKÁ SPECIFIKACE</w:t>
      </w:r>
      <w:r w:rsidR="000D6D89" w:rsidRPr="001076B7">
        <w:rPr>
          <w:rFonts w:ascii="Arial" w:hAnsi="Arial" w:cs="Arial"/>
          <w:b/>
          <w:sz w:val="24"/>
          <w:szCs w:val="24"/>
        </w:rPr>
        <w:t xml:space="preserve"> </w:t>
      </w:r>
    </w:p>
    <w:p w14:paraId="12F21E17" w14:textId="77777777" w:rsidR="00622946" w:rsidRPr="001076B7" w:rsidRDefault="00622946" w:rsidP="00622946">
      <w:pPr>
        <w:spacing w:after="0" w:line="240" w:lineRule="auto"/>
        <w:rPr>
          <w:rFonts w:ascii="Arial" w:hAnsi="Arial" w:cs="Arial"/>
          <w:b/>
          <w:u w:val="single"/>
        </w:rPr>
      </w:pPr>
    </w:p>
    <w:p w14:paraId="5BD56D5D" w14:textId="77777777" w:rsidR="00622946" w:rsidRPr="00A04CE1" w:rsidRDefault="00622946" w:rsidP="00622946">
      <w:pPr>
        <w:spacing w:after="0" w:line="240" w:lineRule="auto"/>
        <w:rPr>
          <w:rFonts w:ascii="Arial" w:hAnsi="Arial" w:cs="Arial"/>
          <w:highlight w:val="red"/>
        </w:rPr>
      </w:pPr>
    </w:p>
    <w:p w14:paraId="25D16AB8" w14:textId="33D617D9" w:rsidR="00A760E7" w:rsidRDefault="00B34ADA" w:rsidP="00622946">
      <w:pPr>
        <w:spacing w:after="0" w:line="24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V</w:t>
      </w:r>
      <w:r w:rsidR="00D21DAE">
        <w:rPr>
          <w:rFonts w:ascii="Arial" w:hAnsi="Arial" w:cs="Arial"/>
          <w:b/>
          <w:u w:val="single"/>
        </w:rPr>
        <w:t>ozidl</w:t>
      </w:r>
      <w:r w:rsidR="007B0E7D">
        <w:rPr>
          <w:rFonts w:ascii="Arial" w:hAnsi="Arial" w:cs="Arial"/>
          <w:b/>
          <w:u w:val="single"/>
        </w:rPr>
        <w:t>o</w:t>
      </w:r>
      <w:r w:rsidR="00D21DAE">
        <w:rPr>
          <w:rFonts w:ascii="Arial" w:hAnsi="Arial" w:cs="Arial"/>
          <w:b/>
          <w:u w:val="single"/>
        </w:rPr>
        <w:t xml:space="preserve"> s hákovým nosičem</w:t>
      </w:r>
      <w:r w:rsidR="00DD62AE">
        <w:rPr>
          <w:rFonts w:ascii="Arial" w:hAnsi="Arial" w:cs="Arial"/>
          <w:b/>
          <w:u w:val="single"/>
        </w:rPr>
        <w:t xml:space="preserve"> pro svoz bioodpadu</w:t>
      </w:r>
    </w:p>
    <w:p w14:paraId="6DF7D7D4" w14:textId="77777777" w:rsidR="006E41AA" w:rsidRDefault="006E41AA" w:rsidP="00622946">
      <w:pPr>
        <w:spacing w:after="0" w:line="240" w:lineRule="auto"/>
        <w:rPr>
          <w:rFonts w:ascii="Arial" w:hAnsi="Arial" w:cs="Arial"/>
          <w:highlight w:val="red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374"/>
        <w:gridCol w:w="1400"/>
        <w:gridCol w:w="1288"/>
      </w:tblGrid>
      <w:tr w:rsidR="008962E0" w14:paraId="5662FEB3" w14:textId="77777777" w:rsidTr="00D739F8">
        <w:trPr>
          <w:trHeight w:val="698"/>
        </w:trPr>
        <w:tc>
          <w:tcPr>
            <w:tcW w:w="9062" w:type="dxa"/>
            <w:gridSpan w:val="3"/>
            <w:shd w:val="clear" w:color="auto" w:fill="EEECE1" w:themeFill="background2"/>
          </w:tcPr>
          <w:p w14:paraId="74C86FEB" w14:textId="77777777" w:rsidR="00222D0F" w:rsidRDefault="00222D0F" w:rsidP="008962E0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</w:p>
          <w:p w14:paraId="581FC8B0" w14:textId="4392E0D7" w:rsidR="008962E0" w:rsidRPr="00263E45" w:rsidRDefault="008962E0" w:rsidP="008962E0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PODVOZEK</w:t>
            </w:r>
          </w:p>
        </w:tc>
      </w:tr>
      <w:tr w:rsidR="008962E0" w14:paraId="32CA6F99" w14:textId="77777777" w:rsidTr="002639EA">
        <w:tc>
          <w:tcPr>
            <w:tcW w:w="6374" w:type="dxa"/>
          </w:tcPr>
          <w:p w14:paraId="2ED1EF0C" w14:textId="6978DD1B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V</w:t>
            </w:r>
            <w:r w:rsidR="008962E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ozidlo </w:t>
            </w:r>
            <w:r w:rsidR="008962E0" w:rsidRPr="00894B48">
              <w:rPr>
                <w:rFonts w:ascii="Arial" w:hAnsi="Arial" w:cs="Arial"/>
                <w:color w:val="000000" w:themeColor="text1"/>
                <w:sz w:val="21"/>
                <w:szCs w:val="21"/>
              </w:rPr>
              <w:t>kategorie N</w:t>
            </w:r>
            <w:r w:rsidR="008962E0">
              <w:rPr>
                <w:rFonts w:ascii="Arial" w:hAnsi="Arial" w:cs="Arial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00" w:type="dxa"/>
            <w:vAlign w:val="center"/>
          </w:tcPr>
          <w:p w14:paraId="46CC66EA" w14:textId="77777777" w:rsidR="008962E0" w:rsidRPr="00D6431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D64315">
              <w:rPr>
                <w:rFonts w:ascii="Arial" w:hAnsi="Arial"/>
                <w:b/>
                <w:bCs/>
              </w:rPr>
              <w:t xml:space="preserve"> ANO     </w:t>
            </w:r>
            <w:r w:rsidRPr="00D6431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64315">
              <w:rPr>
                <w:b/>
                <w:bCs/>
              </w:rPr>
              <w:instrText xml:space="preserve"> FORMCHECKBOX </w:instrText>
            </w:r>
            <w:r w:rsidRPr="00D64315">
              <w:rPr>
                <w:b/>
                <w:bCs/>
              </w:rPr>
            </w:r>
            <w:r w:rsidRPr="00D64315">
              <w:rPr>
                <w:b/>
                <w:bCs/>
              </w:rPr>
              <w:fldChar w:fldCharType="separate"/>
            </w:r>
            <w:r w:rsidRPr="00D64315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A950AC2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D64315">
              <w:rPr>
                <w:rFonts w:ascii="Arial" w:hAnsi="Arial"/>
                <w:b/>
                <w:bCs/>
              </w:rPr>
              <w:t xml:space="preserve"> NE      </w:t>
            </w:r>
            <w:r w:rsidRPr="00D6431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64315">
              <w:instrText xml:space="preserve"> FORMCHECKBOX </w:instrText>
            </w:r>
            <w:r w:rsidRPr="00D64315">
              <w:rPr>
                <w:b/>
                <w:bCs/>
              </w:rPr>
            </w:r>
            <w:r w:rsidRPr="00D64315">
              <w:rPr>
                <w:b/>
                <w:bCs/>
              </w:rPr>
              <w:fldChar w:fldCharType="separate"/>
            </w:r>
            <w:r w:rsidRPr="00D6431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1215FED5" w14:textId="77777777" w:rsidTr="002639EA">
        <w:tc>
          <w:tcPr>
            <w:tcW w:w="6374" w:type="dxa"/>
          </w:tcPr>
          <w:p w14:paraId="63DBD80C" w14:textId="657CCC9D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</w:t>
            </w:r>
            <w:r w:rsidR="008962E0" w:rsidRPr="007824E7">
              <w:rPr>
                <w:rFonts w:ascii="Arial" w:hAnsi="Arial" w:cs="Arial"/>
                <w:sz w:val="21"/>
                <w:szCs w:val="21"/>
              </w:rPr>
              <w:t>vouosý podvozek</w:t>
            </w:r>
            <w:r w:rsidR="008962E0">
              <w:rPr>
                <w:rFonts w:ascii="Arial" w:hAnsi="Arial" w:cs="Arial"/>
                <w:sz w:val="21"/>
                <w:szCs w:val="21"/>
              </w:rPr>
              <w:t xml:space="preserve"> s pohonem 2x4</w:t>
            </w:r>
          </w:p>
        </w:tc>
        <w:tc>
          <w:tcPr>
            <w:tcW w:w="1400" w:type="dxa"/>
            <w:vAlign w:val="center"/>
          </w:tcPr>
          <w:p w14:paraId="03FC288B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BAC0A59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30884457" w14:textId="77777777" w:rsidTr="002639EA">
        <w:tc>
          <w:tcPr>
            <w:tcW w:w="6374" w:type="dxa"/>
          </w:tcPr>
          <w:p w14:paraId="19114721" w14:textId="6728A1E9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</w:t>
            </w:r>
            <w:r w:rsidR="008962E0">
              <w:rPr>
                <w:rFonts w:ascii="Arial" w:hAnsi="Arial" w:cs="Arial"/>
                <w:sz w:val="21"/>
                <w:szCs w:val="21"/>
              </w:rPr>
              <w:t>závěrka diferenciálu zadní nápravy</w:t>
            </w:r>
          </w:p>
        </w:tc>
        <w:tc>
          <w:tcPr>
            <w:tcW w:w="1400" w:type="dxa"/>
            <w:vAlign w:val="center"/>
          </w:tcPr>
          <w:p w14:paraId="46E28DE9" w14:textId="77777777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7C6B0413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E05415">
              <w:rPr>
                <w:rFonts w:ascii="Arial" w:hAnsi="Arial"/>
                <w:b/>
                <w:bCs/>
              </w:rPr>
              <w:t xml:space="preserve">NE      </w:t>
            </w:r>
            <w:r w:rsidRPr="00E0541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05415">
              <w:instrText xml:space="preserve"> FORMCHECKBOX </w:instrText>
            </w:r>
            <w:r w:rsidRPr="00E05415">
              <w:rPr>
                <w:b/>
                <w:bCs/>
              </w:rPr>
            </w:r>
            <w:r w:rsidRPr="00E05415">
              <w:rPr>
                <w:b/>
                <w:bCs/>
              </w:rPr>
              <w:fldChar w:fldCharType="separate"/>
            </w:r>
            <w:r w:rsidRPr="00E0541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E9D10B7" w14:textId="77777777" w:rsidTr="002639EA">
        <w:tc>
          <w:tcPr>
            <w:tcW w:w="6374" w:type="dxa"/>
          </w:tcPr>
          <w:p w14:paraId="76B285C2" w14:textId="3234E29D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</w:t>
            </w:r>
            <w:r w:rsidR="008962E0">
              <w:rPr>
                <w:rFonts w:ascii="Arial" w:hAnsi="Arial" w:cs="Arial"/>
                <w:sz w:val="21"/>
                <w:szCs w:val="21"/>
              </w:rPr>
              <w:t>rzdový systém vč. ABS, vypínatelný</w:t>
            </w:r>
          </w:p>
        </w:tc>
        <w:tc>
          <w:tcPr>
            <w:tcW w:w="1400" w:type="dxa"/>
            <w:vAlign w:val="center"/>
          </w:tcPr>
          <w:p w14:paraId="39C2609C" w14:textId="77777777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71010155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3F6C62">
              <w:rPr>
                <w:rFonts w:ascii="Arial" w:hAnsi="Arial"/>
                <w:b/>
                <w:bCs/>
              </w:rPr>
              <w:t xml:space="preserve">NE      </w:t>
            </w:r>
            <w:r w:rsidRPr="003F6C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F6C62">
              <w:instrText xml:space="preserve"> FORMCHECKBOX </w:instrText>
            </w:r>
            <w:r w:rsidRPr="003F6C62">
              <w:rPr>
                <w:b/>
                <w:bCs/>
              </w:rPr>
            </w:r>
            <w:r w:rsidRPr="003F6C62">
              <w:rPr>
                <w:b/>
                <w:bCs/>
              </w:rPr>
              <w:fldChar w:fldCharType="separate"/>
            </w:r>
            <w:r w:rsidRPr="003F6C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134A43DE" w14:textId="77777777" w:rsidTr="002639EA">
        <w:tc>
          <w:tcPr>
            <w:tcW w:w="6374" w:type="dxa"/>
          </w:tcPr>
          <w:p w14:paraId="7A97199D" w14:textId="6F1396ED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="008962E0">
              <w:rPr>
                <w:rFonts w:ascii="Arial" w:hAnsi="Arial" w:cs="Arial"/>
                <w:sz w:val="21"/>
                <w:szCs w:val="21"/>
              </w:rPr>
              <w:t>tabilizátor zadní nápravy</w:t>
            </w:r>
          </w:p>
        </w:tc>
        <w:tc>
          <w:tcPr>
            <w:tcW w:w="1400" w:type="dxa"/>
            <w:vAlign w:val="center"/>
          </w:tcPr>
          <w:p w14:paraId="11BE93C6" w14:textId="77777777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5737D098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3F6C62">
              <w:rPr>
                <w:rFonts w:ascii="Arial" w:hAnsi="Arial"/>
                <w:b/>
                <w:bCs/>
              </w:rPr>
              <w:t xml:space="preserve">NE      </w:t>
            </w:r>
            <w:r w:rsidRPr="003F6C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F6C62">
              <w:instrText xml:space="preserve"> FORMCHECKBOX </w:instrText>
            </w:r>
            <w:r w:rsidRPr="003F6C62">
              <w:rPr>
                <w:b/>
                <w:bCs/>
              </w:rPr>
            </w:r>
            <w:r w:rsidRPr="003F6C62">
              <w:rPr>
                <w:b/>
                <w:bCs/>
              </w:rPr>
              <w:fldChar w:fldCharType="separate"/>
            </w:r>
            <w:r w:rsidRPr="003F6C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AB68E90" w14:textId="77777777" w:rsidTr="002639EA">
        <w:tc>
          <w:tcPr>
            <w:tcW w:w="6374" w:type="dxa"/>
          </w:tcPr>
          <w:p w14:paraId="231A5DAA" w14:textId="46C2EFCB" w:rsidR="008962E0" w:rsidRPr="007824E7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</w:t>
            </w:r>
            <w:r w:rsidR="001A4D04">
              <w:rPr>
                <w:rFonts w:ascii="Arial" w:hAnsi="Arial" w:cs="Arial"/>
                <w:sz w:val="21"/>
                <w:szCs w:val="21"/>
              </w:rPr>
              <w:t>ax</w:t>
            </w:r>
            <w:r>
              <w:rPr>
                <w:rFonts w:ascii="Arial" w:hAnsi="Arial" w:cs="Arial"/>
                <w:sz w:val="21"/>
                <w:szCs w:val="21"/>
              </w:rPr>
              <w:t xml:space="preserve">. rozvor náprav </w:t>
            </w:r>
            <w:r w:rsidR="007B0E7D">
              <w:rPr>
                <w:rFonts w:ascii="Arial" w:hAnsi="Arial" w:cs="Arial"/>
                <w:sz w:val="21"/>
                <w:szCs w:val="21"/>
              </w:rPr>
              <w:t xml:space="preserve">max. 3700 </w:t>
            </w:r>
            <w:r>
              <w:rPr>
                <w:rFonts w:ascii="Arial" w:hAnsi="Arial" w:cs="Arial"/>
                <w:sz w:val="21"/>
                <w:szCs w:val="21"/>
              </w:rPr>
              <w:t>mm</w:t>
            </w:r>
          </w:p>
        </w:tc>
        <w:tc>
          <w:tcPr>
            <w:tcW w:w="1400" w:type="dxa"/>
            <w:vAlign w:val="center"/>
          </w:tcPr>
          <w:p w14:paraId="4587F735" w14:textId="77777777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C238BCA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B64962F" w14:textId="77777777" w:rsidTr="002639EA">
        <w:tc>
          <w:tcPr>
            <w:tcW w:w="6374" w:type="dxa"/>
          </w:tcPr>
          <w:p w14:paraId="5887FD68" w14:textId="40F626AE" w:rsidR="008962E0" w:rsidRPr="00EE37CC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Řídící přední náprava odpružena parabolickými listovými pery</w:t>
            </w:r>
          </w:p>
        </w:tc>
        <w:tc>
          <w:tcPr>
            <w:tcW w:w="1400" w:type="dxa"/>
          </w:tcPr>
          <w:p w14:paraId="7411697A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256E03">
              <w:rPr>
                <w:rFonts w:ascii="Arial" w:hAnsi="Arial"/>
                <w:b/>
                <w:bCs/>
              </w:rPr>
              <w:t xml:space="preserve">ANO     </w:t>
            </w:r>
            <w:r w:rsidRPr="00256E03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56E03">
              <w:rPr>
                <w:b/>
                <w:bCs/>
              </w:rPr>
              <w:instrText xml:space="preserve"> FORMCHECKBOX </w:instrText>
            </w:r>
            <w:r w:rsidRPr="00256E03">
              <w:rPr>
                <w:b/>
                <w:bCs/>
              </w:rPr>
            </w:r>
            <w:r w:rsidRPr="00256E03">
              <w:rPr>
                <w:b/>
                <w:bCs/>
              </w:rPr>
              <w:fldChar w:fldCharType="separate"/>
            </w:r>
            <w:r w:rsidRPr="00256E03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5B086055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C464D6">
              <w:rPr>
                <w:rFonts w:ascii="Arial" w:hAnsi="Arial"/>
                <w:b/>
                <w:bCs/>
              </w:rPr>
              <w:t xml:space="preserve">NE      </w:t>
            </w:r>
            <w:r w:rsidRPr="00C464D6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464D6">
              <w:instrText xml:space="preserve"> FORMCHECKBOX </w:instrText>
            </w:r>
            <w:r w:rsidRPr="00C464D6">
              <w:rPr>
                <w:b/>
                <w:bCs/>
              </w:rPr>
            </w:r>
            <w:r w:rsidRPr="00C464D6">
              <w:rPr>
                <w:b/>
                <w:bCs/>
              </w:rPr>
              <w:fldChar w:fldCharType="separate"/>
            </w:r>
            <w:r w:rsidRPr="00C464D6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88B6DAD" w14:textId="77777777" w:rsidTr="002639EA">
        <w:tc>
          <w:tcPr>
            <w:tcW w:w="6374" w:type="dxa"/>
          </w:tcPr>
          <w:p w14:paraId="0CE28C34" w14:textId="0B0D5616" w:rsidR="007B0E7D" w:rsidRPr="00EE37CC" w:rsidRDefault="001A4D04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</w:t>
            </w:r>
            <w:r w:rsidR="008962E0">
              <w:rPr>
                <w:rFonts w:ascii="Arial" w:hAnsi="Arial" w:cs="Arial"/>
                <w:sz w:val="21"/>
                <w:szCs w:val="21"/>
              </w:rPr>
              <w:t>nací zadní náprava odpružen</w:t>
            </w:r>
            <w:r w:rsidR="007B0E7D">
              <w:rPr>
                <w:rFonts w:ascii="Arial" w:hAnsi="Arial" w:cs="Arial"/>
                <w:sz w:val="21"/>
                <w:szCs w:val="21"/>
              </w:rPr>
              <w:t xml:space="preserve"> parabolickými listovými pery</w:t>
            </w:r>
          </w:p>
        </w:tc>
        <w:tc>
          <w:tcPr>
            <w:tcW w:w="1400" w:type="dxa"/>
          </w:tcPr>
          <w:p w14:paraId="6A295592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256E03">
              <w:rPr>
                <w:rFonts w:ascii="Arial" w:hAnsi="Arial"/>
                <w:b/>
                <w:bCs/>
              </w:rPr>
              <w:t xml:space="preserve">ANO     </w:t>
            </w:r>
            <w:r w:rsidRPr="00256E03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56E03">
              <w:rPr>
                <w:b/>
                <w:bCs/>
              </w:rPr>
              <w:instrText xml:space="preserve"> FORMCHECKBOX </w:instrText>
            </w:r>
            <w:r w:rsidRPr="00256E03">
              <w:rPr>
                <w:b/>
                <w:bCs/>
              </w:rPr>
            </w:r>
            <w:r w:rsidRPr="00256E03">
              <w:rPr>
                <w:b/>
                <w:bCs/>
              </w:rPr>
              <w:fldChar w:fldCharType="separate"/>
            </w:r>
            <w:r w:rsidRPr="00256E03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4EC4A219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C464D6">
              <w:rPr>
                <w:rFonts w:ascii="Arial" w:hAnsi="Arial"/>
                <w:b/>
                <w:bCs/>
              </w:rPr>
              <w:t xml:space="preserve">NE      </w:t>
            </w:r>
            <w:r w:rsidRPr="00C464D6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464D6">
              <w:instrText xml:space="preserve"> FORMCHECKBOX </w:instrText>
            </w:r>
            <w:r w:rsidRPr="00C464D6">
              <w:rPr>
                <w:b/>
                <w:bCs/>
              </w:rPr>
            </w:r>
            <w:r w:rsidRPr="00C464D6">
              <w:rPr>
                <w:b/>
                <w:bCs/>
              </w:rPr>
              <w:fldChar w:fldCharType="separate"/>
            </w:r>
            <w:r w:rsidRPr="00C464D6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38EF318A" w14:textId="77777777" w:rsidTr="002639EA">
        <w:tc>
          <w:tcPr>
            <w:tcW w:w="6374" w:type="dxa"/>
          </w:tcPr>
          <w:p w14:paraId="47FB6275" w14:textId="5D920765" w:rsidR="008962E0" w:rsidRPr="001922AA" w:rsidRDefault="008962E0" w:rsidP="008962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Pneumatiky </w:t>
            </w:r>
            <w:r w:rsidR="007B0E7D">
              <w:rPr>
                <w:rFonts w:ascii="Arial" w:hAnsi="Arial" w:cs="Arial"/>
                <w:sz w:val="21"/>
                <w:szCs w:val="21"/>
              </w:rPr>
              <w:t>285/70R19.5</w:t>
            </w:r>
            <w:r w:rsidRPr="00F13C09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11FD0FD4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454EC04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355A5500" w14:textId="77777777" w:rsidTr="002639EA">
        <w:tc>
          <w:tcPr>
            <w:tcW w:w="6374" w:type="dxa"/>
          </w:tcPr>
          <w:p w14:paraId="4B4C5E0A" w14:textId="1C5534C5" w:rsidR="008962E0" w:rsidRPr="00EE37CC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</w:t>
            </w:r>
            <w:r w:rsidR="008962E0" w:rsidRPr="00EE37CC">
              <w:rPr>
                <w:rFonts w:ascii="Arial" w:hAnsi="Arial" w:cs="Arial"/>
                <w:sz w:val="21"/>
                <w:szCs w:val="21"/>
              </w:rPr>
              <w:t xml:space="preserve">ax. celková hmotnost </w:t>
            </w:r>
            <w:r w:rsidR="008962E0">
              <w:rPr>
                <w:rFonts w:ascii="Arial" w:hAnsi="Arial" w:cs="Arial"/>
                <w:sz w:val="21"/>
                <w:szCs w:val="21"/>
              </w:rPr>
              <w:t xml:space="preserve">legislativní </w:t>
            </w:r>
            <w:r w:rsidR="007B0E7D">
              <w:rPr>
                <w:rFonts w:ascii="Arial" w:hAnsi="Arial" w:cs="Arial"/>
                <w:sz w:val="21"/>
                <w:szCs w:val="21"/>
              </w:rPr>
              <w:t>12 000</w:t>
            </w:r>
            <w:r w:rsidR="008962E0">
              <w:rPr>
                <w:rFonts w:ascii="Arial" w:hAnsi="Arial" w:cs="Arial"/>
                <w:sz w:val="21"/>
                <w:szCs w:val="21"/>
              </w:rPr>
              <w:t xml:space="preserve"> kg</w:t>
            </w:r>
            <w:r w:rsidR="008962E0" w:rsidRPr="00EE37CC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14:paraId="4BC0767B" w14:textId="77777777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18E2626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587C220B" w14:textId="77777777" w:rsidTr="002639EA">
        <w:tc>
          <w:tcPr>
            <w:tcW w:w="6374" w:type="dxa"/>
          </w:tcPr>
          <w:p w14:paraId="664948C4" w14:textId="7EA26983" w:rsidR="008962E0" w:rsidRPr="00EE37CC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Ocelový žebřinový rám</w:t>
            </w:r>
          </w:p>
        </w:tc>
        <w:tc>
          <w:tcPr>
            <w:tcW w:w="1400" w:type="dxa"/>
            <w:vAlign w:val="center"/>
          </w:tcPr>
          <w:p w14:paraId="247985AF" w14:textId="4AD63C9E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50A556D" w14:textId="17E05B1C" w:rsidR="008962E0" w:rsidRPr="000F0B62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D54B886" w14:textId="77777777" w:rsidTr="002639EA">
        <w:tc>
          <w:tcPr>
            <w:tcW w:w="6374" w:type="dxa"/>
          </w:tcPr>
          <w:p w14:paraId="657BA8A1" w14:textId="0CE94EF4" w:rsidR="008962E0" w:rsidRPr="00EE37CC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Min výkon motoru min. </w:t>
            </w:r>
            <w:r w:rsidR="001A4D04">
              <w:rPr>
                <w:rFonts w:ascii="Arial" w:hAnsi="Arial" w:cs="Arial"/>
                <w:sz w:val="21"/>
                <w:szCs w:val="21"/>
              </w:rPr>
              <w:t>170</w:t>
            </w:r>
            <w:r>
              <w:rPr>
                <w:rFonts w:ascii="Arial" w:hAnsi="Arial" w:cs="Arial"/>
                <w:sz w:val="21"/>
                <w:szCs w:val="21"/>
              </w:rPr>
              <w:t xml:space="preserve"> k</w:t>
            </w:r>
            <w:r w:rsidR="007B0E7D">
              <w:rPr>
                <w:rFonts w:ascii="Arial" w:hAnsi="Arial" w:cs="Arial"/>
                <w:sz w:val="21"/>
                <w:szCs w:val="21"/>
              </w:rPr>
              <w:t>W</w:t>
            </w:r>
          </w:p>
        </w:tc>
        <w:tc>
          <w:tcPr>
            <w:tcW w:w="1400" w:type="dxa"/>
            <w:vAlign w:val="center"/>
          </w:tcPr>
          <w:p w14:paraId="54011B34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497D7740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70F66C28" w14:textId="77777777" w:rsidTr="002639EA">
        <w:tc>
          <w:tcPr>
            <w:tcW w:w="6374" w:type="dxa"/>
          </w:tcPr>
          <w:p w14:paraId="39642F15" w14:textId="65F42DCD" w:rsidR="008962E0" w:rsidRPr="00EE37CC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Min. kroutící moment motoru </w:t>
            </w:r>
            <w:r w:rsidR="001A4D04">
              <w:rPr>
                <w:rFonts w:ascii="Arial" w:hAnsi="Arial" w:cs="Arial"/>
                <w:sz w:val="21"/>
                <w:szCs w:val="21"/>
              </w:rPr>
              <w:t>800</w:t>
            </w:r>
            <w:r>
              <w:rPr>
                <w:rFonts w:ascii="Arial" w:hAnsi="Arial" w:cs="Arial"/>
                <w:sz w:val="21"/>
                <w:szCs w:val="21"/>
              </w:rPr>
              <w:t xml:space="preserve"> Nm</w:t>
            </w:r>
          </w:p>
        </w:tc>
        <w:tc>
          <w:tcPr>
            <w:tcW w:w="1400" w:type="dxa"/>
            <w:vAlign w:val="center"/>
          </w:tcPr>
          <w:p w14:paraId="536EF911" w14:textId="009C767F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355E31B" w14:textId="0D7A9FEA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765DB5BA" w14:textId="77777777" w:rsidTr="002639EA">
        <w:tc>
          <w:tcPr>
            <w:tcW w:w="6374" w:type="dxa"/>
          </w:tcPr>
          <w:p w14:paraId="6637EA8F" w14:textId="20917DD2" w:rsidR="008962E0" w:rsidRPr="007824E7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Motor s emisní normou Euro 6e</w:t>
            </w:r>
          </w:p>
        </w:tc>
        <w:tc>
          <w:tcPr>
            <w:tcW w:w="1400" w:type="dxa"/>
          </w:tcPr>
          <w:p w14:paraId="0A2E4FC9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1A54F1">
              <w:rPr>
                <w:rFonts w:ascii="Arial" w:hAnsi="Arial"/>
                <w:b/>
                <w:bCs/>
              </w:rPr>
              <w:t xml:space="preserve">ANO     </w:t>
            </w:r>
            <w:r w:rsidRPr="001A54F1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54F1">
              <w:rPr>
                <w:b/>
                <w:bCs/>
              </w:rPr>
              <w:instrText xml:space="preserve"> FORMCHECKBOX </w:instrText>
            </w:r>
            <w:r w:rsidRPr="001A54F1">
              <w:rPr>
                <w:b/>
                <w:bCs/>
              </w:rPr>
            </w:r>
            <w:r w:rsidRPr="001A54F1">
              <w:rPr>
                <w:b/>
                <w:bCs/>
              </w:rPr>
              <w:fldChar w:fldCharType="separate"/>
            </w:r>
            <w:r w:rsidRPr="001A54F1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2DB791B6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C0EC1">
              <w:rPr>
                <w:rFonts w:ascii="Arial" w:hAnsi="Arial"/>
                <w:b/>
                <w:bCs/>
              </w:rPr>
              <w:t xml:space="preserve">NE      </w:t>
            </w:r>
            <w:r w:rsidRPr="004C0EC1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C0EC1">
              <w:instrText xml:space="preserve"> FORMCHECKBOX </w:instrText>
            </w:r>
            <w:r w:rsidRPr="004C0EC1">
              <w:rPr>
                <w:b/>
                <w:bCs/>
              </w:rPr>
            </w:r>
            <w:r w:rsidRPr="004C0EC1">
              <w:rPr>
                <w:b/>
                <w:bCs/>
              </w:rPr>
              <w:fldChar w:fldCharType="separate"/>
            </w:r>
            <w:r w:rsidRPr="004C0EC1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FA61D2D" w14:textId="77777777" w:rsidTr="002639EA">
        <w:tc>
          <w:tcPr>
            <w:tcW w:w="6374" w:type="dxa"/>
          </w:tcPr>
          <w:p w14:paraId="2C679AD3" w14:textId="319AAFDB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Š</w:t>
            </w:r>
            <w:r w:rsidR="00314677">
              <w:rPr>
                <w:rFonts w:ascii="Arial" w:hAnsi="Arial" w:cs="Arial"/>
                <w:sz w:val="21"/>
                <w:szCs w:val="21"/>
              </w:rPr>
              <w:t>esti</w:t>
            </w:r>
            <w:r w:rsidR="008962E0">
              <w:rPr>
                <w:rFonts w:ascii="Arial" w:hAnsi="Arial" w:cs="Arial"/>
                <w:sz w:val="21"/>
                <w:szCs w:val="21"/>
              </w:rPr>
              <w:t>stupňová manuální převodovka</w:t>
            </w:r>
          </w:p>
        </w:tc>
        <w:tc>
          <w:tcPr>
            <w:tcW w:w="1400" w:type="dxa"/>
            <w:vAlign w:val="center"/>
          </w:tcPr>
          <w:p w14:paraId="1DAB6C4B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4663257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1D7ED242" w14:textId="77777777" w:rsidTr="002639EA">
        <w:tc>
          <w:tcPr>
            <w:tcW w:w="6374" w:type="dxa"/>
          </w:tcPr>
          <w:p w14:paraId="52BA44ED" w14:textId="78DE1F2C" w:rsidR="008962E0" w:rsidRPr="007824E7" w:rsidRDefault="00A9177F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</w:t>
            </w:r>
            <w:r w:rsidR="008962E0" w:rsidRPr="007824E7">
              <w:rPr>
                <w:rFonts w:ascii="Arial" w:hAnsi="Arial" w:cs="Arial"/>
                <w:sz w:val="21"/>
                <w:szCs w:val="21"/>
              </w:rPr>
              <w:t>mezovač rychlosti 90 km/h</w:t>
            </w:r>
          </w:p>
        </w:tc>
        <w:tc>
          <w:tcPr>
            <w:tcW w:w="1400" w:type="dxa"/>
            <w:vAlign w:val="center"/>
          </w:tcPr>
          <w:p w14:paraId="4EF3226C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07C5968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7698572D" w14:textId="77777777" w:rsidTr="002639EA">
        <w:tc>
          <w:tcPr>
            <w:tcW w:w="6374" w:type="dxa"/>
          </w:tcPr>
          <w:p w14:paraId="260C98BD" w14:textId="3BC57178" w:rsidR="008962E0" w:rsidRPr="007824E7" w:rsidRDefault="001A4D04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Šestiválcový</w:t>
            </w:r>
            <w:r w:rsidR="008962E0">
              <w:rPr>
                <w:rFonts w:ascii="Arial" w:hAnsi="Arial" w:cs="Arial"/>
                <w:sz w:val="21"/>
                <w:szCs w:val="21"/>
              </w:rPr>
              <w:t xml:space="preserve"> vznětový motor</w:t>
            </w:r>
          </w:p>
        </w:tc>
        <w:tc>
          <w:tcPr>
            <w:tcW w:w="1400" w:type="dxa"/>
            <w:vAlign w:val="center"/>
          </w:tcPr>
          <w:p w14:paraId="4C4C52D1" w14:textId="411B736E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711F2B2" w14:textId="55280ECA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DF6E6FA" w14:textId="77777777" w:rsidTr="002639EA">
        <w:tc>
          <w:tcPr>
            <w:tcW w:w="6374" w:type="dxa"/>
          </w:tcPr>
          <w:p w14:paraId="704FB44B" w14:textId="7C0FA666" w:rsidR="008962E0" w:rsidRPr="007824E7" w:rsidRDefault="008962E0" w:rsidP="008962E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Palivo: motorová nafta</w:t>
            </w:r>
          </w:p>
        </w:tc>
        <w:tc>
          <w:tcPr>
            <w:tcW w:w="1400" w:type="dxa"/>
            <w:vAlign w:val="center"/>
          </w:tcPr>
          <w:p w14:paraId="3CC4820E" w14:textId="744305E9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9BE20A3" w14:textId="4A46BC25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5EFCF3A0" w14:textId="77777777" w:rsidTr="002639EA">
        <w:tc>
          <w:tcPr>
            <w:tcW w:w="6374" w:type="dxa"/>
          </w:tcPr>
          <w:p w14:paraId="3FE2512D" w14:textId="19A39C7E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Předehřev sání motoru</w:t>
            </w:r>
          </w:p>
        </w:tc>
        <w:tc>
          <w:tcPr>
            <w:tcW w:w="1400" w:type="dxa"/>
            <w:vAlign w:val="center"/>
          </w:tcPr>
          <w:p w14:paraId="685107E2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7A84F75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50F4186" w14:textId="77777777" w:rsidTr="002639EA">
        <w:tc>
          <w:tcPr>
            <w:tcW w:w="6374" w:type="dxa"/>
          </w:tcPr>
          <w:p w14:paraId="30808962" w14:textId="129D7B41" w:rsidR="008962E0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Vyhřívaný předfiltr paliva</w:t>
            </w:r>
          </w:p>
        </w:tc>
        <w:tc>
          <w:tcPr>
            <w:tcW w:w="1400" w:type="dxa"/>
            <w:vAlign w:val="center"/>
          </w:tcPr>
          <w:p w14:paraId="4E233D5B" w14:textId="1A90896C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8F5B436" w14:textId="35F4C17D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70CE8F7E" w14:textId="77777777" w:rsidTr="002639EA">
        <w:tc>
          <w:tcPr>
            <w:tcW w:w="6374" w:type="dxa"/>
          </w:tcPr>
          <w:p w14:paraId="291B1CD7" w14:textId="3498D267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Vývod pro pohon nástavby z převodovky (PTO)</w:t>
            </w:r>
          </w:p>
        </w:tc>
        <w:tc>
          <w:tcPr>
            <w:tcW w:w="1400" w:type="dxa"/>
            <w:vAlign w:val="center"/>
          </w:tcPr>
          <w:p w14:paraId="102E242C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52E6B13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75837FE4" w14:textId="77777777" w:rsidTr="002639EA">
        <w:trPr>
          <w:trHeight w:val="274"/>
        </w:trPr>
        <w:tc>
          <w:tcPr>
            <w:tcW w:w="6374" w:type="dxa"/>
          </w:tcPr>
          <w:p w14:paraId="3F63BB93" w14:textId="1C0F180A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Alternátor min </w:t>
            </w:r>
            <w:r w:rsidR="00314677">
              <w:rPr>
                <w:rFonts w:ascii="Arial" w:hAnsi="Arial" w:cs="Arial"/>
                <w:bCs/>
                <w:sz w:val="21"/>
                <w:szCs w:val="21"/>
              </w:rPr>
              <w:t>85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</w:p>
        </w:tc>
        <w:tc>
          <w:tcPr>
            <w:tcW w:w="1400" w:type="dxa"/>
            <w:vAlign w:val="center"/>
          </w:tcPr>
          <w:p w14:paraId="701FD855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10BB1E3B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66E65180" w14:textId="77777777" w:rsidTr="002639EA">
        <w:trPr>
          <w:trHeight w:val="274"/>
        </w:trPr>
        <w:tc>
          <w:tcPr>
            <w:tcW w:w="6374" w:type="dxa"/>
          </w:tcPr>
          <w:p w14:paraId="50CE5273" w14:textId="4C7B9944" w:rsidR="008962E0" w:rsidRPr="00233C7F" w:rsidRDefault="008962E0" w:rsidP="008962E0">
            <w:pPr>
              <w:rPr>
                <w:rFonts w:ascii="Arial" w:hAnsi="Arial" w:cs="Arial"/>
                <w:bCs/>
                <w:sz w:val="21"/>
                <w:szCs w:val="21"/>
                <w:vertAlign w:val="superscript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Kompresor min. </w:t>
            </w:r>
            <w:r w:rsidR="00314677">
              <w:rPr>
                <w:rFonts w:ascii="Arial" w:hAnsi="Arial" w:cs="Arial"/>
                <w:bCs/>
                <w:sz w:val="21"/>
                <w:szCs w:val="21"/>
              </w:rPr>
              <w:t>200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cm</w:t>
            </w:r>
            <w:r>
              <w:rPr>
                <w:rFonts w:ascii="Arial" w:hAnsi="Arial" w:cs="Arial"/>
                <w:bCs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400" w:type="dxa"/>
            <w:vAlign w:val="center"/>
          </w:tcPr>
          <w:p w14:paraId="163DF31A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1A3E072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33B766FC" w14:textId="77777777" w:rsidTr="002639EA">
        <w:tc>
          <w:tcPr>
            <w:tcW w:w="6374" w:type="dxa"/>
          </w:tcPr>
          <w:p w14:paraId="2CD17E68" w14:textId="419237A4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Sání vzduchu vyvedené nad kabinu</w:t>
            </w:r>
          </w:p>
        </w:tc>
        <w:tc>
          <w:tcPr>
            <w:tcW w:w="1400" w:type="dxa"/>
            <w:vAlign w:val="center"/>
          </w:tcPr>
          <w:p w14:paraId="7BEB2CA0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81BF5F5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C7F10FA" w14:textId="77777777" w:rsidTr="002639EA">
        <w:tc>
          <w:tcPr>
            <w:tcW w:w="6374" w:type="dxa"/>
          </w:tcPr>
          <w:p w14:paraId="1DF6A71E" w14:textId="16D5EF20" w:rsidR="008962E0" w:rsidRPr="006F1538" w:rsidRDefault="008962E0" w:rsidP="008962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Ochranný štít chladiče a olejové vany</w:t>
            </w:r>
          </w:p>
        </w:tc>
        <w:tc>
          <w:tcPr>
            <w:tcW w:w="1400" w:type="dxa"/>
            <w:vAlign w:val="center"/>
          </w:tcPr>
          <w:p w14:paraId="1A75EE03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938A0D6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41248E9" w14:textId="77777777" w:rsidTr="002639EA">
        <w:tc>
          <w:tcPr>
            <w:tcW w:w="6374" w:type="dxa"/>
          </w:tcPr>
          <w:p w14:paraId="41BB1B7D" w14:textId="755A483C" w:rsidR="008962E0" w:rsidRPr="007824E7" w:rsidRDefault="00F82818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alivová nádrž min 2</w:t>
            </w:r>
            <w:r w:rsidR="00314677">
              <w:rPr>
                <w:rFonts w:ascii="Arial" w:hAnsi="Arial" w:cs="Arial"/>
                <w:bCs/>
                <w:sz w:val="21"/>
                <w:szCs w:val="21"/>
              </w:rPr>
              <w:t>0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0l</w:t>
            </w:r>
          </w:p>
        </w:tc>
        <w:tc>
          <w:tcPr>
            <w:tcW w:w="1400" w:type="dxa"/>
            <w:vAlign w:val="center"/>
          </w:tcPr>
          <w:p w14:paraId="421A6DFD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bookmarkStart w:id="0" w:name="CheckBox"/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0"/>
          </w:p>
        </w:tc>
        <w:tc>
          <w:tcPr>
            <w:tcW w:w="1288" w:type="dxa"/>
            <w:vAlign w:val="center"/>
          </w:tcPr>
          <w:p w14:paraId="0AFA6C1D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27A46694" w14:textId="77777777" w:rsidTr="002639EA">
        <w:tc>
          <w:tcPr>
            <w:tcW w:w="6374" w:type="dxa"/>
          </w:tcPr>
          <w:p w14:paraId="0C83EB37" w14:textId="5C50E619" w:rsidR="008962E0" w:rsidRDefault="00A9177F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N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ádrž na Ad Blue min 25 l</w:t>
            </w:r>
          </w:p>
        </w:tc>
        <w:tc>
          <w:tcPr>
            <w:tcW w:w="1400" w:type="dxa"/>
            <w:vAlign w:val="center"/>
          </w:tcPr>
          <w:p w14:paraId="3BE344EB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18D7BE18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34B25BE3" w14:textId="77777777" w:rsidTr="002639EA">
        <w:tc>
          <w:tcPr>
            <w:tcW w:w="6374" w:type="dxa"/>
          </w:tcPr>
          <w:p w14:paraId="68FFF6A8" w14:textId="3A360E13" w:rsidR="008962E0" w:rsidRDefault="00A9177F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kustická signalizace zpětného chodu</w:t>
            </w:r>
          </w:p>
        </w:tc>
        <w:tc>
          <w:tcPr>
            <w:tcW w:w="1400" w:type="dxa"/>
            <w:vAlign w:val="center"/>
          </w:tcPr>
          <w:p w14:paraId="3EA68264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14E51DBB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05D2CEE2" w14:textId="77777777" w:rsidTr="002639EA">
        <w:tc>
          <w:tcPr>
            <w:tcW w:w="6374" w:type="dxa"/>
          </w:tcPr>
          <w:p w14:paraId="397BDBD9" w14:textId="6D765C8E" w:rsidR="008962E0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Ochranné mřížky hlavních světlometů</w:t>
            </w:r>
          </w:p>
        </w:tc>
        <w:tc>
          <w:tcPr>
            <w:tcW w:w="1400" w:type="dxa"/>
            <w:vAlign w:val="center"/>
          </w:tcPr>
          <w:p w14:paraId="5FADD924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2B701498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231153B9" w14:textId="77777777" w:rsidTr="002639EA">
        <w:tc>
          <w:tcPr>
            <w:tcW w:w="6374" w:type="dxa"/>
          </w:tcPr>
          <w:p w14:paraId="03576868" w14:textId="512D086C" w:rsidR="008962E0" w:rsidRDefault="00A9177F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Z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adní tažné zařízení pro odtah (vyproštění) vozidla</w:t>
            </w:r>
          </w:p>
        </w:tc>
        <w:tc>
          <w:tcPr>
            <w:tcW w:w="1400" w:type="dxa"/>
            <w:vAlign w:val="center"/>
          </w:tcPr>
          <w:p w14:paraId="4B4D0904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655FB0DF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50C1A692" w14:textId="77777777" w:rsidTr="002639EA">
        <w:tc>
          <w:tcPr>
            <w:tcW w:w="6374" w:type="dxa"/>
          </w:tcPr>
          <w:p w14:paraId="6AC5AB95" w14:textId="3768F53F" w:rsidR="008962E0" w:rsidRDefault="00A9177F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8962E0">
              <w:rPr>
                <w:rFonts w:ascii="Arial" w:hAnsi="Arial" w:cs="Arial"/>
                <w:bCs/>
                <w:sz w:val="21"/>
                <w:szCs w:val="21"/>
              </w:rPr>
              <w:t>rotikorozní nástřik rámu</w:t>
            </w:r>
          </w:p>
        </w:tc>
        <w:tc>
          <w:tcPr>
            <w:tcW w:w="1400" w:type="dxa"/>
            <w:vAlign w:val="center"/>
          </w:tcPr>
          <w:p w14:paraId="3C5468FE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0D4CA77A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44270923" w14:textId="77777777" w:rsidTr="002639EA">
        <w:tc>
          <w:tcPr>
            <w:tcW w:w="6374" w:type="dxa"/>
          </w:tcPr>
          <w:p w14:paraId="3020122C" w14:textId="50C18773" w:rsidR="008962E0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Zábrany proti podjetí</w:t>
            </w:r>
          </w:p>
        </w:tc>
        <w:tc>
          <w:tcPr>
            <w:tcW w:w="1400" w:type="dxa"/>
            <w:vAlign w:val="center"/>
          </w:tcPr>
          <w:p w14:paraId="5965E15F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</w:tcPr>
          <w:p w14:paraId="3483ECFA" w14:textId="77777777" w:rsidR="008962E0" w:rsidRDefault="008962E0" w:rsidP="008962E0">
            <w:r>
              <w:rPr>
                <w:rFonts w:ascii="Arial" w:hAnsi="Arial"/>
                <w:b/>
                <w:bCs/>
              </w:rPr>
              <w:t xml:space="preserve"> </w:t>
            </w:r>
            <w:r w:rsidRPr="004005D9">
              <w:rPr>
                <w:rFonts w:ascii="Arial" w:hAnsi="Arial"/>
                <w:b/>
                <w:bCs/>
              </w:rPr>
              <w:t xml:space="preserve">NE      </w:t>
            </w:r>
            <w:r w:rsidRPr="004005D9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005D9">
              <w:instrText xml:space="preserve"> FORMCHECKBOX </w:instrText>
            </w:r>
            <w:r w:rsidRPr="004005D9">
              <w:rPr>
                <w:b/>
                <w:bCs/>
              </w:rPr>
            </w:r>
            <w:r w:rsidRPr="004005D9">
              <w:rPr>
                <w:b/>
                <w:bCs/>
              </w:rPr>
              <w:fldChar w:fldCharType="separate"/>
            </w:r>
            <w:r w:rsidRPr="004005D9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04661955" w14:textId="77777777" w:rsidTr="002639EA">
        <w:tc>
          <w:tcPr>
            <w:tcW w:w="6374" w:type="dxa"/>
          </w:tcPr>
          <w:p w14:paraId="28966725" w14:textId="56D2DFE4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Asistenční systémy ABS, BAS, ESP, LDWS, ACC, AEBS</w:t>
            </w:r>
          </w:p>
        </w:tc>
        <w:tc>
          <w:tcPr>
            <w:tcW w:w="1400" w:type="dxa"/>
            <w:vAlign w:val="center"/>
          </w:tcPr>
          <w:p w14:paraId="2CFFD1B5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D1CC95E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21FB2237" w14:textId="77777777" w:rsidTr="002639EA">
        <w:tc>
          <w:tcPr>
            <w:tcW w:w="6374" w:type="dxa"/>
          </w:tcPr>
          <w:p w14:paraId="5BE680DC" w14:textId="09F287B1" w:rsidR="008962E0" w:rsidRPr="007824E7" w:rsidRDefault="008962E0" w:rsidP="008962E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Asistent rozjezdu do kopce</w:t>
            </w:r>
          </w:p>
        </w:tc>
        <w:tc>
          <w:tcPr>
            <w:tcW w:w="1400" w:type="dxa"/>
            <w:vAlign w:val="center"/>
          </w:tcPr>
          <w:p w14:paraId="34EA4D7E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1BAB9EE3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8962E0" w14:paraId="2FD3AB7D" w14:textId="77777777" w:rsidTr="002639EA">
        <w:tc>
          <w:tcPr>
            <w:tcW w:w="6374" w:type="dxa"/>
          </w:tcPr>
          <w:p w14:paraId="3A5C50DA" w14:textId="39E5E3C4" w:rsidR="008962E0" w:rsidRPr="002B7F6D" w:rsidRDefault="008962E0" w:rsidP="008962E0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Baterie min. </w:t>
            </w:r>
            <w:r w:rsidR="001A4D04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2x </w:t>
            </w:r>
            <w:r w:rsidR="00DC7A8E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140</w:t>
            </w: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 Ah</w:t>
            </w:r>
          </w:p>
        </w:tc>
        <w:tc>
          <w:tcPr>
            <w:tcW w:w="1400" w:type="dxa"/>
            <w:vAlign w:val="center"/>
          </w:tcPr>
          <w:p w14:paraId="02968FDE" w14:textId="77777777" w:rsidR="008962E0" w:rsidRPr="00263E45" w:rsidRDefault="008962E0" w:rsidP="008962E0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519F4DD" w14:textId="77777777" w:rsidR="008962E0" w:rsidRPr="00263E45" w:rsidRDefault="008962E0" w:rsidP="008962E0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005F3C8" w14:textId="77777777" w:rsidTr="002639EA">
        <w:tc>
          <w:tcPr>
            <w:tcW w:w="6374" w:type="dxa"/>
          </w:tcPr>
          <w:p w14:paraId="7B4D1150" w14:textId="11104A20" w:rsidR="00DD19CE" w:rsidRDefault="00DD19CE" w:rsidP="00DD19CE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Dodání na pneumatikách M+S s alpským </w:t>
            </w:r>
            <w:r w:rsidR="001346FD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symbolem</w:t>
            </w:r>
          </w:p>
        </w:tc>
        <w:tc>
          <w:tcPr>
            <w:tcW w:w="1400" w:type="dxa"/>
            <w:vAlign w:val="center"/>
          </w:tcPr>
          <w:p w14:paraId="569E23BF" w14:textId="3B314582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BCE2FA1" w14:textId="6C446A42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67A11834" w14:textId="77777777" w:rsidTr="002639EA">
        <w:tc>
          <w:tcPr>
            <w:tcW w:w="9062" w:type="dxa"/>
            <w:gridSpan w:val="3"/>
          </w:tcPr>
          <w:p w14:paraId="5EB1D765" w14:textId="77777777" w:rsidR="00DD19CE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DD19CE" w14:paraId="4F58100B" w14:textId="77777777" w:rsidTr="00D739F8">
        <w:trPr>
          <w:trHeight w:val="749"/>
        </w:trPr>
        <w:tc>
          <w:tcPr>
            <w:tcW w:w="9062" w:type="dxa"/>
            <w:gridSpan w:val="3"/>
            <w:shd w:val="clear" w:color="auto" w:fill="EEECE1" w:themeFill="background2"/>
          </w:tcPr>
          <w:p w14:paraId="7D09E8B1" w14:textId="77777777" w:rsidR="00222D0F" w:rsidRDefault="00222D0F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</w:p>
          <w:p w14:paraId="08EEE1C6" w14:textId="4C94A1A4" w:rsidR="00DD19CE" w:rsidRPr="00263E45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D739F8">
              <w:rPr>
                <w:rFonts w:ascii="Arial" w:hAnsi="Arial"/>
                <w:b/>
                <w:bCs/>
                <w:shd w:val="clear" w:color="auto" w:fill="EEECE1" w:themeFill="background2"/>
              </w:rPr>
              <w:t>KABINA</w:t>
            </w:r>
          </w:p>
        </w:tc>
      </w:tr>
      <w:tr w:rsidR="00DD19CE" w14:paraId="16069330" w14:textId="77777777" w:rsidTr="002639EA">
        <w:tc>
          <w:tcPr>
            <w:tcW w:w="6374" w:type="dxa"/>
          </w:tcPr>
          <w:p w14:paraId="006C48CC" w14:textId="473C7B53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Dvoumístná kabina</w:t>
            </w:r>
          </w:p>
        </w:tc>
        <w:tc>
          <w:tcPr>
            <w:tcW w:w="1400" w:type="dxa"/>
            <w:vAlign w:val="center"/>
          </w:tcPr>
          <w:p w14:paraId="55316292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29F582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66D4FCA5" w14:textId="77777777" w:rsidTr="002639EA">
        <w:tc>
          <w:tcPr>
            <w:tcW w:w="6374" w:type="dxa"/>
          </w:tcPr>
          <w:p w14:paraId="15494DF0" w14:textId="73BB763B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Zadní okno kabiny </w:t>
            </w:r>
          </w:p>
        </w:tc>
        <w:tc>
          <w:tcPr>
            <w:tcW w:w="1400" w:type="dxa"/>
            <w:vAlign w:val="center"/>
          </w:tcPr>
          <w:p w14:paraId="383FBE30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07014A7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791D23CB" w14:textId="77777777" w:rsidTr="002639EA">
        <w:tc>
          <w:tcPr>
            <w:tcW w:w="6374" w:type="dxa"/>
          </w:tcPr>
          <w:p w14:paraId="13ED25B4" w14:textId="0C1AA538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Odpružení na čtyřech jednotkách</w:t>
            </w:r>
          </w:p>
        </w:tc>
        <w:tc>
          <w:tcPr>
            <w:tcW w:w="1400" w:type="dxa"/>
            <w:vAlign w:val="center"/>
          </w:tcPr>
          <w:p w14:paraId="0BCC2E94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323A27B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3CB8FF22" w14:textId="77777777" w:rsidTr="002639EA">
        <w:tc>
          <w:tcPr>
            <w:tcW w:w="6374" w:type="dxa"/>
          </w:tcPr>
          <w:p w14:paraId="6DF31E27" w14:textId="7234C5DE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Vzduchově odpružené, nastavitelné sedadlo řidiče s područkou</w:t>
            </w:r>
          </w:p>
        </w:tc>
        <w:tc>
          <w:tcPr>
            <w:tcW w:w="1400" w:type="dxa"/>
            <w:vAlign w:val="center"/>
          </w:tcPr>
          <w:p w14:paraId="22D89E4E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B3DCB9C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515370BA" w14:textId="77777777" w:rsidTr="002639EA">
        <w:tc>
          <w:tcPr>
            <w:tcW w:w="6374" w:type="dxa"/>
          </w:tcPr>
          <w:p w14:paraId="20207EB7" w14:textId="0AD76CA0" w:rsidR="00DD19CE" w:rsidRPr="007824E7" w:rsidRDefault="00A9177F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lastRenderedPageBreak/>
              <w:t>Č</w:t>
            </w:r>
            <w:r w:rsidR="00DD19CE">
              <w:rPr>
                <w:rFonts w:ascii="Arial" w:hAnsi="Arial" w:cs="Arial"/>
                <w:bCs/>
                <w:sz w:val="21"/>
                <w:szCs w:val="21"/>
              </w:rPr>
              <w:t>elní sklo s antireflexní vrstvou</w:t>
            </w:r>
          </w:p>
        </w:tc>
        <w:tc>
          <w:tcPr>
            <w:tcW w:w="1400" w:type="dxa"/>
            <w:vAlign w:val="center"/>
          </w:tcPr>
          <w:p w14:paraId="19A9F146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799C626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4B38836" w14:textId="77777777" w:rsidTr="002639EA">
        <w:tc>
          <w:tcPr>
            <w:tcW w:w="6374" w:type="dxa"/>
          </w:tcPr>
          <w:p w14:paraId="7BC5A5AA" w14:textId="112A7EC3" w:rsidR="00DD19CE" w:rsidRPr="001922AA" w:rsidRDefault="00DD19CE" w:rsidP="00DD19CE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Elektricky stahovaná okna</w:t>
            </w:r>
          </w:p>
        </w:tc>
        <w:tc>
          <w:tcPr>
            <w:tcW w:w="1400" w:type="dxa"/>
            <w:vAlign w:val="center"/>
          </w:tcPr>
          <w:p w14:paraId="68716EDB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2B6AA63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6839A535" w14:textId="77777777" w:rsidTr="002639EA">
        <w:trPr>
          <w:trHeight w:val="85"/>
        </w:trPr>
        <w:tc>
          <w:tcPr>
            <w:tcW w:w="6374" w:type="dxa"/>
          </w:tcPr>
          <w:p w14:paraId="467D36D7" w14:textId="664728BB" w:rsidR="00DD19CE" w:rsidRPr="001922AA" w:rsidRDefault="00DD19CE" w:rsidP="00DD19CE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Nastavitelný volant výškově a s nastavením sklonu</w:t>
            </w:r>
          </w:p>
        </w:tc>
        <w:tc>
          <w:tcPr>
            <w:tcW w:w="1400" w:type="dxa"/>
            <w:vAlign w:val="center"/>
          </w:tcPr>
          <w:p w14:paraId="4CADAAE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D831140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52098C87" w14:textId="77777777" w:rsidTr="002639EA">
        <w:tc>
          <w:tcPr>
            <w:tcW w:w="6374" w:type="dxa"/>
          </w:tcPr>
          <w:p w14:paraId="0683BDBF" w14:textId="0AE7CBEA" w:rsidR="00DD19CE" w:rsidRPr="001922AA" w:rsidRDefault="00A9177F" w:rsidP="00DD19CE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Z</w:t>
            </w:r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ásuvka 12 V /15 A a 24 V /15 A</w:t>
            </w:r>
          </w:p>
        </w:tc>
        <w:tc>
          <w:tcPr>
            <w:tcW w:w="1400" w:type="dxa"/>
            <w:vAlign w:val="center"/>
          </w:tcPr>
          <w:p w14:paraId="0712F38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D160D4F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67BB8016" w14:textId="77777777" w:rsidTr="002639EA">
        <w:tc>
          <w:tcPr>
            <w:tcW w:w="6374" w:type="dxa"/>
          </w:tcPr>
          <w:p w14:paraId="5361088F" w14:textId="003B712D" w:rsidR="00DD19CE" w:rsidRPr="001922AA" w:rsidRDefault="00DD19CE" w:rsidP="00DD19CE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  <w:t>Integrovaná led světla pro denní svícení</w:t>
            </w:r>
          </w:p>
        </w:tc>
        <w:tc>
          <w:tcPr>
            <w:tcW w:w="1400" w:type="dxa"/>
            <w:vAlign w:val="center"/>
          </w:tcPr>
          <w:p w14:paraId="4C9236E8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0513DC5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659321A5" w14:textId="77777777" w:rsidTr="002639EA">
        <w:tc>
          <w:tcPr>
            <w:tcW w:w="6374" w:type="dxa"/>
          </w:tcPr>
          <w:p w14:paraId="1F2DBDD0" w14:textId="38CAF995" w:rsidR="00DD19CE" w:rsidRPr="001922AA" w:rsidRDefault="00A9177F" w:rsidP="00DD19CE">
            <w:pPr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Z</w:t>
            </w:r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pětná zrcátka vyhřívaná </w:t>
            </w:r>
            <w:r w:rsidR="00DD19CE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a elektricky nastavitelná</w:t>
            </w:r>
          </w:p>
        </w:tc>
        <w:tc>
          <w:tcPr>
            <w:tcW w:w="1400" w:type="dxa"/>
            <w:vAlign w:val="center"/>
          </w:tcPr>
          <w:p w14:paraId="38D784AB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F095F20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59F3AA45" w14:textId="77777777" w:rsidTr="002639EA">
        <w:tc>
          <w:tcPr>
            <w:tcW w:w="6374" w:type="dxa"/>
          </w:tcPr>
          <w:p w14:paraId="587E9AAB" w14:textId="4D22AB91" w:rsidR="00DD19CE" w:rsidRPr="00EE37CC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Integrovaná klimatizace kabiny</w:t>
            </w:r>
          </w:p>
        </w:tc>
        <w:tc>
          <w:tcPr>
            <w:tcW w:w="1400" w:type="dxa"/>
            <w:vAlign w:val="center"/>
          </w:tcPr>
          <w:p w14:paraId="0C008943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B9E7B7A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B1AAF67" w14:textId="77777777" w:rsidTr="002639EA">
        <w:tc>
          <w:tcPr>
            <w:tcW w:w="6374" w:type="dxa"/>
          </w:tcPr>
          <w:p w14:paraId="73D806AF" w14:textId="654A7340" w:rsidR="00DD19CE" w:rsidRPr="001922AA" w:rsidRDefault="00A9177F" w:rsidP="00DD19CE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R</w:t>
            </w:r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ádio s </w:t>
            </w:r>
            <w:r w:rsidR="00DD19CE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handsfree</w:t>
            </w:r>
          </w:p>
        </w:tc>
        <w:tc>
          <w:tcPr>
            <w:tcW w:w="1400" w:type="dxa"/>
            <w:vAlign w:val="center"/>
          </w:tcPr>
          <w:p w14:paraId="41855DD0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46CC051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3938BF4" w14:textId="77777777" w:rsidTr="002639EA">
        <w:tc>
          <w:tcPr>
            <w:tcW w:w="6374" w:type="dxa"/>
          </w:tcPr>
          <w:p w14:paraId="59C7E34D" w14:textId="151BBC37" w:rsidR="00DD19CE" w:rsidRPr="001922AA" w:rsidRDefault="00A9177F" w:rsidP="00DD19CE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P</w:t>
            </w:r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alubní počítač v českém jazyce</w:t>
            </w:r>
          </w:p>
        </w:tc>
        <w:tc>
          <w:tcPr>
            <w:tcW w:w="1400" w:type="dxa"/>
            <w:vAlign w:val="center"/>
          </w:tcPr>
          <w:p w14:paraId="6467D57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E76186A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DA7BC00" w14:textId="77777777" w:rsidTr="002639EA">
        <w:tc>
          <w:tcPr>
            <w:tcW w:w="6374" w:type="dxa"/>
          </w:tcPr>
          <w:p w14:paraId="1E6CC36B" w14:textId="614E5DEE" w:rsidR="00DD19CE" w:rsidRPr="001922AA" w:rsidRDefault="00A9177F" w:rsidP="00DD19CE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U</w:t>
            </w:r>
            <w:r w:rsidR="00DD19CE" w:rsidRPr="001922AA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niverzální rozhraní pro přenos dat vozidla</w:t>
            </w:r>
          </w:p>
        </w:tc>
        <w:tc>
          <w:tcPr>
            <w:tcW w:w="1400" w:type="dxa"/>
            <w:vAlign w:val="center"/>
          </w:tcPr>
          <w:p w14:paraId="4D91A70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7C28CF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7251248E" w14:textId="77777777" w:rsidTr="002639EA">
        <w:tc>
          <w:tcPr>
            <w:tcW w:w="6374" w:type="dxa"/>
          </w:tcPr>
          <w:p w14:paraId="16E409AB" w14:textId="64D2C5C9" w:rsidR="00DD19CE" w:rsidRPr="001922AA" w:rsidRDefault="00DD19CE" w:rsidP="00DD19CE">
            <w:pP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>Centrální zamykání kabiny</w:t>
            </w:r>
          </w:p>
        </w:tc>
        <w:tc>
          <w:tcPr>
            <w:tcW w:w="1400" w:type="dxa"/>
            <w:vAlign w:val="center"/>
          </w:tcPr>
          <w:p w14:paraId="4553AB67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5E376CB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C150FD9" w14:textId="77777777" w:rsidTr="002639EA">
        <w:tc>
          <w:tcPr>
            <w:tcW w:w="6374" w:type="dxa"/>
          </w:tcPr>
          <w:p w14:paraId="2DF4617C" w14:textId="28C22DF7" w:rsidR="00DD19CE" w:rsidRPr="00EE37CC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Zadní couvací kamera umístěna mimo osu vozidla s permanentním zobrazením na displeji v kabině</w:t>
            </w:r>
          </w:p>
        </w:tc>
        <w:tc>
          <w:tcPr>
            <w:tcW w:w="1400" w:type="dxa"/>
            <w:vAlign w:val="center"/>
          </w:tcPr>
          <w:p w14:paraId="134C9C4E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D151008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</w:t>
            </w: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D57717E" w14:textId="77777777" w:rsidTr="002639EA">
        <w:tc>
          <w:tcPr>
            <w:tcW w:w="6374" w:type="dxa"/>
          </w:tcPr>
          <w:p w14:paraId="3F0DC4EF" w14:textId="77777777" w:rsidR="00DD19CE" w:rsidRPr="00EE37CC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E37CC">
              <w:rPr>
                <w:rFonts w:ascii="Arial" w:hAnsi="Arial" w:cs="Arial"/>
                <w:bCs/>
                <w:sz w:val="21"/>
                <w:szCs w:val="21"/>
              </w:rPr>
              <w:t>2 ks zábleskových nebo LED majáků na střeše kabiny</w:t>
            </w:r>
          </w:p>
        </w:tc>
        <w:tc>
          <w:tcPr>
            <w:tcW w:w="1400" w:type="dxa"/>
            <w:vAlign w:val="center"/>
          </w:tcPr>
          <w:p w14:paraId="0E48DB25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1C0BD783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50F0A1E" w14:textId="77777777" w:rsidTr="002639EA">
        <w:tc>
          <w:tcPr>
            <w:tcW w:w="6374" w:type="dxa"/>
          </w:tcPr>
          <w:p w14:paraId="15280EC0" w14:textId="2DE28E6C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7824E7">
              <w:rPr>
                <w:rFonts w:ascii="Arial" w:hAnsi="Arial" w:cs="Arial"/>
                <w:bCs/>
                <w:sz w:val="21"/>
                <w:szCs w:val="21"/>
              </w:rPr>
              <w:t>GPS zařízení pro sledování vozidla a jeho pracovních úkonů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(kompatibilita s již stávajícím systémem</w:t>
            </w:r>
            <w:r w:rsidR="004B5B95">
              <w:rPr>
                <w:rFonts w:ascii="Arial" w:hAnsi="Arial" w:cs="Arial"/>
                <w:bCs/>
                <w:sz w:val="21"/>
                <w:szCs w:val="21"/>
              </w:rPr>
              <w:t xml:space="preserve"> zadavatele</w:t>
            </w:r>
            <w:r>
              <w:rPr>
                <w:rFonts w:ascii="Arial" w:hAnsi="Arial" w:cs="Arial"/>
                <w:bCs/>
                <w:sz w:val="21"/>
                <w:szCs w:val="21"/>
              </w:rPr>
              <w:t>)</w:t>
            </w:r>
            <w:r w:rsidR="004B5B95">
              <w:rPr>
                <w:rFonts w:ascii="Arial" w:hAnsi="Arial" w:cs="Arial"/>
                <w:bCs/>
                <w:sz w:val="21"/>
                <w:szCs w:val="21"/>
              </w:rPr>
              <w:t xml:space="preserve"> vč. stahování údajů tachografu</w:t>
            </w:r>
          </w:p>
        </w:tc>
        <w:tc>
          <w:tcPr>
            <w:tcW w:w="1400" w:type="dxa"/>
            <w:vAlign w:val="center"/>
          </w:tcPr>
          <w:p w14:paraId="3CCA8C01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4169DB4E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F1B3F77" w14:textId="77777777" w:rsidTr="002639EA">
        <w:tc>
          <w:tcPr>
            <w:tcW w:w="6374" w:type="dxa"/>
          </w:tcPr>
          <w:p w14:paraId="61F7122E" w14:textId="7063F8C1" w:rsidR="00DD19CE" w:rsidRPr="007824E7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7824E7">
              <w:rPr>
                <w:rFonts w:ascii="Arial" w:hAnsi="Arial" w:cs="Arial"/>
                <w:bCs/>
                <w:sz w:val="21"/>
                <w:szCs w:val="21"/>
                <w:u w:val="single"/>
              </w:rPr>
              <w:t>Vybavení:</w:t>
            </w:r>
            <w:r w:rsidRPr="007824E7">
              <w:rPr>
                <w:rFonts w:ascii="Arial" w:hAnsi="Arial" w:cs="Arial"/>
                <w:bCs/>
                <w:sz w:val="21"/>
                <w:szCs w:val="21"/>
              </w:rPr>
              <w:t xml:space="preserve"> Hasící přístroj, autolékárnička, výstražný trojúhelník, </w:t>
            </w:r>
            <w:r>
              <w:rPr>
                <w:rFonts w:ascii="Arial" w:hAnsi="Arial" w:cs="Arial"/>
                <w:bCs/>
                <w:sz w:val="21"/>
                <w:szCs w:val="21"/>
              </w:rPr>
              <w:t>výstražná vesta,</w:t>
            </w:r>
            <w:r w:rsidRPr="007824E7">
              <w:rPr>
                <w:rFonts w:ascii="Arial" w:hAnsi="Arial" w:cs="Arial"/>
                <w:bCs/>
                <w:sz w:val="21"/>
                <w:szCs w:val="21"/>
              </w:rPr>
              <w:t xml:space="preserve"> výstražná svítilna, návod k obsluze v češtině</w:t>
            </w:r>
          </w:p>
        </w:tc>
        <w:tc>
          <w:tcPr>
            <w:tcW w:w="1400" w:type="dxa"/>
            <w:vAlign w:val="center"/>
          </w:tcPr>
          <w:p w14:paraId="5E81518A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2220B61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4D376F6" w14:textId="77777777" w:rsidTr="002639EA">
        <w:tc>
          <w:tcPr>
            <w:tcW w:w="6374" w:type="dxa"/>
          </w:tcPr>
          <w:p w14:paraId="666CDB37" w14:textId="072766CF" w:rsidR="00DD19CE" w:rsidRPr="006E669B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Hliníková uzamykatelná schránka za kabinou, v celé šířce kabiny, přístupná z obou stran vozidla v lakovaná barvě kabiny</w:t>
            </w:r>
          </w:p>
        </w:tc>
        <w:tc>
          <w:tcPr>
            <w:tcW w:w="1400" w:type="dxa"/>
            <w:vAlign w:val="center"/>
          </w:tcPr>
          <w:p w14:paraId="7922C84F" w14:textId="39D49D39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466B7E27" w14:textId="465981EF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2BD1A21" w14:textId="77777777" w:rsidTr="002639EA">
        <w:tc>
          <w:tcPr>
            <w:tcW w:w="6374" w:type="dxa"/>
          </w:tcPr>
          <w:p w14:paraId="0BBAABB5" w14:textId="70972E36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Hliníkové úložné boxy za zadní nápravou po obou stranách vozidla</w:t>
            </w:r>
          </w:p>
        </w:tc>
        <w:tc>
          <w:tcPr>
            <w:tcW w:w="1400" w:type="dxa"/>
            <w:vAlign w:val="center"/>
          </w:tcPr>
          <w:p w14:paraId="1359FD3F" w14:textId="7B750C8D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E552017" w14:textId="546F6E3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B655823" w14:textId="77777777" w:rsidTr="002639EA">
        <w:tc>
          <w:tcPr>
            <w:tcW w:w="6374" w:type="dxa"/>
          </w:tcPr>
          <w:p w14:paraId="6B74C05B" w14:textId="7110B1D5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2x pracovní led světlo v zadní části kabiny</w:t>
            </w:r>
          </w:p>
        </w:tc>
        <w:tc>
          <w:tcPr>
            <w:tcW w:w="1400" w:type="dxa"/>
            <w:vAlign w:val="center"/>
          </w:tcPr>
          <w:p w14:paraId="79045253" w14:textId="0E5016BF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35D73051" w14:textId="31855CDA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99E1627" w14:textId="77777777" w:rsidTr="002639EA">
        <w:tc>
          <w:tcPr>
            <w:tcW w:w="6374" w:type="dxa"/>
          </w:tcPr>
          <w:p w14:paraId="32DC2E52" w14:textId="39D67F6C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Vývod tlakového vzduchu v kabině, ukončený rychlospojkou</w:t>
            </w:r>
          </w:p>
        </w:tc>
        <w:tc>
          <w:tcPr>
            <w:tcW w:w="1400" w:type="dxa"/>
            <w:vAlign w:val="center"/>
          </w:tcPr>
          <w:p w14:paraId="43E9C5D9" w14:textId="7D4518CB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A57E94D" w14:textId="5ED52D63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A0C1555" w14:textId="77777777" w:rsidTr="002639EA">
        <w:tc>
          <w:tcPr>
            <w:tcW w:w="6374" w:type="dxa"/>
          </w:tcPr>
          <w:p w14:paraId="03AE997C" w14:textId="1FC849A8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Bílá barva</w:t>
            </w:r>
          </w:p>
        </w:tc>
        <w:tc>
          <w:tcPr>
            <w:tcW w:w="1400" w:type="dxa"/>
            <w:vAlign w:val="center"/>
          </w:tcPr>
          <w:p w14:paraId="5C42D521" w14:textId="7D2AB948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AF73DD7" w14:textId="6B12EFD9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EA69151" w14:textId="77777777" w:rsidTr="002639EA">
        <w:tc>
          <w:tcPr>
            <w:tcW w:w="6374" w:type="dxa"/>
          </w:tcPr>
          <w:p w14:paraId="13EBC26F" w14:textId="1C81AE68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Označení vozidla pro svoz odpadu na masce a v zadní </w:t>
            </w:r>
            <w:r w:rsidR="00B34ADA">
              <w:rPr>
                <w:rFonts w:ascii="Arial" w:hAnsi="Arial" w:cs="Arial"/>
                <w:bCs/>
                <w:sz w:val="21"/>
                <w:szCs w:val="21"/>
              </w:rPr>
              <w:t>části ,, A</w:t>
            </w:r>
            <w:r>
              <w:rPr>
                <w:rFonts w:ascii="Arial" w:hAnsi="Arial" w:cs="Arial"/>
                <w:bCs/>
                <w:sz w:val="21"/>
                <w:szCs w:val="21"/>
              </w:rPr>
              <w:t>‘‘ dle platné legislativy</w:t>
            </w:r>
          </w:p>
        </w:tc>
        <w:tc>
          <w:tcPr>
            <w:tcW w:w="1400" w:type="dxa"/>
            <w:vAlign w:val="center"/>
          </w:tcPr>
          <w:p w14:paraId="568ED186" w14:textId="5928395A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4008DA2C" w14:textId="772D180B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593749C" w14:textId="77777777" w:rsidTr="002639EA">
        <w:tc>
          <w:tcPr>
            <w:tcW w:w="9062" w:type="dxa"/>
            <w:gridSpan w:val="3"/>
          </w:tcPr>
          <w:p w14:paraId="44427BC8" w14:textId="77777777" w:rsidR="00DD19CE" w:rsidRDefault="00DD19CE" w:rsidP="00DD19CE">
            <w:pPr>
              <w:suppressLineNumbers/>
              <w:jc w:val="center"/>
              <w:rPr>
                <w:rFonts w:ascii="Arial" w:hAnsi="Arial"/>
                <w:b/>
              </w:rPr>
            </w:pPr>
          </w:p>
        </w:tc>
      </w:tr>
      <w:tr w:rsidR="00DD19CE" w14:paraId="77963916" w14:textId="77777777" w:rsidTr="00D739F8">
        <w:trPr>
          <w:trHeight w:val="655"/>
        </w:trPr>
        <w:tc>
          <w:tcPr>
            <w:tcW w:w="9062" w:type="dxa"/>
            <w:gridSpan w:val="3"/>
            <w:shd w:val="clear" w:color="auto" w:fill="EEECE1" w:themeFill="background2"/>
          </w:tcPr>
          <w:p w14:paraId="44A0688A" w14:textId="77777777" w:rsidR="00222D0F" w:rsidRDefault="00222D0F" w:rsidP="00DD19CE">
            <w:pPr>
              <w:suppressLineNumbers/>
              <w:jc w:val="center"/>
              <w:rPr>
                <w:rFonts w:ascii="Arial" w:hAnsi="Arial"/>
                <w:b/>
              </w:rPr>
            </w:pPr>
          </w:p>
          <w:p w14:paraId="235E66B0" w14:textId="7A6660E7" w:rsidR="00DD19CE" w:rsidRPr="006668FB" w:rsidRDefault="00DD19CE" w:rsidP="00DD19CE">
            <w:pPr>
              <w:suppressLineNumbers/>
              <w:jc w:val="center"/>
              <w:rPr>
                <w:rFonts w:ascii="Arial" w:hAnsi="Arial"/>
                <w:b/>
              </w:rPr>
            </w:pPr>
            <w:r w:rsidRPr="00D739F8">
              <w:rPr>
                <w:rFonts w:ascii="Arial" w:hAnsi="Arial"/>
                <w:b/>
                <w:shd w:val="clear" w:color="auto" w:fill="EEECE1" w:themeFill="background2"/>
              </w:rPr>
              <w:t>NÁSTAVBA nosiče kontejnerů</w:t>
            </w:r>
          </w:p>
        </w:tc>
      </w:tr>
      <w:tr w:rsidR="00DD19CE" w14:paraId="06ADE8A0" w14:textId="77777777" w:rsidTr="002639EA">
        <w:tc>
          <w:tcPr>
            <w:tcW w:w="6374" w:type="dxa"/>
          </w:tcPr>
          <w:p w14:paraId="59190850" w14:textId="6C3CC95E" w:rsidR="00DD19CE" w:rsidRPr="007824E7" w:rsidRDefault="00E1676F" w:rsidP="00DD19C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</w:t>
            </w:r>
            <w:r w:rsidR="00DD19CE">
              <w:rPr>
                <w:rFonts w:ascii="Arial" w:hAnsi="Arial" w:cs="Arial"/>
                <w:sz w:val="21"/>
                <w:szCs w:val="21"/>
              </w:rPr>
              <w:t>osič kontejnerů pro kontejnery o délce 3400-4500 mm</w:t>
            </w:r>
          </w:p>
        </w:tc>
        <w:tc>
          <w:tcPr>
            <w:tcW w:w="1400" w:type="dxa"/>
            <w:vAlign w:val="center"/>
          </w:tcPr>
          <w:p w14:paraId="3060C0B3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ACD727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C566083" w14:textId="77777777" w:rsidTr="002639EA">
        <w:tc>
          <w:tcPr>
            <w:tcW w:w="6374" w:type="dxa"/>
          </w:tcPr>
          <w:p w14:paraId="58C1F2FA" w14:textId="4946409E" w:rsidR="00DD19CE" w:rsidRPr="00353EB7" w:rsidRDefault="00E1676F" w:rsidP="00DD19CE">
            <w:pPr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V</w:t>
            </w:r>
            <w:r w:rsidR="00DD19CE">
              <w:rPr>
                <w:rFonts w:ascii="Arial" w:hAnsi="Arial" w:cs="Arial"/>
                <w:sz w:val="21"/>
                <w:szCs w:val="21"/>
              </w:rPr>
              <w:t>nější rozteč podélníků 1.060 mm, možnost manipulace i s kontejnery s roztečí 1.100 mm</w:t>
            </w:r>
          </w:p>
        </w:tc>
        <w:tc>
          <w:tcPr>
            <w:tcW w:w="1400" w:type="dxa"/>
            <w:vAlign w:val="center"/>
          </w:tcPr>
          <w:p w14:paraId="23934B25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4B69A9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307F34BB" w14:textId="77777777" w:rsidTr="002639EA">
        <w:tc>
          <w:tcPr>
            <w:tcW w:w="6374" w:type="dxa"/>
          </w:tcPr>
          <w:p w14:paraId="28C15583" w14:textId="0B0C26F8" w:rsidR="00DD19CE" w:rsidRPr="00982368" w:rsidRDefault="00E1676F" w:rsidP="00DD19C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</w:t>
            </w:r>
            <w:r w:rsidR="00DD19CE" w:rsidRPr="00982368">
              <w:rPr>
                <w:rFonts w:ascii="Arial" w:hAnsi="Arial" w:cs="Arial"/>
                <w:sz w:val="21"/>
                <w:szCs w:val="21"/>
              </w:rPr>
              <w:t>eleskopický sloup háku uložený v samomazných kluzných prvcích s možností snadné výměny</w:t>
            </w:r>
          </w:p>
        </w:tc>
        <w:tc>
          <w:tcPr>
            <w:tcW w:w="1400" w:type="dxa"/>
            <w:vAlign w:val="center"/>
          </w:tcPr>
          <w:p w14:paraId="1BFA46DA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B7CDEE0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B7992B6" w14:textId="77777777" w:rsidTr="002639EA">
        <w:tc>
          <w:tcPr>
            <w:tcW w:w="6374" w:type="dxa"/>
          </w:tcPr>
          <w:p w14:paraId="1B16BF6E" w14:textId="692B59BB" w:rsidR="00DD19CE" w:rsidRPr="00353EB7" w:rsidRDefault="00DD19CE" w:rsidP="00DD19CE">
            <w:pPr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eastAsiaTheme="minorHAnsi" w:hAnsi="Arial" w:cs="Arial"/>
                <w:sz w:val="21"/>
                <w:szCs w:val="21"/>
              </w:rPr>
              <w:t>Jednoramenný teleskopický nosič kontejnerů</w:t>
            </w:r>
          </w:p>
        </w:tc>
        <w:tc>
          <w:tcPr>
            <w:tcW w:w="1400" w:type="dxa"/>
            <w:vAlign w:val="center"/>
          </w:tcPr>
          <w:p w14:paraId="52BA9C1A" w14:textId="77777777" w:rsidR="00DD19CE" w:rsidRPr="000F0B62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C0373A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30AB291C" w14:textId="77777777" w:rsidTr="002639EA">
        <w:tc>
          <w:tcPr>
            <w:tcW w:w="6374" w:type="dxa"/>
          </w:tcPr>
          <w:p w14:paraId="51FE01F2" w14:textId="648B7058" w:rsidR="00DD19CE" w:rsidRPr="00353EB7" w:rsidRDefault="00E1676F" w:rsidP="00DD19CE">
            <w:pPr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V</w:t>
            </w:r>
            <w:r w:rsidR="00DD19CE">
              <w:rPr>
                <w:rFonts w:ascii="Arial" w:hAnsi="Arial" w:cs="Arial"/>
                <w:sz w:val="21"/>
                <w:szCs w:val="21"/>
              </w:rPr>
              <w:t>ýška háku 1000- mm, gravitační západka</w:t>
            </w:r>
          </w:p>
        </w:tc>
        <w:tc>
          <w:tcPr>
            <w:tcW w:w="1400" w:type="dxa"/>
            <w:vAlign w:val="center"/>
          </w:tcPr>
          <w:p w14:paraId="189D72B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B477D9F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7E06BCEC" w14:textId="77777777" w:rsidTr="002639EA">
        <w:tc>
          <w:tcPr>
            <w:tcW w:w="6374" w:type="dxa"/>
          </w:tcPr>
          <w:p w14:paraId="6EF13634" w14:textId="45B479C4" w:rsidR="00DD19CE" w:rsidRPr="00353EB7" w:rsidRDefault="00E1676F" w:rsidP="00DD19CE">
            <w:pPr>
              <w:jc w:val="both"/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</w:t>
            </w:r>
            <w:r w:rsidR="00DD19CE">
              <w:rPr>
                <w:rFonts w:ascii="Arial" w:hAnsi="Arial" w:cs="Arial"/>
                <w:sz w:val="21"/>
                <w:szCs w:val="21"/>
              </w:rPr>
              <w:t>vládání pomocí pneumatického ovladače z kabiny + vnější nouzové</w:t>
            </w:r>
          </w:p>
        </w:tc>
        <w:tc>
          <w:tcPr>
            <w:tcW w:w="1400" w:type="dxa"/>
            <w:vAlign w:val="center"/>
          </w:tcPr>
          <w:p w14:paraId="36B94940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D3BE680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3025A0F" w14:textId="77777777" w:rsidTr="002639EA">
        <w:tc>
          <w:tcPr>
            <w:tcW w:w="6374" w:type="dxa"/>
          </w:tcPr>
          <w:p w14:paraId="638AB6D3" w14:textId="7C987107" w:rsidR="00DD19CE" w:rsidRPr="00353EB7" w:rsidRDefault="00E1676F" w:rsidP="00DD19CE">
            <w:pPr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Z</w:t>
            </w:r>
            <w:r w:rsidR="00DD19CE">
              <w:rPr>
                <w:rFonts w:ascii="Arial" w:hAnsi="Arial" w:cs="Arial"/>
                <w:sz w:val="21"/>
                <w:szCs w:val="21"/>
              </w:rPr>
              <w:t xml:space="preserve">ajišťování kontejnerů hydraulické </w:t>
            </w:r>
          </w:p>
        </w:tc>
        <w:tc>
          <w:tcPr>
            <w:tcW w:w="1400" w:type="dxa"/>
            <w:vAlign w:val="center"/>
          </w:tcPr>
          <w:p w14:paraId="5B9497B0" w14:textId="77777777" w:rsidR="00DD19CE" w:rsidRPr="000F0B62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ANO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rPr>
                <w:b/>
                <w:bCs/>
              </w:rPr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E8C2F60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0F0B62">
              <w:rPr>
                <w:rFonts w:ascii="Arial" w:hAnsi="Arial"/>
                <w:b/>
                <w:bCs/>
              </w:rPr>
              <w:t xml:space="preserve"> NE      </w:t>
            </w:r>
            <w:r w:rsidRPr="000F0B62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B62">
              <w:instrText xml:space="preserve"> FORMCHECKBOX </w:instrText>
            </w:r>
            <w:r w:rsidRPr="000F0B62">
              <w:rPr>
                <w:b/>
                <w:bCs/>
              </w:rPr>
            </w:r>
            <w:r w:rsidRPr="000F0B62">
              <w:rPr>
                <w:b/>
                <w:bCs/>
              </w:rPr>
              <w:fldChar w:fldCharType="separate"/>
            </w:r>
            <w:r w:rsidRPr="000F0B62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23AA6D4D" w14:textId="77777777" w:rsidTr="002639EA">
        <w:tc>
          <w:tcPr>
            <w:tcW w:w="6374" w:type="dxa"/>
          </w:tcPr>
          <w:p w14:paraId="5C459F61" w14:textId="06C931D4" w:rsidR="00DD19CE" w:rsidRPr="006E669B" w:rsidRDefault="00DD19CE" w:rsidP="00DD19CE">
            <w:pPr>
              <w:tabs>
                <w:tab w:val="right" w:pos="1843"/>
                <w:tab w:val="left" w:pos="1985"/>
                <w:tab w:val="right" w:pos="5103"/>
                <w:tab w:val="left" w:pos="6663"/>
                <w:tab w:val="right" w:pos="7371"/>
                <w:tab w:val="left" w:pos="7513"/>
                <w:tab w:val="right" w:pos="8931"/>
              </w:tabs>
              <w:autoSpaceDE w:val="0"/>
              <w:autoSpaceDN w:val="0"/>
              <w:ind w:right="142"/>
              <w:jc w:val="both"/>
              <w:rPr>
                <w:sz w:val="18"/>
                <w:szCs w:val="18"/>
              </w:rPr>
            </w:pPr>
            <w:r w:rsidRPr="006E669B">
              <w:rPr>
                <w:rFonts w:ascii="Arial" w:hAnsi="Arial" w:cs="Arial"/>
                <w:sz w:val="21"/>
                <w:szCs w:val="21"/>
              </w:rPr>
              <w:t xml:space="preserve">Celková mokrá hmotnost max </w:t>
            </w:r>
            <w:r>
              <w:rPr>
                <w:rFonts w:ascii="Arial" w:hAnsi="Arial" w:cs="Arial"/>
                <w:sz w:val="21"/>
                <w:szCs w:val="21"/>
              </w:rPr>
              <w:t>900</w:t>
            </w:r>
            <w:r w:rsidRPr="006E669B">
              <w:rPr>
                <w:rFonts w:ascii="Arial" w:hAnsi="Arial" w:cs="Arial"/>
                <w:sz w:val="21"/>
                <w:szCs w:val="21"/>
              </w:rPr>
              <w:t xml:space="preserve"> kg</w:t>
            </w:r>
          </w:p>
        </w:tc>
        <w:tc>
          <w:tcPr>
            <w:tcW w:w="1400" w:type="dxa"/>
            <w:vAlign w:val="center"/>
          </w:tcPr>
          <w:p w14:paraId="76003356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0BE680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72BC8E08" w14:textId="77777777" w:rsidTr="002639EA">
        <w:tc>
          <w:tcPr>
            <w:tcW w:w="6374" w:type="dxa"/>
          </w:tcPr>
          <w:p w14:paraId="71559769" w14:textId="31E7949F" w:rsidR="00DD19CE" w:rsidRPr="00353EB7" w:rsidRDefault="00E1676F" w:rsidP="00DD19CE">
            <w:pPr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</w:t>
            </w:r>
            <w:r w:rsidR="00DD19CE">
              <w:rPr>
                <w:rFonts w:ascii="Arial" w:hAnsi="Arial" w:cs="Arial"/>
                <w:sz w:val="21"/>
                <w:szCs w:val="21"/>
              </w:rPr>
              <w:t>arva nosiče kontejnerů černá</w:t>
            </w:r>
          </w:p>
        </w:tc>
        <w:tc>
          <w:tcPr>
            <w:tcW w:w="1400" w:type="dxa"/>
            <w:vAlign w:val="center"/>
          </w:tcPr>
          <w:p w14:paraId="7B9E849D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B52636A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3489399" w14:textId="77777777" w:rsidTr="002639EA">
        <w:tc>
          <w:tcPr>
            <w:tcW w:w="6374" w:type="dxa"/>
          </w:tcPr>
          <w:p w14:paraId="46A1AF68" w14:textId="77A72761" w:rsidR="00DD19CE" w:rsidRPr="00353EB7" w:rsidRDefault="00E1676F" w:rsidP="00DD19CE">
            <w:pPr>
              <w:rPr>
                <w:rFonts w:ascii="Arial" w:eastAsiaTheme="minorHAnsi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</w:t>
            </w:r>
            <w:r w:rsidR="00DD19CE">
              <w:rPr>
                <w:rFonts w:ascii="Arial" w:hAnsi="Arial" w:cs="Arial"/>
                <w:sz w:val="21"/>
                <w:szCs w:val="21"/>
              </w:rPr>
              <w:t xml:space="preserve">ávod k obsluze nástavby v českém jazyce, katalog náhradních dílů k dodané nástavbě </w:t>
            </w:r>
          </w:p>
        </w:tc>
        <w:tc>
          <w:tcPr>
            <w:tcW w:w="1400" w:type="dxa"/>
            <w:vAlign w:val="center"/>
          </w:tcPr>
          <w:p w14:paraId="43D31534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13E13F5D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1B05EB88" w14:textId="77777777" w:rsidTr="002639EA">
        <w:tc>
          <w:tcPr>
            <w:tcW w:w="6374" w:type="dxa"/>
          </w:tcPr>
          <w:p w14:paraId="2842871B" w14:textId="5129EDF3" w:rsidR="00DD19CE" w:rsidRDefault="00DD19CE" w:rsidP="00DD19C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Hliníková nádrž hydrauliky</w:t>
            </w:r>
          </w:p>
        </w:tc>
        <w:tc>
          <w:tcPr>
            <w:tcW w:w="1400" w:type="dxa"/>
            <w:vAlign w:val="center"/>
          </w:tcPr>
          <w:p w14:paraId="1B45DD3E" w14:textId="084071D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62456378" w14:textId="2B1BB5D6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47D89443" w14:textId="77777777" w:rsidTr="002639EA">
        <w:tc>
          <w:tcPr>
            <w:tcW w:w="6374" w:type="dxa"/>
          </w:tcPr>
          <w:p w14:paraId="7AE7D78A" w14:textId="4B39AF9C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Dodatečné při jištění aktivního kontejneru (jistící háky)</w:t>
            </w:r>
          </w:p>
        </w:tc>
        <w:tc>
          <w:tcPr>
            <w:tcW w:w="1400" w:type="dxa"/>
            <w:vAlign w:val="center"/>
          </w:tcPr>
          <w:p w14:paraId="2B44BAF3" w14:textId="69FD8A94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6C4D2D3" w14:textId="3EBA488D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71FFF2B" w14:textId="77777777" w:rsidTr="002639EA">
        <w:tc>
          <w:tcPr>
            <w:tcW w:w="6374" w:type="dxa"/>
          </w:tcPr>
          <w:p w14:paraId="27B9973F" w14:textId="72A794E8" w:rsidR="00DD19CE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Rychlospojky hydrauliky pro připojení příslušenství odpadového kontejneru s </w:t>
            </w:r>
            <w:r w:rsidR="001346FD">
              <w:rPr>
                <w:rFonts w:ascii="Arial" w:hAnsi="Arial" w:cs="Arial"/>
                <w:bCs/>
                <w:sz w:val="21"/>
                <w:szCs w:val="21"/>
              </w:rPr>
              <w:t>vyklápěčem</w:t>
            </w:r>
          </w:p>
        </w:tc>
        <w:tc>
          <w:tcPr>
            <w:tcW w:w="1400" w:type="dxa"/>
            <w:vAlign w:val="center"/>
          </w:tcPr>
          <w:p w14:paraId="15EC0AD4" w14:textId="3C01A74A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1B6830AC" w14:textId="267B8F6F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0B453BDC" w14:textId="77777777" w:rsidTr="002639EA">
        <w:tc>
          <w:tcPr>
            <w:tcW w:w="6374" w:type="dxa"/>
          </w:tcPr>
          <w:p w14:paraId="0D5EEFAE" w14:textId="5D6662C4" w:rsidR="00DD19CE" w:rsidRDefault="00DD19CE" w:rsidP="00DD19CE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E46B3">
              <w:rPr>
                <w:rFonts w:ascii="Arial" w:hAnsi="Arial" w:cs="Arial"/>
                <w:bCs/>
                <w:sz w:val="21"/>
                <w:szCs w:val="21"/>
              </w:rPr>
              <w:t xml:space="preserve">Rychlospojky hydrauliky pro připojení </w:t>
            </w:r>
            <w:r w:rsidR="001346FD" w:rsidRPr="000E46B3">
              <w:rPr>
                <w:rFonts w:ascii="Arial" w:hAnsi="Arial" w:cs="Arial"/>
                <w:bCs/>
                <w:sz w:val="21"/>
                <w:szCs w:val="21"/>
              </w:rPr>
              <w:t>příslušenství</w:t>
            </w:r>
            <w:r w:rsidR="001346FD">
              <w:rPr>
                <w:rFonts w:ascii="Arial" w:hAnsi="Arial" w:cs="Arial"/>
                <w:bCs/>
                <w:sz w:val="21"/>
                <w:szCs w:val="21"/>
              </w:rPr>
              <w:t xml:space="preserve"> – kontejner</w:t>
            </w:r>
            <w:r w:rsidRPr="000E46B3">
              <w:rPr>
                <w:rFonts w:ascii="Arial" w:hAnsi="Arial" w:cs="Arial"/>
                <w:bCs/>
                <w:sz w:val="21"/>
                <w:szCs w:val="21"/>
              </w:rPr>
              <w:t xml:space="preserve"> s hydraulickou rukou ve středu vozidla</w:t>
            </w:r>
          </w:p>
        </w:tc>
        <w:tc>
          <w:tcPr>
            <w:tcW w:w="1400" w:type="dxa"/>
            <w:vAlign w:val="center"/>
          </w:tcPr>
          <w:p w14:paraId="0E1D95B8" w14:textId="0F25E3E9" w:rsidR="00DD19CE" w:rsidRPr="00263E45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0056D77" w14:textId="3BA522C2" w:rsidR="00DD19CE" w:rsidRPr="00263E45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14:paraId="3AF1701A" w14:textId="77777777" w:rsidTr="002639EA">
        <w:tc>
          <w:tcPr>
            <w:tcW w:w="6374" w:type="dxa"/>
          </w:tcPr>
          <w:p w14:paraId="010753F5" w14:textId="2BC730DB" w:rsidR="00DD19CE" w:rsidRPr="000E46B3" w:rsidRDefault="00DD19CE" w:rsidP="00DD19CE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0E46B3">
              <w:rPr>
                <w:rFonts w:ascii="Arial" w:hAnsi="Arial" w:cs="Arial"/>
                <w:bCs/>
                <w:sz w:val="21"/>
                <w:szCs w:val="21"/>
              </w:rPr>
              <w:t>Funkce rychloposuvu prázdného kontejneru</w:t>
            </w:r>
            <w:r w:rsidR="007B56FF">
              <w:rPr>
                <w:rFonts w:ascii="Arial" w:hAnsi="Arial" w:cs="Arial"/>
                <w:bCs/>
                <w:sz w:val="21"/>
                <w:szCs w:val="21"/>
              </w:rPr>
              <w:t xml:space="preserve"> s jemným dosednutím</w:t>
            </w:r>
          </w:p>
        </w:tc>
        <w:tc>
          <w:tcPr>
            <w:tcW w:w="1400" w:type="dxa"/>
            <w:vAlign w:val="center"/>
          </w:tcPr>
          <w:p w14:paraId="112C89D7" w14:textId="235B5223" w:rsidR="00DD19CE" w:rsidRPr="00263E45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74B0BA8C" w14:textId="016ACFC0" w:rsidR="00DD19CE" w:rsidRPr="00263E45" w:rsidRDefault="00DD19CE" w:rsidP="00DD19CE">
            <w:pPr>
              <w:suppressLineNumbers/>
              <w:jc w:val="center"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:rsidRPr="00462827" w14:paraId="2420D82C" w14:textId="77777777" w:rsidTr="002639EA">
        <w:tc>
          <w:tcPr>
            <w:tcW w:w="9062" w:type="dxa"/>
            <w:gridSpan w:val="3"/>
          </w:tcPr>
          <w:p w14:paraId="0655C986" w14:textId="77777777" w:rsidR="00DD19CE" w:rsidRDefault="00DD19CE" w:rsidP="00DD19CE">
            <w:pPr>
              <w:suppressLineNumbers/>
              <w:jc w:val="center"/>
              <w:rPr>
                <w:rFonts w:ascii="Arial" w:hAnsi="Arial"/>
                <w:b/>
              </w:rPr>
            </w:pPr>
          </w:p>
        </w:tc>
      </w:tr>
      <w:tr w:rsidR="00DD19CE" w:rsidRPr="00462827" w14:paraId="2DB4E21C" w14:textId="77777777" w:rsidTr="002639EA">
        <w:tc>
          <w:tcPr>
            <w:tcW w:w="9062" w:type="dxa"/>
            <w:gridSpan w:val="3"/>
          </w:tcPr>
          <w:p w14:paraId="4E3A4D50" w14:textId="77777777" w:rsidR="00DD19CE" w:rsidRDefault="00DD19CE" w:rsidP="00DD19CE">
            <w:pPr>
              <w:suppressLineNumbers/>
              <w:jc w:val="center"/>
              <w:rPr>
                <w:rFonts w:ascii="Arial" w:hAnsi="Arial"/>
                <w:b/>
              </w:rPr>
            </w:pPr>
          </w:p>
        </w:tc>
      </w:tr>
      <w:tr w:rsidR="00DD19CE" w:rsidRPr="00462827" w14:paraId="66E810C7" w14:textId="77777777" w:rsidTr="00D739F8">
        <w:trPr>
          <w:trHeight w:val="425"/>
        </w:trPr>
        <w:tc>
          <w:tcPr>
            <w:tcW w:w="9062" w:type="dxa"/>
            <w:gridSpan w:val="3"/>
            <w:shd w:val="clear" w:color="auto" w:fill="EEECE1" w:themeFill="background2"/>
          </w:tcPr>
          <w:p w14:paraId="61253F08" w14:textId="77777777" w:rsidR="00222D0F" w:rsidRDefault="00222D0F" w:rsidP="00DD19CE">
            <w:pPr>
              <w:suppressLineNumbers/>
              <w:jc w:val="center"/>
              <w:rPr>
                <w:rFonts w:ascii="Arial" w:hAnsi="Arial"/>
                <w:b/>
              </w:rPr>
            </w:pPr>
          </w:p>
          <w:p w14:paraId="1456106D" w14:textId="77777777" w:rsidR="00DD19CE" w:rsidRDefault="00222D0F" w:rsidP="00D739F8">
            <w:pPr>
              <w:suppressLineNumbers/>
              <w:shd w:val="clear" w:color="auto" w:fill="EEECE1" w:themeFill="background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Ostatní požadavky</w:t>
            </w:r>
          </w:p>
          <w:p w14:paraId="564D19EA" w14:textId="7ECBE192" w:rsidR="00222D0F" w:rsidRPr="00462827" w:rsidRDefault="00222D0F" w:rsidP="00DD19CE">
            <w:pPr>
              <w:suppressLineNumbers/>
              <w:jc w:val="center"/>
              <w:rPr>
                <w:rFonts w:ascii="Arial" w:hAnsi="Arial"/>
                <w:b/>
              </w:rPr>
            </w:pPr>
          </w:p>
        </w:tc>
      </w:tr>
      <w:tr w:rsidR="00DD19CE" w:rsidRPr="00263E45" w14:paraId="3BB6478C" w14:textId="77777777" w:rsidTr="002639EA">
        <w:tc>
          <w:tcPr>
            <w:tcW w:w="6374" w:type="dxa"/>
          </w:tcPr>
          <w:p w14:paraId="0DD090BE" w14:textId="7E2EE639" w:rsidR="00DD19CE" w:rsidRDefault="00DD19CE" w:rsidP="00DD19CE">
            <w:pPr>
              <w:tabs>
                <w:tab w:val="left" w:pos="283"/>
              </w:tabs>
              <w:suppressAutoHyphens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Vozidlo schválené pro provoz na pozemních komunikacích, a to včetně všech agregovaných mechanismů</w:t>
            </w:r>
          </w:p>
        </w:tc>
        <w:tc>
          <w:tcPr>
            <w:tcW w:w="1400" w:type="dxa"/>
            <w:vAlign w:val="center"/>
          </w:tcPr>
          <w:p w14:paraId="154D7F20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5912A7A5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:rsidRPr="00263E45" w14:paraId="100529BE" w14:textId="77777777" w:rsidTr="002639EA">
        <w:tc>
          <w:tcPr>
            <w:tcW w:w="6374" w:type="dxa"/>
          </w:tcPr>
          <w:p w14:paraId="30894ACE" w14:textId="6FCDAE73" w:rsidR="00DD19CE" w:rsidRDefault="00DD19CE" w:rsidP="00DD19CE">
            <w:pPr>
              <w:tabs>
                <w:tab w:val="left" w:pos="283"/>
              </w:tabs>
              <w:suppressAutoHyphens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7B56FF">
              <w:rPr>
                <w:rFonts w:ascii="Arial" w:eastAsia="Times New Roman" w:hAnsi="Arial" w:cs="Arial"/>
                <w:sz w:val="21"/>
                <w:szCs w:val="21"/>
              </w:rPr>
              <w:t xml:space="preserve">Dodání do </w:t>
            </w:r>
            <w:r w:rsidR="007B56FF">
              <w:rPr>
                <w:rFonts w:ascii="Arial" w:eastAsia="Times New Roman" w:hAnsi="Arial" w:cs="Arial"/>
                <w:sz w:val="21"/>
                <w:szCs w:val="21"/>
              </w:rPr>
              <w:t>200 kalendářních dnů po podpisu smlouvy</w:t>
            </w:r>
          </w:p>
        </w:tc>
        <w:tc>
          <w:tcPr>
            <w:tcW w:w="1400" w:type="dxa"/>
            <w:vAlign w:val="center"/>
          </w:tcPr>
          <w:p w14:paraId="1E079C07" w14:textId="6BAADDBC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4F96E32" w14:textId="1509658B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:rsidRPr="00263E45" w14:paraId="0D4EF3C9" w14:textId="77777777" w:rsidTr="002639EA">
        <w:tc>
          <w:tcPr>
            <w:tcW w:w="6374" w:type="dxa"/>
          </w:tcPr>
          <w:p w14:paraId="279435EC" w14:textId="1FD9E205" w:rsidR="00DD19CE" w:rsidRDefault="00DD19CE" w:rsidP="00DD19CE">
            <w:pPr>
              <w:tabs>
                <w:tab w:val="left" w:pos="283"/>
              </w:tabs>
              <w:suppressAutoHyphens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Minimální poskytovaná záruka na podvozek </w:t>
            </w:r>
            <w:r w:rsidR="00CF1294">
              <w:rPr>
                <w:rFonts w:ascii="Arial" w:eastAsia="Times New Roman" w:hAnsi="Arial" w:cs="Arial"/>
                <w:sz w:val="21"/>
                <w:szCs w:val="21"/>
              </w:rPr>
              <w:t>24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měsíců</w:t>
            </w:r>
          </w:p>
        </w:tc>
        <w:tc>
          <w:tcPr>
            <w:tcW w:w="1400" w:type="dxa"/>
            <w:vAlign w:val="center"/>
          </w:tcPr>
          <w:p w14:paraId="7BE56936" w14:textId="1D4026A9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2B022B96" w14:textId="4117F0BE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  <w:tr w:rsidR="00DD19CE" w:rsidRPr="00263E45" w14:paraId="37E27627" w14:textId="77777777" w:rsidTr="002639EA">
        <w:tc>
          <w:tcPr>
            <w:tcW w:w="6374" w:type="dxa"/>
          </w:tcPr>
          <w:p w14:paraId="5AE3A132" w14:textId="139338AD" w:rsidR="00DD19CE" w:rsidRPr="007824E7" w:rsidRDefault="00DD19CE" w:rsidP="00DD19CE">
            <w:pPr>
              <w:tabs>
                <w:tab w:val="left" w:pos="283"/>
              </w:tabs>
              <w:suppressAutoHyphens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Minimální poskytovaná záruka </w:t>
            </w:r>
            <w:r w:rsidRPr="007B56FF">
              <w:rPr>
                <w:rFonts w:ascii="Arial" w:eastAsia="Times New Roman" w:hAnsi="Arial" w:cs="Arial"/>
                <w:sz w:val="21"/>
                <w:szCs w:val="21"/>
              </w:rPr>
              <w:t>na nástavb</w:t>
            </w:r>
            <w:r w:rsidR="007B56FF" w:rsidRPr="007B56FF">
              <w:rPr>
                <w:rFonts w:ascii="Arial" w:eastAsia="Times New Roman" w:hAnsi="Arial" w:cs="Arial"/>
                <w:sz w:val="21"/>
                <w:szCs w:val="21"/>
              </w:rPr>
              <w:t>u</w:t>
            </w:r>
            <w:r w:rsidRPr="007B56FF">
              <w:rPr>
                <w:rFonts w:ascii="Arial" w:eastAsia="Times New Roman" w:hAnsi="Arial" w:cs="Arial"/>
                <w:sz w:val="21"/>
                <w:szCs w:val="21"/>
              </w:rPr>
              <w:t xml:space="preserve"> 24 měsíců</w:t>
            </w:r>
          </w:p>
        </w:tc>
        <w:tc>
          <w:tcPr>
            <w:tcW w:w="1400" w:type="dxa"/>
            <w:vAlign w:val="center"/>
          </w:tcPr>
          <w:p w14:paraId="69ABE51C" w14:textId="77777777" w:rsidR="00DD19CE" w:rsidRPr="00263E45" w:rsidRDefault="00DD19CE" w:rsidP="00DD19CE">
            <w:pPr>
              <w:suppressLineNumbers/>
              <w:rPr>
                <w:rFonts w:ascii="Arial" w:hAnsi="Arial"/>
                <w:b/>
                <w:bCs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ANO     </w:t>
            </w:r>
            <w:r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288" w:type="dxa"/>
            <w:vAlign w:val="center"/>
          </w:tcPr>
          <w:p w14:paraId="02815D3C" w14:textId="77777777" w:rsidR="00DD19CE" w:rsidRPr="00263E45" w:rsidRDefault="00DD19CE" w:rsidP="00DD19CE">
            <w:pPr>
              <w:suppressLineNumbers/>
              <w:rPr>
                <w:rFonts w:ascii="Arial" w:hAnsi="Arial"/>
              </w:rPr>
            </w:pPr>
            <w:r w:rsidRPr="00263E45">
              <w:rPr>
                <w:rFonts w:ascii="Arial" w:hAnsi="Arial"/>
                <w:b/>
                <w:bCs/>
              </w:rPr>
              <w:t xml:space="preserve"> NE      </w:t>
            </w:r>
            <w:r w:rsidRPr="00263E45">
              <w:rPr>
                <w:b/>
                <w:bCs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3E45">
              <w:instrText xml:space="preserve"> FORMCHECKBOX </w:instrText>
            </w:r>
            <w:r w:rsidRPr="00263E45">
              <w:rPr>
                <w:b/>
                <w:bCs/>
              </w:rPr>
            </w:r>
            <w:r w:rsidRPr="00263E45">
              <w:rPr>
                <w:b/>
                <w:bCs/>
              </w:rPr>
              <w:fldChar w:fldCharType="separate"/>
            </w:r>
            <w:r w:rsidRPr="00263E45">
              <w:rPr>
                <w:rFonts w:ascii="Arial" w:hAnsi="Arial"/>
                <w:b/>
                <w:bCs/>
              </w:rPr>
              <w:fldChar w:fldCharType="end"/>
            </w:r>
          </w:p>
        </w:tc>
      </w:tr>
    </w:tbl>
    <w:p w14:paraId="51DEF22D" w14:textId="42C6D3BC" w:rsidR="00222D0F" w:rsidRDefault="00222D0F" w:rsidP="00222D0F">
      <w:pPr>
        <w:spacing w:after="120"/>
        <w:jc w:val="center"/>
        <w:rPr>
          <w:bCs/>
        </w:rPr>
      </w:pPr>
      <w:r w:rsidRPr="000F0C07">
        <w:rPr>
          <w:bCs/>
        </w:rPr>
        <w:tab/>
      </w:r>
      <w:r w:rsidRPr="000F0C07">
        <w:rPr>
          <w:bCs/>
        </w:rPr>
        <w:tab/>
      </w:r>
      <w:r w:rsidRPr="000F0C07">
        <w:rPr>
          <w:bCs/>
        </w:rPr>
        <w:tab/>
      </w:r>
    </w:p>
    <w:p w14:paraId="70FD8196" w14:textId="54EC8AF7" w:rsidR="00222D0F" w:rsidRDefault="00222D0F" w:rsidP="00222D0F">
      <w:pPr>
        <w:spacing w:after="120"/>
        <w:rPr>
          <w:bCs/>
        </w:rPr>
      </w:pPr>
      <w:r>
        <w:rPr>
          <w:bCs/>
        </w:rPr>
        <w:t xml:space="preserve">V </w:t>
      </w:r>
      <w:r w:rsidRPr="00222D0F">
        <w:rPr>
          <w:bCs/>
          <w:highlight w:val="yellow"/>
        </w:rPr>
        <w:t>…………………………………………</w:t>
      </w:r>
      <w:r>
        <w:rPr>
          <w:bCs/>
        </w:rPr>
        <w:t xml:space="preserve"> dne </w:t>
      </w:r>
      <w:r w:rsidRPr="00222D0F">
        <w:rPr>
          <w:bCs/>
          <w:highlight w:val="yellow"/>
        </w:rPr>
        <w:t>…………………………</w:t>
      </w:r>
    </w:p>
    <w:p w14:paraId="48613E25" w14:textId="77777777" w:rsidR="00222D0F" w:rsidRDefault="00222D0F" w:rsidP="00222D0F">
      <w:pPr>
        <w:spacing w:after="120"/>
        <w:jc w:val="center"/>
        <w:rPr>
          <w:bCs/>
        </w:rPr>
      </w:pPr>
    </w:p>
    <w:p w14:paraId="5599E596" w14:textId="77777777" w:rsidR="00222D0F" w:rsidRDefault="00222D0F" w:rsidP="00222D0F">
      <w:pPr>
        <w:spacing w:after="120"/>
        <w:jc w:val="center"/>
        <w:rPr>
          <w:bCs/>
        </w:rPr>
      </w:pPr>
    </w:p>
    <w:p w14:paraId="0C0984A9" w14:textId="77777777" w:rsidR="00222D0F" w:rsidRPr="000F0C07" w:rsidRDefault="00222D0F" w:rsidP="00222D0F">
      <w:pPr>
        <w:spacing w:after="120"/>
        <w:ind w:left="4248" w:firstLine="708"/>
        <w:jc w:val="center"/>
        <w:rPr>
          <w:bCs/>
        </w:rPr>
      </w:pPr>
      <w:r w:rsidRPr="000F0C07">
        <w:rPr>
          <w:bCs/>
        </w:rPr>
        <w:t>..................................................</w:t>
      </w:r>
    </w:p>
    <w:p w14:paraId="643300B6" w14:textId="77777777" w:rsidR="00222D0F" w:rsidRPr="000F0C07" w:rsidRDefault="00222D0F" w:rsidP="00222D0F">
      <w:pPr>
        <w:spacing w:after="120"/>
        <w:ind w:left="4248" w:firstLine="708"/>
        <w:jc w:val="center"/>
        <w:rPr>
          <w:bCs/>
          <w:i/>
          <w:highlight w:val="yellow"/>
        </w:rPr>
      </w:pPr>
      <w:r w:rsidRPr="000F0C07">
        <w:rPr>
          <w:bCs/>
          <w:i/>
          <w:highlight w:val="yellow"/>
        </w:rPr>
        <w:t xml:space="preserve">Jméno a příjmení, pozice a podpis </w:t>
      </w:r>
    </w:p>
    <w:p w14:paraId="13AF4499" w14:textId="77777777" w:rsidR="00222D0F" w:rsidRPr="000F0C07" w:rsidRDefault="00222D0F" w:rsidP="00222D0F">
      <w:pPr>
        <w:spacing w:after="120"/>
        <w:ind w:left="4248" w:firstLine="708"/>
        <w:jc w:val="center"/>
        <w:rPr>
          <w:bCs/>
          <w:i/>
        </w:rPr>
      </w:pPr>
      <w:r w:rsidRPr="000F0C07">
        <w:rPr>
          <w:bCs/>
          <w:i/>
          <w:highlight w:val="yellow"/>
        </w:rPr>
        <w:t>oprávněné osoby dodavatele</w:t>
      </w:r>
    </w:p>
    <w:p w14:paraId="33F25E35" w14:textId="77777777" w:rsidR="006E41AA" w:rsidRPr="006E41AA" w:rsidRDefault="006E41AA" w:rsidP="00B34ADA">
      <w:pPr>
        <w:spacing w:after="0" w:line="240" w:lineRule="auto"/>
        <w:jc w:val="both"/>
        <w:rPr>
          <w:rFonts w:ascii="Arial" w:hAnsi="Arial" w:cs="Arial"/>
        </w:rPr>
      </w:pPr>
    </w:p>
    <w:sectPr w:rsidR="006E41AA" w:rsidRPr="006E41AA" w:rsidSect="00186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AB1F7" w14:textId="77777777" w:rsidR="00F65DB8" w:rsidRDefault="00F65DB8" w:rsidP="001A53FE">
      <w:pPr>
        <w:spacing w:after="0" w:line="240" w:lineRule="auto"/>
      </w:pPr>
      <w:r>
        <w:separator/>
      </w:r>
    </w:p>
  </w:endnote>
  <w:endnote w:type="continuationSeparator" w:id="0">
    <w:p w14:paraId="71AB12C5" w14:textId="77777777" w:rsidR="00F65DB8" w:rsidRDefault="00F65DB8" w:rsidP="001A5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4AED9" w14:textId="77777777" w:rsidR="00F65DB8" w:rsidRDefault="00F65DB8" w:rsidP="001A53FE">
      <w:pPr>
        <w:spacing w:after="0" w:line="240" w:lineRule="auto"/>
      </w:pPr>
      <w:r>
        <w:separator/>
      </w:r>
    </w:p>
  </w:footnote>
  <w:footnote w:type="continuationSeparator" w:id="0">
    <w:p w14:paraId="7670BB73" w14:textId="77777777" w:rsidR="00F65DB8" w:rsidRDefault="00F65DB8" w:rsidP="001A5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78BC42D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A422C75"/>
    <w:multiLevelType w:val="hybridMultilevel"/>
    <w:tmpl w:val="D0D4EA5C"/>
    <w:lvl w:ilvl="0" w:tplc="5E68457A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85C09"/>
    <w:multiLevelType w:val="hybridMultilevel"/>
    <w:tmpl w:val="09EE29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A3DB7"/>
    <w:multiLevelType w:val="hybridMultilevel"/>
    <w:tmpl w:val="7CE02144"/>
    <w:lvl w:ilvl="0" w:tplc="238CFF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001A1"/>
    <w:multiLevelType w:val="hybridMultilevel"/>
    <w:tmpl w:val="781E9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85C3A"/>
    <w:multiLevelType w:val="hybridMultilevel"/>
    <w:tmpl w:val="D6EA7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63EC5"/>
    <w:multiLevelType w:val="hybridMultilevel"/>
    <w:tmpl w:val="84C03D0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202023"/>
    <w:multiLevelType w:val="hybridMultilevel"/>
    <w:tmpl w:val="E4122084"/>
    <w:lvl w:ilvl="0" w:tplc="AACCE6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A4665D"/>
    <w:multiLevelType w:val="hybridMultilevel"/>
    <w:tmpl w:val="94DA168E"/>
    <w:lvl w:ilvl="0" w:tplc="E0B4F6F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54E0A13"/>
    <w:multiLevelType w:val="hybridMultilevel"/>
    <w:tmpl w:val="B4F255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06A61C">
      <w:start w:val="2"/>
      <w:numFmt w:val="bullet"/>
      <w:lvlText w:val="-"/>
      <w:lvlJc w:val="left"/>
      <w:pPr>
        <w:ind w:left="2340" w:hanging="540"/>
      </w:pPr>
      <w:rPr>
        <w:rFonts w:ascii="Arial" w:eastAsiaTheme="minorHAnsi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3C6D9C"/>
    <w:multiLevelType w:val="hybridMultilevel"/>
    <w:tmpl w:val="EC8C448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97506"/>
    <w:multiLevelType w:val="hybridMultilevel"/>
    <w:tmpl w:val="DA326836"/>
    <w:lvl w:ilvl="0" w:tplc="8F0A1E9E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856C0"/>
    <w:multiLevelType w:val="hybridMultilevel"/>
    <w:tmpl w:val="4156FFDA"/>
    <w:lvl w:ilvl="0" w:tplc="B85E9E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793F7B"/>
    <w:multiLevelType w:val="hybridMultilevel"/>
    <w:tmpl w:val="63460374"/>
    <w:lvl w:ilvl="0" w:tplc="D4B0E554">
      <w:start w:val="360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262B2E"/>
    <w:multiLevelType w:val="hybridMultilevel"/>
    <w:tmpl w:val="20CCA4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32B98"/>
    <w:multiLevelType w:val="hybridMultilevel"/>
    <w:tmpl w:val="5FCC75AE"/>
    <w:lvl w:ilvl="0" w:tplc="8F0A1E9E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97220"/>
    <w:multiLevelType w:val="hybridMultilevel"/>
    <w:tmpl w:val="F4D66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55198F"/>
    <w:multiLevelType w:val="hybridMultilevel"/>
    <w:tmpl w:val="77047A6C"/>
    <w:lvl w:ilvl="0" w:tplc="D67AC72A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19" w15:restartNumberingAfterBreak="0">
    <w:nsid w:val="727837E0"/>
    <w:multiLevelType w:val="hybridMultilevel"/>
    <w:tmpl w:val="796224B8"/>
    <w:lvl w:ilvl="0" w:tplc="0BC27FAE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9744050">
    <w:abstractNumId w:val="12"/>
  </w:num>
  <w:num w:numId="2" w16cid:durableId="156504022">
    <w:abstractNumId w:val="14"/>
  </w:num>
  <w:num w:numId="3" w16cid:durableId="1079867119">
    <w:abstractNumId w:val="5"/>
  </w:num>
  <w:num w:numId="4" w16cid:durableId="45566178">
    <w:abstractNumId w:val="16"/>
  </w:num>
  <w:num w:numId="5" w16cid:durableId="591352449">
    <w:abstractNumId w:val="8"/>
  </w:num>
  <w:num w:numId="6" w16cid:durableId="62574419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819553">
    <w:abstractNumId w:val="17"/>
  </w:num>
  <w:num w:numId="8" w16cid:durableId="276719692">
    <w:abstractNumId w:val="2"/>
  </w:num>
  <w:num w:numId="9" w16cid:durableId="922690663">
    <w:abstractNumId w:val="4"/>
  </w:num>
  <w:num w:numId="10" w16cid:durableId="1166942905">
    <w:abstractNumId w:val="1"/>
  </w:num>
  <w:num w:numId="11" w16cid:durableId="1984042462">
    <w:abstractNumId w:val="19"/>
  </w:num>
  <w:num w:numId="12" w16cid:durableId="1881744935">
    <w:abstractNumId w:val="15"/>
  </w:num>
  <w:num w:numId="13" w16cid:durableId="652610264">
    <w:abstractNumId w:val="10"/>
  </w:num>
  <w:num w:numId="14" w16cid:durableId="852836520">
    <w:abstractNumId w:val="18"/>
  </w:num>
  <w:num w:numId="15" w16cid:durableId="49369019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6" w16cid:durableId="453444357">
    <w:abstractNumId w:val="7"/>
  </w:num>
  <w:num w:numId="17" w16cid:durableId="1112896599">
    <w:abstractNumId w:val="3"/>
  </w:num>
  <w:num w:numId="18" w16cid:durableId="2125834">
    <w:abstractNumId w:val="6"/>
  </w:num>
  <w:num w:numId="19" w16cid:durableId="646323555">
    <w:abstractNumId w:val="11"/>
  </w:num>
  <w:num w:numId="20" w16cid:durableId="281961219">
    <w:abstractNumId w:val="11"/>
  </w:num>
  <w:num w:numId="21" w16cid:durableId="1861508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946"/>
    <w:rsid w:val="00001202"/>
    <w:rsid w:val="000016B5"/>
    <w:rsid w:val="00002337"/>
    <w:rsid w:val="00002403"/>
    <w:rsid w:val="00002FD8"/>
    <w:rsid w:val="00003540"/>
    <w:rsid w:val="00003A69"/>
    <w:rsid w:val="000040BA"/>
    <w:rsid w:val="00004730"/>
    <w:rsid w:val="00005B5A"/>
    <w:rsid w:val="00005CE4"/>
    <w:rsid w:val="00005F41"/>
    <w:rsid w:val="000062C7"/>
    <w:rsid w:val="00006943"/>
    <w:rsid w:val="00007150"/>
    <w:rsid w:val="00010031"/>
    <w:rsid w:val="000100A4"/>
    <w:rsid w:val="000101D8"/>
    <w:rsid w:val="000104FA"/>
    <w:rsid w:val="00011667"/>
    <w:rsid w:val="0001171D"/>
    <w:rsid w:val="00011F37"/>
    <w:rsid w:val="00012146"/>
    <w:rsid w:val="000127D1"/>
    <w:rsid w:val="0001297A"/>
    <w:rsid w:val="00012A28"/>
    <w:rsid w:val="00013083"/>
    <w:rsid w:val="000136BC"/>
    <w:rsid w:val="00014124"/>
    <w:rsid w:val="00014B62"/>
    <w:rsid w:val="00014DE8"/>
    <w:rsid w:val="000155A8"/>
    <w:rsid w:val="000160D5"/>
    <w:rsid w:val="0001624D"/>
    <w:rsid w:val="0001663F"/>
    <w:rsid w:val="00016EA3"/>
    <w:rsid w:val="00017227"/>
    <w:rsid w:val="000176F7"/>
    <w:rsid w:val="000177DB"/>
    <w:rsid w:val="000177EC"/>
    <w:rsid w:val="00017814"/>
    <w:rsid w:val="00017A54"/>
    <w:rsid w:val="0002044F"/>
    <w:rsid w:val="00020C06"/>
    <w:rsid w:val="00020F1A"/>
    <w:rsid w:val="00021421"/>
    <w:rsid w:val="000216A2"/>
    <w:rsid w:val="000219B1"/>
    <w:rsid w:val="000219C2"/>
    <w:rsid w:val="00021E64"/>
    <w:rsid w:val="00022258"/>
    <w:rsid w:val="00022DEC"/>
    <w:rsid w:val="00022E27"/>
    <w:rsid w:val="00023622"/>
    <w:rsid w:val="0002364B"/>
    <w:rsid w:val="00023E29"/>
    <w:rsid w:val="00023F14"/>
    <w:rsid w:val="000242FE"/>
    <w:rsid w:val="0002452D"/>
    <w:rsid w:val="0002463A"/>
    <w:rsid w:val="0002531C"/>
    <w:rsid w:val="00025535"/>
    <w:rsid w:val="00025635"/>
    <w:rsid w:val="000258DA"/>
    <w:rsid w:val="000261A7"/>
    <w:rsid w:val="00026525"/>
    <w:rsid w:val="00027017"/>
    <w:rsid w:val="0002721F"/>
    <w:rsid w:val="00027A17"/>
    <w:rsid w:val="000301ED"/>
    <w:rsid w:val="000307C0"/>
    <w:rsid w:val="00030881"/>
    <w:rsid w:val="00030B9D"/>
    <w:rsid w:val="00031093"/>
    <w:rsid w:val="000313B3"/>
    <w:rsid w:val="000318B5"/>
    <w:rsid w:val="000319A4"/>
    <w:rsid w:val="000319CC"/>
    <w:rsid w:val="00031C88"/>
    <w:rsid w:val="00032468"/>
    <w:rsid w:val="00032FCC"/>
    <w:rsid w:val="00033289"/>
    <w:rsid w:val="0003335C"/>
    <w:rsid w:val="0003336D"/>
    <w:rsid w:val="000333DC"/>
    <w:rsid w:val="00033CAB"/>
    <w:rsid w:val="00034E61"/>
    <w:rsid w:val="00035B34"/>
    <w:rsid w:val="00035E2B"/>
    <w:rsid w:val="00035F2F"/>
    <w:rsid w:val="00035F52"/>
    <w:rsid w:val="00035F7E"/>
    <w:rsid w:val="000362F9"/>
    <w:rsid w:val="00036A2A"/>
    <w:rsid w:val="00036F4B"/>
    <w:rsid w:val="00037DCE"/>
    <w:rsid w:val="000402E0"/>
    <w:rsid w:val="000403B1"/>
    <w:rsid w:val="00040C6E"/>
    <w:rsid w:val="00041253"/>
    <w:rsid w:val="000419EB"/>
    <w:rsid w:val="00041C6B"/>
    <w:rsid w:val="00041FFE"/>
    <w:rsid w:val="000447A9"/>
    <w:rsid w:val="00044C91"/>
    <w:rsid w:val="00044FFB"/>
    <w:rsid w:val="00045A35"/>
    <w:rsid w:val="00046092"/>
    <w:rsid w:val="000466C3"/>
    <w:rsid w:val="00046F50"/>
    <w:rsid w:val="0004750B"/>
    <w:rsid w:val="00047710"/>
    <w:rsid w:val="00047FA5"/>
    <w:rsid w:val="00050848"/>
    <w:rsid w:val="00050D8D"/>
    <w:rsid w:val="000512C5"/>
    <w:rsid w:val="0005194A"/>
    <w:rsid w:val="000520C8"/>
    <w:rsid w:val="0005257D"/>
    <w:rsid w:val="00052F6C"/>
    <w:rsid w:val="00053A5F"/>
    <w:rsid w:val="00053ABA"/>
    <w:rsid w:val="000544C5"/>
    <w:rsid w:val="000557D5"/>
    <w:rsid w:val="00055AE6"/>
    <w:rsid w:val="00055E80"/>
    <w:rsid w:val="00056057"/>
    <w:rsid w:val="00056CFF"/>
    <w:rsid w:val="00056EE7"/>
    <w:rsid w:val="00057480"/>
    <w:rsid w:val="00060370"/>
    <w:rsid w:val="00060477"/>
    <w:rsid w:val="000606EC"/>
    <w:rsid w:val="0006095D"/>
    <w:rsid w:val="00060C40"/>
    <w:rsid w:val="00061D9D"/>
    <w:rsid w:val="000624FF"/>
    <w:rsid w:val="00062E93"/>
    <w:rsid w:val="00062F68"/>
    <w:rsid w:val="000636DA"/>
    <w:rsid w:val="00063A93"/>
    <w:rsid w:val="0006433D"/>
    <w:rsid w:val="0006466E"/>
    <w:rsid w:val="0006474E"/>
    <w:rsid w:val="0006510F"/>
    <w:rsid w:val="0006537E"/>
    <w:rsid w:val="000657E6"/>
    <w:rsid w:val="000661DB"/>
    <w:rsid w:val="00066792"/>
    <w:rsid w:val="0006753F"/>
    <w:rsid w:val="00067719"/>
    <w:rsid w:val="00070271"/>
    <w:rsid w:val="0007072B"/>
    <w:rsid w:val="00070FEB"/>
    <w:rsid w:val="000712AE"/>
    <w:rsid w:val="000713D6"/>
    <w:rsid w:val="0007262A"/>
    <w:rsid w:val="0007273E"/>
    <w:rsid w:val="00072AB0"/>
    <w:rsid w:val="0007344C"/>
    <w:rsid w:val="00073A9B"/>
    <w:rsid w:val="00073B99"/>
    <w:rsid w:val="00074246"/>
    <w:rsid w:val="00074B6E"/>
    <w:rsid w:val="00074E6E"/>
    <w:rsid w:val="00075946"/>
    <w:rsid w:val="0007655A"/>
    <w:rsid w:val="0007698F"/>
    <w:rsid w:val="00077702"/>
    <w:rsid w:val="00077728"/>
    <w:rsid w:val="00077D73"/>
    <w:rsid w:val="000801BB"/>
    <w:rsid w:val="00080288"/>
    <w:rsid w:val="00080E23"/>
    <w:rsid w:val="00081705"/>
    <w:rsid w:val="00081ABC"/>
    <w:rsid w:val="000826FD"/>
    <w:rsid w:val="000838CC"/>
    <w:rsid w:val="00084840"/>
    <w:rsid w:val="00086B40"/>
    <w:rsid w:val="00087E46"/>
    <w:rsid w:val="000900F0"/>
    <w:rsid w:val="0009037F"/>
    <w:rsid w:val="00090B11"/>
    <w:rsid w:val="000915BB"/>
    <w:rsid w:val="000924BA"/>
    <w:rsid w:val="00093536"/>
    <w:rsid w:val="0009362A"/>
    <w:rsid w:val="000936C4"/>
    <w:rsid w:val="0009425E"/>
    <w:rsid w:val="00094B15"/>
    <w:rsid w:val="00094DDE"/>
    <w:rsid w:val="0009510A"/>
    <w:rsid w:val="0009557D"/>
    <w:rsid w:val="00095EFA"/>
    <w:rsid w:val="000968F4"/>
    <w:rsid w:val="00096EBF"/>
    <w:rsid w:val="000A02B0"/>
    <w:rsid w:val="000A09AE"/>
    <w:rsid w:val="000A0AF7"/>
    <w:rsid w:val="000A27B0"/>
    <w:rsid w:val="000A30BD"/>
    <w:rsid w:val="000A427A"/>
    <w:rsid w:val="000A48C7"/>
    <w:rsid w:val="000A4C6D"/>
    <w:rsid w:val="000A5127"/>
    <w:rsid w:val="000A5BE3"/>
    <w:rsid w:val="000A6D16"/>
    <w:rsid w:val="000A6D9D"/>
    <w:rsid w:val="000A6FD4"/>
    <w:rsid w:val="000B0088"/>
    <w:rsid w:val="000B026E"/>
    <w:rsid w:val="000B02E1"/>
    <w:rsid w:val="000B07A5"/>
    <w:rsid w:val="000B0F8E"/>
    <w:rsid w:val="000B1D9B"/>
    <w:rsid w:val="000B201F"/>
    <w:rsid w:val="000B2324"/>
    <w:rsid w:val="000B261A"/>
    <w:rsid w:val="000B2C8F"/>
    <w:rsid w:val="000B38CA"/>
    <w:rsid w:val="000B3C61"/>
    <w:rsid w:val="000B4CA5"/>
    <w:rsid w:val="000B4E3D"/>
    <w:rsid w:val="000B4FD0"/>
    <w:rsid w:val="000B6208"/>
    <w:rsid w:val="000B6AE4"/>
    <w:rsid w:val="000B70E8"/>
    <w:rsid w:val="000B7292"/>
    <w:rsid w:val="000B7BB2"/>
    <w:rsid w:val="000C03DD"/>
    <w:rsid w:val="000C08C1"/>
    <w:rsid w:val="000C1E6D"/>
    <w:rsid w:val="000C27FD"/>
    <w:rsid w:val="000C2B7C"/>
    <w:rsid w:val="000C2C73"/>
    <w:rsid w:val="000C3AB0"/>
    <w:rsid w:val="000C439B"/>
    <w:rsid w:val="000C44C1"/>
    <w:rsid w:val="000C4B5C"/>
    <w:rsid w:val="000C4F82"/>
    <w:rsid w:val="000C554D"/>
    <w:rsid w:val="000C55FE"/>
    <w:rsid w:val="000C5699"/>
    <w:rsid w:val="000C5E7C"/>
    <w:rsid w:val="000C5F94"/>
    <w:rsid w:val="000C6CBE"/>
    <w:rsid w:val="000C6DB0"/>
    <w:rsid w:val="000C7CCF"/>
    <w:rsid w:val="000D04C3"/>
    <w:rsid w:val="000D04DA"/>
    <w:rsid w:val="000D06F4"/>
    <w:rsid w:val="000D0816"/>
    <w:rsid w:val="000D09D3"/>
    <w:rsid w:val="000D17B3"/>
    <w:rsid w:val="000D19DD"/>
    <w:rsid w:val="000D1D98"/>
    <w:rsid w:val="000D3243"/>
    <w:rsid w:val="000D3E35"/>
    <w:rsid w:val="000D44A2"/>
    <w:rsid w:val="000D4BDB"/>
    <w:rsid w:val="000D566D"/>
    <w:rsid w:val="000D5A30"/>
    <w:rsid w:val="000D6025"/>
    <w:rsid w:val="000D609D"/>
    <w:rsid w:val="000D6D89"/>
    <w:rsid w:val="000D78E6"/>
    <w:rsid w:val="000E0041"/>
    <w:rsid w:val="000E0732"/>
    <w:rsid w:val="000E159F"/>
    <w:rsid w:val="000E1F8D"/>
    <w:rsid w:val="000E220E"/>
    <w:rsid w:val="000E28C4"/>
    <w:rsid w:val="000E3777"/>
    <w:rsid w:val="000E3D80"/>
    <w:rsid w:val="000E46B3"/>
    <w:rsid w:val="000E4DFE"/>
    <w:rsid w:val="000E56E9"/>
    <w:rsid w:val="000E5AFF"/>
    <w:rsid w:val="000E60ED"/>
    <w:rsid w:val="000E6B2A"/>
    <w:rsid w:val="000E739F"/>
    <w:rsid w:val="000F012A"/>
    <w:rsid w:val="000F0628"/>
    <w:rsid w:val="000F0B62"/>
    <w:rsid w:val="000F0D88"/>
    <w:rsid w:val="000F13A3"/>
    <w:rsid w:val="000F198A"/>
    <w:rsid w:val="000F1C62"/>
    <w:rsid w:val="000F1CF1"/>
    <w:rsid w:val="000F2438"/>
    <w:rsid w:val="000F2988"/>
    <w:rsid w:val="000F2B48"/>
    <w:rsid w:val="000F2C16"/>
    <w:rsid w:val="000F304C"/>
    <w:rsid w:val="000F4C07"/>
    <w:rsid w:val="000F52F1"/>
    <w:rsid w:val="000F5334"/>
    <w:rsid w:val="000F5ACD"/>
    <w:rsid w:val="000F62A0"/>
    <w:rsid w:val="000F65B7"/>
    <w:rsid w:val="000F6829"/>
    <w:rsid w:val="000F6DC1"/>
    <w:rsid w:val="000F7B14"/>
    <w:rsid w:val="000F7B44"/>
    <w:rsid w:val="001003D5"/>
    <w:rsid w:val="001009FB"/>
    <w:rsid w:val="00100A8E"/>
    <w:rsid w:val="00100A91"/>
    <w:rsid w:val="00100AC4"/>
    <w:rsid w:val="00100DAD"/>
    <w:rsid w:val="00101731"/>
    <w:rsid w:val="001018C9"/>
    <w:rsid w:val="001022DE"/>
    <w:rsid w:val="00102357"/>
    <w:rsid w:val="00102DE9"/>
    <w:rsid w:val="00102EDB"/>
    <w:rsid w:val="00102EF1"/>
    <w:rsid w:val="00103162"/>
    <w:rsid w:val="00103183"/>
    <w:rsid w:val="001031B6"/>
    <w:rsid w:val="00103356"/>
    <w:rsid w:val="0010380F"/>
    <w:rsid w:val="001038BB"/>
    <w:rsid w:val="0010393C"/>
    <w:rsid w:val="001049F6"/>
    <w:rsid w:val="0010526F"/>
    <w:rsid w:val="001054DA"/>
    <w:rsid w:val="00106191"/>
    <w:rsid w:val="001061CC"/>
    <w:rsid w:val="001076B7"/>
    <w:rsid w:val="00107994"/>
    <w:rsid w:val="00107AA5"/>
    <w:rsid w:val="0011068E"/>
    <w:rsid w:val="001121CB"/>
    <w:rsid w:val="00113E41"/>
    <w:rsid w:val="00115076"/>
    <w:rsid w:val="00115620"/>
    <w:rsid w:val="001157B5"/>
    <w:rsid w:val="001159D9"/>
    <w:rsid w:val="00115A4B"/>
    <w:rsid w:val="00116A62"/>
    <w:rsid w:val="00117908"/>
    <w:rsid w:val="0012054C"/>
    <w:rsid w:val="00120675"/>
    <w:rsid w:val="001217F2"/>
    <w:rsid w:val="00121ADC"/>
    <w:rsid w:val="00121D24"/>
    <w:rsid w:val="00122BE2"/>
    <w:rsid w:val="00122F4F"/>
    <w:rsid w:val="00123403"/>
    <w:rsid w:val="001234EA"/>
    <w:rsid w:val="00123647"/>
    <w:rsid w:val="0012395D"/>
    <w:rsid w:val="00123D99"/>
    <w:rsid w:val="00123EFA"/>
    <w:rsid w:val="00124077"/>
    <w:rsid w:val="0012481F"/>
    <w:rsid w:val="001260BE"/>
    <w:rsid w:val="00126697"/>
    <w:rsid w:val="001266D6"/>
    <w:rsid w:val="00126774"/>
    <w:rsid w:val="00126AA8"/>
    <w:rsid w:val="001273BF"/>
    <w:rsid w:val="00127905"/>
    <w:rsid w:val="00131034"/>
    <w:rsid w:val="0013253E"/>
    <w:rsid w:val="00133597"/>
    <w:rsid w:val="0013359F"/>
    <w:rsid w:val="001336F4"/>
    <w:rsid w:val="0013413F"/>
    <w:rsid w:val="001346FD"/>
    <w:rsid w:val="001350BE"/>
    <w:rsid w:val="00135261"/>
    <w:rsid w:val="0013542C"/>
    <w:rsid w:val="0013554A"/>
    <w:rsid w:val="00135931"/>
    <w:rsid w:val="00136A75"/>
    <w:rsid w:val="001370CF"/>
    <w:rsid w:val="00137191"/>
    <w:rsid w:val="00137461"/>
    <w:rsid w:val="0014165B"/>
    <w:rsid w:val="0014292C"/>
    <w:rsid w:val="001436CB"/>
    <w:rsid w:val="001439E2"/>
    <w:rsid w:val="00143CBB"/>
    <w:rsid w:val="00144200"/>
    <w:rsid w:val="0014429E"/>
    <w:rsid w:val="00144555"/>
    <w:rsid w:val="0014481A"/>
    <w:rsid w:val="00144A0B"/>
    <w:rsid w:val="00144B66"/>
    <w:rsid w:val="00144E1D"/>
    <w:rsid w:val="0014511C"/>
    <w:rsid w:val="001456A5"/>
    <w:rsid w:val="00145AD5"/>
    <w:rsid w:val="00145EC9"/>
    <w:rsid w:val="00146374"/>
    <w:rsid w:val="0014650B"/>
    <w:rsid w:val="00147043"/>
    <w:rsid w:val="0014709F"/>
    <w:rsid w:val="0014758C"/>
    <w:rsid w:val="00150F50"/>
    <w:rsid w:val="00151598"/>
    <w:rsid w:val="00151D3C"/>
    <w:rsid w:val="00152245"/>
    <w:rsid w:val="0015273B"/>
    <w:rsid w:val="00152AB8"/>
    <w:rsid w:val="00152B1D"/>
    <w:rsid w:val="00152E1D"/>
    <w:rsid w:val="00152F51"/>
    <w:rsid w:val="00153317"/>
    <w:rsid w:val="001538FD"/>
    <w:rsid w:val="00153D86"/>
    <w:rsid w:val="00154DDE"/>
    <w:rsid w:val="00155047"/>
    <w:rsid w:val="0015514F"/>
    <w:rsid w:val="001563B3"/>
    <w:rsid w:val="001571BD"/>
    <w:rsid w:val="00157884"/>
    <w:rsid w:val="00157C3D"/>
    <w:rsid w:val="00157E12"/>
    <w:rsid w:val="00160184"/>
    <w:rsid w:val="00160DEF"/>
    <w:rsid w:val="001612CD"/>
    <w:rsid w:val="00161A5B"/>
    <w:rsid w:val="00161B07"/>
    <w:rsid w:val="00163D05"/>
    <w:rsid w:val="001640BA"/>
    <w:rsid w:val="001644E3"/>
    <w:rsid w:val="001646AC"/>
    <w:rsid w:val="00164DA0"/>
    <w:rsid w:val="00164E7A"/>
    <w:rsid w:val="00165174"/>
    <w:rsid w:val="00165282"/>
    <w:rsid w:val="00165542"/>
    <w:rsid w:val="00165912"/>
    <w:rsid w:val="00165ADA"/>
    <w:rsid w:val="00165AF9"/>
    <w:rsid w:val="00165CFF"/>
    <w:rsid w:val="00165FCF"/>
    <w:rsid w:val="00166015"/>
    <w:rsid w:val="00166DBF"/>
    <w:rsid w:val="00167308"/>
    <w:rsid w:val="0016761C"/>
    <w:rsid w:val="00167626"/>
    <w:rsid w:val="00170147"/>
    <w:rsid w:val="00170B4A"/>
    <w:rsid w:val="001714FF"/>
    <w:rsid w:val="0017244D"/>
    <w:rsid w:val="0017346B"/>
    <w:rsid w:val="00174767"/>
    <w:rsid w:val="0017544A"/>
    <w:rsid w:val="00175AC1"/>
    <w:rsid w:val="00176116"/>
    <w:rsid w:val="00177ED2"/>
    <w:rsid w:val="00177EF7"/>
    <w:rsid w:val="001800D6"/>
    <w:rsid w:val="00181C27"/>
    <w:rsid w:val="00182353"/>
    <w:rsid w:val="00182B6D"/>
    <w:rsid w:val="00182C91"/>
    <w:rsid w:val="00183AF0"/>
    <w:rsid w:val="001845B8"/>
    <w:rsid w:val="001848FE"/>
    <w:rsid w:val="00184A90"/>
    <w:rsid w:val="0018503B"/>
    <w:rsid w:val="00186001"/>
    <w:rsid w:val="001860B4"/>
    <w:rsid w:val="001868A0"/>
    <w:rsid w:val="001914A3"/>
    <w:rsid w:val="0019157D"/>
    <w:rsid w:val="00191A87"/>
    <w:rsid w:val="00191E0A"/>
    <w:rsid w:val="00192020"/>
    <w:rsid w:val="001922AA"/>
    <w:rsid w:val="001931F7"/>
    <w:rsid w:val="001933E9"/>
    <w:rsid w:val="00193696"/>
    <w:rsid w:val="00193E69"/>
    <w:rsid w:val="0019504F"/>
    <w:rsid w:val="00195A7E"/>
    <w:rsid w:val="0019631E"/>
    <w:rsid w:val="00196B85"/>
    <w:rsid w:val="001970A3"/>
    <w:rsid w:val="001979A4"/>
    <w:rsid w:val="001A0DAC"/>
    <w:rsid w:val="001A1115"/>
    <w:rsid w:val="001A19FA"/>
    <w:rsid w:val="001A1EAA"/>
    <w:rsid w:val="001A2ECB"/>
    <w:rsid w:val="001A2F54"/>
    <w:rsid w:val="001A3A88"/>
    <w:rsid w:val="001A3EE0"/>
    <w:rsid w:val="001A442B"/>
    <w:rsid w:val="001A4D04"/>
    <w:rsid w:val="001A4DFC"/>
    <w:rsid w:val="001A516E"/>
    <w:rsid w:val="001A53FE"/>
    <w:rsid w:val="001A555D"/>
    <w:rsid w:val="001A5869"/>
    <w:rsid w:val="001A685A"/>
    <w:rsid w:val="001A6E30"/>
    <w:rsid w:val="001A7FC8"/>
    <w:rsid w:val="001B0314"/>
    <w:rsid w:val="001B0665"/>
    <w:rsid w:val="001B0687"/>
    <w:rsid w:val="001B0E1F"/>
    <w:rsid w:val="001B0FF3"/>
    <w:rsid w:val="001B180E"/>
    <w:rsid w:val="001B182F"/>
    <w:rsid w:val="001B1972"/>
    <w:rsid w:val="001B1FF5"/>
    <w:rsid w:val="001B2726"/>
    <w:rsid w:val="001B2A42"/>
    <w:rsid w:val="001B3420"/>
    <w:rsid w:val="001B431B"/>
    <w:rsid w:val="001B4464"/>
    <w:rsid w:val="001B514D"/>
    <w:rsid w:val="001B5A31"/>
    <w:rsid w:val="001B6AF0"/>
    <w:rsid w:val="001B6CB5"/>
    <w:rsid w:val="001B72A2"/>
    <w:rsid w:val="001B7A38"/>
    <w:rsid w:val="001B7B75"/>
    <w:rsid w:val="001C05E8"/>
    <w:rsid w:val="001C0A0E"/>
    <w:rsid w:val="001C0A8A"/>
    <w:rsid w:val="001C139C"/>
    <w:rsid w:val="001C173D"/>
    <w:rsid w:val="001C1D2D"/>
    <w:rsid w:val="001C2BA3"/>
    <w:rsid w:val="001C30B8"/>
    <w:rsid w:val="001C34AB"/>
    <w:rsid w:val="001C3F31"/>
    <w:rsid w:val="001C453B"/>
    <w:rsid w:val="001C48C7"/>
    <w:rsid w:val="001C499E"/>
    <w:rsid w:val="001C4AC7"/>
    <w:rsid w:val="001C5404"/>
    <w:rsid w:val="001C5D4E"/>
    <w:rsid w:val="001C6719"/>
    <w:rsid w:val="001C6AFF"/>
    <w:rsid w:val="001C75E7"/>
    <w:rsid w:val="001C797F"/>
    <w:rsid w:val="001C7CAB"/>
    <w:rsid w:val="001D0A43"/>
    <w:rsid w:val="001D0DE6"/>
    <w:rsid w:val="001D1058"/>
    <w:rsid w:val="001D1A2F"/>
    <w:rsid w:val="001D1C35"/>
    <w:rsid w:val="001D2AE6"/>
    <w:rsid w:val="001D2AE7"/>
    <w:rsid w:val="001D2F75"/>
    <w:rsid w:val="001D3DDC"/>
    <w:rsid w:val="001D3E29"/>
    <w:rsid w:val="001D3EA2"/>
    <w:rsid w:val="001D47D6"/>
    <w:rsid w:val="001D48FB"/>
    <w:rsid w:val="001D4D36"/>
    <w:rsid w:val="001D58AE"/>
    <w:rsid w:val="001D5C93"/>
    <w:rsid w:val="001D6BD2"/>
    <w:rsid w:val="001D717B"/>
    <w:rsid w:val="001D7820"/>
    <w:rsid w:val="001D7978"/>
    <w:rsid w:val="001D7C0A"/>
    <w:rsid w:val="001E0068"/>
    <w:rsid w:val="001E11F7"/>
    <w:rsid w:val="001E1364"/>
    <w:rsid w:val="001E1C6C"/>
    <w:rsid w:val="001E3332"/>
    <w:rsid w:val="001E3827"/>
    <w:rsid w:val="001E383F"/>
    <w:rsid w:val="001E4247"/>
    <w:rsid w:val="001E59E0"/>
    <w:rsid w:val="001E67B6"/>
    <w:rsid w:val="001E6855"/>
    <w:rsid w:val="001E686C"/>
    <w:rsid w:val="001E6F73"/>
    <w:rsid w:val="001E7388"/>
    <w:rsid w:val="001E7CE0"/>
    <w:rsid w:val="001E7E77"/>
    <w:rsid w:val="001F02C7"/>
    <w:rsid w:val="001F059E"/>
    <w:rsid w:val="001F05D2"/>
    <w:rsid w:val="001F1545"/>
    <w:rsid w:val="001F183A"/>
    <w:rsid w:val="001F26B2"/>
    <w:rsid w:val="001F2719"/>
    <w:rsid w:val="001F276E"/>
    <w:rsid w:val="001F2BC1"/>
    <w:rsid w:val="001F2D6A"/>
    <w:rsid w:val="001F3EE0"/>
    <w:rsid w:val="001F3EEA"/>
    <w:rsid w:val="001F414B"/>
    <w:rsid w:val="001F41A1"/>
    <w:rsid w:val="001F439E"/>
    <w:rsid w:val="001F43EF"/>
    <w:rsid w:val="001F4FE7"/>
    <w:rsid w:val="001F553A"/>
    <w:rsid w:val="001F5648"/>
    <w:rsid w:val="001F781C"/>
    <w:rsid w:val="001F784C"/>
    <w:rsid w:val="001F7A49"/>
    <w:rsid w:val="001F7BDA"/>
    <w:rsid w:val="002003C2"/>
    <w:rsid w:val="0020089A"/>
    <w:rsid w:val="00201946"/>
    <w:rsid w:val="002030C4"/>
    <w:rsid w:val="0020323C"/>
    <w:rsid w:val="0020357D"/>
    <w:rsid w:val="002035D0"/>
    <w:rsid w:val="00203948"/>
    <w:rsid w:val="002047D9"/>
    <w:rsid w:val="00204BE9"/>
    <w:rsid w:val="0020540D"/>
    <w:rsid w:val="0020596E"/>
    <w:rsid w:val="00205E50"/>
    <w:rsid w:val="00207371"/>
    <w:rsid w:val="00207B61"/>
    <w:rsid w:val="00210457"/>
    <w:rsid w:val="00210979"/>
    <w:rsid w:val="00210F79"/>
    <w:rsid w:val="0021120D"/>
    <w:rsid w:val="00211727"/>
    <w:rsid w:val="002120E8"/>
    <w:rsid w:val="002126CE"/>
    <w:rsid w:val="00212EEC"/>
    <w:rsid w:val="002143D4"/>
    <w:rsid w:val="00215781"/>
    <w:rsid w:val="002168E1"/>
    <w:rsid w:val="00216B53"/>
    <w:rsid w:val="00217C5E"/>
    <w:rsid w:val="00217F3D"/>
    <w:rsid w:val="002200AB"/>
    <w:rsid w:val="0022054E"/>
    <w:rsid w:val="00220E4F"/>
    <w:rsid w:val="0022125A"/>
    <w:rsid w:val="00221D47"/>
    <w:rsid w:val="00222D0F"/>
    <w:rsid w:val="002237DC"/>
    <w:rsid w:val="00223D97"/>
    <w:rsid w:val="00223E3F"/>
    <w:rsid w:val="002246F6"/>
    <w:rsid w:val="0022486B"/>
    <w:rsid w:val="00225CA2"/>
    <w:rsid w:val="00225EDF"/>
    <w:rsid w:val="002267E2"/>
    <w:rsid w:val="00227038"/>
    <w:rsid w:val="00227525"/>
    <w:rsid w:val="002276C8"/>
    <w:rsid w:val="00227AF0"/>
    <w:rsid w:val="00227ED6"/>
    <w:rsid w:val="002304EC"/>
    <w:rsid w:val="00231932"/>
    <w:rsid w:val="00232986"/>
    <w:rsid w:val="002331CF"/>
    <w:rsid w:val="0023376B"/>
    <w:rsid w:val="00233C7F"/>
    <w:rsid w:val="00234458"/>
    <w:rsid w:val="0023528B"/>
    <w:rsid w:val="00235772"/>
    <w:rsid w:val="0023655A"/>
    <w:rsid w:val="00236A01"/>
    <w:rsid w:val="00236C6D"/>
    <w:rsid w:val="00236F0F"/>
    <w:rsid w:val="00237A71"/>
    <w:rsid w:val="002415EE"/>
    <w:rsid w:val="00241A27"/>
    <w:rsid w:val="00241C26"/>
    <w:rsid w:val="00241E4B"/>
    <w:rsid w:val="00242F64"/>
    <w:rsid w:val="002433C5"/>
    <w:rsid w:val="00243673"/>
    <w:rsid w:val="00243D76"/>
    <w:rsid w:val="002446A4"/>
    <w:rsid w:val="00246B80"/>
    <w:rsid w:val="00246E9E"/>
    <w:rsid w:val="00247311"/>
    <w:rsid w:val="00247541"/>
    <w:rsid w:val="002477DC"/>
    <w:rsid w:val="0024795C"/>
    <w:rsid w:val="0025035A"/>
    <w:rsid w:val="0025076C"/>
    <w:rsid w:val="0025096B"/>
    <w:rsid w:val="00250FCC"/>
    <w:rsid w:val="0025137E"/>
    <w:rsid w:val="002519D9"/>
    <w:rsid w:val="00251A36"/>
    <w:rsid w:val="00251BA1"/>
    <w:rsid w:val="00251EB0"/>
    <w:rsid w:val="0025227A"/>
    <w:rsid w:val="00252A43"/>
    <w:rsid w:val="00253135"/>
    <w:rsid w:val="00253307"/>
    <w:rsid w:val="0025347E"/>
    <w:rsid w:val="00253505"/>
    <w:rsid w:val="00253C40"/>
    <w:rsid w:val="00255282"/>
    <w:rsid w:val="00255467"/>
    <w:rsid w:val="00255A84"/>
    <w:rsid w:val="0025648F"/>
    <w:rsid w:val="0025731E"/>
    <w:rsid w:val="00257CB9"/>
    <w:rsid w:val="002614B8"/>
    <w:rsid w:val="00261639"/>
    <w:rsid w:val="002628C0"/>
    <w:rsid w:val="002639EA"/>
    <w:rsid w:val="00263B87"/>
    <w:rsid w:val="00264570"/>
    <w:rsid w:val="00264994"/>
    <w:rsid w:val="002649D9"/>
    <w:rsid w:val="00266103"/>
    <w:rsid w:val="002663CB"/>
    <w:rsid w:val="0026652E"/>
    <w:rsid w:val="002665FF"/>
    <w:rsid w:val="0026666D"/>
    <w:rsid w:val="00266EA7"/>
    <w:rsid w:val="00266F1D"/>
    <w:rsid w:val="00270BED"/>
    <w:rsid w:val="00271109"/>
    <w:rsid w:val="00271ACE"/>
    <w:rsid w:val="00272286"/>
    <w:rsid w:val="002731A3"/>
    <w:rsid w:val="0027325E"/>
    <w:rsid w:val="002746FC"/>
    <w:rsid w:val="00275227"/>
    <w:rsid w:val="00275A0C"/>
    <w:rsid w:val="00275E93"/>
    <w:rsid w:val="00276B0F"/>
    <w:rsid w:val="0027739E"/>
    <w:rsid w:val="0028005A"/>
    <w:rsid w:val="00280090"/>
    <w:rsid w:val="00280C7D"/>
    <w:rsid w:val="00280CF7"/>
    <w:rsid w:val="00281FFD"/>
    <w:rsid w:val="0028286C"/>
    <w:rsid w:val="002846AD"/>
    <w:rsid w:val="0028545A"/>
    <w:rsid w:val="002862A2"/>
    <w:rsid w:val="00287C43"/>
    <w:rsid w:val="00290525"/>
    <w:rsid w:val="002906DA"/>
    <w:rsid w:val="00290C67"/>
    <w:rsid w:val="00290D0B"/>
    <w:rsid w:val="0029131B"/>
    <w:rsid w:val="0029188F"/>
    <w:rsid w:val="002918DA"/>
    <w:rsid w:val="002926C7"/>
    <w:rsid w:val="00292E35"/>
    <w:rsid w:val="00292F5F"/>
    <w:rsid w:val="0029318C"/>
    <w:rsid w:val="0029347F"/>
    <w:rsid w:val="00294AC6"/>
    <w:rsid w:val="00294E5F"/>
    <w:rsid w:val="00295568"/>
    <w:rsid w:val="002955EE"/>
    <w:rsid w:val="00295CB1"/>
    <w:rsid w:val="00296DBD"/>
    <w:rsid w:val="00297061"/>
    <w:rsid w:val="002A006E"/>
    <w:rsid w:val="002A0ACE"/>
    <w:rsid w:val="002A13C3"/>
    <w:rsid w:val="002A17B1"/>
    <w:rsid w:val="002A198D"/>
    <w:rsid w:val="002A1DC6"/>
    <w:rsid w:val="002A2048"/>
    <w:rsid w:val="002A227C"/>
    <w:rsid w:val="002A22E2"/>
    <w:rsid w:val="002A35A0"/>
    <w:rsid w:val="002A39CB"/>
    <w:rsid w:val="002A4785"/>
    <w:rsid w:val="002A4F26"/>
    <w:rsid w:val="002A5010"/>
    <w:rsid w:val="002A5143"/>
    <w:rsid w:val="002A54CE"/>
    <w:rsid w:val="002A5984"/>
    <w:rsid w:val="002A6035"/>
    <w:rsid w:val="002A61A2"/>
    <w:rsid w:val="002A61DE"/>
    <w:rsid w:val="002A7BCC"/>
    <w:rsid w:val="002A7EA6"/>
    <w:rsid w:val="002B001C"/>
    <w:rsid w:val="002B086D"/>
    <w:rsid w:val="002B1306"/>
    <w:rsid w:val="002B1DAA"/>
    <w:rsid w:val="002B299F"/>
    <w:rsid w:val="002B2AA9"/>
    <w:rsid w:val="002B2D2A"/>
    <w:rsid w:val="002B518A"/>
    <w:rsid w:val="002B534A"/>
    <w:rsid w:val="002B5925"/>
    <w:rsid w:val="002B6025"/>
    <w:rsid w:val="002B62B1"/>
    <w:rsid w:val="002B6831"/>
    <w:rsid w:val="002B6D49"/>
    <w:rsid w:val="002B6DBA"/>
    <w:rsid w:val="002B7961"/>
    <w:rsid w:val="002B7A18"/>
    <w:rsid w:val="002B7F6D"/>
    <w:rsid w:val="002C0350"/>
    <w:rsid w:val="002C1542"/>
    <w:rsid w:val="002C1FCF"/>
    <w:rsid w:val="002C250A"/>
    <w:rsid w:val="002C262F"/>
    <w:rsid w:val="002C2FA1"/>
    <w:rsid w:val="002C30F2"/>
    <w:rsid w:val="002C3A85"/>
    <w:rsid w:val="002C439F"/>
    <w:rsid w:val="002C4661"/>
    <w:rsid w:val="002C54ED"/>
    <w:rsid w:val="002C5F39"/>
    <w:rsid w:val="002C6425"/>
    <w:rsid w:val="002C65BF"/>
    <w:rsid w:val="002C6A46"/>
    <w:rsid w:val="002C73B7"/>
    <w:rsid w:val="002C756B"/>
    <w:rsid w:val="002C78D2"/>
    <w:rsid w:val="002C7DB4"/>
    <w:rsid w:val="002D0209"/>
    <w:rsid w:val="002D0E5E"/>
    <w:rsid w:val="002D1152"/>
    <w:rsid w:val="002D14C8"/>
    <w:rsid w:val="002D179E"/>
    <w:rsid w:val="002D252F"/>
    <w:rsid w:val="002D28C9"/>
    <w:rsid w:val="002D2A20"/>
    <w:rsid w:val="002D2CB5"/>
    <w:rsid w:val="002D2CC0"/>
    <w:rsid w:val="002D30EA"/>
    <w:rsid w:val="002D3388"/>
    <w:rsid w:val="002D3F2F"/>
    <w:rsid w:val="002D4149"/>
    <w:rsid w:val="002D469B"/>
    <w:rsid w:val="002D49C4"/>
    <w:rsid w:val="002D4F2A"/>
    <w:rsid w:val="002D53BA"/>
    <w:rsid w:val="002D5ADD"/>
    <w:rsid w:val="002D5F97"/>
    <w:rsid w:val="002D7559"/>
    <w:rsid w:val="002D7C5B"/>
    <w:rsid w:val="002D7C97"/>
    <w:rsid w:val="002D7EA9"/>
    <w:rsid w:val="002E052E"/>
    <w:rsid w:val="002E08AB"/>
    <w:rsid w:val="002E1A86"/>
    <w:rsid w:val="002E1E6E"/>
    <w:rsid w:val="002E2775"/>
    <w:rsid w:val="002E2D04"/>
    <w:rsid w:val="002E35E5"/>
    <w:rsid w:val="002E3F6C"/>
    <w:rsid w:val="002E530D"/>
    <w:rsid w:val="002E5717"/>
    <w:rsid w:val="002E6425"/>
    <w:rsid w:val="002E73AB"/>
    <w:rsid w:val="002F0146"/>
    <w:rsid w:val="002F0214"/>
    <w:rsid w:val="002F07E2"/>
    <w:rsid w:val="002F0F97"/>
    <w:rsid w:val="002F11A1"/>
    <w:rsid w:val="002F1350"/>
    <w:rsid w:val="002F1712"/>
    <w:rsid w:val="002F2123"/>
    <w:rsid w:val="002F2A1F"/>
    <w:rsid w:val="002F3592"/>
    <w:rsid w:val="002F3BA5"/>
    <w:rsid w:val="002F44E9"/>
    <w:rsid w:val="002F4620"/>
    <w:rsid w:val="002F5528"/>
    <w:rsid w:val="002F58D5"/>
    <w:rsid w:val="002F5CE5"/>
    <w:rsid w:val="002F69D7"/>
    <w:rsid w:val="002F6FA9"/>
    <w:rsid w:val="002F725B"/>
    <w:rsid w:val="002F79ED"/>
    <w:rsid w:val="002F7A8F"/>
    <w:rsid w:val="002F7ABD"/>
    <w:rsid w:val="002F7BDE"/>
    <w:rsid w:val="00300C50"/>
    <w:rsid w:val="00301F40"/>
    <w:rsid w:val="00302432"/>
    <w:rsid w:val="00302A7D"/>
    <w:rsid w:val="003038C3"/>
    <w:rsid w:val="00303AE1"/>
    <w:rsid w:val="00304E3B"/>
    <w:rsid w:val="00305442"/>
    <w:rsid w:val="00305D0F"/>
    <w:rsid w:val="00306460"/>
    <w:rsid w:val="00306800"/>
    <w:rsid w:val="00306E53"/>
    <w:rsid w:val="00310C2F"/>
    <w:rsid w:val="00311603"/>
    <w:rsid w:val="00311E7D"/>
    <w:rsid w:val="0031227B"/>
    <w:rsid w:val="00313C70"/>
    <w:rsid w:val="00314677"/>
    <w:rsid w:val="0031484F"/>
    <w:rsid w:val="003149B3"/>
    <w:rsid w:val="003160D7"/>
    <w:rsid w:val="0031627F"/>
    <w:rsid w:val="00316628"/>
    <w:rsid w:val="00316BAD"/>
    <w:rsid w:val="00316C37"/>
    <w:rsid w:val="00316FEB"/>
    <w:rsid w:val="003170F9"/>
    <w:rsid w:val="00317D41"/>
    <w:rsid w:val="003203DC"/>
    <w:rsid w:val="003209E0"/>
    <w:rsid w:val="00320CB1"/>
    <w:rsid w:val="00320E54"/>
    <w:rsid w:val="00321493"/>
    <w:rsid w:val="00321BEE"/>
    <w:rsid w:val="00322B1C"/>
    <w:rsid w:val="00322FE6"/>
    <w:rsid w:val="0032347F"/>
    <w:rsid w:val="003235E6"/>
    <w:rsid w:val="00323E39"/>
    <w:rsid w:val="0032423F"/>
    <w:rsid w:val="003252B7"/>
    <w:rsid w:val="003275E2"/>
    <w:rsid w:val="00327EB4"/>
    <w:rsid w:val="00327FB0"/>
    <w:rsid w:val="00330136"/>
    <w:rsid w:val="00330E59"/>
    <w:rsid w:val="00331B14"/>
    <w:rsid w:val="00331FF0"/>
    <w:rsid w:val="00333B28"/>
    <w:rsid w:val="00333C89"/>
    <w:rsid w:val="00334ADC"/>
    <w:rsid w:val="00334E31"/>
    <w:rsid w:val="00334F95"/>
    <w:rsid w:val="00335358"/>
    <w:rsid w:val="003358F7"/>
    <w:rsid w:val="00335AE4"/>
    <w:rsid w:val="00335E6A"/>
    <w:rsid w:val="00335E7E"/>
    <w:rsid w:val="00336355"/>
    <w:rsid w:val="0033665D"/>
    <w:rsid w:val="00336B03"/>
    <w:rsid w:val="00336E40"/>
    <w:rsid w:val="0033717E"/>
    <w:rsid w:val="00337680"/>
    <w:rsid w:val="00337887"/>
    <w:rsid w:val="00340327"/>
    <w:rsid w:val="00340FA8"/>
    <w:rsid w:val="00341D2D"/>
    <w:rsid w:val="00342DC7"/>
    <w:rsid w:val="00343CF5"/>
    <w:rsid w:val="00343DF2"/>
    <w:rsid w:val="00343F82"/>
    <w:rsid w:val="003441E1"/>
    <w:rsid w:val="00344229"/>
    <w:rsid w:val="00346855"/>
    <w:rsid w:val="00346961"/>
    <w:rsid w:val="0034731A"/>
    <w:rsid w:val="00350F70"/>
    <w:rsid w:val="00351400"/>
    <w:rsid w:val="00351B73"/>
    <w:rsid w:val="00351D98"/>
    <w:rsid w:val="0035272C"/>
    <w:rsid w:val="00352A3A"/>
    <w:rsid w:val="00352F75"/>
    <w:rsid w:val="00353C7A"/>
    <w:rsid w:val="00353EB7"/>
    <w:rsid w:val="00354355"/>
    <w:rsid w:val="00355E6E"/>
    <w:rsid w:val="00356EA6"/>
    <w:rsid w:val="0035709F"/>
    <w:rsid w:val="003576B4"/>
    <w:rsid w:val="00357C83"/>
    <w:rsid w:val="00357DFF"/>
    <w:rsid w:val="00360053"/>
    <w:rsid w:val="00362946"/>
    <w:rsid w:val="0036315A"/>
    <w:rsid w:val="00363265"/>
    <w:rsid w:val="00363B51"/>
    <w:rsid w:val="00363C89"/>
    <w:rsid w:val="00364F34"/>
    <w:rsid w:val="00365594"/>
    <w:rsid w:val="003673D8"/>
    <w:rsid w:val="00367A18"/>
    <w:rsid w:val="00367BD2"/>
    <w:rsid w:val="0037011C"/>
    <w:rsid w:val="00370238"/>
    <w:rsid w:val="00370BF2"/>
    <w:rsid w:val="00370E4F"/>
    <w:rsid w:val="003711AA"/>
    <w:rsid w:val="00371214"/>
    <w:rsid w:val="00371723"/>
    <w:rsid w:val="003717BA"/>
    <w:rsid w:val="00372366"/>
    <w:rsid w:val="0037295D"/>
    <w:rsid w:val="003729BD"/>
    <w:rsid w:val="00372C46"/>
    <w:rsid w:val="003737D6"/>
    <w:rsid w:val="003739BF"/>
    <w:rsid w:val="00373F18"/>
    <w:rsid w:val="003750A3"/>
    <w:rsid w:val="00375B87"/>
    <w:rsid w:val="00375D39"/>
    <w:rsid w:val="0037608D"/>
    <w:rsid w:val="00376272"/>
    <w:rsid w:val="003768EE"/>
    <w:rsid w:val="00376AD8"/>
    <w:rsid w:val="00377976"/>
    <w:rsid w:val="0038003B"/>
    <w:rsid w:val="00380178"/>
    <w:rsid w:val="00380ACB"/>
    <w:rsid w:val="00380DE7"/>
    <w:rsid w:val="0038110C"/>
    <w:rsid w:val="00381364"/>
    <w:rsid w:val="00381B1F"/>
    <w:rsid w:val="00381E9B"/>
    <w:rsid w:val="00381FEA"/>
    <w:rsid w:val="00382293"/>
    <w:rsid w:val="00382884"/>
    <w:rsid w:val="00382ED6"/>
    <w:rsid w:val="003831F9"/>
    <w:rsid w:val="003835AA"/>
    <w:rsid w:val="003839C4"/>
    <w:rsid w:val="00385115"/>
    <w:rsid w:val="0038516B"/>
    <w:rsid w:val="00385F4D"/>
    <w:rsid w:val="00385F85"/>
    <w:rsid w:val="00386033"/>
    <w:rsid w:val="00386687"/>
    <w:rsid w:val="00386B2C"/>
    <w:rsid w:val="00387130"/>
    <w:rsid w:val="003874DC"/>
    <w:rsid w:val="003909A4"/>
    <w:rsid w:val="00390B20"/>
    <w:rsid w:val="00391EE8"/>
    <w:rsid w:val="0039250E"/>
    <w:rsid w:val="003926D0"/>
    <w:rsid w:val="0039287B"/>
    <w:rsid w:val="00392D4E"/>
    <w:rsid w:val="00394871"/>
    <w:rsid w:val="003951A4"/>
    <w:rsid w:val="0039594F"/>
    <w:rsid w:val="00395C4E"/>
    <w:rsid w:val="00395D5D"/>
    <w:rsid w:val="003A007A"/>
    <w:rsid w:val="003A0965"/>
    <w:rsid w:val="003A0E6A"/>
    <w:rsid w:val="003A14E2"/>
    <w:rsid w:val="003A229A"/>
    <w:rsid w:val="003A2624"/>
    <w:rsid w:val="003A302F"/>
    <w:rsid w:val="003A3F15"/>
    <w:rsid w:val="003A4AB1"/>
    <w:rsid w:val="003A4BD5"/>
    <w:rsid w:val="003A5420"/>
    <w:rsid w:val="003A5F51"/>
    <w:rsid w:val="003A6444"/>
    <w:rsid w:val="003A6A3D"/>
    <w:rsid w:val="003A7BB4"/>
    <w:rsid w:val="003A7CE0"/>
    <w:rsid w:val="003B0B81"/>
    <w:rsid w:val="003B0D03"/>
    <w:rsid w:val="003B1255"/>
    <w:rsid w:val="003B265B"/>
    <w:rsid w:val="003B2CA0"/>
    <w:rsid w:val="003B2E97"/>
    <w:rsid w:val="003B39E2"/>
    <w:rsid w:val="003B41A7"/>
    <w:rsid w:val="003B4357"/>
    <w:rsid w:val="003B47CC"/>
    <w:rsid w:val="003B4826"/>
    <w:rsid w:val="003B4E6F"/>
    <w:rsid w:val="003B67C3"/>
    <w:rsid w:val="003B72C8"/>
    <w:rsid w:val="003B7315"/>
    <w:rsid w:val="003B739C"/>
    <w:rsid w:val="003B7896"/>
    <w:rsid w:val="003B7A82"/>
    <w:rsid w:val="003B7FB9"/>
    <w:rsid w:val="003C03F9"/>
    <w:rsid w:val="003C1012"/>
    <w:rsid w:val="003C1915"/>
    <w:rsid w:val="003C1FB9"/>
    <w:rsid w:val="003C21B6"/>
    <w:rsid w:val="003C2C5F"/>
    <w:rsid w:val="003C3B26"/>
    <w:rsid w:val="003C3C34"/>
    <w:rsid w:val="003C3FA9"/>
    <w:rsid w:val="003C4941"/>
    <w:rsid w:val="003C4A0F"/>
    <w:rsid w:val="003C57D9"/>
    <w:rsid w:val="003C71FD"/>
    <w:rsid w:val="003C7558"/>
    <w:rsid w:val="003C75EB"/>
    <w:rsid w:val="003C771E"/>
    <w:rsid w:val="003C78D8"/>
    <w:rsid w:val="003D1C11"/>
    <w:rsid w:val="003D22D0"/>
    <w:rsid w:val="003D2ABF"/>
    <w:rsid w:val="003D4063"/>
    <w:rsid w:val="003D481F"/>
    <w:rsid w:val="003D48FC"/>
    <w:rsid w:val="003D4CE0"/>
    <w:rsid w:val="003D5740"/>
    <w:rsid w:val="003D67C3"/>
    <w:rsid w:val="003D6965"/>
    <w:rsid w:val="003D69B9"/>
    <w:rsid w:val="003D7335"/>
    <w:rsid w:val="003D75CA"/>
    <w:rsid w:val="003E0AB3"/>
    <w:rsid w:val="003E1804"/>
    <w:rsid w:val="003E2082"/>
    <w:rsid w:val="003E2D02"/>
    <w:rsid w:val="003E460A"/>
    <w:rsid w:val="003E4695"/>
    <w:rsid w:val="003E4FD4"/>
    <w:rsid w:val="003E55D0"/>
    <w:rsid w:val="003E577C"/>
    <w:rsid w:val="003E57F0"/>
    <w:rsid w:val="003E6A13"/>
    <w:rsid w:val="003E75F1"/>
    <w:rsid w:val="003F01C0"/>
    <w:rsid w:val="003F049C"/>
    <w:rsid w:val="003F09C9"/>
    <w:rsid w:val="003F0A76"/>
    <w:rsid w:val="003F0C4B"/>
    <w:rsid w:val="003F1979"/>
    <w:rsid w:val="003F23A1"/>
    <w:rsid w:val="003F2449"/>
    <w:rsid w:val="003F255B"/>
    <w:rsid w:val="003F40F4"/>
    <w:rsid w:val="003F417B"/>
    <w:rsid w:val="003F4F36"/>
    <w:rsid w:val="003F543B"/>
    <w:rsid w:val="003F54F7"/>
    <w:rsid w:val="003F55EF"/>
    <w:rsid w:val="003F5F8C"/>
    <w:rsid w:val="003F663D"/>
    <w:rsid w:val="003F7130"/>
    <w:rsid w:val="003F75AD"/>
    <w:rsid w:val="003F7D49"/>
    <w:rsid w:val="0040117A"/>
    <w:rsid w:val="0040173E"/>
    <w:rsid w:val="004017E4"/>
    <w:rsid w:val="00402175"/>
    <w:rsid w:val="004027DF"/>
    <w:rsid w:val="00404E40"/>
    <w:rsid w:val="00405511"/>
    <w:rsid w:val="004056A0"/>
    <w:rsid w:val="004060F9"/>
    <w:rsid w:val="00407ACC"/>
    <w:rsid w:val="00407EC3"/>
    <w:rsid w:val="004107F4"/>
    <w:rsid w:val="00410E36"/>
    <w:rsid w:val="00411E81"/>
    <w:rsid w:val="00412B69"/>
    <w:rsid w:val="00413386"/>
    <w:rsid w:val="00413557"/>
    <w:rsid w:val="0041356C"/>
    <w:rsid w:val="0041409C"/>
    <w:rsid w:val="004148E9"/>
    <w:rsid w:val="004149E9"/>
    <w:rsid w:val="00415263"/>
    <w:rsid w:val="0041533F"/>
    <w:rsid w:val="004156E5"/>
    <w:rsid w:val="0041611D"/>
    <w:rsid w:val="00416E37"/>
    <w:rsid w:val="0041706F"/>
    <w:rsid w:val="00417538"/>
    <w:rsid w:val="00417DC0"/>
    <w:rsid w:val="00420CDD"/>
    <w:rsid w:val="00420FB3"/>
    <w:rsid w:val="004213E1"/>
    <w:rsid w:val="00421FAF"/>
    <w:rsid w:val="00423DCC"/>
    <w:rsid w:val="00424184"/>
    <w:rsid w:val="004241E7"/>
    <w:rsid w:val="0042449E"/>
    <w:rsid w:val="0042474E"/>
    <w:rsid w:val="00424A42"/>
    <w:rsid w:val="00424DD9"/>
    <w:rsid w:val="0042589D"/>
    <w:rsid w:val="004267A2"/>
    <w:rsid w:val="00426E12"/>
    <w:rsid w:val="00427865"/>
    <w:rsid w:val="004279C7"/>
    <w:rsid w:val="00427C0C"/>
    <w:rsid w:val="00427FAD"/>
    <w:rsid w:val="004307E6"/>
    <w:rsid w:val="004308C4"/>
    <w:rsid w:val="0043125E"/>
    <w:rsid w:val="0043188E"/>
    <w:rsid w:val="00431B39"/>
    <w:rsid w:val="00431B81"/>
    <w:rsid w:val="00432E77"/>
    <w:rsid w:val="00432ECA"/>
    <w:rsid w:val="004330E6"/>
    <w:rsid w:val="00433305"/>
    <w:rsid w:val="00433360"/>
    <w:rsid w:val="00434337"/>
    <w:rsid w:val="004343C4"/>
    <w:rsid w:val="004347E0"/>
    <w:rsid w:val="004347E3"/>
    <w:rsid w:val="00434862"/>
    <w:rsid w:val="00434BB1"/>
    <w:rsid w:val="00434CEA"/>
    <w:rsid w:val="004353B1"/>
    <w:rsid w:val="004361C3"/>
    <w:rsid w:val="00436379"/>
    <w:rsid w:val="0043673C"/>
    <w:rsid w:val="00436ED8"/>
    <w:rsid w:val="0043705D"/>
    <w:rsid w:val="00437555"/>
    <w:rsid w:val="0043776A"/>
    <w:rsid w:val="004379A7"/>
    <w:rsid w:val="00437F37"/>
    <w:rsid w:val="00442224"/>
    <w:rsid w:val="00442CE1"/>
    <w:rsid w:val="004431BD"/>
    <w:rsid w:val="0044383D"/>
    <w:rsid w:val="00444004"/>
    <w:rsid w:val="004440FF"/>
    <w:rsid w:val="00444390"/>
    <w:rsid w:val="00444A7D"/>
    <w:rsid w:val="00444D79"/>
    <w:rsid w:val="00444FAB"/>
    <w:rsid w:val="00445999"/>
    <w:rsid w:val="00445E4F"/>
    <w:rsid w:val="00445EC4"/>
    <w:rsid w:val="0044611A"/>
    <w:rsid w:val="0044665A"/>
    <w:rsid w:val="00446B0E"/>
    <w:rsid w:val="004478B7"/>
    <w:rsid w:val="00450213"/>
    <w:rsid w:val="00450AEC"/>
    <w:rsid w:val="00450BBA"/>
    <w:rsid w:val="004513CF"/>
    <w:rsid w:val="0045145E"/>
    <w:rsid w:val="00451632"/>
    <w:rsid w:val="00451ED1"/>
    <w:rsid w:val="004521DB"/>
    <w:rsid w:val="004524A8"/>
    <w:rsid w:val="00452526"/>
    <w:rsid w:val="00452555"/>
    <w:rsid w:val="004533B9"/>
    <w:rsid w:val="00453702"/>
    <w:rsid w:val="004538C6"/>
    <w:rsid w:val="0045424E"/>
    <w:rsid w:val="004549B6"/>
    <w:rsid w:val="00455F8C"/>
    <w:rsid w:val="0045610F"/>
    <w:rsid w:val="004600E3"/>
    <w:rsid w:val="00461E0E"/>
    <w:rsid w:val="00461FAB"/>
    <w:rsid w:val="00462038"/>
    <w:rsid w:val="0046203F"/>
    <w:rsid w:val="0046230C"/>
    <w:rsid w:val="00462827"/>
    <w:rsid w:val="00462873"/>
    <w:rsid w:val="0046288D"/>
    <w:rsid w:val="00462E97"/>
    <w:rsid w:val="004633CD"/>
    <w:rsid w:val="00463545"/>
    <w:rsid w:val="00463638"/>
    <w:rsid w:val="00464C85"/>
    <w:rsid w:val="00465341"/>
    <w:rsid w:val="00465AFF"/>
    <w:rsid w:val="004668C7"/>
    <w:rsid w:val="00466D96"/>
    <w:rsid w:val="0046763F"/>
    <w:rsid w:val="00467945"/>
    <w:rsid w:val="00467966"/>
    <w:rsid w:val="00467987"/>
    <w:rsid w:val="00470069"/>
    <w:rsid w:val="0047083E"/>
    <w:rsid w:val="00470856"/>
    <w:rsid w:val="00470908"/>
    <w:rsid w:val="00470CCA"/>
    <w:rsid w:val="004710AC"/>
    <w:rsid w:val="004712CC"/>
    <w:rsid w:val="00471914"/>
    <w:rsid w:val="004725D6"/>
    <w:rsid w:val="00472BF8"/>
    <w:rsid w:val="00473DAE"/>
    <w:rsid w:val="00473ECC"/>
    <w:rsid w:val="00473FAE"/>
    <w:rsid w:val="0047445A"/>
    <w:rsid w:val="0047456D"/>
    <w:rsid w:val="004752F9"/>
    <w:rsid w:val="004753E8"/>
    <w:rsid w:val="00475A3B"/>
    <w:rsid w:val="00476268"/>
    <w:rsid w:val="004764E9"/>
    <w:rsid w:val="0047655F"/>
    <w:rsid w:val="00476634"/>
    <w:rsid w:val="00476A8F"/>
    <w:rsid w:val="00476F7F"/>
    <w:rsid w:val="00477055"/>
    <w:rsid w:val="00477FFE"/>
    <w:rsid w:val="0048110F"/>
    <w:rsid w:val="004819A5"/>
    <w:rsid w:val="00481F2E"/>
    <w:rsid w:val="00481F4E"/>
    <w:rsid w:val="004832C3"/>
    <w:rsid w:val="00483F06"/>
    <w:rsid w:val="00484000"/>
    <w:rsid w:val="00484726"/>
    <w:rsid w:val="00484977"/>
    <w:rsid w:val="004856C7"/>
    <w:rsid w:val="00486394"/>
    <w:rsid w:val="00486492"/>
    <w:rsid w:val="00486AA5"/>
    <w:rsid w:val="00486F95"/>
    <w:rsid w:val="0048764F"/>
    <w:rsid w:val="004879DC"/>
    <w:rsid w:val="00487E4D"/>
    <w:rsid w:val="00490A30"/>
    <w:rsid w:val="0049102A"/>
    <w:rsid w:val="00491982"/>
    <w:rsid w:val="00491988"/>
    <w:rsid w:val="0049269B"/>
    <w:rsid w:val="004926E1"/>
    <w:rsid w:val="0049311B"/>
    <w:rsid w:val="004946C3"/>
    <w:rsid w:val="004951A3"/>
    <w:rsid w:val="004955FC"/>
    <w:rsid w:val="00495BE5"/>
    <w:rsid w:val="00495EBF"/>
    <w:rsid w:val="004960A2"/>
    <w:rsid w:val="004966A4"/>
    <w:rsid w:val="00497097"/>
    <w:rsid w:val="00497AC6"/>
    <w:rsid w:val="004A0032"/>
    <w:rsid w:val="004A0207"/>
    <w:rsid w:val="004A0A2E"/>
    <w:rsid w:val="004A16EE"/>
    <w:rsid w:val="004A1A12"/>
    <w:rsid w:val="004A1CAE"/>
    <w:rsid w:val="004A236F"/>
    <w:rsid w:val="004A2550"/>
    <w:rsid w:val="004A278B"/>
    <w:rsid w:val="004A3632"/>
    <w:rsid w:val="004A4009"/>
    <w:rsid w:val="004A44C4"/>
    <w:rsid w:val="004A5173"/>
    <w:rsid w:val="004A52FA"/>
    <w:rsid w:val="004A54E9"/>
    <w:rsid w:val="004A5B62"/>
    <w:rsid w:val="004A62A1"/>
    <w:rsid w:val="004A69D2"/>
    <w:rsid w:val="004A6F50"/>
    <w:rsid w:val="004A6F57"/>
    <w:rsid w:val="004A72EC"/>
    <w:rsid w:val="004A7330"/>
    <w:rsid w:val="004B00CE"/>
    <w:rsid w:val="004B1836"/>
    <w:rsid w:val="004B25BE"/>
    <w:rsid w:val="004B4402"/>
    <w:rsid w:val="004B4985"/>
    <w:rsid w:val="004B52B2"/>
    <w:rsid w:val="004B57E1"/>
    <w:rsid w:val="004B5B95"/>
    <w:rsid w:val="004B6C27"/>
    <w:rsid w:val="004B6FB3"/>
    <w:rsid w:val="004B745F"/>
    <w:rsid w:val="004B79DB"/>
    <w:rsid w:val="004B7C76"/>
    <w:rsid w:val="004C0625"/>
    <w:rsid w:val="004C06B1"/>
    <w:rsid w:val="004C0A4A"/>
    <w:rsid w:val="004C0E42"/>
    <w:rsid w:val="004C12D4"/>
    <w:rsid w:val="004C15C4"/>
    <w:rsid w:val="004C17A5"/>
    <w:rsid w:val="004C207B"/>
    <w:rsid w:val="004C21AE"/>
    <w:rsid w:val="004C21FB"/>
    <w:rsid w:val="004C250F"/>
    <w:rsid w:val="004C27C2"/>
    <w:rsid w:val="004C2D33"/>
    <w:rsid w:val="004C3A4A"/>
    <w:rsid w:val="004C3B45"/>
    <w:rsid w:val="004C3D4A"/>
    <w:rsid w:val="004C419D"/>
    <w:rsid w:val="004C49FE"/>
    <w:rsid w:val="004C5E5D"/>
    <w:rsid w:val="004C61DE"/>
    <w:rsid w:val="004C66BE"/>
    <w:rsid w:val="004C70F3"/>
    <w:rsid w:val="004C7364"/>
    <w:rsid w:val="004C745E"/>
    <w:rsid w:val="004C7B36"/>
    <w:rsid w:val="004D022F"/>
    <w:rsid w:val="004D0449"/>
    <w:rsid w:val="004D0A62"/>
    <w:rsid w:val="004D1439"/>
    <w:rsid w:val="004D1ABF"/>
    <w:rsid w:val="004D1C50"/>
    <w:rsid w:val="004D1D01"/>
    <w:rsid w:val="004D211A"/>
    <w:rsid w:val="004D2F9F"/>
    <w:rsid w:val="004D3448"/>
    <w:rsid w:val="004D4767"/>
    <w:rsid w:val="004D4C4F"/>
    <w:rsid w:val="004D5703"/>
    <w:rsid w:val="004D5794"/>
    <w:rsid w:val="004D5AB1"/>
    <w:rsid w:val="004D6158"/>
    <w:rsid w:val="004D63AC"/>
    <w:rsid w:val="004D6D50"/>
    <w:rsid w:val="004D745C"/>
    <w:rsid w:val="004E04B8"/>
    <w:rsid w:val="004E16F0"/>
    <w:rsid w:val="004E1AA5"/>
    <w:rsid w:val="004E1C52"/>
    <w:rsid w:val="004E2284"/>
    <w:rsid w:val="004E2F5E"/>
    <w:rsid w:val="004E33AD"/>
    <w:rsid w:val="004E34F1"/>
    <w:rsid w:val="004E3A50"/>
    <w:rsid w:val="004E3AA6"/>
    <w:rsid w:val="004E4DB8"/>
    <w:rsid w:val="004E4DC9"/>
    <w:rsid w:val="004E4EE1"/>
    <w:rsid w:val="004E5A2D"/>
    <w:rsid w:val="004E6792"/>
    <w:rsid w:val="004E6B03"/>
    <w:rsid w:val="004E73A1"/>
    <w:rsid w:val="004F031C"/>
    <w:rsid w:val="004F05F8"/>
    <w:rsid w:val="004F0C60"/>
    <w:rsid w:val="004F12FF"/>
    <w:rsid w:val="004F1677"/>
    <w:rsid w:val="004F292F"/>
    <w:rsid w:val="004F5364"/>
    <w:rsid w:val="004F58A1"/>
    <w:rsid w:val="004F5D3B"/>
    <w:rsid w:val="004F72E7"/>
    <w:rsid w:val="004F7434"/>
    <w:rsid w:val="004F796B"/>
    <w:rsid w:val="00502FE7"/>
    <w:rsid w:val="00503D63"/>
    <w:rsid w:val="005054B9"/>
    <w:rsid w:val="00505551"/>
    <w:rsid w:val="0050587A"/>
    <w:rsid w:val="00505A3B"/>
    <w:rsid w:val="0050632A"/>
    <w:rsid w:val="00506BDD"/>
    <w:rsid w:val="0051008A"/>
    <w:rsid w:val="00510680"/>
    <w:rsid w:val="00510A31"/>
    <w:rsid w:val="00510D73"/>
    <w:rsid w:val="00511419"/>
    <w:rsid w:val="00511A80"/>
    <w:rsid w:val="0051204F"/>
    <w:rsid w:val="005121D6"/>
    <w:rsid w:val="00512C07"/>
    <w:rsid w:val="00512E22"/>
    <w:rsid w:val="00515DBB"/>
    <w:rsid w:val="00516702"/>
    <w:rsid w:val="0051695D"/>
    <w:rsid w:val="00516A78"/>
    <w:rsid w:val="00516BFE"/>
    <w:rsid w:val="0051722D"/>
    <w:rsid w:val="005173A3"/>
    <w:rsid w:val="005176AB"/>
    <w:rsid w:val="00517F69"/>
    <w:rsid w:val="005203E8"/>
    <w:rsid w:val="005209B5"/>
    <w:rsid w:val="005226B8"/>
    <w:rsid w:val="00522975"/>
    <w:rsid w:val="00522A0C"/>
    <w:rsid w:val="005231FC"/>
    <w:rsid w:val="005237C4"/>
    <w:rsid w:val="00523D55"/>
    <w:rsid w:val="00523E3E"/>
    <w:rsid w:val="00524025"/>
    <w:rsid w:val="00524BE0"/>
    <w:rsid w:val="0052508F"/>
    <w:rsid w:val="005259CA"/>
    <w:rsid w:val="00525D9F"/>
    <w:rsid w:val="00526951"/>
    <w:rsid w:val="00526B84"/>
    <w:rsid w:val="0052778E"/>
    <w:rsid w:val="00530251"/>
    <w:rsid w:val="005304CB"/>
    <w:rsid w:val="00530F6B"/>
    <w:rsid w:val="00531730"/>
    <w:rsid w:val="00531B40"/>
    <w:rsid w:val="00531F02"/>
    <w:rsid w:val="00532226"/>
    <w:rsid w:val="00532238"/>
    <w:rsid w:val="00532647"/>
    <w:rsid w:val="005333FF"/>
    <w:rsid w:val="00533D72"/>
    <w:rsid w:val="005350BB"/>
    <w:rsid w:val="0053541D"/>
    <w:rsid w:val="00535F1A"/>
    <w:rsid w:val="00536E20"/>
    <w:rsid w:val="0054113E"/>
    <w:rsid w:val="00541587"/>
    <w:rsid w:val="00542153"/>
    <w:rsid w:val="005425F9"/>
    <w:rsid w:val="005440A1"/>
    <w:rsid w:val="00544650"/>
    <w:rsid w:val="005446EE"/>
    <w:rsid w:val="00544B7F"/>
    <w:rsid w:val="00544F57"/>
    <w:rsid w:val="00545580"/>
    <w:rsid w:val="0054576C"/>
    <w:rsid w:val="00545D79"/>
    <w:rsid w:val="00546213"/>
    <w:rsid w:val="005467BD"/>
    <w:rsid w:val="005479C3"/>
    <w:rsid w:val="0055088A"/>
    <w:rsid w:val="00550C77"/>
    <w:rsid w:val="00551093"/>
    <w:rsid w:val="0055115F"/>
    <w:rsid w:val="00551513"/>
    <w:rsid w:val="0055153E"/>
    <w:rsid w:val="005516AF"/>
    <w:rsid w:val="00551DC4"/>
    <w:rsid w:val="00553097"/>
    <w:rsid w:val="00554300"/>
    <w:rsid w:val="00555D19"/>
    <w:rsid w:val="0055657B"/>
    <w:rsid w:val="0055728B"/>
    <w:rsid w:val="0056017C"/>
    <w:rsid w:val="0056058F"/>
    <w:rsid w:val="00562117"/>
    <w:rsid w:val="005626B1"/>
    <w:rsid w:val="00564882"/>
    <w:rsid w:val="00564F26"/>
    <w:rsid w:val="00565B19"/>
    <w:rsid w:val="0056608F"/>
    <w:rsid w:val="0056688B"/>
    <w:rsid w:val="0057061C"/>
    <w:rsid w:val="0057069C"/>
    <w:rsid w:val="00570741"/>
    <w:rsid w:val="005708F6"/>
    <w:rsid w:val="00571871"/>
    <w:rsid w:val="00571FD8"/>
    <w:rsid w:val="005722EF"/>
    <w:rsid w:val="00572464"/>
    <w:rsid w:val="005724F7"/>
    <w:rsid w:val="005728F4"/>
    <w:rsid w:val="00573D2A"/>
    <w:rsid w:val="0057560F"/>
    <w:rsid w:val="005756F0"/>
    <w:rsid w:val="00575F95"/>
    <w:rsid w:val="0057673D"/>
    <w:rsid w:val="0057740D"/>
    <w:rsid w:val="0057752B"/>
    <w:rsid w:val="00577835"/>
    <w:rsid w:val="005801C6"/>
    <w:rsid w:val="00581116"/>
    <w:rsid w:val="005811E3"/>
    <w:rsid w:val="00581CE9"/>
    <w:rsid w:val="00581FC3"/>
    <w:rsid w:val="00582306"/>
    <w:rsid w:val="00582749"/>
    <w:rsid w:val="00582D26"/>
    <w:rsid w:val="00582E26"/>
    <w:rsid w:val="00583DAD"/>
    <w:rsid w:val="0058469D"/>
    <w:rsid w:val="0058564A"/>
    <w:rsid w:val="005857C0"/>
    <w:rsid w:val="00587A9E"/>
    <w:rsid w:val="00587AD5"/>
    <w:rsid w:val="00587F57"/>
    <w:rsid w:val="005908A5"/>
    <w:rsid w:val="0059098D"/>
    <w:rsid w:val="00590C4A"/>
    <w:rsid w:val="00591C9F"/>
    <w:rsid w:val="00591CD8"/>
    <w:rsid w:val="00591CE3"/>
    <w:rsid w:val="00591F37"/>
    <w:rsid w:val="00592E83"/>
    <w:rsid w:val="00592FD9"/>
    <w:rsid w:val="005936A3"/>
    <w:rsid w:val="00593AA1"/>
    <w:rsid w:val="00593B7A"/>
    <w:rsid w:val="00593C02"/>
    <w:rsid w:val="00594AD8"/>
    <w:rsid w:val="00595532"/>
    <w:rsid w:val="005969D9"/>
    <w:rsid w:val="00596B89"/>
    <w:rsid w:val="00597160"/>
    <w:rsid w:val="00597789"/>
    <w:rsid w:val="00597FE4"/>
    <w:rsid w:val="005A0216"/>
    <w:rsid w:val="005A0C36"/>
    <w:rsid w:val="005A164F"/>
    <w:rsid w:val="005A212F"/>
    <w:rsid w:val="005A2161"/>
    <w:rsid w:val="005A250C"/>
    <w:rsid w:val="005A337E"/>
    <w:rsid w:val="005A350F"/>
    <w:rsid w:val="005A4012"/>
    <w:rsid w:val="005A42BB"/>
    <w:rsid w:val="005A4552"/>
    <w:rsid w:val="005A51A4"/>
    <w:rsid w:val="005A65FF"/>
    <w:rsid w:val="005A675B"/>
    <w:rsid w:val="005B0006"/>
    <w:rsid w:val="005B05EB"/>
    <w:rsid w:val="005B271C"/>
    <w:rsid w:val="005B2F2B"/>
    <w:rsid w:val="005B38E6"/>
    <w:rsid w:val="005B474E"/>
    <w:rsid w:val="005B4C91"/>
    <w:rsid w:val="005B4CF2"/>
    <w:rsid w:val="005B61BA"/>
    <w:rsid w:val="005B6FEE"/>
    <w:rsid w:val="005B704B"/>
    <w:rsid w:val="005B7093"/>
    <w:rsid w:val="005B7F22"/>
    <w:rsid w:val="005C0250"/>
    <w:rsid w:val="005C0275"/>
    <w:rsid w:val="005C09E5"/>
    <w:rsid w:val="005C0AD7"/>
    <w:rsid w:val="005C11B1"/>
    <w:rsid w:val="005C1CB8"/>
    <w:rsid w:val="005C1ED8"/>
    <w:rsid w:val="005C20C9"/>
    <w:rsid w:val="005C3B7D"/>
    <w:rsid w:val="005C3DEC"/>
    <w:rsid w:val="005C3FC4"/>
    <w:rsid w:val="005C4B3E"/>
    <w:rsid w:val="005C4D10"/>
    <w:rsid w:val="005C5C47"/>
    <w:rsid w:val="005C5DDE"/>
    <w:rsid w:val="005C649D"/>
    <w:rsid w:val="005D08BC"/>
    <w:rsid w:val="005D27E9"/>
    <w:rsid w:val="005D2F9C"/>
    <w:rsid w:val="005D472F"/>
    <w:rsid w:val="005D47F3"/>
    <w:rsid w:val="005D4ADF"/>
    <w:rsid w:val="005D507C"/>
    <w:rsid w:val="005D5899"/>
    <w:rsid w:val="005D61A0"/>
    <w:rsid w:val="005D72AB"/>
    <w:rsid w:val="005D72C9"/>
    <w:rsid w:val="005E05F6"/>
    <w:rsid w:val="005E2159"/>
    <w:rsid w:val="005E233B"/>
    <w:rsid w:val="005E24DE"/>
    <w:rsid w:val="005E3369"/>
    <w:rsid w:val="005E3500"/>
    <w:rsid w:val="005E3518"/>
    <w:rsid w:val="005E3873"/>
    <w:rsid w:val="005E38ED"/>
    <w:rsid w:val="005E3CD7"/>
    <w:rsid w:val="005E4120"/>
    <w:rsid w:val="005E43F8"/>
    <w:rsid w:val="005E45CF"/>
    <w:rsid w:val="005E4981"/>
    <w:rsid w:val="005E4CE3"/>
    <w:rsid w:val="005E4EE1"/>
    <w:rsid w:val="005E57C2"/>
    <w:rsid w:val="005E5BEB"/>
    <w:rsid w:val="005E65F9"/>
    <w:rsid w:val="005E6D79"/>
    <w:rsid w:val="005E7124"/>
    <w:rsid w:val="005E75ED"/>
    <w:rsid w:val="005E7D87"/>
    <w:rsid w:val="005F114A"/>
    <w:rsid w:val="005F1721"/>
    <w:rsid w:val="005F1959"/>
    <w:rsid w:val="005F1E0C"/>
    <w:rsid w:val="005F1EA8"/>
    <w:rsid w:val="005F28A5"/>
    <w:rsid w:val="005F301E"/>
    <w:rsid w:val="005F3059"/>
    <w:rsid w:val="005F4215"/>
    <w:rsid w:val="005F444A"/>
    <w:rsid w:val="005F4FD1"/>
    <w:rsid w:val="005F503E"/>
    <w:rsid w:val="005F5172"/>
    <w:rsid w:val="005F543E"/>
    <w:rsid w:val="005F660B"/>
    <w:rsid w:val="005F6DEF"/>
    <w:rsid w:val="005F713D"/>
    <w:rsid w:val="006014B9"/>
    <w:rsid w:val="0060192D"/>
    <w:rsid w:val="00602012"/>
    <w:rsid w:val="006027D7"/>
    <w:rsid w:val="00602881"/>
    <w:rsid w:val="00602A59"/>
    <w:rsid w:val="00602BA3"/>
    <w:rsid w:val="00603365"/>
    <w:rsid w:val="006034F1"/>
    <w:rsid w:val="00603DAC"/>
    <w:rsid w:val="006042C3"/>
    <w:rsid w:val="006043C3"/>
    <w:rsid w:val="00604812"/>
    <w:rsid w:val="00606835"/>
    <w:rsid w:val="00606C57"/>
    <w:rsid w:val="006074A5"/>
    <w:rsid w:val="00607BF7"/>
    <w:rsid w:val="00610340"/>
    <w:rsid w:val="00610544"/>
    <w:rsid w:val="00610729"/>
    <w:rsid w:val="00611795"/>
    <w:rsid w:val="00611C7D"/>
    <w:rsid w:val="00611FAC"/>
    <w:rsid w:val="00612890"/>
    <w:rsid w:val="00612A4B"/>
    <w:rsid w:val="00612FCF"/>
    <w:rsid w:val="0061335C"/>
    <w:rsid w:val="00613841"/>
    <w:rsid w:val="00613A26"/>
    <w:rsid w:val="00613BBA"/>
    <w:rsid w:val="00613DD4"/>
    <w:rsid w:val="006143FF"/>
    <w:rsid w:val="0061446A"/>
    <w:rsid w:val="00616E02"/>
    <w:rsid w:val="00616E44"/>
    <w:rsid w:val="00617202"/>
    <w:rsid w:val="0061776C"/>
    <w:rsid w:val="00617D53"/>
    <w:rsid w:val="00617EAE"/>
    <w:rsid w:val="0062077B"/>
    <w:rsid w:val="00620B50"/>
    <w:rsid w:val="00620FF2"/>
    <w:rsid w:val="006214BC"/>
    <w:rsid w:val="0062155C"/>
    <w:rsid w:val="00621D14"/>
    <w:rsid w:val="00621E8D"/>
    <w:rsid w:val="00621EFC"/>
    <w:rsid w:val="00622356"/>
    <w:rsid w:val="00622583"/>
    <w:rsid w:val="006226A3"/>
    <w:rsid w:val="00622946"/>
    <w:rsid w:val="0062328E"/>
    <w:rsid w:val="00623859"/>
    <w:rsid w:val="0062503E"/>
    <w:rsid w:val="006254D6"/>
    <w:rsid w:val="006254DF"/>
    <w:rsid w:val="00625A0A"/>
    <w:rsid w:val="00626410"/>
    <w:rsid w:val="0062660B"/>
    <w:rsid w:val="006271AA"/>
    <w:rsid w:val="00627442"/>
    <w:rsid w:val="0062772B"/>
    <w:rsid w:val="006278EF"/>
    <w:rsid w:val="0063093C"/>
    <w:rsid w:val="006324C0"/>
    <w:rsid w:val="00632D21"/>
    <w:rsid w:val="00634057"/>
    <w:rsid w:val="0063462C"/>
    <w:rsid w:val="00634DFF"/>
    <w:rsid w:val="00635497"/>
    <w:rsid w:val="00636851"/>
    <w:rsid w:val="00636DA8"/>
    <w:rsid w:val="00637329"/>
    <w:rsid w:val="006379AD"/>
    <w:rsid w:val="0064032F"/>
    <w:rsid w:val="00640A40"/>
    <w:rsid w:val="00640A55"/>
    <w:rsid w:val="006414E6"/>
    <w:rsid w:val="0064164B"/>
    <w:rsid w:val="00641FF9"/>
    <w:rsid w:val="006422FA"/>
    <w:rsid w:val="006427D6"/>
    <w:rsid w:val="00642877"/>
    <w:rsid w:val="0064288F"/>
    <w:rsid w:val="00643393"/>
    <w:rsid w:val="00643943"/>
    <w:rsid w:val="00643CA8"/>
    <w:rsid w:val="00643F5B"/>
    <w:rsid w:val="00644230"/>
    <w:rsid w:val="006442AB"/>
    <w:rsid w:val="00644451"/>
    <w:rsid w:val="00644DF2"/>
    <w:rsid w:val="006456D3"/>
    <w:rsid w:val="00645D67"/>
    <w:rsid w:val="00646658"/>
    <w:rsid w:val="00647062"/>
    <w:rsid w:val="00647B57"/>
    <w:rsid w:val="00647E09"/>
    <w:rsid w:val="00650413"/>
    <w:rsid w:val="00650AE8"/>
    <w:rsid w:val="00650CFA"/>
    <w:rsid w:val="00650E65"/>
    <w:rsid w:val="00650E8B"/>
    <w:rsid w:val="0065125B"/>
    <w:rsid w:val="006516D8"/>
    <w:rsid w:val="00652CE2"/>
    <w:rsid w:val="00653CB0"/>
    <w:rsid w:val="00653D85"/>
    <w:rsid w:val="006544BB"/>
    <w:rsid w:val="00654A20"/>
    <w:rsid w:val="006550DA"/>
    <w:rsid w:val="00655222"/>
    <w:rsid w:val="00656263"/>
    <w:rsid w:val="00656CCC"/>
    <w:rsid w:val="006577F2"/>
    <w:rsid w:val="0065787E"/>
    <w:rsid w:val="00657F05"/>
    <w:rsid w:val="0066066C"/>
    <w:rsid w:val="00660A62"/>
    <w:rsid w:val="006613E0"/>
    <w:rsid w:val="00661E39"/>
    <w:rsid w:val="00662528"/>
    <w:rsid w:val="006626B6"/>
    <w:rsid w:val="00662CB5"/>
    <w:rsid w:val="00663539"/>
    <w:rsid w:val="00663B3A"/>
    <w:rsid w:val="00664046"/>
    <w:rsid w:val="00665755"/>
    <w:rsid w:val="00665E8E"/>
    <w:rsid w:val="0066622B"/>
    <w:rsid w:val="006668FB"/>
    <w:rsid w:val="00666D88"/>
    <w:rsid w:val="006675F9"/>
    <w:rsid w:val="006679A4"/>
    <w:rsid w:val="00671346"/>
    <w:rsid w:val="006717B9"/>
    <w:rsid w:val="006723FC"/>
    <w:rsid w:val="006725F0"/>
    <w:rsid w:val="00672650"/>
    <w:rsid w:val="00672A45"/>
    <w:rsid w:val="006733BE"/>
    <w:rsid w:val="0067407A"/>
    <w:rsid w:val="006743A9"/>
    <w:rsid w:val="00674BBD"/>
    <w:rsid w:val="0067587E"/>
    <w:rsid w:val="00675DF8"/>
    <w:rsid w:val="00675FD5"/>
    <w:rsid w:val="006765EC"/>
    <w:rsid w:val="00676D0F"/>
    <w:rsid w:val="00676E2B"/>
    <w:rsid w:val="0067739C"/>
    <w:rsid w:val="00681693"/>
    <w:rsid w:val="006816D2"/>
    <w:rsid w:val="0068246A"/>
    <w:rsid w:val="006825D8"/>
    <w:rsid w:val="0068497F"/>
    <w:rsid w:val="0068506A"/>
    <w:rsid w:val="00686020"/>
    <w:rsid w:val="00686449"/>
    <w:rsid w:val="00686799"/>
    <w:rsid w:val="00687349"/>
    <w:rsid w:val="006876A8"/>
    <w:rsid w:val="006877BC"/>
    <w:rsid w:val="00687BAD"/>
    <w:rsid w:val="0069036A"/>
    <w:rsid w:val="00690468"/>
    <w:rsid w:val="00690981"/>
    <w:rsid w:val="00690AB2"/>
    <w:rsid w:val="00690C98"/>
    <w:rsid w:val="00691263"/>
    <w:rsid w:val="006915E1"/>
    <w:rsid w:val="00691970"/>
    <w:rsid w:val="00691BE3"/>
    <w:rsid w:val="0069208C"/>
    <w:rsid w:val="00692191"/>
    <w:rsid w:val="006929A3"/>
    <w:rsid w:val="00693454"/>
    <w:rsid w:val="00693835"/>
    <w:rsid w:val="00693A74"/>
    <w:rsid w:val="00694426"/>
    <w:rsid w:val="00694476"/>
    <w:rsid w:val="006958D7"/>
    <w:rsid w:val="00695FFC"/>
    <w:rsid w:val="006966CA"/>
    <w:rsid w:val="006967F4"/>
    <w:rsid w:val="00696DBA"/>
    <w:rsid w:val="00697386"/>
    <w:rsid w:val="00697964"/>
    <w:rsid w:val="00697B01"/>
    <w:rsid w:val="00697D57"/>
    <w:rsid w:val="006A1D8A"/>
    <w:rsid w:val="006A29CE"/>
    <w:rsid w:val="006A2C29"/>
    <w:rsid w:val="006A4202"/>
    <w:rsid w:val="006A422E"/>
    <w:rsid w:val="006A45D2"/>
    <w:rsid w:val="006A555A"/>
    <w:rsid w:val="006A570E"/>
    <w:rsid w:val="006A6882"/>
    <w:rsid w:val="006A69EC"/>
    <w:rsid w:val="006A6C05"/>
    <w:rsid w:val="006A7132"/>
    <w:rsid w:val="006A76F8"/>
    <w:rsid w:val="006B014F"/>
    <w:rsid w:val="006B1B77"/>
    <w:rsid w:val="006B213F"/>
    <w:rsid w:val="006B2F88"/>
    <w:rsid w:val="006B382C"/>
    <w:rsid w:val="006B3D46"/>
    <w:rsid w:val="006B3FDD"/>
    <w:rsid w:val="006B442B"/>
    <w:rsid w:val="006B5350"/>
    <w:rsid w:val="006B5B7B"/>
    <w:rsid w:val="006B61E5"/>
    <w:rsid w:val="006B6B1E"/>
    <w:rsid w:val="006C01CF"/>
    <w:rsid w:val="006C077D"/>
    <w:rsid w:val="006C1585"/>
    <w:rsid w:val="006C16BB"/>
    <w:rsid w:val="006C16F6"/>
    <w:rsid w:val="006C1704"/>
    <w:rsid w:val="006C17A6"/>
    <w:rsid w:val="006C2864"/>
    <w:rsid w:val="006C2F4B"/>
    <w:rsid w:val="006C3779"/>
    <w:rsid w:val="006C3E22"/>
    <w:rsid w:val="006C3E53"/>
    <w:rsid w:val="006C4268"/>
    <w:rsid w:val="006C4C30"/>
    <w:rsid w:val="006C53E7"/>
    <w:rsid w:val="006C67DA"/>
    <w:rsid w:val="006C7EB2"/>
    <w:rsid w:val="006D0062"/>
    <w:rsid w:val="006D0C70"/>
    <w:rsid w:val="006D1084"/>
    <w:rsid w:val="006D1247"/>
    <w:rsid w:val="006D185C"/>
    <w:rsid w:val="006D220C"/>
    <w:rsid w:val="006D3114"/>
    <w:rsid w:val="006D350B"/>
    <w:rsid w:val="006D3AD8"/>
    <w:rsid w:val="006D3DC0"/>
    <w:rsid w:val="006D483C"/>
    <w:rsid w:val="006D49D4"/>
    <w:rsid w:val="006D5488"/>
    <w:rsid w:val="006D696E"/>
    <w:rsid w:val="006D6DD3"/>
    <w:rsid w:val="006D729C"/>
    <w:rsid w:val="006E0CC0"/>
    <w:rsid w:val="006E1FE2"/>
    <w:rsid w:val="006E2966"/>
    <w:rsid w:val="006E3316"/>
    <w:rsid w:val="006E346B"/>
    <w:rsid w:val="006E35A0"/>
    <w:rsid w:val="006E41AA"/>
    <w:rsid w:val="006E457F"/>
    <w:rsid w:val="006E45D7"/>
    <w:rsid w:val="006E4A59"/>
    <w:rsid w:val="006E4E07"/>
    <w:rsid w:val="006E509A"/>
    <w:rsid w:val="006E5C29"/>
    <w:rsid w:val="006E5D3F"/>
    <w:rsid w:val="006E669B"/>
    <w:rsid w:val="006E6CE3"/>
    <w:rsid w:val="006E79F1"/>
    <w:rsid w:val="006F032F"/>
    <w:rsid w:val="006F0B3A"/>
    <w:rsid w:val="006F112C"/>
    <w:rsid w:val="006F1538"/>
    <w:rsid w:val="006F1D00"/>
    <w:rsid w:val="006F2138"/>
    <w:rsid w:val="006F2146"/>
    <w:rsid w:val="006F31F5"/>
    <w:rsid w:val="006F3E79"/>
    <w:rsid w:val="006F43F7"/>
    <w:rsid w:val="006F56DA"/>
    <w:rsid w:val="006F69B5"/>
    <w:rsid w:val="006F6F33"/>
    <w:rsid w:val="006F7BE4"/>
    <w:rsid w:val="00700034"/>
    <w:rsid w:val="007001E5"/>
    <w:rsid w:val="0070038C"/>
    <w:rsid w:val="00701756"/>
    <w:rsid w:val="0070193D"/>
    <w:rsid w:val="00701AF7"/>
    <w:rsid w:val="00701BA1"/>
    <w:rsid w:val="0070250E"/>
    <w:rsid w:val="00702A16"/>
    <w:rsid w:val="00703421"/>
    <w:rsid w:val="00703D72"/>
    <w:rsid w:val="007045DB"/>
    <w:rsid w:val="0070560D"/>
    <w:rsid w:val="00705BF6"/>
    <w:rsid w:val="00705D66"/>
    <w:rsid w:val="00706AA6"/>
    <w:rsid w:val="00706B64"/>
    <w:rsid w:val="0070758E"/>
    <w:rsid w:val="00707BA1"/>
    <w:rsid w:val="00707FEA"/>
    <w:rsid w:val="00710316"/>
    <w:rsid w:val="00710B41"/>
    <w:rsid w:val="00711619"/>
    <w:rsid w:val="00711AFA"/>
    <w:rsid w:val="0071223F"/>
    <w:rsid w:val="0071299D"/>
    <w:rsid w:val="00713DC6"/>
    <w:rsid w:val="007143DC"/>
    <w:rsid w:val="00714494"/>
    <w:rsid w:val="00714C29"/>
    <w:rsid w:val="007155AE"/>
    <w:rsid w:val="0071583C"/>
    <w:rsid w:val="00715DDF"/>
    <w:rsid w:val="00715F7C"/>
    <w:rsid w:val="00715FC1"/>
    <w:rsid w:val="0071661A"/>
    <w:rsid w:val="00716A43"/>
    <w:rsid w:val="00716F24"/>
    <w:rsid w:val="00717854"/>
    <w:rsid w:val="00717AB0"/>
    <w:rsid w:val="00717CEC"/>
    <w:rsid w:val="00720441"/>
    <w:rsid w:val="00720A89"/>
    <w:rsid w:val="007219D3"/>
    <w:rsid w:val="0072255D"/>
    <w:rsid w:val="00722D92"/>
    <w:rsid w:val="0072320E"/>
    <w:rsid w:val="007240B7"/>
    <w:rsid w:val="0072457C"/>
    <w:rsid w:val="00724707"/>
    <w:rsid w:val="0072548F"/>
    <w:rsid w:val="00725960"/>
    <w:rsid w:val="00725B4B"/>
    <w:rsid w:val="00726563"/>
    <w:rsid w:val="00726950"/>
    <w:rsid w:val="007271B8"/>
    <w:rsid w:val="00730383"/>
    <w:rsid w:val="00730B28"/>
    <w:rsid w:val="00730C09"/>
    <w:rsid w:val="00731FDA"/>
    <w:rsid w:val="00732453"/>
    <w:rsid w:val="00732F0E"/>
    <w:rsid w:val="007336FD"/>
    <w:rsid w:val="00735808"/>
    <w:rsid w:val="00735A2F"/>
    <w:rsid w:val="00735CFC"/>
    <w:rsid w:val="0073615F"/>
    <w:rsid w:val="007362C0"/>
    <w:rsid w:val="00736855"/>
    <w:rsid w:val="0074040E"/>
    <w:rsid w:val="00740F22"/>
    <w:rsid w:val="0074200B"/>
    <w:rsid w:val="0074275B"/>
    <w:rsid w:val="00743078"/>
    <w:rsid w:val="0074356B"/>
    <w:rsid w:val="00743A42"/>
    <w:rsid w:val="00743DFA"/>
    <w:rsid w:val="00744013"/>
    <w:rsid w:val="0074419E"/>
    <w:rsid w:val="00744256"/>
    <w:rsid w:val="00744456"/>
    <w:rsid w:val="00744BF6"/>
    <w:rsid w:val="007451C9"/>
    <w:rsid w:val="00745B4B"/>
    <w:rsid w:val="00746DBB"/>
    <w:rsid w:val="00747635"/>
    <w:rsid w:val="00747836"/>
    <w:rsid w:val="00747863"/>
    <w:rsid w:val="007479C4"/>
    <w:rsid w:val="00747FEF"/>
    <w:rsid w:val="0075093B"/>
    <w:rsid w:val="00750F9C"/>
    <w:rsid w:val="0075101A"/>
    <w:rsid w:val="00751EC3"/>
    <w:rsid w:val="00753467"/>
    <w:rsid w:val="00753A46"/>
    <w:rsid w:val="00753D66"/>
    <w:rsid w:val="00753DE9"/>
    <w:rsid w:val="00754153"/>
    <w:rsid w:val="007557C6"/>
    <w:rsid w:val="007568FD"/>
    <w:rsid w:val="00756A9D"/>
    <w:rsid w:val="007574F7"/>
    <w:rsid w:val="00757706"/>
    <w:rsid w:val="00757E15"/>
    <w:rsid w:val="00757FF9"/>
    <w:rsid w:val="0076239E"/>
    <w:rsid w:val="00762F84"/>
    <w:rsid w:val="00762F9E"/>
    <w:rsid w:val="00763619"/>
    <w:rsid w:val="0076365C"/>
    <w:rsid w:val="007637E2"/>
    <w:rsid w:val="00764D9F"/>
    <w:rsid w:val="0076531A"/>
    <w:rsid w:val="0076536A"/>
    <w:rsid w:val="00765F99"/>
    <w:rsid w:val="00766867"/>
    <w:rsid w:val="00767315"/>
    <w:rsid w:val="00767C8C"/>
    <w:rsid w:val="0077028E"/>
    <w:rsid w:val="00770303"/>
    <w:rsid w:val="007712D0"/>
    <w:rsid w:val="0077153F"/>
    <w:rsid w:val="00772366"/>
    <w:rsid w:val="007733CF"/>
    <w:rsid w:val="00773B3F"/>
    <w:rsid w:val="00774C18"/>
    <w:rsid w:val="00774DAF"/>
    <w:rsid w:val="007753CE"/>
    <w:rsid w:val="00775677"/>
    <w:rsid w:val="00775761"/>
    <w:rsid w:val="007767A1"/>
    <w:rsid w:val="00777077"/>
    <w:rsid w:val="00777106"/>
    <w:rsid w:val="00777536"/>
    <w:rsid w:val="00777D53"/>
    <w:rsid w:val="00780A64"/>
    <w:rsid w:val="0078117C"/>
    <w:rsid w:val="00781D83"/>
    <w:rsid w:val="00781E91"/>
    <w:rsid w:val="007824E7"/>
    <w:rsid w:val="00782771"/>
    <w:rsid w:val="00782FC6"/>
    <w:rsid w:val="0078362E"/>
    <w:rsid w:val="00783B04"/>
    <w:rsid w:val="00783D72"/>
    <w:rsid w:val="00783E7C"/>
    <w:rsid w:val="00783F74"/>
    <w:rsid w:val="007849BF"/>
    <w:rsid w:val="00784AF6"/>
    <w:rsid w:val="00784EC1"/>
    <w:rsid w:val="0078507C"/>
    <w:rsid w:val="00785C5A"/>
    <w:rsid w:val="00785F5C"/>
    <w:rsid w:val="0078606D"/>
    <w:rsid w:val="00786437"/>
    <w:rsid w:val="00787D04"/>
    <w:rsid w:val="00790888"/>
    <w:rsid w:val="0079124A"/>
    <w:rsid w:val="00791A2A"/>
    <w:rsid w:val="0079246F"/>
    <w:rsid w:val="0079280F"/>
    <w:rsid w:val="0079291D"/>
    <w:rsid w:val="00792BBC"/>
    <w:rsid w:val="00793A5E"/>
    <w:rsid w:val="00793F17"/>
    <w:rsid w:val="00793F5D"/>
    <w:rsid w:val="007950E3"/>
    <w:rsid w:val="0079540B"/>
    <w:rsid w:val="007959DE"/>
    <w:rsid w:val="00795BFE"/>
    <w:rsid w:val="00797536"/>
    <w:rsid w:val="007A060B"/>
    <w:rsid w:val="007A09FC"/>
    <w:rsid w:val="007A1152"/>
    <w:rsid w:val="007A16E7"/>
    <w:rsid w:val="007A2C26"/>
    <w:rsid w:val="007A402F"/>
    <w:rsid w:val="007A4467"/>
    <w:rsid w:val="007A534E"/>
    <w:rsid w:val="007A54A4"/>
    <w:rsid w:val="007A5E94"/>
    <w:rsid w:val="007A6009"/>
    <w:rsid w:val="007A600A"/>
    <w:rsid w:val="007A6024"/>
    <w:rsid w:val="007A74E8"/>
    <w:rsid w:val="007A76D6"/>
    <w:rsid w:val="007A77C6"/>
    <w:rsid w:val="007B040C"/>
    <w:rsid w:val="007B0674"/>
    <w:rsid w:val="007B08F1"/>
    <w:rsid w:val="007B0D2D"/>
    <w:rsid w:val="007B0E7D"/>
    <w:rsid w:val="007B11CD"/>
    <w:rsid w:val="007B1268"/>
    <w:rsid w:val="007B1E67"/>
    <w:rsid w:val="007B219F"/>
    <w:rsid w:val="007B2EA0"/>
    <w:rsid w:val="007B32DB"/>
    <w:rsid w:val="007B363D"/>
    <w:rsid w:val="007B38D3"/>
    <w:rsid w:val="007B40A7"/>
    <w:rsid w:val="007B478E"/>
    <w:rsid w:val="007B4A8E"/>
    <w:rsid w:val="007B4E71"/>
    <w:rsid w:val="007B56FF"/>
    <w:rsid w:val="007B5B4E"/>
    <w:rsid w:val="007B674E"/>
    <w:rsid w:val="007B7909"/>
    <w:rsid w:val="007C0664"/>
    <w:rsid w:val="007C0AB5"/>
    <w:rsid w:val="007C0AC5"/>
    <w:rsid w:val="007C209B"/>
    <w:rsid w:val="007C20DE"/>
    <w:rsid w:val="007C27ED"/>
    <w:rsid w:val="007C3A26"/>
    <w:rsid w:val="007C3A75"/>
    <w:rsid w:val="007C3AAD"/>
    <w:rsid w:val="007C3CA5"/>
    <w:rsid w:val="007C4211"/>
    <w:rsid w:val="007C49E4"/>
    <w:rsid w:val="007C5D8A"/>
    <w:rsid w:val="007C5FD8"/>
    <w:rsid w:val="007C64F5"/>
    <w:rsid w:val="007C694B"/>
    <w:rsid w:val="007C6E7A"/>
    <w:rsid w:val="007C7209"/>
    <w:rsid w:val="007C73B7"/>
    <w:rsid w:val="007D0625"/>
    <w:rsid w:val="007D0686"/>
    <w:rsid w:val="007D098E"/>
    <w:rsid w:val="007D13FD"/>
    <w:rsid w:val="007D200E"/>
    <w:rsid w:val="007D2FBD"/>
    <w:rsid w:val="007D3FCD"/>
    <w:rsid w:val="007D4D31"/>
    <w:rsid w:val="007D5842"/>
    <w:rsid w:val="007D5E79"/>
    <w:rsid w:val="007D63B3"/>
    <w:rsid w:val="007D6721"/>
    <w:rsid w:val="007D69CA"/>
    <w:rsid w:val="007D736F"/>
    <w:rsid w:val="007E0D84"/>
    <w:rsid w:val="007E1F43"/>
    <w:rsid w:val="007E1FF7"/>
    <w:rsid w:val="007E20F4"/>
    <w:rsid w:val="007E226D"/>
    <w:rsid w:val="007E2FF3"/>
    <w:rsid w:val="007E37E0"/>
    <w:rsid w:val="007E391E"/>
    <w:rsid w:val="007E3E5B"/>
    <w:rsid w:val="007E4F60"/>
    <w:rsid w:val="007E55C9"/>
    <w:rsid w:val="007E6D30"/>
    <w:rsid w:val="007E73A8"/>
    <w:rsid w:val="007E7A58"/>
    <w:rsid w:val="007E7E85"/>
    <w:rsid w:val="007E7FF0"/>
    <w:rsid w:val="007F0105"/>
    <w:rsid w:val="007F036F"/>
    <w:rsid w:val="007F09F5"/>
    <w:rsid w:val="007F0EBB"/>
    <w:rsid w:val="007F159A"/>
    <w:rsid w:val="007F18B2"/>
    <w:rsid w:val="007F1A28"/>
    <w:rsid w:val="007F20B8"/>
    <w:rsid w:val="007F2344"/>
    <w:rsid w:val="007F261A"/>
    <w:rsid w:val="007F277D"/>
    <w:rsid w:val="007F5343"/>
    <w:rsid w:val="007F55AF"/>
    <w:rsid w:val="007F597B"/>
    <w:rsid w:val="007F6FCB"/>
    <w:rsid w:val="007F7C85"/>
    <w:rsid w:val="0080258F"/>
    <w:rsid w:val="0080265D"/>
    <w:rsid w:val="0080282F"/>
    <w:rsid w:val="008030B1"/>
    <w:rsid w:val="0080323F"/>
    <w:rsid w:val="00803F31"/>
    <w:rsid w:val="00804B30"/>
    <w:rsid w:val="00804D9E"/>
    <w:rsid w:val="008052C9"/>
    <w:rsid w:val="00805B5A"/>
    <w:rsid w:val="0080669A"/>
    <w:rsid w:val="008066CA"/>
    <w:rsid w:val="0080689F"/>
    <w:rsid w:val="00806B97"/>
    <w:rsid w:val="00806D45"/>
    <w:rsid w:val="008079DA"/>
    <w:rsid w:val="008079E9"/>
    <w:rsid w:val="00807AD0"/>
    <w:rsid w:val="00807C83"/>
    <w:rsid w:val="00810245"/>
    <w:rsid w:val="0081090B"/>
    <w:rsid w:val="0081169B"/>
    <w:rsid w:val="00811747"/>
    <w:rsid w:val="00811926"/>
    <w:rsid w:val="00811B31"/>
    <w:rsid w:val="00811E03"/>
    <w:rsid w:val="0081204B"/>
    <w:rsid w:val="008122BE"/>
    <w:rsid w:val="00812817"/>
    <w:rsid w:val="00812839"/>
    <w:rsid w:val="00812C16"/>
    <w:rsid w:val="00812E99"/>
    <w:rsid w:val="00813922"/>
    <w:rsid w:val="00813ECE"/>
    <w:rsid w:val="00813FDF"/>
    <w:rsid w:val="0081407A"/>
    <w:rsid w:val="008142E6"/>
    <w:rsid w:val="0081459B"/>
    <w:rsid w:val="00814CE7"/>
    <w:rsid w:val="00814D1B"/>
    <w:rsid w:val="00814F43"/>
    <w:rsid w:val="00815CDC"/>
    <w:rsid w:val="00815D8C"/>
    <w:rsid w:val="008165BC"/>
    <w:rsid w:val="008169B5"/>
    <w:rsid w:val="00816C58"/>
    <w:rsid w:val="00816C62"/>
    <w:rsid w:val="0081769A"/>
    <w:rsid w:val="00817D58"/>
    <w:rsid w:val="0082024A"/>
    <w:rsid w:val="008204CF"/>
    <w:rsid w:val="00820591"/>
    <w:rsid w:val="00821112"/>
    <w:rsid w:val="0082136E"/>
    <w:rsid w:val="00821A10"/>
    <w:rsid w:val="008220C8"/>
    <w:rsid w:val="00822E01"/>
    <w:rsid w:val="00823132"/>
    <w:rsid w:val="008237B2"/>
    <w:rsid w:val="008239E0"/>
    <w:rsid w:val="00824012"/>
    <w:rsid w:val="008241D5"/>
    <w:rsid w:val="008244DB"/>
    <w:rsid w:val="008254D5"/>
    <w:rsid w:val="00825652"/>
    <w:rsid w:val="00826771"/>
    <w:rsid w:val="00826D7E"/>
    <w:rsid w:val="00826DD6"/>
    <w:rsid w:val="00830489"/>
    <w:rsid w:val="008305B9"/>
    <w:rsid w:val="00830A6E"/>
    <w:rsid w:val="00830C0C"/>
    <w:rsid w:val="00830CE7"/>
    <w:rsid w:val="00831383"/>
    <w:rsid w:val="0083240C"/>
    <w:rsid w:val="0083312B"/>
    <w:rsid w:val="008332AE"/>
    <w:rsid w:val="00833352"/>
    <w:rsid w:val="00833C94"/>
    <w:rsid w:val="00833DD8"/>
    <w:rsid w:val="008359CE"/>
    <w:rsid w:val="00835F8D"/>
    <w:rsid w:val="00836609"/>
    <w:rsid w:val="00836D85"/>
    <w:rsid w:val="008377B7"/>
    <w:rsid w:val="008377F9"/>
    <w:rsid w:val="00840108"/>
    <w:rsid w:val="00840225"/>
    <w:rsid w:val="00840699"/>
    <w:rsid w:val="00840ED6"/>
    <w:rsid w:val="00841491"/>
    <w:rsid w:val="008417FA"/>
    <w:rsid w:val="00841E48"/>
    <w:rsid w:val="00841FF2"/>
    <w:rsid w:val="00842CA7"/>
    <w:rsid w:val="008430A7"/>
    <w:rsid w:val="008439A0"/>
    <w:rsid w:val="00843CFD"/>
    <w:rsid w:val="008446A6"/>
    <w:rsid w:val="00844A8C"/>
    <w:rsid w:val="00844DCB"/>
    <w:rsid w:val="00845013"/>
    <w:rsid w:val="00845470"/>
    <w:rsid w:val="00846166"/>
    <w:rsid w:val="008461AC"/>
    <w:rsid w:val="008501B8"/>
    <w:rsid w:val="00850486"/>
    <w:rsid w:val="00850C71"/>
    <w:rsid w:val="00850C93"/>
    <w:rsid w:val="00852376"/>
    <w:rsid w:val="00853B79"/>
    <w:rsid w:val="00853F24"/>
    <w:rsid w:val="008542AF"/>
    <w:rsid w:val="00854DD4"/>
    <w:rsid w:val="00854EFB"/>
    <w:rsid w:val="0085575B"/>
    <w:rsid w:val="00855DB5"/>
    <w:rsid w:val="008560E8"/>
    <w:rsid w:val="0085647D"/>
    <w:rsid w:val="0085798F"/>
    <w:rsid w:val="00860D6B"/>
    <w:rsid w:val="00861125"/>
    <w:rsid w:val="00861326"/>
    <w:rsid w:val="00861383"/>
    <w:rsid w:val="00861AD1"/>
    <w:rsid w:val="00861F6E"/>
    <w:rsid w:val="0086230D"/>
    <w:rsid w:val="008629F7"/>
    <w:rsid w:val="008635F8"/>
    <w:rsid w:val="00863F6E"/>
    <w:rsid w:val="00864147"/>
    <w:rsid w:val="008648CA"/>
    <w:rsid w:val="00865175"/>
    <w:rsid w:val="00865617"/>
    <w:rsid w:val="00865A3E"/>
    <w:rsid w:val="00865B6A"/>
    <w:rsid w:val="00865E6A"/>
    <w:rsid w:val="00865F3F"/>
    <w:rsid w:val="008665A9"/>
    <w:rsid w:val="00867072"/>
    <w:rsid w:val="00867B56"/>
    <w:rsid w:val="00867F15"/>
    <w:rsid w:val="00870808"/>
    <w:rsid w:val="00870FD0"/>
    <w:rsid w:val="00871108"/>
    <w:rsid w:val="0087172E"/>
    <w:rsid w:val="008724A8"/>
    <w:rsid w:val="00872AE6"/>
    <w:rsid w:val="008732EE"/>
    <w:rsid w:val="00873441"/>
    <w:rsid w:val="008735F5"/>
    <w:rsid w:val="00874664"/>
    <w:rsid w:val="00874D84"/>
    <w:rsid w:val="0087516F"/>
    <w:rsid w:val="00875AF9"/>
    <w:rsid w:val="00877E7B"/>
    <w:rsid w:val="008807D6"/>
    <w:rsid w:val="00880852"/>
    <w:rsid w:val="00880A47"/>
    <w:rsid w:val="00882061"/>
    <w:rsid w:val="008825CC"/>
    <w:rsid w:val="008828FF"/>
    <w:rsid w:val="008841F2"/>
    <w:rsid w:val="00885C18"/>
    <w:rsid w:val="00885D13"/>
    <w:rsid w:val="008860D3"/>
    <w:rsid w:val="00886735"/>
    <w:rsid w:val="00886BE8"/>
    <w:rsid w:val="0088715E"/>
    <w:rsid w:val="00887672"/>
    <w:rsid w:val="00890123"/>
    <w:rsid w:val="008901E3"/>
    <w:rsid w:val="00890367"/>
    <w:rsid w:val="00890592"/>
    <w:rsid w:val="0089085F"/>
    <w:rsid w:val="00892DD9"/>
    <w:rsid w:val="008933E2"/>
    <w:rsid w:val="0089448D"/>
    <w:rsid w:val="00894A6C"/>
    <w:rsid w:val="00894B48"/>
    <w:rsid w:val="008950AA"/>
    <w:rsid w:val="00895E90"/>
    <w:rsid w:val="00895F3E"/>
    <w:rsid w:val="008962E0"/>
    <w:rsid w:val="0089646A"/>
    <w:rsid w:val="008973D1"/>
    <w:rsid w:val="00897F61"/>
    <w:rsid w:val="008A0695"/>
    <w:rsid w:val="008A1B7D"/>
    <w:rsid w:val="008A1E36"/>
    <w:rsid w:val="008A2D91"/>
    <w:rsid w:val="008A2FC2"/>
    <w:rsid w:val="008A38B7"/>
    <w:rsid w:val="008A3D9B"/>
    <w:rsid w:val="008A414F"/>
    <w:rsid w:val="008A552A"/>
    <w:rsid w:val="008A5B21"/>
    <w:rsid w:val="008A5B4C"/>
    <w:rsid w:val="008A5EB4"/>
    <w:rsid w:val="008A622E"/>
    <w:rsid w:val="008A6C78"/>
    <w:rsid w:val="008A7029"/>
    <w:rsid w:val="008A789B"/>
    <w:rsid w:val="008B209D"/>
    <w:rsid w:val="008B2334"/>
    <w:rsid w:val="008B2537"/>
    <w:rsid w:val="008B2873"/>
    <w:rsid w:val="008B28C5"/>
    <w:rsid w:val="008B40DA"/>
    <w:rsid w:val="008B428A"/>
    <w:rsid w:val="008B42AB"/>
    <w:rsid w:val="008B503A"/>
    <w:rsid w:val="008B5FD9"/>
    <w:rsid w:val="008B7AF8"/>
    <w:rsid w:val="008B7E8D"/>
    <w:rsid w:val="008C1112"/>
    <w:rsid w:val="008C2675"/>
    <w:rsid w:val="008C26B2"/>
    <w:rsid w:val="008C28FE"/>
    <w:rsid w:val="008C2B6D"/>
    <w:rsid w:val="008C2D00"/>
    <w:rsid w:val="008C403C"/>
    <w:rsid w:val="008C47D2"/>
    <w:rsid w:val="008C4D76"/>
    <w:rsid w:val="008C532A"/>
    <w:rsid w:val="008C570A"/>
    <w:rsid w:val="008C5D44"/>
    <w:rsid w:val="008C6414"/>
    <w:rsid w:val="008C6E2C"/>
    <w:rsid w:val="008D0340"/>
    <w:rsid w:val="008D03A4"/>
    <w:rsid w:val="008D104F"/>
    <w:rsid w:val="008D1993"/>
    <w:rsid w:val="008D1A1D"/>
    <w:rsid w:val="008D1A23"/>
    <w:rsid w:val="008D22B3"/>
    <w:rsid w:val="008D244E"/>
    <w:rsid w:val="008D299E"/>
    <w:rsid w:val="008D2C8C"/>
    <w:rsid w:val="008D2DF2"/>
    <w:rsid w:val="008D309B"/>
    <w:rsid w:val="008D34AF"/>
    <w:rsid w:val="008D3920"/>
    <w:rsid w:val="008D3984"/>
    <w:rsid w:val="008D43E9"/>
    <w:rsid w:val="008D4769"/>
    <w:rsid w:val="008D519E"/>
    <w:rsid w:val="008D57DB"/>
    <w:rsid w:val="008D5DFE"/>
    <w:rsid w:val="008D60DB"/>
    <w:rsid w:val="008D77ED"/>
    <w:rsid w:val="008E00A1"/>
    <w:rsid w:val="008E02D8"/>
    <w:rsid w:val="008E0D11"/>
    <w:rsid w:val="008E1CFD"/>
    <w:rsid w:val="008E2E1C"/>
    <w:rsid w:val="008E43C4"/>
    <w:rsid w:val="008E4673"/>
    <w:rsid w:val="008E514D"/>
    <w:rsid w:val="008E5A80"/>
    <w:rsid w:val="008E62A4"/>
    <w:rsid w:val="008E62D8"/>
    <w:rsid w:val="008E64E6"/>
    <w:rsid w:val="008E65F9"/>
    <w:rsid w:val="008E6848"/>
    <w:rsid w:val="008E6C2D"/>
    <w:rsid w:val="008E71BA"/>
    <w:rsid w:val="008E7720"/>
    <w:rsid w:val="008F068B"/>
    <w:rsid w:val="008F0FB4"/>
    <w:rsid w:val="008F1432"/>
    <w:rsid w:val="008F1A44"/>
    <w:rsid w:val="008F1AF9"/>
    <w:rsid w:val="008F1F25"/>
    <w:rsid w:val="008F24C0"/>
    <w:rsid w:val="008F2BE0"/>
    <w:rsid w:val="008F2DE6"/>
    <w:rsid w:val="008F2E3E"/>
    <w:rsid w:val="008F37DB"/>
    <w:rsid w:val="008F5373"/>
    <w:rsid w:val="008F5817"/>
    <w:rsid w:val="008F58F0"/>
    <w:rsid w:val="008F645B"/>
    <w:rsid w:val="008F71C9"/>
    <w:rsid w:val="008F7698"/>
    <w:rsid w:val="008F775F"/>
    <w:rsid w:val="009001D3"/>
    <w:rsid w:val="0090072E"/>
    <w:rsid w:val="00901299"/>
    <w:rsid w:val="00901D00"/>
    <w:rsid w:val="00903C32"/>
    <w:rsid w:val="00903CDE"/>
    <w:rsid w:val="00903F19"/>
    <w:rsid w:val="009048AE"/>
    <w:rsid w:val="00904EF0"/>
    <w:rsid w:val="0090578F"/>
    <w:rsid w:val="0090581A"/>
    <w:rsid w:val="00905B55"/>
    <w:rsid w:val="00906872"/>
    <w:rsid w:val="00906FDA"/>
    <w:rsid w:val="009071C1"/>
    <w:rsid w:val="00907390"/>
    <w:rsid w:val="00907441"/>
    <w:rsid w:val="00907A00"/>
    <w:rsid w:val="00907B4F"/>
    <w:rsid w:val="00910EA8"/>
    <w:rsid w:val="00913436"/>
    <w:rsid w:val="00913845"/>
    <w:rsid w:val="00913BFC"/>
    <w:rsid w:val="00914580"/>
    <w:rsid w:val="009149E8"/>
    <w:rsid w:val="00914C39"/>
    <w:rsid w:val="00915961"/>
    <w:rsid w:val="00915B19"/>
    <w:rsid w:val="00915BDE"/>
    <w:rsid w:val="00915DBA"/>
    <w:rsid w:val="00916C40"/>
    <w:rsid w:val="009177C7"/>
    <w:rsid w:val="00917979"/>
    <w:rsid w:val="00917E18"/>
    <w:rsid w:val="00920F5A"/>
    <w:rsid w:val="009213BF"/>
    <w:rsid w:val="009220B9"/>
    <w:rsid w:val="0092241D"/>
    <w:rsid w:val="009234D9"/>
    <w:rsid w:val="00923790"/>
    <w:rsid w:val="00923CB1"/>
    <w:rsid w:val="0092420B"/>
    <w:rsid w:val="0092480F"/>
    <w:rsid w:val="00924DEE"/>
    <w:rsid w:val="00924E8C"/>
    <w:rsid w:val="00925DC8"/>
    <w:rsid w:val="00925DE5"/>
    <w:rsid w:val="0092636D"/>
    <w:rsid w:val="009273B8"/>
    <w:rsid w:val="009278F6"/>
    <w:rsid w:val="00927BDC"/>
    <w:rsid w:val="00930298"/>
    <w:rsid w:val="009316E2"/>
    <w:rsid w:val="00931A87"/>
    <w:rsid w:val="00931E18"/>
    <w:rsid w:val="009328E8"/>
    <w:rsid w:val="00933C39"/>
    <w:rsid w:val="00933F9D"/>
    <w:rsid w:val="0093493C"/>
    <w:rsid w:val="00934BE6"/>
    <w:rsid w:val="009374D4"/>
    <w:rsid w:val="00937761"/>
    <w:rsid w:val="00937B14"/>
    <w:rsid w:val="00940FFA"/>
    <w:rsid w:val="009413EC"/>
    <w:rsid w:val="0094183C"/>
    <w:rsid w:val="00941C56"/>
    <w:rsid w:val="00941D55"/>
    <w:rsid w:val="0094487B"/>
    <w:rsid w:val="00944D22"/>
    <w:rsid w:val="00945BB2"/>
    <w:rsid w:val="009475F6"/>
    <w:rsid w:val="0094783F"/>
    <w:rsid w:val="00947B82"/>
    <w:rsid w:val="0095033E"/>
    <w:rsid w:val="00950654"/>
    <w:rsid w:val="009507C6"/>
    <w:rsid w:val="0095114E"/>
    <w:rsid w:val="00951F1C"/>
    <w:rsid w:val="0095245D"/>
    <w:rsid w:val="009535FB"/>
    <w:rsid w:val="00953936"/>
    <w:rsid w:val="00954118"/>
    <w:rsid w:val="009548AD"/>
    <w:rsid w:val="00954F8D"/>
    <w:rsid w:val="009557F9"/>
    <w:rsid w:val="00955C9E"/>
    <w:rsid w:val="00956370"/>
    <w:rsid w:val="00957206"/>
    <w:rsid w:val="00957244"/>
    <w:rsid w:val="00957CD1"/>
    <w:rsid w:val="0096009B"/>
    <w:rsid w:val="009602FF"/>
    <w:rsid w:val="009605E4"/>
    <w:rsid w:val="00960606"/>
    <w:rsid w:val="009623D1"/>
    <w:rsid w:val="00962418"/>
    <w:rsid w:val="0096275A"/>
    <w:rsid w:val="0096279E"/>
    <w:rsid w:val="009637C5"/>
    <w:rsid w:val="00963D10"/>
    <w:rsid w:val="00964348"/>
    <w:rsid w:val="009649BD"/>
    <w:rsid w:val="00964E1B"/>
    <w:rsid w:val="00965212"/>
    <w:rsid w:val="0096592A"/>
    <w:rsid w:val="00965950"/>
    <w:rsid w:val="009661F0"/>
    <w:rsid w:val="009666E6"/>
    <w:rsid w:val="009667E0"/>
    <w:rsid w:val="00966CD6"/>
    <w:rsid w:val="00967053"/>
    <w:rsid w:val="009674BB"/>
    <w:rsid w:val="0096752B"/>
    <w:rsid w:val="00967888"/>
    <w:rsid w:val="00967B1E"/>
    <w:rsid w:val="00967F47"/>
    <w:rsid w:val="00970096"/>
    <w:rsid w:val="00970729"/>
    <w:rsid w:val="009707D7"/>
    <w:rsid w:val="00970DBF"/>
    <w:rsid w:val="00971164"/>
    <w:rsid w:val="009711D6"/>
    <w:rsid w:val="00971705"/>
    <w:rsid w:val="00971B41"/>
    <w:rsid w:val="009724DE"/>
    <w:rsid w:val="00972A00"/>
    <w:rsid w:val="00972E8E"/>
    <w:rsid w:val="00973FAE"/>
    <w:rsid w:val="00974011"/>
    <w:rsid w:val="0097587A"/>
    <w:rsid w:val="0097639C"/>
    <w:rsid w:val="00977948"/>
    <w:rsid w:val="0098047D"/>
    <w:rsid w:val="00981475"/>
    <w:rsid w:val="009817B2"/>
    <w:rsid w:val="009817C8"/>
    <w:rsid w:val="009821B5"/>
    <w:rsid w:val="00982368"/>
    <w:rsid w:val="00982571"/>
    <w:rsid w:val="00982849"/>
    <w:rsid w:val="00982C1D"/>
    <w:rsid w:val="00982C88"/>
    <w:rsid w:val="00983652"/>
    <w:rsid w:val="009837AD"/>
    <w:rsid w:val="00983CF4"/>
    <w:rsid w:val="00984201"/>
    <w:rsid w:val="00985BCA"/>
    <w:rsid w:val="00986913"/>
    <w:rsid w:val="009876A6"/>
    <w:rsid w:val="00987943"/>
    <w:rsid w:val="00987A6E"/>
    <w:rsid w:val="00987CAC"/>
    <w:rsid w:val="0099049A"/>
    <w:rsid w:val="00990595"/>
    <w:rsid w:val="00990FA3"/>
    <w:rsid w:val="00991389"/>
    <w:rsid w:val="009914CB"/>
    <w:rsid w:val="00991ECB"/>
    <w:rsid w:val="0099211E"/>
    <w:rsid w:val="00992534"/>
    <w:rsid w:val="009936E8"/>
    <w:rsid w:val="0099401E"/>
    <w:rsid w:val="00994120"/>
    <w:rsid w:val="0099416A"/>
    <w:rsid w:val="00994231"/>
    <w:rsid w:val="0099466C"/>
    <w:rsid w:val="00996149"/>
    <w:rsid w:val="009A08EF"/>
    <w:rsid w:val="009A116A"/>
    <w:rsid w:val="009A14D2"/>
    <w:rsid w:val="009A1924"/>
    <w:rsid w:val="009A1926"/>
    <w:rsid w:val="009A1A5C"/>
    <w:rsid w:val="009A1B6E"/>
    <w:rsid w:val="009A22D7"/>
    <w:rsid w:val="009A2AF4"/>
    <w:rsid w:val="009A3F29"/>
    <w:rsid w:val="009A484F"/>
    <w:rsid w:val="009A4D35"/>
    <w:rsid w:val="009A4DA9"/>
    <w:rsid w:val="009A4F36"/>
    <w:rsid w:val="009A5453"/>
    <w:rsid w:val="009A572A"/>
    <w:rsid w:val="009A57DC"/>
    <w:rsid w:val="009A5A55"/>
    <w:rsid w:val="009A5C2E"/>
    <w:rsid w:val="009A5DDC"/>
    <w:rsid w:val="009A5F71"/>
    <w:rsid w:val="009A6278"/>
    <w:rsid w:val="009A643B"/>
    <w:rsid w:val="009A65A0"/>
    <w:rsid w:val="009A6FC0"/>
    <w:rsid w:val="009A7B11"/>
    <w:rsid w:val="009B08CF"/>
    <w:rsid w:val="009B17EF"/>
    <w:rsid w:val="009B282B"/>
    <w:rsid w:val="009B29F8"/>
    <w:rsid w:val="009B3008"/>
    <w:rsid w:val="009B417B"/>
    <w:rsid w:val="009B4852"/>
    <w:rsid w:val="009B4EFC"/>
    <w:rsid w:val="009B4F1E"/>
    <w:rsid w:val="009B592E"/>
    <w:rsid w:val="009B5B8A"/>
    <w:rsid w:val="009B5C9F"/>
    <w:rsid w:val="009B5CA6"/>
    <w:rsid w:val="009B5ECB"/>
    <w:rsid w:val="009B641A"/>
    <w:rsid w:val="009B6611"/>
    <w:rsid w:val="009B69E5"/>
    <w:rsid w:val="009B6B0F"/>
    <w:rsid w:val="009B70A0"/>
    <w:rsid w:val="009B7EC6"/>
    <w:rsid w:val="009C047D"/>
    <w:rsid w:val="009C0543"/>
    <w:rsid w:val="009C0553"/>
    <w:rsid w:val="009C10F1"/>
    <w:rsid w:val="009C1989"/>
    <w:rsid w:val="009C214F"/>
    <w:rsid w:val="009C2E81"/>
    <w:rsid w:val="009C32EF"/>
    <w:rsid w:val="009C3681"/>
    <w:rsid w:val="009C36DA"/>
    <w:rsid w:val="009C4226"/>
    <w:rsid w:val="009C5483"/>
    <w:rsid w:val="009C6D36"/>
    <w:rsid w:val="009C729E"/>
    <w:rsid w:val="009D0297"/>
    <w:rsid w:val="009D0A25"/>
    <w:rsid w:val="009D0A74"/>
    <w:rsid w:val="009D0B2E"/>
    <w:rsid w:val="009D0BEB"/>
    <w:rsid w:val="009D0F34"/>
    <w:rsid w:val="009D0F8D"/>
    <w:rsid w:val="009D1E2B"/>
    <w:rsid w:val="009D1F2A"/>
    <w:rsid w:val="009D249A"/>
    <w:rsid w:val="009D26B7"/>
    <w:rsid w:val="009D2980"/>
    <w:rsid w:val="009D2A17"/>
    <w:rsid w:val="009D33D5"/>
    <w:rsid w:val="009D3747"/>
    <w:rsid w:val="009D3795"/>
    <w:rsid w:val="009D3DFD"/>
    <w:rsid w:val="009D457D"/>
    <w:rsid w:val="009D5011"/>
    <w:rsid w:val="009D5274"/>
    <w:rsid w:val="009D5D05"/>
    <w:rsid w:val="009D613B"/>
    <w:rsid w:val="009D743E"/>
    <w:rsid w:val="009D7ACD"/>
    <w:rsid w:val="009D7F83"/>
    <w:rsid w:val="009E1617"/>
    <w:rsid w:val="009E1FCB"/>
    <w:rsid w:val="009E2014"/>
    <w:rsid w:val="009E2FC2"/>
    <w:rsid w:val="009E303B"/>
    <w:rsid w:val="009E3BF6"/>
    <w:rsid w:val="009E40D9"/>
    <w:rsid w:val="009E4BE5"/>
    <w:rsid w:val="009E4C7E"/>
    <w:rsid w:val="009E4F54"/>
    <w:rsid w:val="009E5273"/>
    <w:rsid w:val="009E5625"/>
    <w:rsid w:val="009E59AE"/>
    <w:rsid w:val="009E6EC4"/>
    <w:rsid w:val="009E715C"/>
    <w:rsid w:val="009E732A"/>
    <w:rsid w:val="009E74DF"/>
    <w:rsid w:val="009E7E93"/>
    <w:rsid w:val="009E7EE9"/>
    <w:rsid w:val="009F0FB4"/>
    <w:rsid w:val="009F1194"/>
    <w:rsid w:val="009F2062"/>
    <w:rsid w:val="009F22AE"/>
    <w:rsid w:val="009F2A1D"/>
    <w:rsid w:val="009F2C17"/>
    <w:rsid w:val="009F3D50"/>
    <w:rsid w:val="009F411D"/>
    <w:rsid w:val="009F4C93"/>
    <w:rsid w:val="009F4D41"/>
    <w:rsid w:val="009F5097"/>
    <w:rsid w:val="009F5424"/>
    <w:rsid w:val="009F592A"/>
    <w:rsid w:val="009F6C56"/>
    <w:rsid w:val="009F6E83"/>
    <w:rsid w:val="009F7C7A"/>
    <w:rsid w:val="00A006B2"/>
    <w:rsid w:val="00A00D11"/>
    <w:rsid w:val="00A01245"/>
    <w:rsid w:val="00A01C97"/>
    <w:rsid w:val="00A026AD"/>
    <w:rsid w:val="00A02C11"/>
    <w:rsid w:val="00A033A3"/>
    <w:rsid w:val="00A03650"/>
    <w:rsid w:val="00A036C1"/>
    <w:rsid w:val="00A042F4"/>
    <w:rsid w:val="00A04794"/>
    <w:rsid w:val="00A047AF"/>
    <w:rsid w:val="00A04CE1"/>
    <w:rsid w:val="00A04FB0"/>
    <w:rsid w:val="00A05278"/>
    <w:rsid w:val="00A05718"/>
    <w:rsid w:val="00A07AAE"/>
    <w:rsid w:val="00A07E20"/>
    <w:rsid w:val="00A1124F"/>
    <w:rsid w:val="00A115C8"/>
    <w:rsid w:val="00A121FD"/>
    <w:rsid w:val="00A12962"/>
    <w:rsid w:val="00A12C64"/>
    <w:rsid w:val="00A139C4"/>
    <w:rsid w:val="00A1409A"/>
    <w:rsid w:val="00A146CF"/>
    <w:rsid w:val="00A148E6"/>
    <w:rsid w:val="00A15366"/>
    <w:rsid w:val="00A162AC"/>
    <w:rsid w:val="00A16A53"/>
    <w:rsid w:val="00A173D0"/>
    <w:rsid w:val="00A17BFC"/>
    <w:rsid w:val="00A208CF"/>
    <w:rsid w:val="00A20C02"/>
    <w:rsid w:val="00A21AC3"/>
    <w:rsid w:val="00A221ED"/>
    <w:rsid w:val="00A22623"/>
    <w:rsid w:val="00A22B17"/>
    <w:rsid w:val="00A22D2B"/>
    <w:rsid w:val="00A230EF"/>
    <w:rsid w:val="00A23250"/>
    <w:rsid w:val="00A23850"/>
    <w:rsid w:val="00A23B42"/>
    <w:rsid w:val="00A23C77"/>
    <w:rsid w:val="00A24170"/>
    <w:rsid w:val="00A24526"/>
    <w:rsid w:val="00A24F85"/>
    <w:rsid w:val="00A2569E"/>
    <w:rsid w:val="00A25E5E"/>
    <w:rsid w:val="00A262DF"/>
    <w:rsid w:val="00A26727"/>
    <w:rsid w:val="00A270D6"/>
    <w:rsid w:val="00A30916"/>
    <w:rsid w:val="00A30A55"/>
    <w:rsid w:val="00A3218C"/>
    <w:rsid w:val="00A32C15"/>
    <w:rsid w:val="00A32C68"/>
    <w:rsid w:val="00A334D0"/>
    <w:rsid w:val="00A33673"/>
    <w:rsid w:val="00A33F62"/>
    <w:rsid w:val="00A3428D"/>
    <w:rsid w:val="00A34B6D"/>
    <w:rsid w:val="00A34E29"/>
    <w:rsid w:val="00A353E7"/>
    <w:rsid w:val="00A35BFA"/>
    <w:rsid w:val="00A35F15"/>
    <w:rsid w:val="00A35F97"/>
    <w:rsid w:val="00A373AE"/>
    <w:rsid w:val="00A376A2"/>
    <w:rsid w:val="00A414B9"/>
    <w:rsid w:val="00A429E3"/>
    <w:rsid w:val="00A435F6"/>
    <w:rsid w:val="00A44628"/>
    <w:rsid w:val="00A44DA9"/>
    <w:rsid w:val="00A45493"/>
    <w:rsid w:val="00A455E2"/>
    <w:rsid w:val="00A458B3"/>
    <w:rsid w:val="00A45BE6"/>
    <w:rsid w:val="00A4734C"/>
    <w:rsid w:val="00A47EA6"/>
    <w:rsid w:val="00A50627"/>
    <w:rsid w:val="00A50FE5"/>
    <w:rsid w:val="00A5137F"/>
    <w:rsid w:val="00A5234E"/>
    <w:rsid w:val="00A52902"/>
    <w:rsid w:val="00A5314A"/>
    <w:rsid w:val="00A532B4"/>
    <w:rsid w:val="00A534E0"/>
    <w:rsid w:val="00A53AFC"/>
    <w:rsid w:val="00A53B05"/>
    <w:rsid w:val="00A5507A"/>
    <w:rsid w:val="00A56AD5"/>
    <w:rsid w:val="00A57030"/>
    <w:rsid w:val="00A604B1"/>
    <w:rsid w:val="00A606A6"/>
    <w:rsid w:val="00A60BD8"/>
    <w:rsid w:val="00A60D2B"/>
    <w:rsid w:val="00A61568"/>
    <w:rsid w:val="00A61666"/>
    <w:rsid w:val="00A6178B"/>
    <w:rsid w:val="00A62C11"/>
    <w:rsid w:val="00A62D92"/>
    <w:rsid w:val="00A63A64"/>
    <w:rsid w:val="00A63F84"/>
    <w:rsid w:val="00A64E34"/>
    <w:rsid w:val="00A6568D"/>
    <w:rsid w:val="00A65A5C"/>
    <w:rsid w:val="00A669E8"/>
    <w:rsid w:val="00A66DA2"/>
    <w:rsid w:val="00A672CC"/>
    <w:rsid w:val="00A6744F"/>
    <w:rsid w:val="00A67E05"/>
    <w:rsid w:val="00A706E6"/>
    <w:rsid w:val="00A70E1E"/>
    <w:rsid w:val="00A71271"/>
    <w:rsid w:val="00A713F1"/>
    <w:rsid w:val="00A71A75"/>
    <w:rsid w:val="00A71D3A"/>
    <w:rsid w:val="00A72840"/>
    <w:rsid w:val="00A72E8F"/>
    <w:rsid w:val="00A73FD4"/>
    <w:rsid w:val="00A7425D"/>
    <w:rsid w:val="00A760E7"/>
    <w:rsid w:val="00A76C54"/>
    <w:rsid w:val="00A76CF0"/>
    <w:rsid w:val="00A76F50"/>
    <w:rsid w:val="00A770CF"/>
    <w:rsid w:val="00A77277"/>
    <w:rsid w:val="00A774B4"/>
    <w:rsid w:val="00A77B88"/>
    <w:rsid w:val="00A807E4"/>
    <w:rsid w:val="00A80C88"/>
    <w:rsid w:val="00A80CC1"/>
    <w:rsid w:val="00A80F0F"/>
    <w:rsid w:val="00A81224"/>
    <w:rsid w:val="00A835E1"/>
    <w:rsid w:val="00A839F3"/>
    <w:rsid w:val="00A83F26"/>
    <w:rsid w:val="00A8438E"/>
    <w:rsid w:val="00A84CA6"/>
    <w:rsid w:val="00A85308"/>
    <w:rsid w:val="00A86332"/>
    <w:rsid w:val="00A8635A"/>
    <w:rsid w:val="00A864F3"/>
    <w:rsid w:val="00A864F4"/>
    <w:rsid w:val="00A9177F"/>
    <w:rsid w:val="00A91AB6"/>
    <w:rsid w:val="00A91AF8"/>
    <w:rsid w:val="00A92F59"/>
    <w:rsid w:val="00A93321"/>
    <w:rsid w:val="00A95F00"/>
    <w:rsid w:val="00A960BF"/>
    <w:rsid w:val="00A966C4"/>
    <w:rsid w:val="00A9696C"/>
    <w:rsid w:val="00A96A6A"/>
    <w:rsid w:val="00A96E9F"/>
    <w:rsid w:val="00A976A5"/>
    <w:rsid w:val="00A97B6C"/>
    <w:rsid w:val="00A97E12"/>
    <w:rsid w:val="00AA22BC"/>
    <w:rsid w:val="00AA2688"/>
    <w:rsid w:val="00AA2C29"/>
    <w:rsid w:val="00AA37A8"/>
    <w:rsid w:val="00AA3AF7"/>
    <w:rsid w:val="00AA6FF2"/>
    <w:rsid w:val="00AA7593"/>
    <w:rsid w:val="00AA7D50"/>
    <w:rsid w:val="00AB0A87"/>
    <w:rsid w:val="00AB1295"/>
    <w:rsid w:val="00AB1869"/>
    <w:rsid w:val="00AB298A"/>
    <w:rsid w:val="00AB32EA"/>
    <w:rsid w:val="00AB348E"/>
    <w:rsid w:val="00AB3857"/>
    <w:rsid w:val="00AB3975"/>
    <w:rsid w:val="00AB3AA9"/>
    <w:rsid w:val="00AB3CB5"/>
    <w:rsid w:val="00AB3CD7"/>
    <w:rsid w:val="00AB3E9D"/>
    <w:rsid w:val="00AB4309"/>
    <w:rsid w:val="00AB46E2"/>
    <w:rsid w:val="00AB5908"/>
    <w:rsid w:val="00AB5966"/>
    <w:rsid w:val="00AB64CD"/>
    <w:rsid w:val="00AB65D1"/>
    <w:rsid w:val="00AB6993"/>
    <w:rsid w:val="00AC0377"/>
    <w:rsid w:val="00AC0596"/>
    <w:rsid w:val="00AC1154"/>
    <w:rsid w:val="00AC13B8"/>
    <w:rsid w:val="00AC1757"/>
    <w:rsid w:val="00AC1F92"/>
    <w:rsid w:val="00AC236F"/>
    <w:rsid w:val="00AC3F5C"/>
    <w:rsid w:val="00AC4CB4"/>
    <w:rsid w:val="00AC582E"/>
    <w:rsid w:val="00AC5CA7"/>
    <w:rsid w:val="00AC66D3"/>
    <w:rsid w:val="00AC684E"/>
    <w:rsid w:val="00AC7CC1"/>
    <w:rsid w:val="00AD0B73"/>
    <w:rsid w:val="00AD1263"/>
    <w:rsid w:val="00AD1A2F"/>
    <w:rsid w:val="00AD22E4"/>
    <w:rsid w:val="00AD262C"/>
    <w:rsid w:val="00AD263C"/>
    <w:rsid w:val="00AD2DC5"/>
    <w:rsid w:val="00AD2F83"/>
    <w:rsid w:val="00AD2FCB"/>
    <w:rsid w:val="00AD376A"/>
    <w:rsid w:val="00AD4572"/>
    <w:rsid w:val="00AD4578"/>
    <w:rsid w:val="00AD4FB1"/>
    <w:rsid w:val="00AD518F"/>
    <w:rsid w:val="00AD5559"/>
    <w:rsid w:val="00AD5BC5"/>
    <w:rsid w:val="00AD5E95"/>
    <w:rsid w:val="00AD6900"/>
    <w:rsid w:val="00AD6CB7"/>
    <w:rsid w:val="00AD7942"/>
    <w:rsid w:val="00AD7E70"/>
    <w:rsid w:val="00AE0289"/>
    <w:rsid w:val="00AE1C3D"/>
    <w:rsid w:val="00AE22E4"/>
    <w:rsid w:val="00AE2DBC"/>
    <w:rsid w:val="00AE31E4"/>
    <w:rsid w:val="00AE3DC4"/>
    <w:rsid w:val="00AE43F2"/>
    <w:rsid w:val="00AE4F83"/>
    <w:rsid w:val="00AE60AA"/>
    <w:rsid w:val="00AE619C"/>
    <w:rsid w:val="00AE6317"/>
    <w:rsid w:val="00AE77BB"/>
    <w:rsid w:val="00AE7934"/>
    <w:rsid w:val="00AE7A1D"/>
    <w:rsid w:val="00AF0217"/>
    <w:rsid w:val="00AF0553"/>
    <w:rsid w:val="00AF090E"/>
    <w:rsid w:val="00AF0A9E"/>
    <w:rsid w:val="00AF0EAA"/>
    <w:rsid w:val="00AF18DA"/>
    <w:rsid w:val="00AF1A3D"/>
    <w:rsid w:val="00AF2687"/>
    <w:rsid w:val="00AF3513"/>
    <w:rsid w:val="00AF3718"/>
    <w:rsid w:val="00AF39D0"/>
    <w:rsid w:val="00AF3A57"/>
    <w:rsid w:val="00AF4077"/>
    <w:rsid w:val="00AF41C2"/>
    <w:rsid w:val="00AF51B7"/>
    <w:rsid w:val="00AF53D8"/>
    <w:rsid w:val="00AF5A34"/>
    <w:rsid w:val="00AF6772"/>
    <w:rsid w:val="00AF70BB"/>
    <w:rsid w:val="00AF787E"/>
    <w:rsid w:val="00B00074"/>
    <w:rsid w:val="00B01517"/>
    <w:rsid w:val="00B016B5"/>
    <w:rsid w:val="00B01CF6"/>
    <w:rsid w:val="00B02671"/>
    <w:rsid w:val="00B02E08"/>
    <w:rsid w:val="00B03234"/>
    <w:rsid w:val="00B0325A"/>
    <w:rsid w:val="00B0339E"/>
    <w:rsid w:val="00B04879"/>
    <w:rsid w:val="00B0494C"/>
    <w:rsid w:val="00B06374"/>
    <w:rsid w:val="00B06A2D"/>
    <w:rsid w:val="00B100D6"/>
    <w:rsid w:val="00B10274"/>
    <w:rsid w:val="00B10782"/>
    <w:rsid w:val="00B110A9"/>
    <w:rsid w:val="00B112BB"/>
    <w:rsid w:val="00B121D7"/>
    <w:rsid w:val="00B12292"/>
    <w:rsid w:val="00B124CA"/>
    <w:rsid w:val="00B136C6"/>
    <w:rsid w:val="00B14324"/>
    <w:rsid w:val="00B144C3"/>
    <w:rsid w:val="00B14E33"/>
    <w:rsid w:val="00B15A83"/>
    <w:rsid w:val="00B1633A"/>
    <w:rsid w:val="00B16668"/>
    <w:rsid w:val="00B166C3"/>
    <w:rsid w:val="00B16706"/>
    <w:rsid w:val="00B16CC1"/>
    <w:rsid w:val="00B17208"/>
    <w:rsid w:val="00B20495"/>
    <w:rsid w:val="00B206CE"/>
    <w:rsid w:val="00B20953"/>
    <w:rsid w:val="00B21075"/>
    <w:rsid w:val="00B21430"/>
    <w:rsid w:val="00B21604"/>
    <w:rsid w:val="00B21A66"/>
    <w:rsid w:val="00B21E09"/>
    <w:rsid w:val="00B220A2"/>
    <w:rsid w:val="00B22968"/>
    <w:rsid w:val="00B22F87"/>
    <w:rsid w:val="00B231FB"/>
    <w:rsid w:val="00B248A3"/>
    <w:rsid w:val="00B24936"/>
    <w:rsid w:val="00B2493E"/>
    <w:rsid w:val="00B24AB3"/>
    <w:rsid w:val="00B24F03"/>
    <w:rsid w:val="00B24F36"/>
    <w:rsid w:val="00B250EB"/>
    <w:rsid w:val="00B2551F"/>
    <w:rsid w:val="00B255CE"/>
    <w:rsid w:val="00B26B58"/>
    <w:rsid w:val="00B26D4A"/>
    <w:rsid w:val="00B27107"/>
    <w:rsid w:val="00B27B8B"/>
    <w:rsid w:val="00B313BC"/>
    <w:rsid w:val="00B316CA"/>
    <w:rsid w:val="00B32C86"/>
    <w:rsid w:val="00B32D83"/>
    <w:rsid w:val="00B334AD"/>
    <w:rsid w:val="00B33B4C"/>
    <w:rsid w:val="00B33EE3"/>
    <w:rsid w:val="00B34ADA"/>
    <w:rsid w:val="00B35076"/>
    <w:rsid w:val="00B3513A"/>
    <w:rsid w:val="00B35158"/>
    <w:rsid w:val="00B3571B"/>
    <w:rsid w:val="00B368B4"/>
    <w:rsid w:val="00B36B7B"/>
    <w:rsid w:val="00B36C4F"/>
    <w:rsid w:val="00B36E37"/>
    <w:rsid w:val="00B3749D"/>
    <w:rsid w:val="00B375E0"/>
    <w:rsid w:val="00B3768E"/>
    <w:rsid w:val="00B37706"/>
    <w:rsid w:val="00B404C8"/>
    <w:rsid w:val="00B4158D"/>
    <w:rsid w:val="00B41A1E"/>
    <w:rsid w:val="00B4223A"/>
    <w:rsid w:val="00B42533"/>
    <w:rsid w:val="00B43315"/>
    <w:rsid w:val="00B4343C"/>
    <w:rsid w:val="00B4387C"/>
    <w:rsid w:val="00B43907"/>
    <w:rsid w:val="00B43D3B"/>
    <w:rsid w:val="00B44CD4"/>
    <w:rsid w:val="00B44F1E"/>
    <w:rsid w:val="00B45E0F"/>
    <w:rsid w:val="00B4618D"/>
    <w:rsid w:val="00B4671C"/>
    <w:rsid w:val="00B4697C"/>
    <w:rsid w:val="00B4756A"/>
    <w:rsid w:val="00B503DC"/>
    <w:rsid w:val="00B508C6"/>
    <w:rsid w:val="00B51C11"/>
    <w:rsid w:val="00B52264"/>
    <w:rsid w:val="00B527C6"/>
    <w:rsid w:val="00B54466"/>
    <w:rsid w:val="00B54833"/>
    <w:rsid w:val="00B54EBE"/>
    <w:rsid w:val="00B5528E"/>
    <w:rsid w:val="00B5554D"/>
    <w:rsid w:val="00B556EC"/>
    <w:rsid w:val="00B563AB"/>
    <w:rsid w:val="00B56A2F"/>
    <w:rsid w:val="00B56B5F"/>
    <w:rsid w:val="00B579D1"/>
    <w:rsid w:val="00B57CBE"/>
    <w:rsid w:val="00B6021D"/>
    <w:rsid w:val="00B61A2C"/>
    <w:rsid w:val="00B61DBC"/>
    <w:rsid w:val="00B62055"/>
    <w:rsid w:val="00B62359"/>
    <w:rsid w:val="00B62394"/>
    <w:rsid w:val="00B640F3"/>
    <w:rsid w:val="00B64E62"/>
    <w:rsid w:val="00B6503E"/>
    <w:rsid w:val="00B65686"/>
    <w:rsid w:val="00B65F08"/>
    <w:rsid w:val="00B65F15"/>
    <w:rsid w:val="00B66CCD"/>
    <w:rsid w:val="00B6701C"/>
    <w:rsid w:val="00B67AFE"/>
    <w:rsid w:val="00B70261"/>
    <w:rsid w:val="00B70348"/>
    <w:rsid w:val="00B71017"/>
    <w:rsid w:val="00B71AAA"/>
    <w:rsid w:val="00B71D4D"/>
    <w:rsid w:val="00B72FB0"/>
    <w:rsid w:val="00B73049"/>
    <w:rsid w:val="00B7444B"/>
    <w:rsid w:val="00B752C6"/>
    <w:rsid w:val="00B75D8B"/>
    <w:rsid w:val="00B76EEF"/>
    <w:rsid w:val="00B76FC6"/>
    <w:rsid w:val="00B7779F"/>
    <w:rsid w:val="00B77EF4"/>
    <w:rsid w:val="00B80690"/>
    <w:rsid w:val="00B80FBF"/>
    <w:rsid w:val="00B81115"/>
    <w:rsid w:val="00B8115E"/>
    <w:rsid w:val="00B81384"/>
    <w:rsid w:val="00B81DF2"/>
    <w:rsid w:val="00B83B23"/>
    <w:rsid w:val="00B83DA4"/>
    <w:rsid w:val="00B8434A"/>
    <w:rsid w:val="00B84AF6"/>
    <w:rsid w:val="00B85423"/>
    <w:rsid w:val="00B8589C"/>
    <w:rsid w:val="00B85CE9"/>
    <w:rsid w:val="00B86386"/>
    <w:rsid w:val="00B86B8A"/>
    <w:rsid w:val="00B86E7B"/>
    <w:rsid w:val="00B8720B"/>
    <w:rsid w:val="00B87218"/>
    <w:rsid w:val="00B8740D"/>
    <w:rsid w:val="00B878F3"/>
    <w:rsid w:val="00B87AB9"/>
    <w:rsid w:val="00B87DB4"/>
    <w:rsid w:val="00B904A2"/>
    <w:rsid w:val="00B90640"/>
    <w:rsid w:val="00B9100E"/>
    <w:rsid w:val="00B91725"/>
    <w:rsid w:val="00B91AF6"/>
    <w:rsid w:val="00B91C06"/>
    <w:rsid w:val="00B92A8B"/>
    <w:rsid w:val="00B9333C"/>
    <w:rsid w:val="00B9434F"/>
    <w:rsid w:val="00B9473E"/>
    <w:rsid w:val="00B95659"/>
    <w:rsid w:val="00B968ED"/>
    <w:rsid w:val="00B96B0A"/>
    <w:rsid w:val="00B97132"/>
    <w:rsid w:val="00B978A4"/>
    <w:rsid w:val="00BA07D4"/>
    <w:rsid w:val="00BA17D8"/>
    <w:rsid w:val="00BA2B19"/>
    <w:rsid w:val="00BA2BA8"/>
    <w:rsid w:val="00BA2F8C"/>
    <w:rsid w:val="00BA3436"/>
    <w:rsid w:val="00BA3CC7"/>
    <w:rsid w:val="00BA4440"/>
    <w:rsid w:val="00BA49EA"/>
    <w:rsid w:val="00BA5100"/>
    <w:rsid w:val="00BA5106"/>
    <w:rsid w:val="00BA5647"/>
    <w:rsid w:val="00BA58D3"/>
    <w:rsid w:val="00BA63F8"/>
    <w:rsid w:val="00BA69F2"/>
    <w:rsid w:val="00BA70E8"/>
    <w:rsid w:val="00BA7270"/>
    <w:rsid w:val="00BA7859"/>
    <w:rsid w:val="00BA7A41"/>
    <w:rsid w:val="00BB0886"/>
    <w:rsid w:val="00BB0FFE"/>
    <w:rsid w:val="00BB14C2"/>
    <w:rsid w:val="00BB2B26"/>
    <w:rsid w:val="00BB2CF8"/>
    <w:rsid w:val="00BB2DB3"/>
    <w:rsid w:val="00BB3D54"/>
    <w:rsid w:val="00BB4172"/>
    <w:rsid w:val="00BB425C"/>
    <w:rsid w:val="00BB475D"/>
    <w:rsid w:val="00BB509D"/>
    <w:rsid w:val="00BB50B7"/>
    <w:rsid w:val="00BB61F2"/>
    <w:rsid w:val="00BB7462"/>
    <w:rsid w:val="00BB795E"/>
    <w:rsid w:val="00BC0367"/>
    <w:rsid w:val="00BC0606"/>
    <w:rsid w:val="00BC1AE3"/>
    <w:rsid w:val="00BC20A4"/>
    <w:rsid w:val="00BC20EA"/>
    <w:rsid w:val="00BC29BC"/>
    <w:rsid w:val="00BC3743"/>
    <w:rsid w:val="00BC3B82"/>
    <w:rsid w:val="00BC40B9"/>
    <w:rsid w:val="00BC4283"/>
    <w:rsid w:val="00BC4A9B"/>
    <w:rsid w:val="00BC5559"/>
    <w:rsid w:val="00BC5979"/>
    <w:rsid w:val="00BC5C20"/>
    <w:rsid w:val="00BC61FC"/>
    <w:rsid w:val="00BC64C2"/>
    <w:rsid w:val="00BC66A0"/>
    <w:rsid w:val="00BC6CE7"/>
    <w:rsid w:val="00BC70E4"/>
    <w:rsid w:val="00BD095B"/>
    <w:rsid w:val="00BD0C39"/>
    <w:rsid w:val="00BD12C5"/>
    <w:rsid w:val="00BD21C7"/>
    <w:rsid w:val="00BD2795"/>
    <w:rsid w:val="00BD2797"/>
    <w:rsid w:val="00BD37C5"/>
    <w:rsid w:val="00BD381E"/>
    <w:rsid w:val="00BD461F"/>
    <w:rsid w:val="00BD4B1C"/>
    <w:rsid w:val="00BD5153"/>
    <w:rsid w:val="00BD5A5D"/>
    <w:rsid w:val="00BD5B4A"/>
    <w:rsid w:val="00BD5D74"/>
    <w:rsid w:val="00BD6F85"/>
    <w:rsid w:val="00BD770B"/>
    <w:rsid w:val="00BE09E7"/>
    <w:rsid w:val="00BE17FC"/>
    <w:rsid w:val="00BE21DE"/>
    <w:rsid w:val="00BE225B"/>
    <w:rsid w:val="00BE23BB"/>
    <w:rsid w:val="00BE2A19"/>
    <w:rsid w:val="00BE2E54"/>
    <w:rsid w:val="00BE36D2"/>
    <w:rsid w:val="00BE3E7C"/>
    <w:rsid w:val="00BE467B"/>
    <w:rsid w:val="00BE6B2C"/>
    <w:rsid w:val="00BE745D"/>
    <w:rsid w:val="00BF0FEC"/>
    <w:rsid w:val="00BF113B"/>
    <w:rsid w:val="00BF1FCC"/>
    <w:rsid w:val="00BF2470"/>
    <w:rsid w:val="00BF24C6"/>
    <w:rsid w:val="00BF295B"/>
    <w:rsid w:val="00BF2C12"/>
    <w:rsid w:val="00BF2C35"/>
    <w:rsid w:val="00BF2CF3"/>
    <w:rsid w:val="00BF4549"/>
    <w:rsid w:val="00BF50C4"/>
    <w:rsid w:val="00BF5544"/>
    <w:rsid w:val="00BF5587"/>
    <w:rsid w:val="00BF5D4A"/>
    <w:rsid w:val="00BF5D65"/>
    <w:rsid w:val="00BF641E"/>
    <w:rsid w:val="00BF7010"/>
    <w:rsid w:val="00BF76E1"/>
    <w:rsid w:val="00BF783D"/>
    <w:rsid w:val="00BF7B72"/>
    <w:rsid w:val="00BF7E25"/>
    <w:rsid w:val="00BF7E82"/>
    <w:rsid w:val="00BF7EAE"/>
    <w:rsid w:val="00C00994"/>
    <w:rsid w:val="00C016BD"/>
    <w:rsid w:val="00C019D4"/>
    <w:rsid w:val="00C02E34"/>
    <w:rsid w:val="00C03E34"/>
    <w:rsid w:val="00C04A7B"/>
    <w:rsid w:val="00C04E2C"/>
    <w:rsid w:val="00C05033"/>
    <w:rsid w:val="00C05945"/>
    <w:rsid w:val="00C0618B"/>
    <w:rsid w:val="00C06505"/>
    <w:rsid w:val="00C06511"/>
    <w:rsid w:val="00C06690"/>
    <w:rsid w:val="00C06876"/>
    <w:rsid w:val="00C069A2"/>
    <w:rsid w:val="00C10159"/>
    <w:rsid w:val="00C10B23"/>
    <w:rsid w:val="00C10CE2"/>
    <w:rsid w:val="00C111CC"/>
    <w:rsid w:val="00C11CF3"/>
    <w:rsid w:val="00C1218C"/>
    <w:rsid w:val="00C12A25"/>
    <w:rsid w:val="00C12D0C"/>
    <w:rsid w:val="00C12D1A"/>
    <w:rsid w:val="00C136D1"/>
    <w:rsid w:val="00C13BAA"/>
    <w:rsid w:val="00C14223"/>
    <w:rsid w:val="00C1434D"/>
    <w:rsid w:val="00C14DCA"/>
    <w:rsid w:val="00C15245"/>
    <w:rsid w:val="00C156DA"/>
    <w:rsid w:val="00C157E0"/>
    <w:rsid w:val="00C16166"/>
    <w:rsid w:val="00C17692"/>
    <w:rsid w:val="00C17708"/>
    <w:rsid w:val="00C200C3"/>
    <w:rsid w:val="00C206A1"/>
    <w:rsid w:val="00C21260"/>
    <w:rsid w:val="00C21794"/>
    <w:rsid w:val="00C21E02"/>
    <w:rsid w:val="00C21E89"/>
    <w:rsid w:val="00C22E0B"/>
    <w:rsid w:val="00C23B57"/>
    <w:rsid w:val="00C23B6B"/>
    <w:rsid w:val="00C241F2"/>
    <w:rsid w:val="00C243DF"/>
    <w:rsid w:val="00C253DF"/>
    <w:rsid w:val="00C253E0"/>
    <w:rsid w:val="00C25526"/>
    <w:rsid w:val="00C25FC4"/>
    <w:rsid w:val="00C26373"/>
    <w:rsid w:val="00C26534"/>
    <w:rsid w:val="00C2656D"/>
    <w:rsid w:val="00C27C84"/>
    <w:rsid w:val="00C27CF9"/>
    <w:rsid w:val="00C30BD5"/>
    <w:rsid w:val="00C30C98"/>
    <w:rsid w:val="00C3104C"/>
    <w:rsid w:val="00C320C6"/>
    <w:rsid w:val="00C32298"/>
    <w:rsid w:val="00C32796"/>
    <w:rsid w:val="00C32C53"/>
    <w:rsid w:val="00C33D0F"/>
    <w:rsid w:val="00C349D6"/>
    <w:rsid w:val="00C35E9A"/>
    <w:rsid w:val="00C366B8"/>
    <w:rsid w:val="00C36BA0"/>
    <w:rsid w:val="00C36C65"/>
    <w:rsid w:val="00C37111"/>
    <w:rsid w:val="00C41DF4"/>
    <w:rsid w:val="00C42AA4"/>
    <w:rsid w:val="00C42CFB"/>
    <w:rsid w:val="00C42E3B"/>
    <w:rsid w:val="00C42EF3"/>
    <w:rsid w:val="00C4354B"/>
    <w:rsid w:val="00C43B97"/>
    <w:rsid w:val="00C4417A"/>
    <w:rsid w:val="00C4468C"/>
    <w:rsid w:val="00C44865"/>
    <w:rsid w:val="00C45709"/>
    <w:rsid w:val="00C45D76"/>
    <w:rsid w:val="00C45F21"/>
    <w:rsid w:val="00C47999"/>
    <w:rsid w:val="00C504D7"/>
    <w:rsid w:val="00C51283"/>
    <w:rsid w:val="00C51545"/>
    <w:rsid w:val="00C51811"/>
    <w:rsid w:val="00C51933"/>
    <w:rsid w:val="00C523F2"/>
    <w:rsid w:val="00C52828"/>
    <w:rsid w:val="00C548B0"/>
    <w:rsid w:val="00C55148"/>
    <w:rsid w:val="00C55270"/>
    <w:rsid w:val="00C5574F"/>
    <w:rsid w:val="00C55B28"/>
    <w:rsid w:val="00C560D0"/>
    <w:rsid w:val="00C568D3"/>
    <w:rsid w:val="00C579C5"/>
    <w:rsid w:val="00C606B8"/>
    <w:rsid w:val="00C6162C"/>
    <w:rsid w:val="00C61880"/>
    <w:rsid w:val="00C62743"/>
    <w:rsid w:val="00C62B80"/>
    <w:rsid w:val="00C63A43"/>
    <w:rsid w:val="00C64090"/>
    <w:rsid w:val="00C64347"/>
    <w:rsid w:val="00C64925"/>
    <w:rsid w:val="00C64FAE"/>
    <w:rsid w:val="00C65275"/>
    <w:rsid w:val="00C6533D"/>
    <w:rsid w:val="00C653FE"/>
    <w:rsid w:val="00C65A50"/>
    <w:rsid w:val="00C65C58"/>
    <w:rsid w:val="00C65FB6"/>
    <w:rsid w:val="00C664EF"/>
    <w:rsid w:val="00C6654D"/>
    <w:rsid w:val="00C66BD8"/>
    <w:rsid w:val="00C67698"/>
    <w:rsid w:val="00C677C5"/>
    <w:rsid w:val="00C67C28"/>
    <w:rsid w:val="00C70114"/>
    <w:rsid w:val="00C70121"/>
    <w:rsid w:val="00C70744"/>
    <w:rsid w:val="00C70A86"/>
    <w:rsid w:val="00C71445"/>
    <w:rsid w:val="00C71472"/>
    <w:rsid w:val="00C714F2"/>
    <w:rsid w:val="00C72298"/>
    <w:rsid w:val="00C72369"/>
    <w:rsid w:val="00C726BD"/>
    <w:rsid w:val="00C73D13"/>
    <w:rsid w:val="00C7498B"/>
    <w:rsid w:val="00C74CC3"/>
    <w:rsid w:val="00C74D3A"/>
    <w:rsid w:val="00C74FD2"/>
    <w:rsid w:val="00C75012"/>
    <w:rsid w:val="00C75437"/>
    <w:rsid w:val="00C756AE"/>
    <w:rsid w:val="00C75C51"/>
    <w:rsid w:val="00C76CBA"/>
    <w:rsid w:val="00C778EB"/>
    <w:rsid w:val="00C80049"/>
    <w:rsid w:val="00C809A6"/>
    <w:rsid w:val="00C815D2"/>
    <w:rsid w:val="00C81BAB"/>
    <w:rsid w:val="00C8245E"/>
    <w:rsid w:val="00C82AA7"/>
    <w:rsid w:val="00C83879"/>
    <w:rsid w:val="00C838D8"/>
    <w:rsid w:val="00C83942"/>
    <w:rsid w:val="00C8450F"/>
    <w:rsid w:val="00C84C4D"/>
    <w:rsid w:val="00C84CE4"/>
    <w:rsid w:val="00C854EF"/>
    <w:rsid w:val="00C856AD"/>
    <w:rsid w:val="00C86089"/>
    <w:rsid w:val="00C86BD4"/>
    <w:rsid w:val="00C86F2E"/>
    <w:rsid w:val="00C873BE"/>
    <w:rsid w:val="00C87D36"/>
    <w:rsid w:val="00C87EE1"/>
    <w:rsid w:val="00C900D0"/>
    <w:rsid w:val="00C9014C"/>
    <w:rsid w:val="00C90E9D"/>
    <w:rsid w:val="00C914BC"/>
    <w:rsid w:val="00C9242D"/>
    <w:rsid w:val="00C924A6"/>
    <w:rsid w:val="00C93004"/>
    <w:rsid w:val="00C93147"/>
    <w:rsid w:val="00C9521F"/>
    <w:rsid w:val="00C95624"/>
    <w:rsid w:val="00C96200"/>
    <w:rsid w:val="00C96590"/>
    <w:rsid w:val="00C96F4B"/>
    <w:rsid w:val="00C97062"/>
    <w:rsid w:val="00C97084"/>
    <w:rsid w:val="00C97D42"/>
    <w:rsid w:val="00C97D4C"/>
    <w:rsid w:val="00C97D5C"/>
    <w:rsid w:val="00C97FBA"/>
    <w:rsid w:val="00CA017D"/>
    <w:rsid w:val="00CA0AF8"/>
    <w:rsid w:val="00CA16C7"/>
    <w:rsid w:val="00CA2A6F"/>
    <w:rsid w:val="00CA2D33"/>
    <w:rsid w:val="00CA3611"/>
    <w:rsid w:val="00CA4A45"/>
    <w:rsid w:val="00CA4A56"/>
    <w:rsid w:val="00CA4D05"/>
    <w:rsid w:val="00CA5880"/>
    <w:rsid w:val="00CA5C41"/>
    <w:rsid w:val="00CA62DF"/>
    <w:rsid w:val="00CA70F9"/>
    <w:rsid w:val="00CA75A9"/>
    <w:rsid w:val="00CA7A69"/>
    <w:rsid w:val="00CB0AF4"/>
    <w:rsid w:val="00CB0F74"/>
    <w:rsid w:val="00CB1026"/>
    <w:rsid w:val="00CB1FAB"/>
    <w:rsid w:val="00CB2025"/>
    <w:rsid w:val="00CB2DD3"/>
    <w:rsid w:val="00CB310B"/>
    <w:rsid w:val="00CB3A3D"/>
    <w:rsid w:val="00CB3BDB"/>
    <w:rsid w:val="00CB3BFD"/>
    <w:rsid w:val="00CB43E9"/>
    <w:rsid w:val="00CB4463"/>
    <w:rsid w:val="00CB4C81"/>
    <w:rsid w:val="00CB51ED"/>
    <w:rsid w:val="00CB5B3C"/>
    <w:rsid w:val="00CB707C"/>
    <w:rsid w:val="00CB73A3"/>
    <w:rsid w:val="00CB74D6"/>
    <w:rsid w:val="00CB7AA4"/>
    <w:rsid w:val="00CB7D65"/>
    <w:rsid w:val="00CC0FE0"/>
    <w:rsid w:val="00CC13ED"/>
    <w:rsid w:val="00CC1869"/>
    <w:rsid w:val="00CC1969"/>
    <w:rsid w:val="00CC1E5F"/>
    <w:rsid w:val="00CC278E"/>
    <w:rsid w:val="00CC3022"/>
    <w:rsid w:val="00CC3092"/>
    <w:rsid w:val="00CC36EF"/>
    <w:rsid w:val="00CC385C"/>
    <w:rsid w:val="00CC3BE9"/>
    <w:rsid w:val="00CC4261"/>
    <w:rsid w:val="00CC470E"/>
    <w:rsid w:val="00CC4E9A"/>
    <w:rsid w:val="00CC5026"/>
    <w:rsid w:val="00CC5305"/>
    <w:rsid w:val="00CC5586"/>
    <w:rsid w:val="00CC5EA2"/>
    <w:rsid w:val="00CC6E30"/>
    <w:rsid w:val="00CC6F20"/>
    <w:rsid w:val="00CC7A09"/>
    <w:rsid w:val="00CD0187"/>
    <w:rsid w:val="00CD2182"/>
    <w:rsid w:val="00CD22F3"/>
    <w:rsid w:val="00CD2D49"/>
    <w:rsid w:val="00CD3EE0"/>
    <w:rsid w:val="00CD44E3"/>
    <w:rsid w:val="00CD4DA2"/>
    <w:rsid w:val="00CD5627"/>
    <w:rsid w:val="00CD5DDA"/>
    <w:rsid w:val="00CD6392"/>
    <w:rsid w:val="00CD6DFD"/>
    <w:rsid w:val="00CD76E2"/>
    <w:rsid w:val="00CD7B13"/>
    <w:rsid w:val="00CE01F8"/>
    <w:rsid w:val="00CE1251"/>
    <w:rsid w:val="00CE2907"/>
    <w:rsid w:val="00CE312F"/>
    <w:rsid w:val="00CE3D21"/>
    <w:rsid w:val="00CE441B"/>
    <w:rsid w:val="00CE4B77"/>
    <w:rsid w:val="00CE50AF"/>
    <w:rsid w:val="00CE5BEF"/>
    <w:rsid w:val="00CE75CE"/>
    <w:rsid w:val="00CF10F1"/>
    <w:rsid w:val="00CF1294"/>
    <w:rsid w:val="00CF1B5F"/>
    <w:rsid w:val="00CF202A"/>
    <w:rsid w:val="00CF2BF3"/>
    <w:rsid w:val="00CF3567"/>
    <w:rsid w:val="00CF3767"/>
    <w:rsid w:val="00CF3F7D"/>
    <w:rsid w:val="00CF484B"/>
    <w:rsid w:val="00CF4AEA"/>
    <w:rsid w:val="00CF52FF"/>
    <w:rsid w:val="00CF5ECD"/>
    <w:rsid w:val="00CF624E"/>
    <w:rsid w:val="00CF635A"/>
    <w:rsid w:val="00CF6A64"/>
    <w:rsid w:val="00CF6C79"/>
    <w:rsid w:val="00CF7A72"/>
    <w:rsid w:val="00CF7AF3"/>
    <w:rsid w:val="00CF7C05"/>
    <w:rsid w:val="00D00487"/>
    <w:rsid w:val="00D00721"/>
    <w:rsid w:val="00D008C1"/>
    <w:rsid w:val="00D009FB"/>
    <w:rsid w:val="00D0176E"/>
    <w:rsid w:val="00D01944"/>
    <w:rsid w:val="00D01C87"/>
    <w:rsid w:val="00D023DE"/>
    <w:rsid w:val="00D03A2E"/>
    <w:rsid w:val="00D0465F"/>
    <w:rsid w:val="00D04982"/>
    <w:rsid w:val="00D04A05"/>
    <w:rsid w:val="00D04BDB"/>
    <w:rsid w:val="00D056CF"/>
    <w:rsid w:val="00D06EC6"/>
    <w:rsid w:val="00D10560"/>
    <w:rsid w:val="00D10647"/>
    <w:rsid w:val="00D107A7"/>
    <w:rsid w:val="00D10C8C"/>
    <w:rsid w:val="00D10EE2"/>
    <w:rsid w:val="00D11E28"/>
    <w:rsid w:val="00D11FE2"/>
    <w:rsid w:val="00D122BC"/>
    <w:rsid w:val="00D12315"/>
    <w:rsid w:val="00D13700"/>
    <w:rsid w:val="00D13A00"/>
    <w:rsid w:val="00D13C6A"/>
    <w:rsid w:val="00D14144"/>
    <w:rsid w:val="00D14ED5"/>
    <w:rsid w:val="00D1506E"/>
    <w:rsid w:val="00D15802"/>
    <w:rsid w:val="00D158DF"/>
    <w:rsid w:val="00D15D9C"/>
    <w:rsid w:val="00D165C7"/>
    <w:rsid w:val="00D16686"/>
    <w:rsid w:val="00D169CE"/>
    <w:rsid w:val="00D169D4"/>
    <w:rsid w:val="00D17E13"/>
    <w:rsid w:val="00D20161"/>
    <w:rsid w:val="00D201B1"/>
    <w:rsid w:val="00D20675"/>
    <w:rsid w:val="00D21DAE"/>
    <w:rsid w:val="00D2218F"/>
    <w:rsid w:val="00D22514"/>
    <w:rsid w:val="00D225F7"/>
    <w:rsid w:val="00D22CE0"/>
    <w:rsid w:val="00D23319"/>
    <w:rsid w:val="00D25694"/>
    <w:rsid w:val="00D26761"/>
    <w:rsid w:val="00D269CF"/>
    <w:rsid w:val="00D27078"/>
    <w:rsid w:val="00D2750F"/>
    <w:rsid w:val="00D27CED"/>
    <w:rsid w:val="00D30983"/>
    <w:rsid w:val="00D309E5"/>
    <w:rsid w:val="00D3171E"/>
    <w:rsid w:val="00D3268C"/>
    <w:rsid w:val="00D32ECF"/>
    <w:rsid w:val="00D32F48"/>
    <w:rsid w:val="00D33477"/>
    <w:rsid w:val="00D335E5"/>
    <w:rsid w:val="00D34315"/>
    <w:rsid w:val="00D3495A"/>
    <w:rsid w:val="00D34D2A"/>
    <w:rsid w:val="00D351AF"/>
    <w:rsid w:val="00D3523A"/>
    <w:rsid w:val="00D35A2A"/>
    <w:rsid w:val="00D361CE"/>
    <w:rsid w:val="00D36B4F"/>
    <w:rsid w:val="00D36DA3"/>
    <w:rsid w:val="00D37171"/>
    <w:rsid w:val="00D402DA"/>
    <w:rsid w:val="00D40476"/>
    <w:rsid w:val="00D40C67"/>
    <w:rsid w:val="00D422F9"/>
    <w:rsid w:val="00D422FB"/>
    <w:rsid w:val="00D43B12"/>
    <w:rsid w:val="00D44CA8"/>
    <w:rsid w:val="00D454C4"/>
    <w:rsid w:val="00D45890"/>
    <w:rsid w:val="00D45CFE"/>
    <w:rsid w:val="00D4671F"/>
    <w:rsid w:val="00D4675A"/>
    <w:rsid w:val="00D467DB"/>
    <w:rsid w:val="00D468D2"/>
    <w:rsid w:val="00D46D96"/>
    <w:rsid w:val="00D478D4"/>
    <w:rsid w:val="00D47CB1"/>
    <w:rsid w:val="00D47E54"/>
    <w:rsid w:val="00D513A7"/>
    <w:rsid w:val="00D51E59"/>
    <w:rsid w:val="00D52B4C"/>
    <w:rsid w:val="00D52E79"/>
    <w:rsid w:val="00D53C50"/>
    <w:rsid w:val="00D54191"/>
    <w:rsid w:val="00D5476F"/>
    <w:rsid w:val="00D54997"/>
    <w:rsid w:val="00D54A2C"/>
    <w:rsid w:val="00D54CB6"/>
    <w:rsid w:val="00D55474"/>
    <w:rsid w:val="00D557D1"/>
    <w:rsid w:val="00D5650F"/>
    <w:rsid w:val="00D56941"/>
    <w:rsid w:val="00D56F8F"/>
    <w:rsid w:val="00D57940"/>
    <w:rsid w:val="00D57DF4"/>
    <w:rsid w:val="00D60D08"/>
    <w:rsid w:val="00D61858"/>
    <w:rsid w:val="00D618B8"/>
    <w:rsid w:val="00D6385C"/>
    <w:rsid w:val="00D639AE"/>
    <w:rsid w:val="00D64064"/>
    <w:rsid w:val="00D64315"/>
    <w:rsid w:val="00D64A55"/>
    <w:rsid w:val="00D64BAD"/>
    <w:rsid w:val="00D64C5F"/>
    <w:rsid w:val="00D657FC"/>
    <w:rsid w:val="00D66559"/>
    <w:rsid w:val="00D66CC3"/>
    <w:rsid w:val="00D66D41"/>
    <w:rsid w:val="00D66D62"/>
    <w:rsid w:val="00D6728E"/>
    <w:rsid w:val="00D701B0"/>
    <w:rsid w:val="00D70329"/>
    <w:rsid w:val="00D70334"/>
    <w:rsid w:val="00D70341"/>
    <w:rsid w:val="00D71148"/>
    <w:rsid w:val="00D71B76"/>
    <w:rsid w:val="00D725F7"/>
    <w:rsid w:val="00D7393C"/>
    <w:rsid w:val="00D739F8"/>
    <w:rsid w:val="00D73A1A"/>
    <w:rsid w:val="00D746A0"/>
    <w:rsid w:val="00D750FC"/>
    <w:rsid w:val="00D7739F"/>
    <w:rsid w:val="00D77585"/>
    <w:rsid w:val="00D77C1A"/>
    <w:rsid w:val="00D77D2A"/>
    <w:rsid w:val="00D77EE2"/>
    <w:rsid w:val="00D77F40"/>
    <w:rsid w:val="00D8014E"/>
    <w:rsid w:val="00D8089A"/>
    <w:rsid w:val="00D80BF5"/>
    <w:rsid w:val="00D80F08"/>
    <w:rsid w:val="00D810FA"/>
    <w:rsid w:val="00D813B8"/>
    <w:rsid w:val="00D81B20"/>
    <w:rsid w:val="00D82725"/>
    <w:rsid w:val="00D82854"/>
    <w:rsid w:val="00D82A91"/>
    <w:rsid w:val="00D83325"/>
    <w:rsid w:val="00D839F7"/>
    <w:rsid w:val="00D8425F"/>
    <w:rsid w:val="00D8479C"/>
    <w:rsid w:val="00D8486E"/>
    <w:rsid w:val="00D84A14"/>
    <w:rsid w:val="00D85770"/>
    <w:rsid w:val="00D8591C"/>
    <w:rsid w:val="00D86B94"/>
    <w:rsid w:val="00D8720B"/>
    <w:rsid w:val="00D90A5F"/>
    <w:rsid w:val="00D90C98"/>
    <w:rsid w:val="00D90D93"/>
    <w:rsid w:val="00D9103F"/>
    <w:rsid w:val="00D9164C"/>
    <w:rsid w:val="00D92069"/>
    <w:rsid w:val="00D9376E"/>
    <w:rsid w:val="00D93BB2"/>
    <w:rsid w:val="00D9507B"/>
    <w:rsid w:val="00D956D6"/>
    <w:rsid w:val="00D96CAC"/>
    <w:rsid w:val="00D975CD"/>
    <w:rsid w:val="00D97936"/>
    <w:rsid w:val="00DA006E"/>
    <w:rsid w:val="00DA02C8"/>
    <w:rsid w:val="00DA081D"/>
    <w:rsid w:val="00DA107C"/>
    <w:rsid w:val="00DA13EC"/>
    <w:rsid w:val="00DA184F"/>
    <w:rsid w:val="00DA20A6"/>
    <w:rsid w:val="00DA25BC"/>
    <w:rsid w:val="00DA2D12"/>
    <w:rsid w:val="00DA3408"/>
    <w:rsid w:val="00DA381E"/>
    <w:rsid w:val="00DA3E0C"/>
    <w:rsid w:val="00DA45AF"/>
    <w:rsid w:val="00DA45FE"/>
    <w:rsid w:val="00DA4BFB"/>
    <w:rsid w:val="00DA4D30"/>
    <w:rsid w:val="00DA4F2B"/>
    <w:rsid w:val="00DA53D0"/>
    <w:rsid w:val="00DA5DE1"/>
    <w:rsid w:val="00DA7206"/>
    <w:rsid w:val="00DA788E"/>
    <w:rsid w:val="00DA7CBF"/>
    <w:rsid w:val="00DA7F32"/>
    <w:rsid w:val="00DB0748"/>
    <w:rsid w:val="00DB095F"/>
    <w:rsid w:val="00DB09C5"/>
    <w:rsid w:val="00DB0C7C"/>
    <w:rsid w:val="00DB1292"/>
    <w:rsid w:val="00DB15E3"/>
    <w:rsid w:val="00DB3A1A"/>
    <w:rsid w:val="00DB3F6B"/>
    <w:rsid w:val="00DB4216"/>
    <w:rsid w:val="00DB48E4"/>
    <w:rsid w:val="00DB4E3C"/>
    <w:rsid w:val="00DB5372"/>
    <w:rsid w:val="00DB56A7"/>
    <w:rsid w:val="00DB650E"/>
    <w:rsid w:val="00DB763D"/>
    <w:rsid w:val="00DC0815"/>
    <w:rsid w:val="00DC1416"/>
    <w:rsid w:val="00DC14D3"/>
    <w:rsid w:val="00DC1793"/>
    <w:rsid w:val="00DC2A89"/>
    <w:rsid w:val="00DC43EB"/>
    <w:rsid w:val="00DC45C5"/>
    <w:rsid w:val="00DC494A"/>
    <w:rsid w:val="00DC4B3E"/>
    <w:rsid w:val="00DC58E5"/>
    <w:rsid w:val="00DC6169"/>
    <w:rsid w:val="00DC629A"/>
    <w:rsid w:val="00DC641E"/>
    <w:rsid w:val="00DC67AB"/>
    <w:rsid w:val="00DC6A84"/>
    <w:rsid w:val="00DC6E59"/>
    <w:rsid w:val="00DC6FCA"/>
    <w:rsid w:val="00DC7288"/>
    <w:rsid w:val="00DC72AA"/>
    <w:rsid w:val="00DC7959"/>
    <w:rsid w:val="00DC7A8E"/>
    <w:rsid w:val="00DD007F"/>
    <w:rsid w:val="00DD06C2"/>
    <w:rsid w:val="00DD0F0D"/>
    <w:rsid w:val="00DD16F1"/>
    <w:rsid w:val="00DD1721"/>
    <w:rsid w:val="00DD19CE"/>
    <w:rsid w:val="00DD1FFA"/>
    <w:rsid w:val="00DD2422"/>
    <w:rsid w:val="00DD273E"/>
    <w:rsid w:val="00DD2C20"/>
    <w:rsid w:val="00DD2F88"/>
    <w:rsid w:val="00DD312E"/>
    <w:rsid w:val="00DD31DE"/>
    <w:rsid w:val="00DD4864"/>
    <w:rsid w:val="00DD5058"/>
    <w:rsid w:val="00DD5AB4"/>
    <w:rsid w:val="00DD5F28"/>
    <w:rsid w:val="00DD62AE"/>
    <w:rsid w:val="00DD63F9"/>
    <w:rsid w:val="00DD711E"/>
    <w:rsid w:val="00DD7526"/>
    <w:rsid w:val="00DD7640"/>
    <w:rsid w:val="00DE03E3"/>
    <w:rsid w:val="00DE0EE1"/>
    <w:rsid w:val="00DE1866"/>
    <w:rsid w:val="00DE19CD"/>
    <w:rsid w:val="00DE1EB6"/>
    <w:rsid w:val="00DE2157"/>
    <w:rsid w:val="00DE3790"/>
    <w:rsid w:val="00DE39D3"/>
    <w:rsid w:val="00DE4878"/>
    <w:rsid w:val="00DE4FB4"/>
    <w:rsid w:val="00DE4FCD"/>
    <w:rsid w:val="00DE5C7A"/>
    <w:rsid w:val="00DE6080"/>
    <w:rsid w:val="00DE7E66"/>
    <w:rsid w:val="00DF00BC"/>
    <w:rsid w:val="00DF0641"/>
    <w:rsid w:val="00DF0DB2"/>
    <w:rsid w:val="00DF1224"/>
    <w:rsid w:val="00DF12CC"/>
    <w:rsid w:val="00DF2817"/>
    <w:rsid w:val="00DF2A2D"/>
    <w:rsid w:val="00DF2E9C"/>
    <w:rsid w:val="00DF411B"/>
    <w:rsid w:val="00DF4333"/>
    <w:rsid w:val="00DF499C"/>
    <w:rsid w:val="00DF4F6F"/>
    <w:rsid w:val="00DF533D"/>
    <w:rsid w:val="00DF6520"/>
    <w:rsid w:val="00DF6DD9"/>
    <w:rsid w:val="00DF6DE7"/>
    <w:rsid w:val="00DF7320"/>
    <w:rsid w:val="00DF78B6"/>
    <w:rsid w:val="00E00698"/>
    <w:rsid w:val="00E00A76"/>
    <w:rsid w:val="00E01033"/>
    <w:rsid w:val="00E01815"/>
    <w:rsid w:val="00E0356E"/>
    <w:rsid w:val="00E040BB"/>
    <w:rsid w:val="00E042E7"/>
    <w:rsid w:val="00E050F5"/>
    <w:rsid w:val="00E06284"/>
    <w:rsid w:val="00E06EC9"/>
    <w:rsid w:val="00E10873"/>
    <w:rsid w:val="00E11723"/>
    <w:rsid w:val="00E12D40"/>
    <w:rsid w:val="00E13837"/>
    <w:rsid w:val="00E14A8A"/>
    <w:rsid w:val="00E15241"/>
    <w:rsid w:val="00E152FD"/>
    <w:rsid w:val="00E153C9"/>
    <w:rsid w:val="00E153E0"/>
    <w:rsid w:val="00E15E02"/>
    <w:rsid w:val="00E1676F"/>
    <w:rsid w:val="00E169C5"/>
    <w:rsid w:val="00E17CC9"/>
    <w:rsid w:val="00E20175"/>
    <w:rsid w:val="00E20743"/>
    <w:rsid w:val="00E214AD"/>
    <w:rsid w:val="00E229C2"/>
    <w:rsid w:val="00E229ED"/>
    <w:rsid w:val="00E22F95"/>
    <w:rsid w:val="00E237D4"/>
    <w:rsid w:val="00E24C18"/>
    <w:rsid w:val="00E24E9D"/>
    <w:rsid w:val="00E2504D"/>
    <w:rsid w:val="00E25644"/>
    <w:rsid w:val="00E26201"/>
    <w:rsid w:val="00E26249"/>
    <w:rsid w:val="00E2725D"/>
    <w:rsid w:val="00E27571"/>
    <w:rsid w:val="00E30337"/>
    <w:rsid w:val="00E30AB1"/>
    <w:rsid w:val="00E30E2A"/>
    <w:rsid w:val="00E31126"/>
    <w:rsid w:val="00E31AD3"/>
    <w:rsid w:val="00E31AFB"/>
    <w:rsid w:val="00E31EBE"/>
    <w:rsid w:val="00E3254A"/>
    <w:rsid w:val="00E32C8D"/>
    <w:rsid w:val="00E338E3"/>
    <w:rsid w:val="00E33D21"/>
    <w:rsid w:val="00E33E93"/>
    <w:rsid w:val="00E34061"/>
    <w:rsid w:val="00E340B9"/>
    <w:rsid w:val="00E3430A"/>
    <w:rsid w:val="00E357F5"/>
    <w:rsid w:val="00E35FC6"/>
    <w:rsid w:val="00E3652E"/>
    <w:rsid w:val="00E36542"/>
    <w:rsid w:val="00E36A33"/>
    <w:rsid w:val="00E37A98"/>
    <w:rsid w:val="00E37CFF"/>
    <w:rsid w:val="00E37F31"/>
    <w:rsid w:val="00E402DF"/>
    <w:rsid w:val="00E41629"/>
    <w:rsid w:val="00E4163D"/>
    <w:rsid w:val="00E419AA"/>
    <w:rsid w:val="00E4200D"/>
    <w:rsid w:val="00E42999"/>
    <w:rsid w:val="00E43571"/>
    <w:rsid w:val="00E437E5"/>
    <w:rsid w:val="00E43935"/>
    <w:rsid w:val="00E450CB"/>
    <w:rsid w:val="00E45358"/>
    <w:rsid w:val="00E466DE"/>
    <w:rsid w:val="00E467A6"/>
    <w:rsid w:val="00E46912"/>
    <w:rsid w:val="00E46A93"/>
    <w:rsid w:val="00E46F33"/>
    <w:rsid w:val="00E47B95"/>
    <w:rsid w:val="00E47BA2"/>
    <w:rsid w:val="00E50E2D"/>
    <w:rsid w:val="00E5165C"/>
    <w:rsid w:val="00E51669"/>
    <w:rsid w:val="00E53284"/>
    <w:rsid w:val="00E53959"/>
    <w:rsid w:val="00E53AD5"/>
    <w:rsid w:val="00E53EB8"/>
    <w:rsid w:val="00E54434"/>
    <w:rsid w:val="00E54CBF"/>
    <w:rsid w:val="00E557B6"/>
    <w:rsid w:val="00E55DA0"/>
    <w:rsid w:val="00E5606C"/>
    <w:rsid w:val="00E56126"/>
    <w:rsid w:val="00E570E4"/>
    <w:rsid w:val="00E57317"/>
    <w:rsid w:val="00E57361"/>
    <w:rsid w:val="00E57378"/>
    <w:rsid w:val="00E57536"/>
    <w:rsid w:val="00E57A33"/>
    <w:rsid w:val="00E57C07"/>
    <w:rsid w:val="00E60233"/>
    <w:rsid w:val="00E62568"/>
    <w:rsid w:val="00E62B6E"/>
    <w:rsid w:val="00E62D47"/>
    <w:rsid w:val="00E63485"/>
    <w:rsid w:val="00E636D2"/>
    <w:rsid w:val="00E63DBC"/>
    <w:rsid w:val="00E640A1"/>
    <w:rsid w:val="00E649E0"/>
    <w:rsid w:val="00E64B3E"/>
    <w:rsid w:val="00E6536C"/>
    <w:rsid w:val="00E65CE8"/>
    <w:rsid w:val="00E66C98"/>
    <w:rsid w:val="00E67009"/>
    <w:rsid w:val="00E67041"/>
    <w:rsid w:val="00E677B7"/>
    <w:rsid w:val="00E67AB0"/>
    <w:rsid w:val="00E67FD1"/>
    <w:rsid w:val="00E7003B"/>
    <w:rsid w:val="00E7153B"/>
    <w:rsid w:val="00E71B68"/>
    <w:rsid w:val="00E71F9D"/>
    <w:rsid w:val="00E72299"/>
    <w:rsid w:val="00E725EF"/>
    <w:rsid w:val="00E73060"/>
    <w:rsid w:val="00E732B1"/>
    <w:rsid w:val="00E73E0B"/>
    <w:rsid w:val="00E74EA3"/>
    <w:rsid w:val="00E75D78"/>
    <w:rsid w:val="00E75E6C"/>
    <w:rsid w:val="00E7648C"/>
    <w:rsid w:val="00E768E8"/>
    <w:rsid w:val="00E76BB2"/>
    <w:rsid w:val="00E77B3E"/>
    <w:rsid w:val="00E80280"/>
    <w:rsid w:val="00E8040D"/>
    <w:rsid w:val="00E80452"/>
    <w:rsid w:val="00E8095E"/>
    <w:rsid w:val="00E81154"/>
    <w:rsid w:val="00E8132F"/>
    <w:rsid w:val="00E81379"/>
    <w:rsid w:val="00E81434"/>
    <w:rsid w:val="00E81447"/>
    <w:rsid w:val="00E8217B"/>
    <w:rsid w:val="00E828D4"/>
    <w:rsid w:val="00E8299B"/>
    <w:rsid w:val="00E82BD0"/>
    <w:rsid w:val="00E82CB8"/>
    <w:rsid w:val="00E83096"/>
    <w:rsid w:val="00E846F7"/>
    <w:rsid w:val="00E85159"/>
    <w:rsid w:val="00E852F6"/>
    <w:rsid w:val="00E86298"/>
    <w:rsid w:val="00E8654E"/>
    <w:rsid w:val="00E87525"/>
    <w:rsid w:val="00E87564"/>
    <w:rsid w:val="00E875D0"/>
    <w:rsid w:val="00E87937"/>
    <w:rsid w:val="00E9105F"/>
    <w:rsid w:val="00E916AA"/>
    <w:rsid w:val="00E91E34"/>
    <w:rsid w:val="00E931B0"/>
    <w:rsid w:val="00E9389D"/>
    <w:rsid w:val="00E93D4A"/>
    <w:rsid w:val="00E93E0E"/>
    <w:rsid w:val="00E93F25"/>
    <w:rsid w:val="00E94C09"/>
    <w:rsid w:val="00E94FFE"/>
    <w:rsid w:val="00E95303"/>
    <w:rsid w:val="00E95370"/>
    <w:rsid w:val="00E95C75"/>
    <w:rsid w:val="00E96117"/>
    <w:rsid w:val="00E971F7"/>
    <w:rsid w:val="00EA1291"/>
    <w:rsid w:val="00EA18A8"/>
    <w:rsid w:val="00EA18FB"/>
    <w:rsid w:val="00EA1B84"/>
    <w:rsid w:val="00EA21D4"/>
    <w:rsid w:val="00EA3547"/>
    <w:rsid w:val="00EA361F"/>
    <w:rsid w:val="00EA399D"/>
    <w:rsid w:val="00EA42A2"/>
    <w:rsid w:val="00EA4376"/>
    <w:rsid w:val="00EA476D"/>
    <w:rsid w:val="00EA4B3F"/>
    <w:rsid w:val="00EA571D"/>
    <w:rsid w:val="00EA5BD7"/>
    <w:rsid w:val="00EA6C31"/>
    <w:rsid w:val="00EB00EA"/>
    <w:rsid w:val="00EB0F94"/>
    <w:rsid w:val="00EB1833"/>
    <w:rsid w:val="00EB1D48"/>
    <w:rsid w:val="00EB239F"/>
    <w:rsid w:val="00EB27BF"/>
    <w:rsid w:val="00EB33ED"/>
    <w:rsid w:val="00EB366E"/>
    <w:rsid w:val="00EB3AA7"/>
    <w:rsid w:val="00EB4E1B"/>
    <w:rsid w:val="00EB4E3A"/>
    <w:rsid w:val="00EB5221"/>
    <w:rsid w:val="00EB6A6D"/>
    <w:rsid w:val="00EB731F"/>
    <w:rsid w:val="00EB7B7D"/>
    <w:rsid w:val="00EC0749"/>
    <w:rsid w:val="00EC099D"/>
    <w:rsid w:val="00EC0BA5"/>
    <w:rsid w:val="00EC1612"/>
    <w:rsid w:val="00EC2A62"/>
    <w:rsid w:val="00EC2CA4"/>
    <w:rsid w:val="00EC30CB"/>
    <w:rsid w:val="00EC345E"/>
    <w:rsid w:val="00EC3BCF"/>
    <w:rsid w:val="00EC3F8A"/>
    <w:rsid w:val="00EC4BF3"/>
    <w:rsid w:val="00EC4D9E"/>
    <w:rsid w:val="00EC5698"/>
    <w:rsid w:val="00EC6B00"/>
    <w:rsid w:val="00EC790A"/>
    <w:rsid w:val="00EC7F80"/>
    <w:rsid w:val="00ED0700"/>
    <w:rsid w:val="00ED0756"/>
    <w:rsid w:val="00ED0EB1"/>
    <w:rsid w:val="00ED117D"/>
    <w:rsid w:val="00ED1A7E"/>
    <w:rsid w:val="00ED21FC"/>
    <w:rsid w:val="00ED261D"/>
    <w:rsid w:val="00ED2D18"/>
    <w:rsid w:val="00ED2E02"/>
    <w:rsid w:val="00ED3E4F"/>
    <w:rsid w:val="00ED4217"/>
    <w:rsid w:val="00ED4541"/>
    <w:rsid w:val="00ED4908"/>
    <w:rsid w:val="00ED5244"/>
    <w:rsid w:val="00ED552A"/>
    <w:rsid w:val="00ED6BDB"/>
    <w:rsid w:val="00EE00FC"/>
    <w:rsid w:val="00EE0475"/>
    <w:rsid w:val="00EE075C"/>
    <w:rsid w:val="00EE1740"/>
    <w:rsid w:val="00EE18A7"/>
    <w:rsid w:val="00EE1D31"/>
    <w:rsid w:val="00EE2A3B"/>
    <w:rsid w:val="00EE2D64"/>
    <w:rsid w:val="00EE37CC"/>
    <w:rsid w:val="00EE3EE8"/>
    <w:rsid w:val="00EE3F89"/>
    <w:rsid w:val="00EE42FB"/>
    <w:rsid w:val="00EE4832"/>
    <w:rsid w:val="00EE5B56"/>
    <w:rsid w:val="00EE70EA"/>
    <w:rsid w:val="00EE7494"/>
    <w:rsid w:val="00EE78CF"/>
    <w:rsid w:val="00EE7F04"/>
    <w:rsid w:val="00EF04C8"/>
    <w:rsid w:val="00EF069E"/>
    <w:rsid w:val="00EF0B08"/>
    <w:rsid w:val="00EF0E4D"/>
    <w:rsid w:val="00EF0F82"/>
    <w:rsid w:val="00EF0FD2"/>
    <w:rsid w:val="00EF1253"/>
    <w:rsid w:val="00EF1559"/>
    <w:rsid w:val="00EF1DC3"/>
    <w:rsid w:val="00EF1DEE"/>
    <w:rsid w:val="00EF2179"/>
    <w:rsid w:val="00EF2C9E"/>
    <w:rsid w:val="00EF36FC"/>
    <w:rsid w:val="00EF3750"/>
    <w:rsid w:val="00EF3EBE"/>
    <w:rsid w:val="00EF4C69"/>
    <w:rsid w:val="00EF523B"/>
    <w:rsid w:val="00EF6FF8"/>
    <w:rsid w:val="00EF7753"/>
    <w:rsid w:val="00EF7A50"/>
    <w:rsid w:val="00EF7ED7"/>
    <w:rsid w:val="00F004BA"/>
    <w:rsid w:val="00F01E18"/>
    <w:rsid w:val="00F02162"/>
    <w:rsid w:val="00F02285"/>
    <w:rsid w:val="00F02391"/>
    <w:rsid w:val="00F02512"/>
    <w:rsid w:val="00F028E9"/>
    <w:rsid w:val="00F041AA"/>
    <w:rsid w:val="00F043EB"/>
    <w:rsid w:val="00F045E6"/>
    <w:rsid w:val="00F053C1"/>
    <w:rsid w:val="00F0543E"/>
    <w:rsid w:val="00F05490"/>
    <w:rsid w:val="00F05E5E"/>
    <w:rsid w:val="00F05EB3"/>
    <w:rsid w:val="00F06CCE"/>
    <w:rsid w:val="00F07C58"/>
    <w:rsid w:val="00F07D63"/>
    <w:rsid w:val="00F1190F"/>
    <w:rsid w:val="00F11AF3"/>
    <w:rsid w:val="00F12E56"/>
    <w:rsid w:val="00F1359E"/>
    <w:rsid w:val="00F13849"/>
    <w:rsid w:val="00F13BDC"/>
    <w:rsid w:val="00F13C09"/>
    <w:rsid w:val="00F13C15"/>
    <w:rsid w:val="00F13EB9"/>
    <w:rsid w:val="00F13F62"/>
    <w:rsid w:val="00F14675"/>
    <w:rsid w:val="00F14C26"/>
    <w:rsid w:val="00F153D3"/>
    <w:rsid w:val="00F1565E"/>
    <w:rsid w:val="00F15699"/>
    <w:rsid w:val="00F16671"/>
    <w:rsid w:val="00F16BEF"/>
    <w:rsid w:val="00F17C10"/>
    <w:rsid w:val="00F209A8"/>
    <w:rsid w:val="00F2155A"/>
    <w:rsid w:val="00F21E71"/>
    <w:rsid w:val="00F21F4D"/>
    <w:rsid w:val="00F21F99"/>
    <w:rsid w:val="00F22464"/>
    <w:rsid w:val="00F22953"/>
    <w:rsid w:val="00F24375"/>
    <w:rsid w:val="00F248BB"/>
    <w:rsid w:val="00F24D22"/>
    <w:rsid w:val="00F26C64"/>
    <w:rsid w:val="00F270DC"/>
    <w:rsid w:val="00F27380"/>
    <w:rsid w:val="00F306EC"/>
    <w:rsid w:val="00F30788"/>
    <w:rsid w:val="00F313E7"/>
    <w:rsid w:val="00F3227F"/>
    <w:rsid w:val="00F33890"/>
    <w:rsid w:val="00F3406C"/>
    <w:rsid w:val="00F348BE"/>
    <w:rsid w:val="00F35992"/>
    <w:rsid w:val="00F35D3A"/>
    <w:rsid w:val="00F35E4E"/>
    <w:rsid w:val="00F369D8"/>
    <w:rsid w:val="00F37099"/>
    <w:rsid w:val="00F40220"/>
    <w:rsid w:val="00F403F7"/>
    <w:rsid w:val="00F40680"/>
    <w:rsid w:val="00F40909"/>
    <w:rsid w:val="00F40E6D"/>
    <w:rsid w:val="00F41158"/>
    <w:rsid w:val="00F414FD"/>
    <w:rsid w:val="00F41D1E"/>
    <w:rsid w:val="00F41E44"/>
    <w:rsid w:val="00F4327A"/>
    <w:rsid w:val="00F43904"/>
    <w:rsid w:val="00F43BC3"/>
    <w:rsid w:val="00F440E8"/>
    <w:rsid w:val="00F443CC"/>
    <w:rsid w:val="00F445DB"/>
    <w:rsid w:val="00F44653"/>
    <w:rsid w:val="00F45855"/>
    <w:rsid w:val="00F45C62"/>
    <w:rsid w:val="00F46436"/>
    <w:rsid w:val="00F501D8"/>
    <w:rsid w:val="00F5020F"/>
    <w:rsid w:val="00F502A0"/>
    <w:rsid w:val="00F50679"/>
    <w:rsid w:val="00F51B32"/>
    <w:rsid w:val="00F51D38"/>
    <w:rsid w:val="00F51DEF"/>
    <w:rsid w:val="00F528D1"/>
    <w:rsid w:val="00F530DD"/>
    <w:rsid w:val="00F54444"/>
    <w:rsid w:val="00F54672"/>
    <w:rsid w:val="00F54691"/>
    <w:rsid w:val="00F549FF"/>
    <w:rsid w:val="00F54BC1"/>
    <w:rsid w:val="00F55107"/>
    <w:rsid w:val="00F55DBF"/>
    <w:rsid w:val="00F562F1"/>
    <w:rsid w:val="00F56CB7"/>
    <w:rsid w:val="00F57143"/>
    <w:rsid w:val="00F57469"/>
    <w:rsid w:val="00F575A1"/>
    <w:rsid w:val="00F60135"/>
    <w:rsid w:val="00F6031D"/>
    <w:rsid w:val="00F6064C"/>
    <w:rsid w:val="00F60898"/>
    <w:rsid w:val="00F60A96"/>
    <w:rsid w:val="00F60FDF"/>
    <w:rsid w:val="00F61132"/>
    <w:rsid w:val="00F61259"/>
    <w:rsid w:val="00F617C3"/>
    <w:rsid w:val="00F61886"/>
    <w:rsid w:val="00F61B2A"/>
    <w:rsid w:val="00F622DA"/>
    <w:rsid w:val="00F623D9"/>
    <w:rsid w:val="00F62771"/>
    <w:rsid w:val="00F6280C"/>
    <w:rsid w:val="00F63172"/>
    <w:rsid w:val="00F6321F"/>
    <w:rsid w:val="00F63B5C"/>
    <w:rsid w:val="00F64153"/>
    <w:rsid w:val="00F6476E"/>
    <w:rsid w:val="00F64801"/>
    <w:rsid w:val="00F64D5A"/>
    <w:rsid w:val="00F64F32"/>
    <w:rsid w:val="00F65606"/>
    <w:rsid w:val="00F65B5D"/>
    <w:rsid w:val="00F65DB8"/>
    <w:rsid w:val="00F65E88"/>
    <w:rsid w:val="00F66503"/>
    <w:rsid w:val="00F665D8"/>
    <w:rsid w:val="00F67F56"/>
    <w:rsid w:val="00F70448"/>
    <w:rsid w:val="00F70750"/>
    <w:rsid w:val="00F70BAB"/>
    <w:rsid w:val="00F7192C"/>
    <w:rsid w:val="00F71E01"/>
    <w:rsid w:val="00F72026"/>
    <w:rsid w:val="00F721BD"/>
    <w:rsid w:val="00F73566"/>
    <w:rsid w:val="00F73927"/>
    <w:rsid w:val="00F74F35"/>
    <w:rsid w:val="00F75D43"/>
    <w:rsid w:val="00F76849"/>
    <w:rsid w:val="00F77FEE"/>
    <w:rsid w:val="00F80075"/>
    <w:rsid w:val="00F801D7"/>
    <w:rsid w:val="00F80B5A"/>
    <w:rsid w:val="00F8180D"/>
    <w:rsid w:val="00F81BD4"/>
    <w:rsid w:val="00F8203E"/>
    <w:rsid w:val="00F82818"/>
    <w:rsid w:val="00F84117"/>
    <w:rsid w:val="00F84616"/>
    <w:rsid w:val="00F8526D"/>
    <w:rsid w:val="00F85A38"/>
    <w:rsid w:val="00F87413"/>
    <w:rsid w:val="00F91B9C"/>
    <w:rsid w:val="00F926C9"/>
    <w:rsid w:val="00F9278E"/>
    <w:rsid w:val="00F9294B"/>
    <w:rsid w:val="00F92BDC"/>
    <w:rsid w:val="00F94033"/>
    <w:rsid w:val="00F94B1A"/>
    <w:rsid w:val="00F95E8A"/>
    <w:rsid w:val="00F9689C"/>
    <w:rsid w:val="00F96C71"/>
    <w:rsid w:val="00F96EEB"/>
    <w:rsid w:val="00F97A60"/>
    <w:rsid w:val="00F97C40"/>
    <w:rsid w:val="00F97E88"/>
    <w:rsid w:val="00FA096E"/>
    <w:rsid w:val="00FA11F2"/>
    <w:rsid w:val="00FA1307"/>
    <w:rsid w:val="00FA1982"/>
    <w:rsid w:val="00FA20E2"/>
    <w:rsid w:val="00FA24F4"/>
    <w:rsid w:val="00FA2F3C"/>
    <w:rsid w:val="00FA2FBF"/>
    <w:rsid w:val="00FA3988"/>
    <w:rsid w:val="00FA47B3"/>
    <w:rsid w:val="00FA504A"/>
    <w:rsid w:val="00FA5576"/>
    <w:rsid w:val="00FA5D6B"/>
    <w:rsid w:val="00FA6D26"/>
    <w:rsid w:val="00FA7811"/>
    <w:rsid w:val="00FB0157"/>
    <w:rsid w:val="00FB0A0D"/>
    <w:rsid w:val="00FB0FBA"/>
    <w:rsid w:val="00FB0FBE"/>
    <w:rsid w:val="00FB11EB"/>
    <w:rsid w:val="00FB1A91"/>
    <w:rsid w:val="00FB23C8"/>
    <w:rsid w:val="00FB2995"/>
    <w:rsid w:val="00FB4A16"/>
    <w:rsid w:val="00FB538C"/>
    <w:rsid w:val="00FB540B"/>
    <w:rsid w:val="00FB5B1E"/>
    <w:rsid w:val="00FB600E"/>
    <w:rsid w:val="00FB681C"/>
    <w:rsid w:val="00FB6A55"/>
    <w:rsid w:val="00FB70AD"/>
    <w:rsid w:val="00FC04F4"/>
    <w:rsid w:val="00FC0B3B"/>
    <w:rsid w:val="00FC0EE9"/>
    <w:rsid w:val="00FC327D"/>
    <w:rsid w:val="00FC4557"/>
    <w:rsid w:val="00FC4A2C"/>
    <w:rsid w:val="00FC5B86"/>
    <w:rsid w:val="00FC5DAB"/>
    <w:rsid w:val="00FC663A"/>
    <w:rsid w:val="00FC6EBD"/>
    <w:rsid w:val="00FC7DB2"/>
    <w:rsid w:val="00FD119F"/>
    <w:rsid w:val="00FD11E0"/>
    <w:rsid w:val="00FD1579"/>
    <w:rsid w:val="00FD1B42"/>
    <w:rsid w:val="00FD262A"/>
    <w:rsid w:val="00FD3683"/>
    <w:rsid w:val="00FD3B5F"/>
    <w:rsid w:val="00FD4812"/>
    <w:rsid w:val="00FD4A61"/>
    <w:rsid w:val="00FD4CE1"/>
    <w:rsid w:val="00FD64F0"/>
    <w:rsid w:val="00FD667B"/>
    <w:rsid w:val="00FE004B"/>
    <w:rsid w:val="00FE0205"/>
    <w:rsid w:val="00FE08C3"/>
    <w:rsid w:val="00FE0BB2"/>
    <w:rsid w:val="00FE1716"/>
    <w:rsid w:val="00FE1E34"/>
    <w:rsid w:val="00FE3285"/>
    <w:rsid w:val="00FE425F"/>
    <w:rsid w:val="00FE4541"/>
    <w:rsid w:val="00FE5B31"/>
    <w:rsid w:val="00FE5CF1"/>
    <w:rsid w:val="00FE5D4A"/>
    <w:rsid w:val="00FE611A"/>
    <w:rsid w:val="00FE6320"/>
    <w:rsid w:val="00FE68D4"/>
    <w:rsid w:val="00FE73B3"/>
    <w:rsid w:val="00FE7C89"/>
    <w:rsid w:val="00FE7C9B"/>
    <w:rsid w:val="00FF108A"/>
    <w:rsid w:val="00FF1292"/>
    <w:rsid w:val="00FF27D1"/>
    <w:rsid w:val="00FF300E"/>
    <w:rsid w:val="00FF302A"/>
    <w:rsid w:val="00FF4472"/>
    <w:rsid w:val="00FF49E5"/>
    <w:rsid w:val="00FF529F"/>
    <w:rsid w:val="00FF5F1A"/>
    <w:rsid w:val="00FF5F3E"/>
    <w:rsid w:val="00FF67BF"/>
    <w:rsid w:val="00FF711E"/>
    <w:rsid w:val="00FF7477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A7D32"/>
  <w15:docId w15:val="{A9F28C0E-0678-4506-AA8C-1B18E131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73A1"/>
  </w:style>
  <w:style w:type="paragraph" w:styleId="Nadpis2">
    <w:name w:val="heading 2"/>
    <w:basedOn w:val="Normln"/>
    <w:next w:val="Zkladntext"/>
    <w:link w:val="Nadpis2Char"/>
    <w:qFormat/>
    <w:rsid w:val="00434337"/>
    <w:pPr>
      <w:keepNext/>
      <w:numPr>
        <w:ilvl w:val="1"/>
        <w:numId w:val="10"/>
      </w:numPr>
      <w:suppressAutoHyphens/>
      <w:spacing w:before="240" w:after="120" w:line="360" w:lineRule="auto"/>
      <w:outlineLvl w:val="1"/>
    </w:pPr>
    <w:rPr>
      <w:rFonts w:ascii="Arial" w:eastAsia="MS Mincho" w:hAnsi="Arial" w:cs="Tahoma"/>
      <w:b/>
      <w:bCs/>
      <w:i/>
      <w:iCs/>
      <w:sz w:val="28"/>
      <w:szCs w:val="28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E41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2946"/>
    <w:pPr>
      <w:ind w:left="720"/>
      <w:contextualSpacing/>
    </w:pPr>
  </w:style>
  <w:style w:type="paragraph" w:customStyle="1" w:styleId="Default">
    <w:name w:val="Default"/>
    <w:rsid w:val="006229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836609"/>
    <w:pPr>
      <w:widowControl w:val="0"/>
      <w:suppressAutoHyphens/>
      <w:spacing w:after="120" w:line="360" w:lineRule="auto"/>
      <w:ind w:firstLine="510"/>
    </w:pPr>
    <w:rPr>
      <w:rFonts w:ascii="Nimbus Roman No9 L" w:eastAsia="Nimbus Sans L" w:hAnsi="Nimbus Roman No9 L" w:cs="Times New Roman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836609"/>
    <w:rPr>
      <w:rFonts w:ascii="Nimbus Roman No9 L" w:eastAsia="Nimbus Sans L" w:hAnsi="Nimbus Roman No9 L" w:cs="Times New Roman"/>
      <w:sz w:val="24"/>
      <w:szCs w:val="24"/>
      <w:lang w:eastAsia="ar-SA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unhideWhenUsed/>
    <w:rsid w:val="001A5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uiPriority w:val="99"/>
    <w:rsid w:val="001A53FE"/>
  </w:style>
  <w:style w:type="paragraph" w:styleId="Zpat">
    <w:name w:val="footer"/>
    <w:basedOn w:val="Normln"/>
    <w:link w:val="ZpatChar"/>
    <w:uiPriority w:val="99"/>
    <w:unhideWhenUsed/>
    <w:rsid w:val="001A5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53FE"/>
  </w:style>
  <w:style w:type="character" w:customStyle="1" w:styleId="Nadpis2Char">
    <w:name w:val="Nadpis 2 Char"/>
    <w:basedOn w:val="Standardnpsmoodstavce"/>
    <w:link w:val="Nadpis2"/>
    <w:rsid w:val="00434337"/>
    <w:rPr>
      <w:rFonts w:ascii="Arial" w:eastAsia="MS Mincho" w:hAnsi="Arial" w:cs="Tahoma"/>
      <w:b/>
      <w:bCs/>
      <w:i/>
      <w:i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E41AA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Mkatabulky">
    <w:name w:val="Table Grid"/>
    <w:basedOn w:val="Normlntabulka"/>
    <w:uiPriority w:val="59"/>
    <w:rsid w:val="006E4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54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4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B57EE-50CE-469A-93E3-A5B05636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1230</Words>
  <Characters>7262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sebela</dc:creator>
  <cp:keywords/>
  <dc:description/>
  <cp:lastModifiedBy>ing. Blanka Hörnerová - veř. zakázky TsPE</cp:lastModifiedBy>
  <cp:revision>10</cp:revision>
  <cp:lastPrinted>2026-03-06T07:40:00Z</cp:lastPrinted>
  <dcterms:created xsi:type="dcterms:W3CDTF">2026-03-04T12:15:00Z</dcterms:created>
  <dcterms:modified xsi:type="dcterms:W3CDTF">2026-03-10T12:27:00Z</dcterms:modified>
</cp:coreProperties>
</file>