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6B0B5" w14:textId="608634B4" w:rsidR="007260D8" w:rsidRPr="007146CB" w:rsidRDefault="007260D8" w:rsidP="00AA6976">
      <w:pPr>
        <w:spacing w:after="0"/>
        <w:jc w:val="center"/>
        <w:rPr>
          <w:i/>
          <w:iCs/>
          <w:sz w:val="18"/>
          <w:szCs w:val="18"/>
        </w:rPr>
      </w:pPr>
      <w:r w:rsidRPr="008B6851">
        <w:rPr>
          <w:b/>
          <w:bCs/>
          <w:sz w:val="32"/>
          <w:szCs w:val="32"/>
        </w:rPr>
        <w:t xml:space="preserve">RÁMCOVÁ </w:t>
      </w:r>
      <w:r w:rsidR="00AA6976">
        <w:rPr>
          <w:b/>
          <w:bCs/>
          <w:sz w:val="32"/>
          <w:szCs w:val="32"/>
        </w:rPr>
        <w:t xml:space="preserve">KUPNÍ </w:t>
      </w:r>
      <w:r w:rsidRPr="008B6851">
        <w:rPr>
          <w:b/>
          <w:bCs/>
          <w:sz w:val="32"/>
          <w:szCs w:val="32"/>
        </w:rPr>
        <w:t xml:space="preserve">SMLOUVA </w:t>
      </w:r>
      <w:r w:rsidRPr="008B6851">
        <w:rPr>
          <w:b/>
          <w:bCs/>
          <w:sz w:val="32"/>
          <w:szCs w:val="32"/>
        </w:rPr>
        <w:br/>
      </w:r>
      <w:r w:rsidRPr="007146CB">
        <w:rPr>
          <w:i/>
          <w:iCs/>
          <w:sz w:val="18"/>
          <w:szCs w:val="18"/>
        </w:rPr>
        <w:t xml:space="preserve">podle </w:t>
      </w:r>
      <w:proofErr w:type="spellStart"/>
      <w:r w:rsidRPr="007146CB">
        <w:rPr>
          <w:i/>
          <w:iCs/>
          <w:sz w:val="18"/>
          <w:szCs w:val="18"/>
        </w:rPr>
        <w:t>ust</w:t>
      </w:r>
      <w:proofErr w:type="spellEnd"/>
      <w:r w:rsidRPr="007146CB">
        <w:rPr>
          <w:i/>
          <w:iCs/>
          <w:sz w:val="18"/>
          <w:szCs w:val="18"/>
        </w:rPr>
        <w:t>. § 11 zákona č. 13</w:t>
      </w:r>
      <w:r w:rsidR="00526C65">
        <w:rPr>
          <w:i/>
          <w:iCs/>
          <w:sz w:val="18"/>
          <w:szCs w:val="18"/>
        </w:rPr>
        <w:t>4/2016</w:t>
      </w:r>
      <w:r w:rsidRPr="007146CB">
        <w:rPr>
          <w:i/>
          <w:iCs/>
          <w:sz w:val="18"/>
          <w:szCs w:val="18"/>
        </w:rPr>
        <w:t xml:space="preserve"> Sb., o </w:t>
      </w:r>
      <w:r w:rsidR="00526C65">
        <w:rPr>
          <w:i/>
          <w:iCs/>
          <w:sz w:val="18"/>
          <w:szCs w:val="18"/>
        </w:rPr>
        <w:t xml:space="preserve">zadávání </w:t>
      </w:r>
      <w:r w:rsidRPr="007146CB">
        <w:rPr>
          <w:i/>
          <w:iCs/>
          <w:sz w:val="18"/>
          <w:szCs w:val="18"/>
        </w:rPr>
        <w:t xml:space="preserve">veřejných zakázkách, ve znění pozdějších předpisů, </w:t>
      </w:r>
      <w:r w:rsidRPr="007146CB">
        <w:rPr>
          <w:i/>
          <w:iCs/>
          <w:sz w:val="18"/>
          <w:szCs w:val="18"/>
        </w:rPr>
        <w:br/>
        <w:t xml:space="preserve">a </w:t>
      </w:r>
      <w:proofErr w:type="spellStart"/>
      <w:r w:rsidRPr="007146CB">
        <w:rPr>
          <w:i/>
          <w:iCs/>
          <w:sz w:val="18"/>
          <w:szCs w:val="18"/>
        </w:rPr>
        <w:t>ust</w:t>
      </w:r>
      <w:proofErr w:type="spellEnd"/>
      <w:r w:rsidRPr="007146CB">
        <w:rPr>
          <w:i/>
          <w:iCs/>
          <w:sz w:val="18"/>
          <w:szCs w:val="18"/>
        </w:rPr>
        <w:t xml:space="preserve">. § </w:t>
      </w:r>
      <w:r w:rsidR="00695CC7">
        <w:rPr>
          <w:i/>
          <w:iCs/>
          <w:sz w:val="18"/>
          <w:szCs w:val="18"/>
        </w:rPr>
        <w:t>2079</w:t>
      </w:r>
      <w:r w:rsidR="006F35B7">
        <w:rPr>
          <w:i/>
          <w:iCs/>
          <w:sz w:val="18"/>
          <w:szCs w:val="18"/>
        </w:rPr>
        <w:t xml:space="preserve"> a násl.</w:t>
      </w:r>
      <w:r w:rsidRPr="007146CB">
        <w:rPr>
          <w:i/>
          <w:iCs/>
          <w:sz w:val="18"/>
          <w:szCs w:val="18"/>
        </w:rPr>
        <w:t xml:space="preserve"> zákona č. </w:t>
      </w:r>
      <w:r w:rsidR="00695CC7">
        <w:rPr>
          <w:i/>
          <w:iCs/>
          <w:sz w:val="18"/>
          <w:szCs w:val="18"/>
        </w:rPr>
        <w:t>89</w:t>
      </w:r>
      <w:r w:rsidRPr="007146CB">
        <w:rPr>
          <w:i/>
          <w:iCs/>
          <w:sz w:val="18"/>
          <w:szCs w:val="18"/>
        </w:rPr>
        <w:t>/</w:t>
      </w:r>
      <w:r w:rsidR="00695CC7">
        <w:rPr>
          <w:i/>
          <w:iCs/>
          <w:sz w:val="18"/>
          <w:szCs w:val="18"/>
        </w:rPr>
        <w:t>2012</w:t>
      </w:r>
      <w:r w:rsidR="008E7F4D">
        <w:rPr>
          <w:i/>
          <w:iCs/>
          <w:sz w:val="18"/>
          <w:szCs w:val="18"/>
        </w:rPr>
        <w:t xml:space="preserve"> </w:t>
      </w:r>
      <w:r w:rsidRPr="007146CB">
        <w:rPr>
          <w:i/>
          <w:iCs/>
          <w:sz w:val="18"/>
          <w:szCs w:val="18"/>
        </w:rPr>
        <w:t xml:space="preserve">Sb., </w:t>
      </w:r>
      <w:r w:rsidR="00695CC7">
        <w:rPr>
          <w:i/>
          <w:iCs/>
          <w:sz w:val="18"/>
          <w:szCs w:val="18"/>
        </w:rPr>
        <w:t>občanský</w:t>
      </w:r>
      <w:r w:rsidRPr="007146CB">
        <w:rPr>
          <w:i/>
          <w:iCs/>
          <w:sz w:val="18"/>
          <w:szCs w:val="18"/>
        </w:rPr>
        <w:t xml:space="preserve"> zákoník, ve znění pozdějších předpisů</w:t>
      </w:r>
    </w:p>
    <w:p w14:paraId="56D5E58C" w14:textId="77777777" w:rsidR="007260D8" w:rsidRDefault="007260D8" w:rsidP="008B6851">
      <w:pPr>
        <w:spacing w:after="120"/>
        <w:jc w:val="both"/>
      </w:pPr>
      <w:r>
        <w:t>Smluvní strany:</w:t>
      </w:r>
    </w:p>
    <w:p w14:paraId="66D404DF" w14:textId="77777777" w:rsidR="007260D8" w:rsidRPr="004B5B77" w:rsidRDefault="00695CC7" w:rsidP="00317B7F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260D8" w:rsidRPr="004B5B77">
        <w:rPr>
          <w:b/>
          <w:bCs/>
        </w:rPr>
        <w:t>Fyzikální ústav AV ČR, v.</w:t>
      </w:r>
      <w:r w:rsidR="008E7F4D">
        <w:rPr>
          <w:b/>
          <w:bCs/>
        </w:rPr>
        <w:t xml:space="preserve"> </w:t>
      </w:r>
      <w:r w:rsidR="007260D8" w:rsidRPr="004B5B77">
        <w:rPr>
          <w:b/>
          <w:bCs/>
        </w:rPr>
        <w:t>v.</w:t>
      </w:r>
      <w:r w:rsidR="008E7F4D">
        <w:rPr>
          <w:b/>
          <w:bCs/>
        </w:rPr>
        <w:t xml:space="preserve"> </w:t>
      </w:r>
      <w:r w:rsidR="007260D8" w:rsidRPr="004B5B77">
        <w:rPr>
          <w:b/>
          <w:bCs/>
        </w:rPr>
        <w:t>i.</w:t>
      </w:r>
    </w:p>
    <w:p w14:paraId="6ECBD71F" w14:textId="77777777" w:rsidR="007260D8" w:rsidRDefault="007260D8" w:rsidP="00317B7F">
      <w:pPr>
        <w:spacing w:after="0"/>
        <w:jc w:val="both"/>
      </w:pPr>
      <w:r>
        <w:t>Sídlo:</w:t>
      </w:r>
      <w:r>
        <w:tab/>
      </w:r>
      <w:r>
        <w:tab/>
      </w:r>
      <w:r w:rsidR="00384E1B">
        <w:tab/>
      </w:r>
      <w:r w:rsidR="00384E1B">
        <w:tab/>
      </w:r>
      <w:r w:rsidRPr="00B53A1D">
        <w:t>Na Slovance 2, 182 21 Praha 8</w:t>
      </w:r>
    </w:p>
    <w:p w14:paraId="1D08A09F" w14:textId="77777777" w:rsidR="004B5B77" w:rsidRDefault="004B5B77" w:rsidP="00317B7F">
      <w:pPr>
        <w:spacing w:after="0"/>
        <w:jc w:val="both"/>
      </w:pPr>
      <w:r>
        <w:t>Oprávnění jednat</w:t>
      </w:r>
      <w:r w:rsidR="007260D8">
        <w:t>:</w:t>
      </w:r>
    </w:p>
    <w:p w14:paraId="6F06BE03" w14:textId="6D831FF6" w:rsidR="007260D8" w:rsidRDefault="004B5B77" w:rsidP="008B6851">
      <w:pPr>
        <w:pStyle w:val="Odstavecseseznamem"/>
        <w:numPr>
          <w:ilvl w:val="0"/>
          <w:numId w:val="7"/>
        </w:numPr>
        <w:spacing w:after="120"/>
        <w:ind w:left="425" w:hanging="357"/>
        <w:contextualSpacing w:val="0"/>
        <w:jc w:val="both"/>
      </w:pPr>
      <w:r>
        <w:t>ve věcech smluvních:</w:t>
      </w:r>
      <w:r w:rsidR="007260D8">
        <w:tab/>
      </w:r>
      <w:r w:rsidR="00CE0D72">
        <w:t>RNDr. Michael Prouza, Ph.D.</w:t>
      </w:r>
      <w:r w:rsidR="007260D8" w:rsidRPr="00B53A1D">
        <w:t>, ředitel</w:t>
      </w:r>
    </w:p>
    <w:p w14:paraId="70B47984" w14:textId="05C37CD9" w:rsidR="004B5B77" w:rsidRPr="004B5B77" w:rsidRDefault="004B5B77" w:rsidP="00317B7F">
      <w:pPr>
        <w:pStyle w:val="Odstavecseseznamem"/>
        <w:numPr>
          <w:ilvl w:val="0"/>
          <w:numId w:val="7"/>
        </w:numPr>
        <w:spacing w:after="0"/>
        <w:ind w:left="425" w:hanging="357"/>
      </w:pPr>
      <w:r w:rsidRPr="004B5B77">
        <w:t>ve věcech technických:</w:t>
      </w:r>
      <w:r w:rsidRPr="004B5B77">
        <w:tab/>
      </w:r>
      <w:r w:rsidR="00C0206F">
        <w:t>Lukáš Brabec</w:t>
      </w:r>
      <w:r w:rsidR="00B44FCB">
        <w:t xml:space="preserve"> </w:t>
      </w:r>
    </w:p>
    <w:p w14:paraId="56A6A3AE" w14:textId="77777777" w:rsidR="004B5B77" w:rsidRDefault="004B5B77" w:rsidP="008B6851">
      <w:pPr>
        <w:spacing w:after="120"/>
        <w:ind w:left="2517" w:firstLine="312"/>
        <w:rPr>
          <w:rFonts w:cs="Arial"/>
        </w:rPr>
      </w:pPr>
      <w:r w:rsidRPr="004B5B77">
        <w:rPr>
          <w:rFonts w:cs="Arial"/>
        </w:rPr>
        <w:t>tel. +420 266 </w:t>
      </w:r>
      <w:r w:rsidR="00B06915">
        <w:rPr>
          <w:rFonts w:cs="Arial"/>
        </w:rPr>
        <w:t xml:space="preserve">05 </w:t>
      </w:r>
      <w:r w:rsidR="00C0206F">
        <w:rPr>
          <w:rFonts w:cs="Arial"/>
        </w:rPr>
        <w:t>1247</w:t>
      </w:r>
      <w:r w:rsidRPr="004B5B77">
        <w:rPr>
          <w:rFonts w:cs="Arial"/>
        </w:rPr>
        <w:t xml:space="preserve">; e-mail: </w:t>
      </w:r>
      <w:hyperlink r:id="rId11" w:history="1">
        <w:r w:rsidR="00A30AC3" w:rsidRPr="001B6D39">
          <w:rPr>
            <w:rStyle w:val="Hypertextovodkaz"/>
            <w:rFonts w:cs="Arial"/>
          </w:rPr>
          <w:t>lukas.brabec@eli-beams.eu</w:t>
        </w:r>
      </w:hyperlink>
    </w:p>
    <w:p w14:paraId="201A1255" w14:textId="77777777" w:rsidR="007260D8" w:rsidRDefault="007260D8" w:rsidP="00317B7F">
      <w:pPr>
        <w:spacing w:after="0"/>
        <w:jc w:val="both"/>
      </w:pPr>
      <w:r>
        <w:t>IČ</w:t>
      </w:r>
      <w:r w:rsidR="00296148">
        <w:t>O</w:t>
      </w:r>
      <w:r>
        <w:t>:</w:t>
      </w:r>
      <w:r>
        <w:tab/>
      </w:r>
      <w:r w:rsidR="00384E1B">
        <w:tab/>
      </w:r>
      <w:r w:rsidR="00384E1B">
        <w:tab/>
      </w:r>
      <w:r w:rsidR="00384E1B">
        <w:tab/>
      </w:r>
      <w:r w:rsidRPr="00B53A1D">
        <w:t>683</w:t>
      </w:r>
      <w:r w:rsidR="004B5B77">
        <w:t xml:space="preserve"> </w:t>
      </w:r>
      <w:r w:rsidRPr="00B53A1D">
        <w:t>78</w:t>
      </w:r>
      <w:r w:rsidR="004B5B77">
        <w:t xml:space="preserve"> </w:t>
      </w:r>
      <w:r w:rsidRPr="00B53A1D">
        <w:t>271</w:t>
      </w:r>
      <w:r>
        <w:tab/>
      </w:r>
    </w:p>
    <w:p w14:paraId="233E1B2D" w14:textId="77777777" w:rsidR="007260D8" w:rsidRDefault="007260D8" w:rsidP="00317B7F">
      <w:pPr>
        <w:spacing w:after="0"/>
        <w:jc w:val="both"/>
      </w:pPr>
      <w:r>
        <w:t>DIČ:</w:t>
      </w:r>
      <w:r w:rsidRPr="005360B6">
        <w:t xml:space="preserve"> </w:t>
      </w:r>
      <w:r>
        <w:tab/>
      </w:r>
      <w:r w:rsidR="00384E1B">
        <w:tab/>
      </w:r>
      <w:r w:rsidR="00384E1B">
        <w:tab/>
      </w:r>
      <w:r w:rsidR="00384E1B">
        <w:tab/>
      </w:r>
      <w:r w:rsidR="004B5B77" w:rsidRPr="00677B26">
        <w:t>CZ68378271</w:t>
      </w:r>
    </w:p>
    <w:p w14:paraId="20A54E17" w14:textId="77777777" w:rsidR="007260D8" w:rsidRDefault="007260D8" w:rsidP="008B6851">
      <w:pPr>
        <w:spacing w:after="120"/>
        <w:jc w:val="both"/>
      </w:pPr>
      <w:r>
        <w:t>Právní forma:</w:t>
      </w:r>
      <w:r>
        <w:tab/>
      </w:r>
      <w:r w:rsidR="00384E1B">
        <w:tab/>
      </w:r>
      <w:r w:rsidR="00384E1B">
        <w:tab/>
      </w:r>
      <w:r>
        <w:t>veřejná výzkumná instituce</w:t>
      </w:r>
    </w:p>
    <w:p w14:paraId="00B17970" w14:textId="77777777" w:rsidR="007260D8" w:rsidRDefault="007260D8" w:rsidP="008B6851">
      <w:pPr>
        <w:spacing w:after="120"/>
        <w:jc w:val="both"/>
      </w:pPr>
      <w:r>
        <w:t>(dále jen „</w:t>
      </w:r>
      <w:r w:rsidR="004B5B77" w:rsidRPr="00384E1B">
        <w:rPr>
          <w:b/>
        </w:rPr>
        <w:t>kupující</w:t>
      </w:r>
      <w:r>
        <w:t>“) na straně jedné,</w:t>
      </w:r>
    </w:p>
    <w:p w14:paraId="338C7031" w14:textId="77777777" w:rsidR="007260D8" w:rsidRDefault="007260D8" w:rsidP="008B6851">
      <w:pPr>
        <w:spacing w:after="120"/>
        <w:jc w:val="both"/>
      </w:pPr>
      <w:r>
        <w:t>a</w:t>
      </w:r>
    </w:p>
    <w:p w14:paraId="2DB8CB9D" w14:textId="77777777" w:rsidR="007260D8" w:rsidRDefault="00695CC7" w:rsidP="00317B7F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 xml:space="preserve"> </w:t>
      </w:r>
      <w:r>
        <w:rPr>
          <w:b/>
          <w:bCs/>
          <w:color w:val="FF0000"/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ab/>
      </w:r>
      <w:r w:rsidR="00A30AC3" w:rsidRPr="00A30AC3">
        <w:rPr>
          <w:b/>
          <w:bCs/>
          <w:sz w:val="18"/>
          <w:szCs w:val="18"/>
          <w:highlight w:val="yellow"/>
        </w:rPr>
        <w:t>__________________________________</w:t>
      </w:r>
      <w:r>
        <w:rPr>
          <w:b/>
          <w:bCs/>
          <w:color w:val="FF0000"/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ab/>
      </w:r>
    </w:p>
    <w:p w14:paraId="256813C6" w14:textId="77777777" w:rsidR="007260D8" w:rsidRPr="003F6A16" w:rsidRDefault="007260D8" w:rsidP="00317B7F">
      <w:pPr>
        <w:spacing w:after="0"/>
        <w:jc w:val="both"/>
      </w:pPr>
      <w:r>
        <w:t>Sídlo:</w:t>
      </w:r>
      <w:r>
        <w:tab/>
      </w:r>
      <w:r w:rsidR="004B5B77">
        <w:tab/>
      </w:r>
      <w:r w:rsidR="00384E1B">
        <w:tab/>
      </w:r>
      <w:r w:rsidR="00384E1B">
        <w:tab/>
      </w:r>
      <w:r w:rsidR="00A30AC3" w:rsidRPr="00A30AC3">
        <w:rPr>
          <w:highlight w:val="yellow"/>
        </w:rPr>
        <w:t>___</w:t>
      </w:r>
      <w:r w:rsidR="00A30AC3">
        <w:rPr>
          <w:highlight w:val="yellow"/>
        </w:rPr>
        <w:t>_______________________</w:t>
      </w:r>
      <w:r w:rsidR="00A30AC3" w:rsidRPr="00A30AC3">
        <w:rPr>
          <w:highlight w:val="yellow"/>
        </w:rPr>
        <w:t>_</w:t>
      </w:r>
    </w:p>
    <w:p w14:paraId="24CB6AEF" w14:textId="77777777" w:rsidR="006F35B7" w:rsidRPr="003F6A16" w:rsidRDefault="006F35B7" w:rsidP="00317B7F">
      <w:pPr>
        <w:spacing w:after="0"/>
        <w:jc w:val="both"/>
      </w:pPr>
      <w:r w:rsidRPr="003F6A16">
        <w:t>Oprávnění jednat:</w:t>
      </w:r>
    </w:p>
    <w:p w14:paraId="2AD22669" w14:textId="77777777" w:rsidR="006F35B7" w:rsidRPr="003F6A16" w:rsidRDefault="006F35B7" w:rsidP="00317B7F">
      <w:pPr>
        <w:pStyle w:val="Odstavecseseznamem"/>
        <w:numPr>
          <w:ilvl w:val="0"/>
          <w:numId w:val="7"/>
        </w:numPr>
        <w:spacing w:after="0"/>
        <w:ind w:left="426"/>
        <w:jc w:val="both"/>
      </w:pPr>
      <w:r w:rsidRPr="003F6A16">
        <w:t>ve věcech smluvních:</w:t>
      </w:r>
      <w:r w:rsidRPr="003F6A16">
        <w:tab/>
      </w:r>
      <w:r w:rsidR="00A30AC3" w:rsidRPr="00A30AC3">
        <w:rPr>
          <w:highlight w:val="yellow"/>
        </w:rPr>
        <w:t>___________________________</w:t>
      </w:r>
    </w:p>
    <w:p w14:paraId="5B18423A" w14:textId="77777777" w:rsidR="006F35B7" w:rsidRPr="003F6A16" w:rsidRDefault="006F35B7" w:rsidP="00317B7F">
      <w:pPr>
        <w:pStyle w:val="Odstavecseseznamem"/>
        <w:numPr>
          <w:ilvl w:val="0"/>
          <w:numId w:val="7"/>
        </w:numPr>
        <w:spacing w:after="0"/>
        <w:ind w:left="426"/>
        <w:jc w:val="both"/>
      </w:pPr>
      <w:r w:rsidRPr="003F6A16">
        <w:t>ve věcech technických:</w:t>
      </w:r>
      <w:r w:rsidRPr="003F6A16">
        <w:tab/>
      </w:r>
      <w:r w:rsidR="00A30AC3" w:rsidRPr="00A30AC3">
        <w:rPr>
          <w:highlight w:val="yellow"/>
        </w:rPr>
        <w:t>___________________________</w:t>
      </w:r>
    </w:p>
    <w:p w14:paraId="56AB7C3D" w14:textId="34273E04" w:rsidR="004B5B77" w:rsidRPr="003F6A16" w:rsidRDefault="006F35B7" w:rsidP="00CE0D72">
      <w:pPr>
        <w:pStyle w:val="Odstavecseseznamem"/>
        <w:spacing w:after="0"/>
        <w:ind w:left="2832"/>
        <w:jc w:val="both"/>
      </w:pPr>
      <w:r w:rsidRPr="003F6A16">
        <w:rPr>
          <w:rFonts w:cs="Arial"/>
        </w:rPr>
        <w:t>tel. +420</w:t>
      </w:r>
      <w:r w:rsidR="0039509C">
        <w:rPr>
          <w:rFonts w:cs="Arial"/>
        </w:rPr>
        <w:t> </w:t>
      </w:r>
      <w:r w:rsidR="00A30AC3" w:rsidRPr="00A30AC3">
        <w:rPr>
          <w:rFonts w:cs="Arial"/>
          <w:highlight w:val="yellow"/>
        </w:rPr>
        <w:t>___________</w:t>
      </w:r>
      <w:r w:rsidR="0039509C">
        <w:rPr>
          <w:rFonts w:cs="Arial"/>
        </w:rPr>
        <w:t xml:space="preserve">, </w:t>
      </w:r>
      <w:r w:rsidRPr="003F6A16">
        <w:rPr>
          <w:bCs/>
        </w:rPr>
        <w:t xml:space="preserve"> </w:t>
      </w:r>
      <w:r w:rsidRPr="003F6A16">
        <w:rPr>
          <w:rFonts w:cs="Arial"/>
        </w:rPr>
        <w:t>e-mail:</w:t>
      </w:r>
      <w:r w:rsidR="0039509C">
        <w:rPr>
          <w:rFonts w:cs="Arial"/>
        </w:rPr>
        <w:t xml:space="preserve"> </w:t>
      </w:r>
      <w:r w:rsidR="00A30AC3" w:rsidRPr="00A30AC3">
        <w:rPr>
          <w:rFonts w:cs="Arial"/>
          <w:highlight w:val="yellow"/>
        </w:rPr>
        <w:t>______________</w:t>
      </w:r>
      <w:r w:rsidR="007260D8" w:rsidRPr="003F6A16">
        <w:tab/>
      </w:r>
      <w:r w:rsidR="007260D8" w:rsidRPr="003F6A16">
        <w:tab/>
      </w:r>
    </w:p>
    <w:p w14:paraId="0BCA1EC2" w14:textId="77777777" w:rsidR="007260D8" w:rsidRPr="003F6A16" w:rsidRDefault="007260D8" w:rsidP="00317B7F">
      <w:pPr>
        <w:spacing w:after="0"/>
        <w:jc w:val="both"/>
      </w:pPr>
      <w:r w:rsidRPr="003F6A16">
        <w:t>DIČ:</w:t>
      </w:r>
      <w:r w:rsidR="00384E1B">
        <w:tab/>
      </w:r>
      <w:r w:rsidR="00384E1B">
        <w:tab/>
      </w:r>
      <w:r w:rsidR="00384E1B">
        <w:tab/>
      </w:r>
      <w:r w:rsidR="004B5B77" w:rsidRPr="003F6A16">
        <w:tab/>
      </w:r>
      <w:r w:rsidR="00A30AC3" w:rsidRPr="00A30AC3">
        <w:rPr>
          <w:highlight w:val="yellow"/>
        </w:rPr>
        <w:t>_____________</w:t>
      </w:r>
    </w:p>
    <w:p w14:paraId="640AAFD9" w14:textId="77777777" w:rsidR="007260D8" w:rsidRDefault="007260D8" w:rsidP="00317B7F">
      <w:pPr>
        <w:spacing w:after="0"/>
        <w:jc w:val="both"/>
      </w:pPr>
      <w:r w:rsidRPr="003F6A16">
        <w:t>IČ</w:t>
      </w:r>
      <w:r w:rsidR="00296148">
        <w:t>O</w:t>
      </w:r>
      <w:r w:rsidRPr="003F6A16">
        <w:t>:</w:t>
      </w:r>
      <w:r w:rsidR="004B5B77" w:rsidRPr="003F6A16">
        <w:tab/>
      </w:r>
      <w:r w:rsidR="00384E1B">
        <w:tab/>
      </w:r>
      <w:r w:rsidR="00384E1B">
        <w:tab/>
      </w:r>
      <w:r w:rsidR="00384E1B">
        <w:tab/>
      </w:r>
      <w:r w:rsidR="00A30AC3" w:rsidRPr="00A30AC3">
        <w:rPr>
          <w:highlight w:val="yellow"/>
        </w:rPr>
        <w:t>_____________</w:t>
      </w:r>
      <w:r>
        <w:tab/>
      </w:r>
    </w:p>
    <w:p w14:paraId="0908FA97" w14:textId="77777777" w:rsidR="00695CC7" w:rsidRDefault="006F35B7" w:rsidP="00695CC7">
      <w:pPr>
        <w:spacing w:after="120"/>
      </w:pPr>
      <w:r>
        <w:t xml:space="preserve">zapsaný v OR </w:t>
      </w:r>
      <w:proofErr w:type="gramStart"/>
      <w:r>
        <w:t>vedeném</w:t>
      </w:r>
      <w:r w:rsidR="00A30AC3">
        <w:t xml:space="preserve"> </w:t>
      </w:r>
      <w:r w:rsidR="00A30AC3" w:rsidRPr="00A30AC3">
        <w:rPr>
          <w:highlight w:val="yellow"/>
        </w:rPr>
        <w:t>___________</w:t>
      </w:r>
      <w:r w:rsidR="00A30AC3">
        <w:t xml:space="preserve"> </w:t>
      </w:r>
      <w:r w:rsidR="00695CC7">
        <w:t>,</w:t>
      </w:r>
      <w:r>
        <w:t xml:space="preserve"> oddíl</w:t>
      </w:r>
      <w:proofErr w:type="gramEnd"/>
      <w:r>
        <w:t xml:space="preserve"> </w:t>
      </w:r>
      <w:r w:rsidR="00A30AC3" w:rsidRPr="00A30AC3">
        <w:rPr>
          <w:highlight w:val="yellow"/>
        </w:rPr>
        <w:t>______</w:t>
      </w:r>
      <w:r w:rsidR="00A30AC3">
        <w:t xml:space="preserve"> </w:t>
      </w:r>
      <w:r w:rsidR="00695CC7">
        <w:t>,</w:t>
      </w:r>
      <w:r>
        <w:t xml:space="preserve"> vložka </w:t>
      </w:r>
      <w:r w:rsidR="00A30AC3" w:rsidRPr="00A30AC3">
        <w:rPr>
          <w:highlight w:val="yellow"/>
        </w:rPr>
        <w:t>__________</w:t>
      </w:r>
    </w:p>
    <w:p w14:paraId="388235C4" w14:textId="77777777" w:rsidR="007260D8" w:rsidRDefault="007260D8" w:rsidP="00695CC7">
      <w:pPr>
        <w:spacing w:after="120"/>
      </w:pPr>
      <w:r>
        <w:t>(</w:t>
      </w:r>
      <w:r w:rsidR="006F35B7">
        <w:t xml:space="preserve">společně </w:t>
      </w:r>
      <w:r>
        <w:t>dále jen „</w:t>
      </w:r>
      <w:r w:rsidR="006F35B7" w:rsidRPr="00384E1B">
        <w:rPr>
          <w:b/>
        </w:rPr>
        <w:t>prodávající</w:t>
      </w:r>
      <w:r>
        <w:t>“) na straně druhé,</w:t>
      </w:r>
    </w:p>
    <w:p w14:paraId="765581E8" w14:textId="77777777" w:rsidR="007260D8" w:rsidRDefault="006F35B7" w:rsidP="006F35B7">
      <w:pPr>
        <w:spacing w:after="120"/>
        <w:jc w:val="both"/>
      </w:pPr>
      <w:r>
        <w:t>společně dále také jako „</w:t>
      </w:r>
      <w:r w:rsidRPr="00384E1B">
        <w:rPr>
          <w:b/>
        </w:rPr>
        <w:t>smluvní strany</w:t>
      </w:r>
      <w:r>
        <w:t>“</w:t>
      </w:r>
    </w:p>
    <w:p w14:paraId="49659C17" w14:textId="77777777" w:rsidR="006F35B7" w:rsidRPr="003F6A16" w:rsidRDefault="006F35B7" w:rsidP="006F35B7">
      <w:pPr>
        <w:spacing w:after="120"/>
        <w:jc w:val="both"/>
      </w:pPr>
    </w:p>
    <w:p w14:paraId="5A21ED1B" w14:textId="108A4B98" w:rsidR="007260D8" w:rsidRDefault="007260D8" w:rsidP="00C40AFC">
      <w:pPr>
        <w:spacing w:after="60"/>
        <w:jc w:val="both"/>
      </w:pPr>
      <w:proofErr w:type="gramStart"/>
      <w:r w:rsidRPr="003F6A16">
        <w:t>se</w:t>
      </w:r>
      <w:proofErr w:type="gramEnd"/>
      <w:r w:rsidRPr="003F6A16">
        <w:t xml:space="preserve"> níže uvedeného dne, měsíce a roku dohodly </w:t>
      </w:r>
      <w:r w:rsidR="006F35B7" w:rsidRPr="003F6A16">
        <w:rPr>
          <w:szCs w:val="20"/>
        </w:rPr>
        <w:t>na základě výsledku zadávacího řízení dle zákona č. 1</w:t>
      </w:r>
      <w:r w:rsidR="00526C65">
        <w:rPr>
          <w:szCs w:val="20"/>
        </w:rPr>
        <w:t>34/2016</w:t>
      </w:r>
      <w:r w:rsidR="006F35B7" w:rsidRPr="003F6A16">
        <w:rPr>
          <w:szCs w:val="20"/>
        </w:rPr>
        <w:t xml:space="preserve">, o veřejných zakázkách, ve znění pozdějších předpisů, k plnění veřejné zakázky s názvem </w:t>
      </w:r>
      <w:r w:rsidR="00C40AFC" w:rsidRPr="006F4AC1">
        <w:t>„</w:t>
      </w:r>
      <w:r w:rsidR="00A30AC3" w:rsidRPr="00E93127">
        <w:rPr>
          <w:rFonts w:ascii="Arial" w:hAnsi="Arial" w:cs="Arial"/>
          <w:sz w:val="20"/>
          <w:szCs w:val="20"/>
        </w:rPr>
        <w:t xml:space="preserve">Vakuový </w:t>
      </w:r>
      <w:proofErr w:type="spellStart"/>
      <w:r w:rsidR="00A30AC3" w:rsidRPr="00E93127">
        <w:rPr>
          <w:rFonts w:ascii="Arial" w:hAnsi="Arial" w:cs="Arial"/>
          <w:sz w:val="20"/>
          <w:szCs w:val="20"/>
        </w:rPr>
        <w:t>fitting</w:t>
      </w:r>
      <w:proofErr w:type="spellEnd"/>
      <w:r w:rsidR="00C40AFC">
        <w:t>“</w:t>
      </w:r>
      <w:r w:rsidR="00BD52CE">
        <w:t xml:space="preserve"> </w:t>
      </w:r>
      <w:r w:rsidR="00104B11">
        <w:rPr>
          <w:bCs/>
          <w:szCs w:val="18"/>
        </w:rPr>
        <w:t>(d</w:t>
      </w:r>
      <w:r w:rsidR="00104B11" w:rsidRPr="00104B11">
        <w:rPr>
          <w:bCs/>
          <w:szCs w:val="18"/>
        </w:rPr>
        <w:t>ále jen „</w:t>
      </w:r>
      <w:r w:rsidR="006456DE">
        <w:rPr>
          <w:bCs/>
          <w:szCs w:val="18"/>
        </w:rPr>
        <w:t>Zadávací řízení</w:t>
      </w:r>
      <w:r w:rsidR="00104B11" w:rsidRPr="00104B11">
        <w:rPr>
          <w:bCs/>
          <w:szCs w:val="18"/>
        </w:rPr>
        <w:t>“)</w:t>
      </w:r>
      <w:r w:rsidR="00BD52CE" w:rsidRPr="00BD52CE">
        <w:rPr>
          <w:bCs/>
          <w:szCs w:val="18"/>
        </w:rPr>
        <w:t>,</w:t>
      </w:r>
      <w:r w:rsidR="00C40AFC" w:rsidRPr="00BD52CE">
        <w:t xml:space="preserve"> </w:t>
      </w:r>
      <w:r>
        <w:t xml:space="preserve">uzavřít </w:t>
      </w:r>
      <w:r w:rsidR="006F35B7">
        <w:t xml:space="preserve">rámcovou </w:t>
      </w:r>
      <w:r>
        <w:t>smlouvu tohoto znění (dále jen „smlouva“):</w:t>
      </w:r>
    </w:p>
    <w:p w14:paraId="6291FAF9" w14:textId="77777777" w:rsidR="00977952" w:rsidRDefault="00977952" w:rsidP="006F35B7">
      <w:pPr>
        <w:jc w:val="both"/>
      </w:pPr>
    </w:p>
    <w:p w14:paraId="58624AD1" w14:textId="77777777" w:rsidR="00A146B9" w:rsidRDefault="00A146B9" w:rsidP="006F35B7">
      <w:pPr>
        <w:jc w:val="both"/>
      </w:pPr>
    </w:p>
    <w:p w14:paraId="4DDD09B8" w14:textId="59F8E352" w:rsidR="00A146B9" w:rsidRDefault="00B63287" w:rsidP="00B63287">
      <w:pPr>
        <w:tabs>
          <w:tab w:val="left" w:pos="2730"/>
        </w:tabs>
        <w:jc w:val="both"/>
      </w:pPr>
      <w:r>
        <w:tab/>
      </w:r>
    </w:p>
    <w:p w14:paraId="3C35B561" w14:textId="77777777" w:rsidR="00B63287" w:rsidRDefault="00B63287" w:rsidP="00B63287">
      <w:pPr>
        <w:tabs>
          <w:tab w:val="left" w:pos="2730"/>
        </w:tabs>
        <w:jc w:val="both"/>
      </w:pPr>
    </w:p>
    <w:p w14:paraId="15561E51" w14:textId="77777777" w:rsidR="007260D8" w:rsidRPr="00235A51" w:rsidRDefault="007260D8" w:rsidP="007146CB">
      <w:pPr>
        <w:jc w:val="center"/>
        <w:rPr>
          <w:b/>
          <w:bCs/>
        </w:rPr>
      </w:pPr>
      <w:r w:rsidRPr="00235A51">
        <w:rPr>
          <w:b/>
          <w:bCs/>
        </w:rPr>
        <w:t>I.</w:t>
      </w:r>
      <w:r w:rsidRPr="00235A51">
        <w:rPr>
          <w:b/>
          <w:bCs/>
        </w:rPr>
        <w:tab/>
        <w:t>Předmět smlouvy</w:t>
      </w:r>
      <w:r w:rsidR="00607B6F">
        <w:rPr>
          <w:b/>
          <w:bCs/>
        </w:rPr>
        <w:t xml:space="preserve"> a úvodní ustanovení</w:t>
      </w:r>
    </w:p>
    <w:p w14:paraId="23D5C692" w14:textId="465CD05D" w:rsidR="00E3443B" w:rsidRDefault="007260D8" w:rsidP="00AA6976">
      <w:pPr>
        <w:spacing w:after="120"/>
        <w:ind w:left="709" w:hanging="709"/>
        <w:jc w:val="both"/>
      </w:pPr>
      <w:r>
        <w:t>1.</w:t>
      </w:r>
      <w:r>
        <w:tab/>
        <w:t xml:space="preserve">Předmětem této smlouvy je na jedné straně závazek </w:t>
      </w:r>
      <w:r w:rsidR="00CF411E">
        <w:t>prodávajícíh</w:t>
      </w:r>
      <w:r w:rsidR="008B6851">
        <w:t>o</w:t>
      </w:r>
      <w:r>
        <w:t xml:space="preserve"> k </w:t>
      </w:r>
      <w:r w:rsidR="00CF411E" w:rsidRPr="00EC5DFD">
        <w:t xml:space="preserve">zabezpečení dodávek </w:t>
      </w:r>
      <w:r w:rsidR="00AA6976">
        <w:t xml:space="preserve">vakuových komponent, potrubí, </w:t>
      </w:r>
      <w:r w:rsidR="009240E4">
        <w:t>(dále jen „</w:t>
      </w:r>
      <w:r w:rsidR="006456DE">
        <w:t>Výrobky</w:t>
      </w:r>
      <w:r w:rsidR="009240E4">
        <w:t xml:space="preserve">“) </w:t>
      </w:r>
      <w:r w:rsidR="00CF411E" w:rsidRPr="00EC5DFD">
        <w:t>odpovídajících jakostních parametrů</w:t>
      </w:r>
      <w:r w:rsidR="00AA215D">
        <w:t>, a to zejména dle zákona č. 505/1990 Sb., o metrologii, v platném znění,</w:t>
      </w:r>
      <w:r w:rsidR="00CF411E" w:rsidRPr="00EC5DFD">
        <w:t xml:space="preserve"> </w:t>
      </w:r>
      <w:r w:rsidR="00F9355E" w:rsidRPr="00B84359">
        <w:t xml:space="preserve">a </w:t>
      </w:r>
      <w:r w:rsidR="00B84359">
        <w:t xml:space="preserve">některých služeb s tím souvisejících </w:t>
      </w:r>
      <w:r w:rsidR="00CF411E" w:rsidRPr="00B84359">
        <w:t>pro kupujícího</w:t>
      </w:r>
      <w:r w:rsidR="00CF411E" w:rsidRPr="00EC5DFD">
        <w:t xml:space="preserve"> na základě požadavků</w:t>
      </w:r>
      <w:r w:rsidR="00CF411E">
        <w:t xml:space="preserve"> a dle potřeb</w:t>
      </w:r>
      <w:r w:rsidR="00CF411E" w:rsidRPr="00EC5DFD">
        <w:t xml:space="preserve"> kupujícího</w:t>
      </w:r>
      <w:r w:rsidR="00CF411E">
        <w:t>, a to za pod</w:t>
      </w:r>
      <w:r w:rsidR="00CF411E">
        <w:lastRenderedPageBreak/>
        <w:t xml:space="preserve">mínek uvedených v této smlouvě, příp. </w:t>
      </w:r>
      <w:r w:rsidR="007B47BD">
        <w:t>v dílčím objednávkovém dokumentu</w:t>
      </w:r>
      <w:r w:rsidR="00817434">
        <w:t xml:space="preserve"> („</w:t>
      </w:r>
      <w:r w:rsidR="006456DE">
        <w:t>P</w:t>
      </w:r>
      <w:r w:rsidR="005206B8">
        <w:t>ředmět plnění“)</w:t>
      </w:r>
      <w:r w:rsidR="00CF411E" w:rsidRPr="00EC5DFD">
        <w:t>. Ustanovení této smlouvy je třeba vykládat v souladu se zadávacími podmínkami</w:t>
      </w:r>
      <w:r w:rsidR="00104B11">
        <w:t xml:space="preserve"> k</w:t>
      </w:r>
      <w:r w:rsidR="006456DE">
        <w:t> Zadávacímu řízení</w:t>
      </w:r>
      <w:r w:rsidR="00CF411E" w:rsidRPr="00EC5DFD">
        <w:t>, jakož i v</w:t>
      </w:r>
      <w:r w:rsidR="00CF411E">
        <w:t> souladu s nabídk</w:t>
      </w:r>
      <w:r w:rsidR="008B6851">
        <w:t>ou</w:t>
      </w:r>
      <w:r w:rsidR="00CF411E" w:rsidRPr="00EC5DFD">
        <w:t xml:space="preserve"> prodávající</w:t>
      </w:r>
      <w:r w:rsidR="00CF411E">
        <w:t>h</w:t>
      </w:r>
      <w:r w:rsidR="008B6851">
        <w:t>o</w:t>
      </w:r>
      <w:r w:rsidR="00CF411E">
        <w:t>, coby dodavatel</w:t>
      </w:r>
      <w:r w:rsidR="008B6851">
        <w:t>e</w:t>
      </w:r>
      <w:r w:rsidR="00CF411E" w:rsidRPr="00EC5DFD">
        <w:t xml:space="preserve">, </w:t>
      </w:r>
      <w:r w:rsidR="006456DE">
        <w:t>podanou v rámci Zadávacího řízení</w:t>
      </w:r>
      <w:r w:rsidRPr="005360B6">
        <w:t>.</w:t>
      </w:r>
      <w:r>
        <w:t xml:space="preserve"> Předmětem této smlouvy na straně druhé je závazek </w:t>
      </w:r>
      <w:r w:rsidR="00CF411E">
        <w:t>kupujícího</w:t>
      </w:r>
      <w:r>
        <w:t xml:space="preserve"> uhradit </w:t>
      </w:r>
      <w:r w:rsidR="00CF411E" w:rsidRPr="00532A5B">
        <w:t>prodávajícím</w:t>
      </w:r>
      <w:r w:rsidR="008B6851" w:rsidRPr="00532A5B">
        <w:t>u</w:t>
      </w:r>
      <w:r w:rsidRPr="00532A5B">
        <w:t xml:space="preserve"> cenu sjednanou v čl. III. smlouvy.</w:t>
      </w:r>
      <w:r w:rsidR="00AB7A6C">
        <w:t xml:space="preserve">    </w:t>
      </w:r>
      <w:r w:rsidR="00E3443B">
        <w:t xml:space="preserve">    </w:t>
      </w:r>
    </w:p>
    <w:p w14:paraId="5B2F8AE8" w14:textId="77777777" w:rsidR="007260D8" w:rsidRDefault="00906BEC" w:rsidP="00AA6976">
      <w:pPr>
        <w:widowControl w:val="0"/>
        <w:autoSpaceDE w:val="0"/>
        <w:autoSpaceDN w:val="0"/>
        <w:adjustRightInd w:val="0"/>
        <w:spacing w:line="178" w:lineRule="atLeast"/>
        <w:ind w:left="709" w:hanging="709"/>
        <w:jc w:val="both"/>
      </w:pPr>
      <w:r>
        <w:t>2</w:t>
      </w:r>
      <w:r w:rsidR="007260D8">
        <w:t>.</w:t>
      </w:r>
      <w:r w:rsidR="007260D8">
        <w:tab/>
      </w:r>
      <w:r w:rsidR="00CF411E">
        <w:t>Bližší s</w:t>
      </w:r>
      <w:r w:rsidR="00CF411E" w:rsidRPr="00EC5DFD">
        <w:rPr>
          <w:szCs w:val="20"/>
        </w:rPr>
        <w:t xml:space="preserve">pecifikace </w:t>
      </w:r>
      <w:r w:rsidR="00AA6976">
        <w:rPr>
          <w:szCs w:val="20"/>
        </w:rPr>
        <w:t xml:space="preserve">Výrobků </w:t>
      </w:r>
      <w:r w:rsidR="00CF411E" w:rsidRPr="00EC5DFD">
        <w:rPr>
          <w:szCs w:val="20"/>
        </w:rPr>
        <w:t xml:space="preserve">je uvedena v </w:t>
      </w:r>
      <w:r w:rsidR="00602EAE">
        <w:rPr>
          <w:szCs w:val="20"/>
        </w:rPr>
        <w:t>p</w:t>
      </w:r>
      <w:r w:rsidR="00CF411E" w:rsidRPr="00EC5DFD">
        <w:rPr>
          <w:szCs w:val="20"/>
        </w:rPr>
        <w:t>řílo</w:t>
      </w:r>
      <w:r w:rsidR="00602EAE">
        <w:rPr>
          <w:szCs w:val="20"/>
        </w:rPr>
        <w:t>hách</w:t>
      </w:r>
      <w:r w:rsidR="00CF411E" w:rsidRPr="00EC5DFD">
        <w:rPr>
          <w:szCs w:val="20"/>
        </w:rPr>
        <w:t xml:space="preserve"> č. 1 </w:t>
      </w:r>
      <w:r w:rsidR="00602EAE">
        <w:rPr>
          <w:szCs w:val="20"/>
        </w:rPr>
        <w:t xml:space="preserve">a č. 2 </w:t>
      </w:r>
      <w:r w:rsidR="00CF411E" w:rsidRPr="00EC5DFD">
        <w:rPr>
          <w:szCs w:val="20"/>
        </w:rPr>
        <w:t>této smlouvy</w:t>
      </w:r>
      <w:r w:rsidR="00532A5B">
        <w:rPr>
          <w:szCs w:val="20"/>
        </w:rPr>
        <w:t>, kter</w:t>
      </w:r>
      <w:r w:rsidR="00602EAE">
        <w:rPr>
          <w:szCs w:val="20"/>
        </w:rPr>
        <w:t>é</w:t>
      </w:r>
      <w:r w:rsidR="00532A5B">
        <w:rPr>
          <w:szCs w:val="20"/>
        </w:rPr>
        <w:t xml:space="preserve"> </w:t>
      </w:r>
      <w:r w:rsidR="00CF411E" w:rsidRPr="00EC5DFD">
        <w:rPr>
          <w:szCs w:val="20"/>
        </w:rPr>
        <w:t>tvoří její nedílnou součást.</w:t>
      </w:r>
      <w:r w:rsidR="007260D8">
        <w:t xml:space="preserve"> </w:t>
      </w:r>
      <w:r w:rsidR="00CF411E">
        <w:t>S</w:t>
      </w:r>
      <w:r w:rsidR="00CF411E" w:rsidRPr="00EC5DFD">
        <w:rPr>
          <w:szCs w:val="20"/>
        </w:rPr>
        <w:t xml:space="preserve">pecifikace </w:t>
      </w:r>
      <w:r w:rsidR="00602EAE">
        <w:rPr>
          <w:szCs w:val="20"/>
        </w:rPr>
        <w:t>Výrobků</w:t>
      </w:r>
      <w:r w:rsidR="00CF411E">
        <w:rPr>
          <w:szCs w:val="20"/>
        </w:rPr>
        <w:t xml:space="preserve"> dle předchozí věty</w:t>
      </w:r>
      <w:r w:rsidR="00CF411E" w:rsidRPr="00EC5DFD">
        <w:rPr>
          <w:szCs w:val="20"/>
        </w:rPr>
        <w:t xml:space="preserve"> </w:t>
      </w:r>
      <w:r w:rsidR="00CF411E">
        <w:t>tvoří soubor t</w:t>
      </w:r>
      <w:r w:rsidR="007260D8">
        <w:t xml:space="preserve">echnických podmínek </w:t>
      </w:r>
      <w:r w:rsidR="00602EAE">
        <w:rPr>
          <w:szCs w:val="20"/>
        </w:rPr>
        <w:t>Výrobků</w:t>
      </w:r>
      <w:r w:rsidR="00A47CB2" w:rsidRPr="00EC5DFD">
        <w:rPr>
          <w:szCs w:val="20"/>
        </w:rPr>
        <w:t xml:space="preserve"> </w:t>
      </w:r>
      <w:r w:rsidR="00CF411E">
        <w:t xml:space="preserve">stanovených prodávajícím, které </w:t>
      </w:r>
      <w:r w:rsidR="00423DB7">
        <w:t xml:space="preserve">jsou v souladu s technickým minimem, příp. </w:t>
      </w:r>
      <w:r w:rsidR="00CF411E">
        <w:t xml:space="preserve">zvyšují </w:t>
      </w:r>
      <w:r w:rsidR="00423DB7">
        <w:t xml:space="preserve">jeho </w:t>
      </w:r>
      <w:r w:rsidR="00CF411E">
        <w:t>úroveň</w:t>
      </w:r>
      <w:r w:rsidR="00423DB7">
        <w:t>, a</w:t>
      </w:r>
      <w:r w:rsidR="007260D8">
        <w:t xml:space="preserve"> které stanovil </w:t>
      </w:r>
      <w:r w:rsidR="00CF411E">
        <w:t>kupující v </w:t>
      </w:r>
      <w:r w:rsidR="00F9355E" w:rsidRPr="00EC5DFD">
        <w:t>zadávací</w:t>
      </w:r>
      <w:r w:rsidR="00F9355E">
        <w:t>ch</w:t>
      </w:r>
      <w:r w:rsidR="00F9355E" w:rsidRPr="00EC5DFD">
        <w:t xml:space="preserve"> podmínk</w:t>
      </w:r>
      <w:r w:rsidR="00F9355E">
        <w:t>ách</w:t>
      </w:r>
      <w:r w:rsidR="00BB054B">
        <w:t xml:space="preserve"> k</w:t>
      </w:r>
      <w:r w:rsidR="00602EAE">
        <w:t> Zadávacímu řízení</w:t>
      </w:r>
      <w:r w:rsidR="007260D8">
        <w:t>.</w:t>
      </w:r>
    </w:p>
    <w:p w14:paraId="49F0C524" w14:textId="77777777" w:rsidR="00607B6F" w:rsidRDefault="00906BEC" w:rsidP="00B52DFD">
      <w:pPr>
        <w:ind w:left="709" w:hanging="709"/>
        <w:jc w:val="both"/>
      </w:pPr>
      <w:r>
        <w:t>3</w:t>
      </w:r>
      <w:r w:rsidR="00607B6F">
        <w:t xml:space="preserve">. </w:t>
      </w:r>
      <w:r w:rsidR="00607B6F">
        <w:tab/>
      </w:r>
      <w:r w:rsidR="00607B6F" w:rsidRPr="00A25C4D">
        <w:t>Prodávající bere na vědomí, že kupující považuje účast prodávajícího</w:t>
      </w:r>
      <w:r w:rsidR="00607B6F">
        <w:t xml:space="preserve"> v</w:t>
      </w:r>
      <w:r w:rsidR="00602EAE">
        <w:t> Zadávacím řízení př</w:t>
      </w:r>
      <w:r w:rsidR="00607B6F" w:rsidRPr="00A25C4D">
        <w:t xml:space="preserve">i splnění kvalifikačních předpokladů za potvrzení skutečnosti, že prodávající je ve smyslu ustanovení § 5 odst. 1 OZ schopen při plnění této </w:t>
      </w:r>
      <w:r w:rsidR="00602EAE">
        <w:t>s</w:t>
      </w:r>
      <w:r w:rsidR="00607B6F" w:rsidRPr="00A25C4D">
        <w:t xml:space="preserve">mlouvy jednat se znalostí a pečlivostí, která je s jeho povoláním nebo stavem spojena, s tím, že případné jeho jednání bez této odborné péče půjde k jeho tíži. Prodávající nesmí svou kvalitu odborníka ani své hospodářské postavení zneužít k vytváření nebo k využití závislosti slabší strany a k dosažení zřejmé a nedůvodné nerovnováhy ve vzájemných právech a povinnostech </w:t>
      </w:r>
      <w:r w:rsidR="00607B6F">
        <w:t>s</w:t>
      </w:r>
      <w:r w:rsidR="00607B6F" w:rsidRPr="00A25C4D">
        <w:t>mluvních stran.</w:t>
      </w:r>
    </w:p>
    <w:p w14:paraId="34C7CE45" w14:textId="77777777" w:rsidR="00607B6F" w:rsidRDefault="00906BEC" w:rsidP="00B52DFD">
      <w:pPr>
        <w:ind w:left="709" w:hanging="709"/>
        <w:jc w:val="both"/>
      </w:pPr>
      <w:r>
        <w:t>4</w:t>
      </w:r>
      <w:r w:rsidR="00607B6F">
        <w:t xml:space="preserve">. </w:t>
      </w:r>
      <w:r w:rsidR="00607B6F">
        <w:tab/>
      </w:r>
      <w:r w:rsidR="00607B6F" w:rsidRPr="00A25C4D">
        <w:t xml:space="preserve">Prodávající bere na vědomí, že kupující není ve vztahu k předmětu této </w:t>
      </w:r>
      <w:r w:rsidR="00607B6F">
        <w:t>s</w:t>
      </w:r>
      <w:r w:rsidR="00607B6F" w:rsidRPr="00A25C4D">
        <w:t xml:space="preserve">mlouvy podnikatelem, a ani se předmět této </w:t>
      </w:r>
      <w:r w:rsidR="00607B6F">
        <w:t>s</w:t>
      </w:r>
      <w:r w:rsidR="00607B6F" w:rsidRPr="00A25C4D">
        <w:t>mlouvy netýká podnikatelské činnosti kupujícího.</w:t>
      </w:r>
    </w:p>
    <w:p w14:paraId="7040FEE3" w14:textId="77777777" w:rsidR="00906BEC" w:rsidRDefault="00906BEC" w:rsidP="00B52DFD">
      <w:pPr>
        <w:ind w:left="709" w:hanging="709"/>
        <w:jc w:val="both"/>
      </w:pPr>
      <w:r>
        <w:t>5.</w:t>
      </w:r>
      <w:r>
        <w:tab/>
        <w:t>Výrobky musí být nové a nepoužité.</w:t>
      </w:r>
    </w:p>
    <w:p w14:paraId="197697B4" w14:textId="77777777" w:rsidR="0089201D" w:rsidRDefault="0089201D" w:rsidP="007146CB">
      <w:pPr>
        <w:jc w:val="center"/>
        <w:rPr>
          <w:b/>
          <w:bCs/>
        </w:rPr>
      </w:pPr>
    </w:p>
    <w:p w14:paraId="087F31CB" w14:textId="1A9D23E4" w:rsidR="007260D8" w:rsidRPr="00235A51" w:rsidRDefault="007260D8" w:rsidP="007146CB">
      <w:pPr>
        <w:jc w:val="center"/>
        <w:rPr>
          <w:b/>
          <w:bCs/>
        </w:rPr>
      </w:pPr>
      <w:r w:rsidRPr="00235A51">
        <w:rPr>
          <w:b/>
          <w:bCs/>
        </w:rPr>
        <w:t>II.</w:t>
      </w:r>
      <w:r>
        <w:rPr>
          <w:b/>
          <w:bCs/>
        </w:rPr>
        <w:tab/>
      </w:r>
      <w:r w:rsidRPr="00235A51">
        <w:rPr>
          <w:b/>
          <w:bCs/>
        </w:rPr>
        <w:t xml:space="preserve"> Místo, způsob a termíny plnění</w:t>
      </w:r>
    </w:p>
    <w:p w14:paraId="12A5FECF" w14:textId="77777777" w:rsidR="007260D8" w:rsidRDefault="00993B22" w:rsidP="00993B22">
      <w:pPr>
        <w:ind w:left="709" w:hanging="709"/>
        <w:jc w:val="both"/>
      </w:pPr>
      <w:r>
        <w:t>1.</w:t>
      </w:r>
      <w:r>
        <w:tab/>
        <w:t xml:space="preserve">Místem plnění jsou </w:t>
      </w:r>
      <w:r w:rsidR="00977952" w:rsidRPr="00475EB2">
        <w:t xml:space="preserve">jednotlivá pracoviště </w:t>
      </w:r>
      <w:r w:rsidR="00977952">
        <w:t>Fyzikálního ústavu AV ČR, v.</w:t>
      </w:r>
      <w:r w:rsidR="006077A3">
        <w:t xml:space="preserve"> </w:t>
      </w:r>
      <w:r w:rsidR="00977952">
        <w:t>v.</w:t>
      </w:r>
      <w:r w:rsidR="006077A3">
        <w:t xml:space="preserve"> </w:t>
      </w:r>
      <w:r w:rsidR="00977952">
        <w:t xml:space="preserve">i. v Praze a </w:t>
      </w:r>
      <w:r w:rsidR="00A47CB2">
        <w:t>Dolních Břežanech</w:t>
      </w:r>
      <w:r w:rsidR="00977952">
        <w:t xml:space="preserve">. </w:t>
      </w:r>
      <w:r w:rsidR="00977952" w:rsidRPr="00475EB2">
        <w:t xml:space="preserve">V rámci dílčích </w:t>
      </w:r>
      <w:r w:rsidR="00817434">
        <w:t>objednávek</w:t>
      </w:r>
      <w:r w:rsidR="00817434" w:rsidRPr="00475EB2">
        <w:t xml:space="preserve"> </w:t>
      </w:r>
      <w:r w:rsidR="00977952" w:rsidRPr="00475EB2">
        <w:t xml:space="preserve">stanoví </w:t>
      </w:r>
      <w:r>
        <w:t>kupující v</w:t>
      </w:r>
      <w:r w:rsidR="00A47CB2">
        <w:t xml:space="preserve"> </w:t>
      </w:r>
      <w:r w:rsidR="006077A3">
        <w:t xml:space="preserve">objednávkovém dokumentu </w:t>
      </w:r>
      <w:r>
        <w:t>konkrétní</w:t>
      </w:r>
      <w:r w:rsidR="00977952" w:rsidRPr="00475EB2">
        <w:t xml:space="preserve"> místo plnění podle součásti</w:t>
      </w:r>
      <w:r w:rsidR="00977952" w:rsidRPr="001F13C9">
        <w:t xml:space="preserve"> </w:t>
      </w:r>
      <w:r w:rsidR="00977952">
        <w:t>Fyzikálního ústavu AV ČR v.</w:t>
      </w:r>
      <w:r w:rsidR="006077A3">
        <w:t xml:space="preserve"> </w:t>
      </w:r>
      <w:r w:rsidR="00977952">
        <w:t>v.</w:t>
      </w:r>
      <w:r w:rsidR="006077A3">
        <w:t xml:space="preserve"> </w:t>
      </w:r>
      <w:r w:rsidR="00977952">
        <w:t>i.</w:t>
      </w:r>
      <w:r w:rsidR="00977952" w:rsidRPr="00475EB2">
        <w:t xml:space="preserve">, pro kterou je </w:t>
      </w:r>
      <w:r w:rsidR="00817434">
        <w:t>předmět plnění dle objednávky určen</w:t>
      </w:r>
      <w:r>
        <w:t>.</w:t>
      </w:r>
    </w:p>
    <w:p w14:paraId="052CF84F" w14:textId="6CE72A23" w:rsidR="007260D8" w:rsidRDefault="007260D8" w:rsidP="00F22F7B">
      <w:pPr>
        <w:ind w:left="709" w:hanging="709"/>
        <w:jc w:val="both"/>
      </w:pPr>
      <w:r>
        <w:t>2.</w:t>
      </w:r>
      <w:r>
        <w:tab/>
      </w:r>
      <w:r w:rsidR="00DA7C8D">
        <w:t xml:space="preserve">Kupující je oprávněn požadovat dodání jednotlivých dílčích dodávek Výrobků </w:t>
      </w:r>
      <w:r w:rsidR="00F433F2">
        <w:rPr>
          <w:szCs w:val="20"/>
        </w:rPr>
        <w:t>po dobu platnosti a účinnosti této smlouvy</w:t>
      </w:r>
      <w:r w:rsidR="00396E97">
        <w:rPr>
          <w:szCs w:val="20"/>
        </w:rPr>
        <w:t>, a to</w:t>
      </w:r>
      <w:r w:rsidR="00993B22" w:rsidRPr="00E00D60">
        <w:rPr>
          <w:szCs w:val="20"/>
        </w:rPr>
        <w:t xml:space="preserve"> na základě </w:t>
      </w:r>
      <w:r w:rsidR="007B47BD">
        <w:rPr>
          <w:szCs w:val="20"/>
        </w:rPr>
        <w:t>dílčích objednávek</w:t>
      </w:r>
      <w:r>
        <w:t xml:space="preserve">. V případě závady na </w:t>
      </w:r>
      <w:r w:rsidR="00993B22">
        <w:t>dodan</w:t>
      </w:r>
      <w:r w:rsidR="00602EAE">
        <w:t>ých</w:t>
      </w:r>
      <w:r w:rsidR="00993B22">
        <w:t xml:space="preserve"> </w:t>
      </w:r>
      <w:r w:rsidR="00602EAE">
        <w:t xml:space="preserve">Výrobcích </w:t>
      </w:r>
      <w:r w:rsidR="00993B22">
        <w:t>j</w:t>
      </w:r>
      <w:r w:rsidR="00BB054B">
        <w:t>e</w:t>
      </w:r>
      <w:r>
        <w:t xml:space="preserve"> </w:t>
      </w:r>
      <w:r w:rsidR="00993B22">
        <w:t>prodávající</w:t>
      </w:r>
      <w:r w:rsidR="00A47CB2">
        <w:t>, kde je k tomu dle této smlouvy nebo platných právních předpisů povinen,</w:t>
      </w:r>
      <w:r w:rsidR="00993B22">
        <w:t xml:space="preserve"> </w:t>
      </w:r>
      <w:r>
        <w:t>povin</w:t>
      </w:r>
      <w:r w:rsidR="00BB054B">
        <w:t>en</w:t>
      </w:r>
      <w:r>
        <w:t xml:space="preserve"> tuto odstranit v termínech sjednaných touto smlouvou.</w:t>
      </w:r>
    </w:p>
    <w:p w14:paraId="293EAF84" w14:textId="77777777" w:rsidR="00602EAE" w:rsidRDefault="007260D8" w:rsidP="00602EAE">
      <w:pPr>
        <w:spacing w:after="120"/>
        <w:ind w:left="709" w:hanging="709"/>
        <w:jc w:val="both"/>
      </w:pPr>
      <w:r>
        <w:t>3.</w:t>
      </w:r>
      <w:r>
        <w:tab/>
      </w:r>
      <w:r w:rsidR="007B47BD">
        <w:t xml:space="preserve">Prodávající bude jednotlivé </w:t>
      </w:r>
      <w:r w:rsidR="00602EAE">
        <w:t xml:space="preserve">Výrobky </w:t>
      </w:r>
      <w:r w:rsidR="007B47BD">
        <w:t xml:space="preserve">dodávat kupujícímu na základě písemných objednávek kupujícího. </w:t>
      </w:r>
      <w:r w:rsidR="00BB054B">
        <w:t xml:space="preserve">Kupující je oprávněn </w:t>
      </w:r>
      <w:r w:rsidR="007B47BD">
        <w:t>písemnou objednávku</w:t>
      </w:r>
      <w:r w:rsidR="00BB054B">
        <w:t xml:space="preserve"> učinit kdykoliv po dobu platnosti této smlouvy, přičemž množství poptávaného plnění závisí plně na vůli kupujícího</w:t>
      </w:r>
      <w:r w:rsidR="00A47CB2">
        <w:t>, není-li touto smlouvou stanoveno jinak</w:t>
      </w:r>
      <w:r w:rsidR="00BB054B">
        <w:t xml:space="preserve">. </w:t>
      </w:r>
    </w:p>
    <w:p w14:paraId="64E012FF" w14:textId="252D1D54" w:rsidR="00F433F2" w:rsidRPr="00617394" w:rsidRDefault="00117890" w:rsidP="00602EAE">
      <w:pPr>
        <w:spacing w:after="120"/>
        <w:ind w:left="709" w:hanging="709"/>
        <w:jc w:val="both"/>
        <w:rPr>
          <w:bCs/>
          <w:szCs w:val="18"/>
        </w:rPr>
      </w:pPr>
      <w:r>
        <w:t>4.</w:t>
      </w:r>
      <w:r>
        <w:tab/>
      </w:r>
      <w:r w:rsidR="007D2F0C" w:rsidRPr="001E0A92">
        <w:t>Dodací lhůta</w:t>
      </w:r>
      <w:r w:rsidR="001E0A92">
        <w:t xml:space="preserve"> Výrobků do místa plnění činí </w:t>
      </w:r>
      <w:r w:rsidR="000D2283">
        <w:t>10</w:t>
      </w:r>
      <w:r w:rsidR="001E0A92">
        <w:t xml:space="preserve"> týdnů ode dne doručení objednávky prodávajícímu.</w:t>
      </w:r>
      <w:r w:rsidR="004D07FB">
        <w:t xml:space="preserve">  </w:t>
      </w:r>
    </w:p>
    <w:p w14:paraId="606AC022" w14:textId="77777777" w:rsidR="0089201D" w:rsidRDefault="0089201D" w:rsidP="007146CB">
      <w:pPr>
        <w:jc w:val="center"/>
        <w:rPr>
          <w:b/>
          <w:bCs/>
        </w:rPr>
      </w:pPr>
    </w:p>
    <w:p w14:paraId="0345BBBF" w14:textId="38103269" w:rsidR="007260D8" w:rsidRPr="00235A51" w:rsidRDefault="007260D8" w:rsidP="007146CB">
      <w:pPr>
        <w:jc w:val="center"/>
        <w:rPr>
          <w:b/>
          <w:bCs/>
        </w:rPr>
      </w:pPr>
      <w:r w:rsidRPr="00235A51">
        <w:rPr>
          <w:b/>
          <w:bCs/>
        </w:rPr>
        <w:t>III. Cena a platební podmínky</w:t>
      </w:r>
    </w:p>
    <w:p w14:paraId="25405293" w14:textId="77777777" w:rsidR="007260D8" w:rsidRDefault="007260D8" w:rsidP="00F22F7B">
      <w:pPr>
        <w:ind w:left="709" w:hanging="709"/>
        <w:jc w:val="both"/>
      </w:pPr>
      <w:r>
        <w:t xml:space="preserve">1. </w:t>
      </w:r>
      <w:r>
        <w:tab/>
      </w:r>
      <w:r w:rsidR="003956ED">
        <w:t xml:space="preserve">Cena za dodání </w:t>
      </w:r>
      <w:r w:rsidR="004F5590">
        <w:rPr>
          <w:szCs w:val="20"/>
        </w:rPr>
        <w:t>Výrobků</w:t>
      </w:r>
      <w:r w:rsidR="00A016AB" w:rsidRPr="00EC5DFD">
        <w:rPr>
          <w:szCs w:val="20"/>
        </w:rPr>
        <w:t xml:space="preserve"> </w:t>
      </w:r>
      <w:r w:rsidR="003956ED">
        <w:t xml:space="preserve">je jako jednotková cena stanovena </w:t>
      </w:r>
      <w:r w:rsidR="006077A3">
        <w:t xml:space="preserve">v </w:t>
      </w:r>
      <w:r w:rsidR="003956ED">
        <w:t>přílo</w:t>
      </w:r>
      <w:r w:rsidR="006077A3">
        <w:t>ze</w:t>
      </w:r>
      <w:r w:rsidR="003956ED">
        <w:t xml:space="preserve"> </w:t>
      </w:r>
      <w:r w:rsidR="00A016AB">
        <w:t xml:space="preserve">č. </w:t>
      </w:r>
      <w:r w:rsidR="004F5590">
        <w:t>2</w:t>
      </w:r>
      <w:r w:rsidR="00A016AB">
        <w:t xml:space="preserve"> </w:t>
      </w:r>
      <w:proofErr w:type="gramStart"/>
      <w:r w:rsidR="003956ED">
        <w:t>této</w:t>
      </w:r>
      <w:proofErr w:type="gramEnd"/>
      <w:r w:rsidR="003956ED">
        <w:t xml:space="preserve"> smlouvy.</w:t>
      </w:r>
      <w:r w:rsidR="0077759F">
        <w:t xml:space="preserve"> </w:t>
      </w:r>
      <w:r w:rsidR="003956ED">
        <w:t>K ceně je připočítávána DPH dle aktuálně platných právních předpisů.</w:t>
      </w:r>
    </w:p>
    <w:p w14:paraId="2FAC901F" w14:textId="77777777" w:rsidR="007260D8" w:rsidRDefault="007260D8" w:rsidP="00F22F7B">
      <w:pPr>
        <w:ind w:left="709" w:hanging="709"/>
        <w:jc w:val="both"/>
      </w:pPr>
      <w:r>
        <w:t>2.</w:t>
      </w:r>
      <w:r>
        <w:tab/>
        <w:t xml:space="preserve">Cena je stanovena jako nejvýše přípustná včetně všech poplatků a obsahuje veškeré náklady </w:t>
      </w:r>
      <w:r w:rsidR="00530DDB">
        <w:t>prodávajícíh</w:t>
      </w:r>
      <w:r w:rsidR="006077A3">
        <w:t>o</w:t>
      </w:r>
      <w:r>
        <w:t xml:space="preserve"> spojené s plněním předmětu smlouvy.</w:t>
      </w:r>
      <w:r w:rsidR="00530DDB">
        <w:t xml:space="preserve"> Cena zahrnuje zejména </w:t>
      </w:r>
      <w:r w:rsidR="00530DDB" w:rsidRPr="00475EB2">
        <w:t xml:space="preserve">veškeré náklady </w:t>
      </w:r>
      <w:r w:rsidR="00530DDB">
        <w:t>prodávajícíh</w:t>
      </w:r>
      <w:r w:rsidR="006077A3">
        <w:t>o</w:t>
      </w:r>
      <w:r w:rsidR="00530DDB" w:rsidRPr="00475EB2">
        <w:t xml:space="preserve"> na výrobu, dodávku</w:t>
      </w:r>
      <w:r w:rsidR="00530DDB" w:rsidRPr="001E0A92">
        <w:t xml:space="preserve">, </w:t>
      </w:r>
      <w:r w:rsidR="00530DDB" w:rsidRPr="0063468C">
        <w:t>telefonickou podporu kupujícího,</w:t>
      </w:r>
      <w:r w:rsidR="00530DDB" w:rsidRPr="001E0A92">
        <w:t xml:space="preserve"> provozní</w:t>
      </w:r>
      <w:r w:rsidR="00530DDB" w:rsidRPr="00475EB2">
        <w:t xml:space="preserve"> náklady, náklady na </w:t>
      </w:r>
      <w:r w:rsidR="004F5590">
        <w:t>práva duševního vlastnictví</w:t>
      </w:r>
      <w:r w:rsidR="00530DDB" w:rsidRPr="00475EB2">
        <w:t xml:space="preserve">, pojištění, daně, cla, </w:t>
      </w:r>
      <w:r w:rsidR="006077A3">
        <w:t xml:space="preserve">záruční servis </w:t>
      </w:r>
      <w:r w:rsidR="00530DDB" w:rsidRPr="00475EB2">
        <w:t xml:space="preserve">a jakékoliv další výdaje spojené s realizací předmětu </w:t>
      </w:r>
      <w:r w:rsidR="004F5590">
        <w:t xml:space="preserve">této </w:t>
      </w:r>
      <w:r w:rsidR="00530DDB">
        <w:t>smlouvy</w:t>
      </w:r>
      <w:r w:rsidR="007D2F0C">
        <w:t>.</w:t>
      </w:r>
    </w:p>
    <w:p w14:paraId="0A21C105" w14:textId="77777777" w:rsidR="00A016AB" w:rsidRDefault="007260D8" w:rsidP="00A016AB">
      <w:pPr>
        <w:spacing w:after="120"/>
        <w:ind w:left="709" w:hanging="709"/>
        <w:jc w:val="both"/>
      </w:pPr>
      <w:r>
        <w:lastRenderedPageBreak/>
        <w:t>3.</w:t>
      </w:r>
      <w:r>
        <w:tab/>
      </w:r>
      <w:r w:rsidR="008D128B">
        <w:t>Kupující</w:t>
      </w:r>
      <w:r>
        <w:t xml:space="preserve"> není povinen </w:t>
      </w:r>
      <w:r w:rsidR="004F5590">
        <w:t>odebrat</w:t>
      </w:r>
      <w:r>
        <w:t xml:space="preserve"> všechny součásti předmětu této smlouvy, a to bez jakýchkoli sankčních nároků ze strany </w:t>
      </w:r>
      <w:r w:rsidR="008D128B">
        <w:t>prodávajícíh</w:t>
      </w:r>
      <w:r w:rsidR="003956ED">
        <w:t>o</w:t>
      </w:r>
      <w:r>
        <w:t>.</w:t>
      </w:r>
    </w:p>
    <w:p w14:paraId="4BF6826E" w14:textId="26AEF2BF" w:rsidR="00A016AB" w:rsidRDefault="00A016AB" w:rsidP="00A016AB">
      <w:pPr>
        <w:spacing w:after="120"/>
        <w:ind w:left="709" w:hanging="709"/>
        <w:jc w:val="both"/>
        <w:rPr>
          <w:szCs w:val="20"/>
        </w:rPr>
      </w:pPr>
      <w:r>
        <w:tab/>
        <w:t xml:space="preserve">Kupující je </w:t>
      </w:r>
      <w:r w:rsidR="008D2894">
        <w:t xml:space="preserve">však </w:t>
      </w:r>
      <w:r>
        <w:t>povinen po dobu platnosti této smlouvy odebrat</w:t>
      </w:r>
      <w:r w:rsidR="005206B8">
        <w:t xml:space="preserve"> minimálně</w:t>
      </w:r>
      <w:r>
        <w:t xml:space="preserve"> takové množství </w:t>
      </w:r>
      <w:r w:rsidR="004F5590">
        <w:rPr>
          <w:szCs w:val="20"/>
        </w:rPr>
        <w:t>Výrobků</w:t>
      </w:r>
      <w:r>
        <w:rPr>
          <w:szCs w:val="20"/>
        </w:rPr>
        <w:t xml:space="preserve">, jaké je jako minimální množství odběru stanoveno </w:t>
      </w:r>
      <w:r w:rsidR="00F059ED">
        <w:rPr>
          <w:szCs w:val="20"/>
        </w:rPr>
        <w:t>P</w:t>
      </w:r>
      <w:r>
        <w:rPr>
          <w:szCs w:val="20"/>
        </w:rPr>
        <w:t xml:space="preserve">řílohou č. </w:t>
      </w:r>
      <w:r w:rsidR="004F5590">
        <w:rPr>
          <w:szCs w:val="20"/>
        </w:rPr>
        <w:t>2</w:t>
      </w:r>
      <w:r>
        <w:rPr>
          <w:szCs w:val="20"/>
        </w:rPr>
        <w:t xml:space="preserve"> </w:t>
      </w:r>
      <w:proofErr w:type="gramStart"/>
      <w:r>
        <w:rPr>
          <w:szCs w:val="20"/>
        </w:rPr>
        <w:t>této</w:t>
      </w:r>
      <w:proofErr w:type="gramEnd"/>
      <w:r>
        <w:rPr>
          <w:szCs w:val="20"/>
        </w:rPr>
        <w:t xml:space="preserve"> smlouvy. </w:t>
      </w:r>
    </w:p>
    <w:p w14:paraId="4AF696D8" w14:textId="77777777" w:rsidR="00A016AB" w:rsidRDefault="00A016AB" w:rsidP="008326B4">
      <w:pPr>
        <w:spacing w:after="120"/>
        <w:ind w:left="709" w:hanging="709"/>
        <w:jc w:val="both"/>
        <w:rPr>
          <w:szCs w:val="20"/>
        </w:rPr>
      </w:pPr>
      <w:r>
        <w:rPr>
          <w:szCs w:val="20"/>
        </w:rPr>
        <w:tab/>
        <w:t xml:space="preserve">Neodebere-li kupující ohledně určité položky předmětu plnění takové její množství, které je </w:t>
      </w:r>
      <w:r w:rsidR="00F059ED">
        <w:rPr>
          <w:szCs w:val="20"/>
        </w:rPr>
        <w:t>P</w:t>
      </w:r>
      <w:r>
        <w:rPr>
          <w:szCs w:val="20"/>
        </w:rPr>
        <w:t xml:space="preserve">řílohou č. </w:t>
      </w:r>
      <w:r w:rsidR="004F5590">
        <w:rPr>
          <w:szCs w:val="20"/>
        </w:rPr>
        <w:t>2</w:t>
      </w:r>
      <w:r>
        <w:rPr>
          <w:szCs w:val="20"/>
        </w:rPr>
        <w:t xml:space="preserve"> </w:t>
      </w:r>
      <w:proofErr w:type="gramStart"/>
      <w:r>
        <w:rPr>
          <w:szCs w:val="20"/>
        </w:rPr>
        <w:t>této</w:t>
      </w:r>
      <w:proofErr w:type="gramEnd"/>
      <w:r>
        <w:rPr>
          <w:szCs w:val="20"/>
        </w:rPr>
        <w:t xml:space="preserve"> smlouvy označeno jako předpokládané, je kupující oprávněn v rozsahu, v jakém určitou položku předmětu plnění nevyčerpal, objednat u prodávajícího jakoukoliv jinou součást předmětu plnění dle této smlouvy</w:t>
      </w:r>
      <w:r w:rsidR="005206B8">
        <w:rPr>
          <w:szCs w:val="20"/>
        </w:rPr>
        <w:t xml:space="preserve"> a to i v případě, že bude u takovéto součásti předmětu plnění již dosaženo její předpokládané množství</w:t>
      </w:r>
      <w:r>
        <w:rPr>
          <w:szCs w:val="20"/>
        </w:rPr>
        <w:t>.</w:t>
      </w:r>
    </w:p>
    <w:p w14:paraId="7105B0FC" w14:textId="19F2FC26" w:rsidR="007260D8" w:rsidRDefault="00A016AB" w:rsidP="00F22F7B">
      <w:pPr>
        <w:ind w:left="709" w:hanging="709"/>
        <w:jc w:val="both"/>
      </w:pPr>
      <w:r>
        <w:rPr>
          <w:szCs w:val="20"/>
        </w:rPr>
        <w:tab/>
      </w:r>
      <w:r w:rsidR="007260D8">
        <w:t xml:space="preserve"> </w:t>
      </w:r>
    </w:p>
    <w:p w14:paraId="0263AF8F" w14:textId="77777777" w:rsidR="007260D8" w:rsidRDefault="007260D8" w:rsidP="00F22F7B">
      <w:pPr>
        <w:ind w:left="709" w:hanging="709"/>
        <w:jc w:val="both"/>
      </w:pPr>
      <w:r>
        <w:t>4.</w:t>
      </w:r>
      <w:r>
        <w:tab/>
      </w:r>
      <w:r w:rsidR="00F059ED">
        <w:t>Nevyužito</w:t>
      </w:r>
    </w:p>
    <w:p w14:paraId="4552A5BD" w14:textId="77777777" w:rsidR="008D128B" w:rsidRDefault="007260D8" w:rsidP="00F22F7B">
      <w:pPr>
        <w:ind w:left="709" w:hanging="709"/>
        <w:jc w:val="both"/>
      </w:pPr>
      <w:r>
        <w:t xml:space="preserve">5. </w:t>
      </w:r>
      <w:r w:rsidR="008D128B">
        <w:tab/>
      </w:r>
      <w:r w:rsidR="008D128B" w:rsidRPr="00C65832">
        <w:t xml:space="preserve">V případě, že </w:t>
      </w:r>
      <w:r w:rsidR="003956ED">
        <w:t>při plnění této smlouvy</w:t>
      </w:r>
      <w:r w:rsidR="008D128B" w:rsidRPr="00C65832">
        <w:t xml:space="preserve"> bude kupující poptávat </w:t>
      </w:r>
      <w:r w:rsidR="004F5590">
        <w:rPr>
          <w:szCs w:val="20"/>
        </w:rPr>
        <w:t>Výrobky</w:t>
      </w:r>
      <w:r w:rsidR="008D128B" w:rsidRPr="00C65832">
        <w:t xml:space="preserve"> uveden</w:t>
      </w:r>
      <w:r w:rsidR="004F5590">
        <w:t>é</w:t>
      </w:r>
      <w:r w:rsidR="008D128B" w:rsidRPr="00C65832">
        <w:t xml:space="preserve"> v</w:t>
      </w:r>
      <w:r w:rsidR="008D128B">
        <w:t> </w:t>
      </w:r>
      <w:r w:rsidR="006077A3">
        <w:t>P</w:t>
      </w:r>
      <w:r w:rsidR="008D128B" w:rsidRPr="008D128B">
        <w:t xml:space="preserve">říloze </w:t>
      </w:r>
      <w:proofErr w:type="gramStart"/>
      <w:r w:rsidR="008D128B" w:rsidRPr="008D128B">
        <w:t xml:space="preserve">č. </w:t>
      </w:r>
      <w:r w:rsidR="004F5590">
        <w:t>2</w:t>
      </w:r>
      <w:r w:rsidR="008D128B" w:rsidRPr="008D128B">
        <w:t xml:space="preserve"> této</w:t>
      </w:r>
      <w:proofErr w:type="gramEnd"/>
      <w:r w:rsidR="008D128B" w:rsidRPr="008D128B">
        <w:t xml:space="preserve"> smlouvy</w:t>
      </w:r>
      <w:r w:rsidR="00DC5AF1">
        <w:t xml:space="preserve"> a t</w:t>
      </w:r>
      <w:r w:rsidR="004F5590">
        <w:t>y</w:t>
      </w:r>
      <w:r w:rsidR="00DC5AF1">
        <w:t>to</w:t>
      </w:r>
      <w:r w:rsidR="008D128B">
        <w:t xml:space="preserve"> </w:t>
      </w:r>
      <w:r w:rsidR="004F5590">
        <w:t xml:space="preserve">Výrobky </w:t>
      </w:r>
      <w:r w:rsidR="00DC5AF1">
        <w:t xml:space="preserve">již </w:t>
      </w:r>
      <w:r w:rsidR="008D128B">
        <w:t>nebud</w:t>
      </w:r>
      <w:r w:rsidR="004F5590">
        <w:t>ou</w:t>
      </w:r>
      <w:r w:rsidR="008D128B">
        <w:t xml:space="preserve"> </w:t>
      </w:r>
      <w:r w:rsidR="00DC5AF1">
        <w:t xml:space="preserve">v okamžiku poptávky kupujícího </w:t>
      </w:r>
      <w:r w:rsidR="004F5590">
        <w:t xml:space="preserve">zejména </w:t>
      </w:r>
      <w:r w:rsidR="00DC5AF1">
        <w:t xml:space="preserve">z důvodu technologického vývoje </w:t>
      </w:r>
      <w:r w:rsidR="008D128B">
        <w:t>dostupn</w:t>
      </w:r>
      <w:r w:rsidR="004F5590">
        <w:t>é</w:t>
      </w:r>
      <w:r w:rsidR="008D128B">
        <w:t>, j</w:t>
      </w:r>
      <w:r w:rsidR="003956ED">
        <w:t>e</w:t>
      </w:r>
      <w:r w:rsidR="008D128B" w:rsidRPr="00C65832">
        <w:t xml:space="preserve"> prodávající </w:t>
      </w:r>
      <w:r w:rsidR="008D128B">
        <w:rPr>
          <w:bCs/>
          <w:iCs/>
        </w:rPr>
        <w:t>povin</w:t>
      </w:r>
      <w:r w:rsidR="003956ED">
        <w:rPr>
          <w:bCs/>
          <w:iCs/>
        </w:rPr>
        <w:t>e</w:t>
      </w:r>
      <w:r w:rsidR="008D128B" w:rsidRPr="00C65832">
        <w:rPr>
          <w:bCs/>
          <w:iCs/>
        </w:rPr>
        <w:t xml:space="preserve">n nabídnout pro splnění konkrétní dílčí </w:t>
      </w:r>
      <w:r w:rsidR="003956ED">
        <w:rPr>
          <w:bCs/>
          <w:iCs/>
        </w:rPr>
        <w:t xml:space="preserve">poptávky </w:t>
      </w:r>
      <w:r w:rsidR="003C5F54">
        <w:rPr>
          <w:bCs/>
          <w:iCs/>
        </w:rPr>
        <w:t>jin</w:t>
      </w:r>
      <w:r w:rsidR="004F5590">
        <w:rPr>
          <w:bCs/>
          <w:iCs/>
        </w:rPr>
        <w:t>é Výrobky</w:t>
      </w:r>
      <w:r w:rsidR="00F01CB1">
        <w:rPr>
          <w:bCs/>
          <w:iCs/>
        </w:rPr>
        <w:t>.</w:t>
      </w:r>
      <w:r w:rsidR="00640812">
        <w:rPr>
          <w:bCs/>
          <w:iCs/>
        </w:rPr>
        <w:t xml:space="preserve"> </w:t>
      </w:r>
      <w:r w:rsidR="00F01CB1">
        <w:rPr>
          <w:bCs/>
          <w:iCs/>
        </w:rPr>
        <w:t>J</w:t>
      </w:r>
      <w:r w:rsidR="00640812">
        <w:rPr>
          <w:bCs/>
          <w:iCs/>
        </w:rPr>
        <w:t>ej</w:t>
      </w:r>
      <w:r w:rsidR="00F01CB1">
        <w:rPr>
          <w:bCs/>
          <w:iCs/>
        </w:rPr>
        <w:t>ich</w:t>
      </w:r>
      <w:r w:rsidR="00640812">
        <w:rPr>
          <w:bCs/>
          <w:iCs/>
        </w:rPr>
        <w:t xml:space="preserve"> technické parametry </w:t>
      </w:r>
      <w:r w:rsidR="003C5F54">
        <w:rPr>
          <w:bCs/>
          <w:iCs/>
        </w:rPr>
        <w:t xml:space="preserve">však </w:t>
      </w:r>
      <w:r w:rsidR="00640812">
        <w:rPr>
          <w:bCs/>
          <w:iCs/>
        </w:rPr>
        <w:t>nesmějí být v žádném ohledu horší, než jaké jsou stanoveny pro dan</w:t>
      </w:r>
      <w:r w:rsidR="00F01CB1">
        <w:rPr>
          <w:bCs/>
          <w:iCs/>
        </w:rPr>
        <w:t xml:space="preserve">é Výrobky </w:t>
      </w:r>
      <w:r w:rsidR="00640812">
        <w:rPr>
          <w:bCs/>
          <w:iCs/>
        </w:rPr>
        <w:t>v </w:t>
      </w:r>
      <w:r w:rsidR="006077A3">
        <w:rPr>
          <w:bCs/>
          <w:iCs/>
        </w:rPr>
        <w:t>P</w:t>
      </w:r>
      <w:r w:rsidR="00640812">
        <w:rPr>
          <w:bCs/>
          <w:iCs/>
        </w:rPr>
        <w:t>řílo</w:t>
      </w:r>
      <w:r w:rsidR="00F01CB1">
        <w:rPr>
          <w:bCs/>
          <w:iCs/>
        </w:rPr>
        <w:t>hách</w:t>
      </w:r>
      <w:r w:rsidR="00640812">
        <w:rPr>
          <w:bCs/>
          <w:iCs/>
        </w:rPr>
        <w:t xml:space="preserve"> č. 1 </w:t>
      </w:r>
      <w:r w:rsidR="00F01CB1">
        <w:rPr>
          <w:bCs/>
          <w:iCs/>
        </w:rPr>
        <w:t xml:space="preserve">a č. 2 této </w:t>
      </w:r>
      <w:r w:rsidR="00640812">
        <w:rPr>
          <w:bCs/>
          <w:iCs/>
        </w:rPr>
        <w:t>smlouvy</w:t>
      </w:r>
      <w:r w:rsidR="00640812">
        <w:t xml:space="preserve">, </w:t>
      </w:r>
      <w:r w:rsidR="003956ED">
        <w:t>pokud j</w:t>
      </w:r>
      <w:r w:rsidR="00F01CB1">
        <w:t>sou</w:t>
      </w:r>
      <w:r w:rsidR="003956ED">
        <w:t xml:space="preserve"> takov</w:t>
      </w:r>
      <w:r w:rsidR="00F01CB1">
        <w:t>é</w:t>
      </w:r>
      <w:r w:rsidR="003956ED">
        <w:t xml:space="preserve"> </w:t>
      </w:r>
      <w:r w:rsidR="00F01CB1">
        <w:t xml:space="preserve">Výrobky </w:t>
      </w:r>
      <w:r w:rsidR="00F059ED">
        <w:t xml:space="preserve">prodávajícímu </w:t>
      </w:r>
      <w:r w:rsidR="003956ED">
        <w:t>dostupn</w:t>
      </w:r>
      <w:r w:rsidR="00F01CB1">
        <w:t>é</w:t>
      </w:r>
      <w:r w:rsidR="003956ED">
        <w:t xml:space="preserve"> za cenu nikoliv vyšší, než je cena uvedená v</w:t>
      </w:r>
      <w:r w:rsidR="006077A3">
        <w:t> této smlouvě</w:t>
      </w:r>
      <w:r w:rsidR="003C5F54">
        <w:t xml:space="preserve"> u původní</w:t>
      </w:r>
      <w:r w:rsidR="00F01CB1">
        <w:t>ch již nedostupných Výrobků</w:t>
      </w:r>
      <w:r w:rsidR="003956ED">
        <w:t xml:space="preserve">. </w:t>
      </w:r>
      <w:r w:rsidR="00FF5E87">
        <w:t xml:space="preserve">V případě, že cena nového Výrobku je nižší, než původní cena, je prodávající povinen takovouto nižší cenu kupujícímu nabídnout. </w:t>
      </w:r>
      <w:r w:rsidR="003956ED">
        <w:t>Má-li být ukončena výroba některého z </w:t>
      </w:r>
      <w:r w:rsidR="00F01CB1">
        <w:t>Výrobků</w:t>
      </w:r>
      <w:r w:rsidR="003956ED">
        <w:t xml:space="preserve"> uvedených v </w:t>
      </w:r>
      <w:r w:rsidR="006077A3">
        <w:t>P</w:t>
      </w:r>
      <w:r w:rsidR="003956ED">
        <w:t xml:space="preserve">říloze </w:t>
      </w:r>
      <w:proofErr w:type="gramStart"/>
      <w:r w:rsidR="003956ED">
        <w:t xml:space="preserve">č. </w:t>
      </w:r>
      <w:r w:rsidR="00F01CB1">
        <w:t>2</w:t>
      </w:r>
      <w:r w:rsidR="003956ED">
        <w:t xml:space="preserve"> této</w:t>
      </w:r>
      <w:proofErr w:type="gramEnd"/>
      <w:r w:rsidR="003956ED">
        <w:t xml:space="preserve"> smlouvy nebo se z jiných důvodů má stát takový </w:t>
      </w:r>
      <w:r w:rsidR="00F01CB1">
        <w:t>Výrobek</w:t>
      </w:r>
      <w:r w:rsidR="003956ED">
        <w:t xml:space="preserve"> nedostupný, je prodávající povinen na tuto skutečnost kupujícího upozornit s takovým předstihem, aby kupující mohl odebrat </w:t>
      </w:r>
      <w:r w:rsidR="00A924FA">
        <w:t xml:space="preserve">dle této smlouvy </w:t>
      </w:r>
      <w:r w:rsidR="00F059ED">
        <w:t>potřebné</w:t>
      </w:r>
      <w:r w:rsidR="00A924FA">
        <w:t xml:space="preserve"> množství takových </w:t>
      </w:r>
      <w:r w:rsidR="00F01CB1">
        <w:t>Výrobků</w:t>
      </w:r>
      <w:r w:rsidR="00A924FA">
        <w:t>.</w:t>
      </w:r>
      <w:r w:rsidR="003956ED">
        <w:t xml:space="preserve"> </w:t>
      </w:r>
    </w:p>
    <w:p w14:paraId="0EAD249F" w14:textId="77777777" w:rsidR="007260D8" w:rsidRDefault="008D128B" w:rsidP="008D128B">
      <w:pPr>
        <w:ind w:left="709" w:hanging="709"/>
        <w:jc w:val="both"/>
      </w:pPr>
      <w:r>
        <w:t>6.</w:t>
      </w:r>
      <w:r>
        <w:tab/>
      </w:r>
      <w:r w:rsidR="007260D8">
        <w:t xml:space="preserve">Cena za předmět smlouvy </w:t>
      </w:r>
      <w:r>
        <w:t>dle čl. I. této smlouvy</w:t>
      </w:r>
      <w:r w:rsidR="007260D8">
        <w:t xml:space="preserve"> bude </w:t>
      </w:r>
      <w:r>
        <w:t>kupujícím</w:t>
      </w:r>
      <w:r w:rsidR="007260D8">
        <w:t xml:space="preserve"> </w:t>
      </w:r>
      <w:r>
        <w:t>u</w:t>
      </w:r>
      <w:r w:rsidR="007260D8">
        <w:t xml:space="preserve">hrazena v </w:t>
      </w:r>
      <w:proofErr w:type="gramStart"/>
      <w:r w:rsidR="00F01CB1">
        <w:t>EUR</w:t>
      </w:r>
      <w:proofErr w:type="gramEnd"/>
      <w:r w:rsidR="007260D8">
        <w:t xml:space="preserve"> na základě daňových dokladů – faktur, a to</w:t>
      </w:r>
      <w:r>
        <w:t xml:space="preserve"> bezhotovostní platbou z účtu kupujícího na účet prodávajícího uvedený ve smlouvě</w:t>
      </w:r>
      <w:r w:rsidR="00F059ED">
        <w:t xml:space="preserve"> nebo faktuře</w:t>
      </w:r>
      <w:r>
        <w:t>. Prodávající j</w:t>
      </w:r>
      <w:r w:rsidR="006077A3">
        <w:t>e</w:t>
      </w:r>
      <w:r>
        <w:t xml:space="preserve"> oprávněn vystavit </w:t>
      </w:r>
      <w:r w:rsidR="00FA5396">
        <w:t>jednotlivé faktury vždy až po</w:t>
      </w:r>
      <w:r>
        <w:t xml:space="preserve"> </w:t>
      </w:r>
      <w:r w:rsidR="00FA5396">
        <w:t xml:space="preserve">řádném a včasném </w:t>
      </w:r>
      <w:r>
        <w:t>předání a převzetí jednotlivých dodávek</w:t>
      </w:r>
      <w:r>
        <w:rPr>
          <w:szCs w:val="20"/>
        </w:rPr>
        <w:t>, přičemž p</w:t>
      </w:r>
      <w:r>
        <w:t>řílohou jednotlivých faktur musí být kopie dodacích listů podepsaných oprávněnými zástupci obou smluvních stran.</w:t>
      </w:r>
    </w:p>
    <w:p w14:paraId="2362B3E4" w14:textId="77777777" w:rsidR="007260D8" w:rsidRDefault="007260D8" w:rsidP="00F22F7B">
      <w:pPr>
        <w:ind w:left="709" w:hanging="709"/>
        <w:jc w:val="both"/>
      </w:pPr>
      <w:r>
        <w:t>7.</w:t>
      </w:r>
      <w:r>
        <w:tab/>
      </w:r>
      <w:r w:rsidRPr="001E4CA3">
        <w:t xml:space="preserve">Splatnost faktur bude </w:t>
      </w:r>
      <w:r w:rsidR="00F01CB1">
        <w:t>30</w:t>
      </w:r>
      <w:r w:rsidRPr="001E4CA3">
        <w:t xml:space="preserve"> dnů ode dne doručení</w:t>
      </w:r>
      <w:r>
        <w:t xml:space="preserve"> jednotlivé</w:t>
      </w:r>
      <w:r w:rsidRPr="001E4CA3">
        <w:t xml:space="preserve"> faktury </w:t>
      </w:r>
      <w:r w:rsidR="008D128B">
        <w:t>kupujícímu</w:t>
      </w:r>
      <w:r w:rsidRPr="001E4CA3">
        <w:t>.</w:t>
      </w:r>
      <w:r>
        <w:t xml:space="preserve"> </w:t>
      </w:r>
      <w:r w:rsidR="008D128B">
        <w:t>Kupující</w:t>
      </w:r>
      <w:r>
        <w:t xml:space="preserve"> si</w:t>
      </w:r>
      <w:r w:rsidRPr="008313D9">
        <w:t xml:space="preserve"> vyhrazuje právo v závislosti na přidělení či nepřidělení dotačních prostředků pro financování </w:t>
      </w:r>
      <w:r>
        <w:t>předmětu smlouvy</w:t>
      </w:r>
      <w:r w:rsidRPr="008313D9">
        <w:t xml:space="preserve"> nebo v závislosti na jejich konkrétní výši prodloužit splatnost faktur, a to max. </w:t>
      </w:r>
      <w:r w:rsidR="008816F7">
        <w:t>na</w:t>
      </w:r>
      <w:r w:rsidRPr="008313D9">
        <w:t xml:space="preserve"> 60 dnů.</w:t>
      </w:r>
    </w:p>
    <w:p w14:paraId="1C9BFA49" w14:textId="77777777" w:rsidR="00FA5396" w:rsidRDefault="00FA5396" w:rsidP="00F22F7B">
      <w:pPr>
        <w:ind w:left="709" w:hanging="709"/>
        <w:jc w:val="both"/>
      </w:pPr>
      <w:r>
        <w:t>8.</w:t>
      </w:r>
      <w:r>
        <w:tab/>
      </w:r>
      <w:r w:rsidRPr="00B45180">
        <w:rPr>
          <w:szCs w:val="20"/>
        </w:rPr>
        <w:t>Za den platby se považuje den odepsání fakturované částky z účtu kupujícího ve prospěch účtu</w:t>
      </w:r>
      <w:r>
        <w:rPr>
          <w:szCs w:val="20"/>
        </w:rPr>
        <w:t xml:space="preserve"> prodávajícíh</w:t>
      </w:r>
      <w:r w:rsidR="006077A3">
        <w:rPr>
          <w:szCs w:val="20"/>
        </w:rPr>
        <w:t>o</w:t>
      </w:r>
      <w:r>
        <w:rPr>
          <w:szCs w:val="20"/>
        </w:rPr>
        <w:t>.</w:t>
      </w:r>
    </w:p>
    <w:p w14:paraId="1CBBFE81" w14:textId="5AE8F00E" w:rsidR="00EC10FB" w:rsidRDefault="00FA5396" w:rsidP="000D2283">
      <w:pPr>
        <w:ind w:left="709" w:hanging="709"/>
        <w:jc w:val="both"/>
      </w:pPr>
      <w:r>
        <w:t>9</w:t>
      </w:r>
      <w:r w:rsidR="007260D8">
        <w:t>.</w:t>
      </w:r>
      <w:r w:rsidR="007260D8">
        <w:tab/>
      </w:r>
      <w:r w:rsidRPr="000A664D">
        <w:rPr>
          <w:snapToGrid w:val="0"/>
        </w:rPr>
        <w:t xml:space="preserve">Faktura vystavená prodávajícím </w:t>
      </w:r>
      <w:r>
        <w:rPr>
          <w:snapToGrid w:val="0"/>
        </w:rPr>
        <w:t>musí</w:t>
      </w:r>
      <w:r w:rsidRPr="000A664D">
        <w:rPr>
          <w:snapToGrid w:val="0"/>
        </w:rPr>
        <w:t xml:space="preserve"> obsahovat náležitosti dle ustanovení příslušných předpisů, zejména dle ustanovení zákona č. 563/1991 Sb., o účetnictví, ve znění pozdějších předpisů a náležitosti daňového dokladu dle </w:t>
      </w:r>
      <w:r w:rsidR="00F059ED">
        <w:rPr>
          <w:snapToGrid w:val="0"/>
        </w:rPr>
        <w:t xml:space="preserve">příslušných </w:t>
      </w:r>
      <w:r w:rsidRPr="000A664D">
        <w:rPr>
          <w:snapToGrid w:val="0"/>
        </w:rPr>
        <w:t>ustanovení zákona č. 235/2004 Sb., o dani z přidané hodnoty, ve znění poz</w:t>
      </w:r>
      <w:r>
        <w:rPr>
          <w:snapToGrid w:val="0"/>
        </w:rPr>
        <w:t>dějších předpisů. Prodávající j</w:t>
      </w:r>
      <w:r w:rsidR="00CB5776">
        <w:rPr>
          <w:snapToGrid w:val="0"/>
        </w:rPr>
        <w:t>e</w:t>
      </w:r>
      <w:r w:rsidRPr="000A664D">
        <w:rPr>
          <w:snapToGrid w:val="0"/>
        </w:rPr>
        <w:t xml:space="preserve"> povin</w:t>
      </w:r>
      <w:r w:rsidR="00CB5776">
        <w:rPr>
          <w:snapToGrid w:val="0"/>
        </w:rPr>
        <w:t>e</w:t>
      </w:r>
      <w:r w:rsidRPr="000A664D">
        <w:rPr>
          <w:snapToGrid w:val="0"/>
        </w:rPr>
        <w:t xml:space="preserve">n ve faktuře </w:t>
      </w:r>
      <w:r w:rsidRPr="006B1AD3">
        <w:rPr>
          <w:snapToGrid w:val="0"/>
        </w:rPr>
        <w:t xml:space="preserve">označit přesný předmět plnění s uvedením čísla </w:t>
      </w:r>
      <w:r w:rsidR="00746E54">
        <w:rPr>
          <w:snapToGrid w:val="0"/>
        </w:rPr>
        <w:t>objednávky</w:t>
      </w:r>
      <w:r w:rsidRPr="006B1AD3">
        <w:rPr>
          <w:snapToGrid w:val="0"/>
        </w:rPr>
        <w:t xml:space="preserve"> </w:t>
      </w:r>
      <w:r w:rsidR="00F01CB1">
        <w:rPr>
          <w:snapToGrid w:val="0"/>
        </w:rPr>
        <w:t>či jinou nezaměnitelnou identifikací dodaných Výrobků</w:t>
      </w:r>
      <w:r w:rsidRPr="006B1AD3">
        <w:rPr>
          <w:snapToGrid w:val="0"/>
        </w:rPr>
        <w:t xml:space="preserve">. Faktura bude zaslána na adresu uvedenou v příslušné </w:t>
      </w:r>
      <w:r w:rsidR="00746E54">
        <w:rPr>
          <w:snapToGrid w:val="0"/>
        </w:rPr>
        <w:t>objednávce</w:t>
      </w:r>
      <w:r w:rsidR="007260D8" w:rsidRPr="001E4CA3">
        <w:t xml:space="preserve">. V případě, že faktura nebude mít odpovídající náležitosti, je </w:t>
      </w:r>
      <w:r>
        <w:t>kupující</w:t>
      </w:r>
      <w:r w:rsidR="007260D8" w:rsidRPr="001E4CA3">
        <w:t xml:space="preserve"> oprávněn ji vrátit ve lhůtě splatnosti zpět </w:t>
      </w:r>
      <w:r>
        <w:t>prodávajícím</w:t>
      </w:r>
      <w:r w:rsidR="00CB5776">
        <w:t>u</w:t>
      </w:r>
      <w:r w:rsidR="007260D8" w:rsidRPr="001E4CA3">
        <w:t xml:space="preserve"> k doplnění, aniž se tak dostane do prodlení se splatností. Lhůta </w:t>
      </w:r>
      <w:r w:rsidR="007260D8" w:rsidRPr="001E4CA3">
        <w:lastRenderedPageBreak/>
        <w:t xml:space="preserve">splatnosti počíná běžet znovu od opětovného </w:t>
      </w:r>
      <w:r>
        <w:t>doručení</w:t>
      </w:r>
      <w:r w:rsidR="007260D8" w:rsidRPr="001E4CA3">
        <w:t xml:space="preserve"> náležitě doplněné </w:t>
      </w:r>
      <w:r>
        <w:t>či opravené faktury kupujícímu</w:t>
      </w:r>
      <w:r w:rsidR="007260D8" w:rsidRPr="001E4CA3">
        <w:t>.</w:t>
      </w:r>
    </w:p>
    <w:p w14:paraId="73FB3C55" w14:textId="77777777" w:rsidR="0089201D" w:rsidRDefault="0089201D" w:rsidP="007146CB">
      <w:pPr>
        <w:jc w:val="center"/>
        <w:rPr>
          <w:b/>
          <w:bCs/>
        </w:rPr>
      </w:pPr>
    </w:p>
    <w:p w14:paraId="731F5EE5" w14:textId="2880E5C3" w:rsidR="007260D8" w:rsidRPr="00136B13" w:rsidRDefault="009F4CA6" w:rsidP="007146CB">
      <w:pPr>
        <w:jc w:val="center"/>
        <w:rPr>
          <w:b/>
          <w:bCs/>
        </w:rPr>
      </w:pPr>
      <w:r w:rsidRPr="00C029D4">
        <w:rPr>
          <w:b/>
          <w:bCs/>
        </w:rPr>
        <w:t>IV. Práva a povinnosti smluvních stran</w:t>
      </w:r>
    </w:p>
    <w:p w14:paraId="158874B3" w14:textId="77777777" w:rsidR="00315344" w:rsidRPr="00467C2E" w:rsidRDefault="000A5CAF" w:rsidP="005E6391">
      <w:pPr>
        <w:pStyle w:val="Odstavecseseznamem"/>
        <w:autoSpaceDE w:val="0"/>
        <w:autoSpaceDN w:val="0"/>
        <w:adjustRightInd w:val="0"/>
        <w:ind w:left="705" w:hanging="705"/>
        <w:jc w:val="both"/>
        <w:rPr>
          <w:sz w:val="18"/>
          <w:szCs w:val="20"/>
        </w:rPr>
      </w:pPr>
      <w:r>
        <w:rPr>
          <w:rFonts w:cs="Tahoma"/>
        </w:rPr>
        <w:t>1</w:t>
      </w:r>
      <w:r w:rsidR="00AE21A0">
        <w:rPr>
          <w:rFonts w:cs="Tahoma"/>
        </w:rPr>
        <w:t>.</w:t>
      </w:r>
      <w:r w:rsidR="00AE21A0">
        <w:rPr>
          <w:rFonts w:cs="Tahoma"/>
        </w:rPr>
        <w:tab/>
      </w:r>
      <w:r w:rsidR="00315344" w:rsidRPr="00467C2E">
        <w:rPr>
          <w:rFonts w:cs="Tahoma"/>
        </w:rPr>
        <w:t xml:space="preserve">Prodávající </w:t>
      </w:r>
      <w:r w:rsidR="00AE21A0" w:rsidRPr="00467C2E">
        <w:rPr>
          <w:rFonts w:cs="Tahoma"/>
        </w:rPr>
        <w:t>j</w:t>
      </w:r>
      <w:r>
        <w:rPr>
          <w:rFonts w:cs="Tahoma"/>
        </w:rPr>
        <w:t>e</w:t>
      </w:r>
      <w:r w:rsidR="00AE21A0" w:rsidRPr="00467C2E">
        <w:rPr>
          <w:rFonts w:cs="Tahoma"/>
        </w:rPr>
        <w:t xml:space="preserve"> povin</w:t>
      </w:r>
      <w:r>
        <w:rPr>
          <w:rFonts w:cs="Tahoma"/>
        </w:rPr>
        <w:t>en</w:t>
      </w:r>
      <w:r w:rsidR="00AE21A0" w:rsidRPr="00467C2E">
        <w:rPr>
          <w:rFonts w:cs="Tahoma"/>
        </w:rPr>
        <w:t xml:space="preserve"> dodat </w:t>
      </w:r>
      <w:r w:rsidR="00F01CB1">
        <w:rPr>
          <w:rFonts w:cs="Tahoma"/>
        </w:rPr>
        <w:t xml:space="preserve">Výrobky </w:t>
      </w:r>
      <w:r w:rsidR="00315344" w:rsidRPr="00467C2E">
        <w:rPr>
          <w:rFonts w:cs="Tahoma"/>
        </w:rPr>
        <w:t xml:space="preserve">kupujícímu v souladu s podmínkami této smlouvy a </w:t>
      </w:r>
      <w:r w:rsidR="007B47BD">
        <w:rPr>
          <w:rFonts w:cs="Tahoma"/>
        </w:rPr>
        <w:t>případně písemné objednávky</w:t>
      </w:r>
      <w:r w:rsidR="00315344" w:rsidRPr="00467C2E">
        <w:rPr>
          <w:rFonts w:cs="Tahoma"/>
        </w:rPr>
        <w:t>, přičemž za dodání zboží se považuje jeho převzetí kupujícím</w:t>
      </w:r>
      <w:r w:rsidR="00616D82" w:rsidRPr="00467C2E">
        <w:rPr>
          <w:rFonts w:cs="Tahoma"/>
        </w:rPr>
        <w:t xml:space="preserve"> v místě určeném v </w:t>
      </w:r>
      <w:r w:rsidR="007B47BD">
        <w:rPr>
          <w:rFonts w:cs="Tahoma"/>
        </w:rPr>
        <w:t>objednávce</w:t>
      </w:r>
      <w:r w:rsidR="00315344" w:rsidRPr="00467C2E">
        <w:rPr>
          <w:rFonts w:cs="Tahoma"/>
        </w:rPr>
        <w:t>, a to na základě potvrzení této skutečnosti v dodacím listu.</w:t>
      </w:r>
      <w:r w:rsidR="00EB3C40" w:rsidRPr="00467C2E">
        <w:rPr>
          <w:rFonts w:cs="Tahoma"/>
        </w:rPr>
        <w:t xml:space="preserve"> </w:t>
      </w:r>
    </w:p>
    <w:p w14:paraId="2EF1B418" w14:textId="77777777" w:rsidR="00AE21A0" w:rsidRPr="00467C2E" w:rsidRDefault="000A5CAF" w:rsidP="005E6391">
      <w:pPr>
        <w:ind w:left="705" w:hanging="705"/>
        <w:jc w:val="both"/>
        <w:rPr>
          <w:snapToGrid w:val="0"/>
        </w:rPr>
      </w:pPr>
      <w:r>
        <w:rPr>
          <w:rFonts w:cs="Arial"/>
        </w:rPr>
        <w:t>2</w:t>
      </w:r>
      <w:r w:rsidR="00AE21A0" w:rsidRPr="00467C2E">
        <w:rPr>
          <w:rFonts w:cs="Arial"/>
        </w:rPr>
        <w:t>.</w:t>
      </w:r>
      <w:r w:rsidR="00AE21A0" w:rsidRPr="00467C2E">
        <w:rPr>
          <w:rFonts w:cs="Arial"/>
        </w:rPr>
        <w:tab/>
      </w:r>
      <w:r w:rsidR="00616D82" w:rsidRPr="00467C2E">
        <w:rPr>
          <w:rFonts w:cs="Arial"/>
        </w:rPr>
        <w:t xml:space="preserve">Podmínkou převzetí </w:t>
      </w:r>
      <w:r w:rsidR="00F01CB1">
        <w:rPr>
          <w:rFonts w:cs="Tahoma"/>
        </w:rPr>
        <w:t>Výrobků</w:t>
      </w:r>
      <w:r w:rsidR="00616D82" w:rsidRPr="00467C2E">
        <w:rPr>
          <w:rFonts w:cs="Arial"/>
        </w:rPr>
        <w:t xml:space="preserve"> je neporušenost či absence jiné vady obalu, ve kterém byl</w:t>
      </w:r>
      <w:r w:rsidR="00F01CB1">
        <w:rPr>
          <w:rFonts w:cs="Arial"/>
        </w:rPr>
        <w:t>y</w:t>
      </w:r>
      <w:r w:rsidR="00616D82" w:rsidRPr="00467C2E">
        <w:rPr>
          <w:rFonts w:cs="Arial"/>
        </w:rPr>
        <w:t xml:space="preserve"> </w:t>
      </w:r>
      <w:r w:rsidR="00F01CB1">
        <w:rPr>
          <w:rFonts w:cs="Tahoma"/>
        </w:rPr>
        <w:t>Výrobky</w:t>
      </w:r>
      <w:r w:rsidR="00616D82" w:rsidRPr="00467C2E">
        <w:rPr>
          <w:rFonts w:cs="Arial"/>
        </w:rPr>
        <w:t xml:space="preserve"> dodán</w:t>
      </w:r>
      <w:r w:rsidR="00F01CB1">
        <w:rPr>
          <w:rFonts w:cs="Arial"/>
        </w:rPr>
        <w:t>y</w:t>
      </w:r>
      <w:r w:rsidR="00616D82" w:rsidRPr="00467C2E">
        <w:rPr>
          <w:rFonts w:cs="Arial"/>
        </w:rPr>
        <w:t xml:space="preserve">. </w:t>
      </w:r>
      <w:r w:rsidR="00616D82" w:rsidRPr="0063468C">
        <w:rPr>
          <w:rFonts w:cs="Arial"/>
        </w:rPr>
        <w:t xml:space="preserve">Vzhledem k povaze dodávaného zboží a v některých případech potřebě zvláštních podmínek pro vyjmutí z obalu a zprovoznění některých </w:t>
      </w:r>
      <w:r w:rsidR="00854BD7" w:rsidRPr="0063468C">
        <w:rPr>
          <w:rFonts w:cs="Arial"/>
        </w:rPr>
        <w:t xml:space="preserve">Výrobků </w:t>
      </w:r>
      <w:r w:rsidR="00F059ED" w:rsidRPr="0063468C">
        <w:rPr>
          <w:rFonts w:cs="Arial"/>
        </w:rPr>
        <w:t>(například v čistých prostorech)</w:t>
      </w:r>
      <w:r w:rsidR="00616D82" w:rsidRPr="0063468C">
        <w:rPr>
          <w:rFonts w:cs="Arial"/>
        </w:rPr>
        <w:t xml:space="preserve">, je kupující oprávněn prohlédnout zboží a případně vytknout zjevné vady zboží ve lhůtě </w:t>
      </w:r>
      <w:r w:rsidR="00854BD7" w:rsidRPr="0063468C">
        <w:rPr>
          <w:rFonts w:cs="Arial"/>
        </w:rPr>
        <w:t>30ti</w:t>
      </w:r>
      <w:r w:rsidR="00616D82" w:rsidRPr="0063468C">
        <w:rPr>
          <w:rFonts w:cs="Arial"/>
        </w:rPr>
        <w:t xml:space="preserve"> dnů ode dne dodání.</w:t>
      </w:r>
      <w:r w:rsidR="00616D82" w:rsidRPr="00467C2E">
        <w:rPr>
          <w:rFonts w:cs="Arial"/>
        </w:rPr>
        <w:t xml:space="preserve"> </w:t>
      </w:r>
    </w:p>
    <w:p w14:paraId="0996D7FC" w14:textId="77777777" w:rsidR="00AE21A0" w:rsidRPr="00467C2E" w:rsidRDefault="00C463DE" w:rsidP="005E6391">
      <w:pPr>
        <w:ind w:left="709" w:hanging="709"/>
        <w:jc w:val="both"/>
        <w:rPr>
          <w:snapToGrid w:val="0"/>
        </w:rPr>
      </w:pPr>
      <w:r>
        <w:rPr>
          <w:snapToGrid w:val="0"/>
        </w:rPr>
        <w:t>3</w:t>
      </w:r>
      <w:r w:rsidR="00AE21A0" w:rsidRPr="00467C2E">
        <w:rPr>
          <w:snapToGrid w:val="0"/>
        </w:rPr>
        <w:t>.</w:t>
      </w:r>
      <w:r w:rsidR="00AE21A0" w:rsidRPr="00467C2E">
        <w:rPr>
          <w:snapToGrid w:val="0"/>
        </w:rPr>
        <w:tab/>
        <w:t xml:space="preserve">Osobami oprávněnými k převzetí </w:t>
      </w:r>
      <w:r w:rsidR="00F01CB1">
        <w:rPr>
          <w:rFonts w:cs="Tahoma"/>
        </w:rPr>
        <w:t>Výrobků</w:t>
      </w:r>
      <w:r w:rsidR="00F059ED" w:rsidRPr="00EC5DFD">
        <w:rPr>
          <w:szCs w:val="20"/>
        </w:rPr>
        <w:t xml:space="preserve"> </w:t>
      </w:r>
      <w:r w:rsidR="00AE21A0" w:rsidRPr="00467C2E">
        <w:rPr>
          <w:snapToGrid w:val="0"/>
        </w:rPr>
        <w:t>za kupujícího jsou:</w:t>
      </w:r>
    </w:p>
    <w:p w14:paraId="7AE89B29" w14:textId="77777777" w:rsidR="00AE21A0" w:rsidRPr="00467C2E" w:rsidRDefault="00AE21A0" w:rsidP="005E6391">
      <w:pPr>
        <w:pStyle w:val="Odstavecseseznamem"/>
        <w:numPr>
          <w:ilvl w:val="0"/>
          <w:numId w:val="9"/>
        </w:numPr>
        <w:ind w:left="993" w:hanging="284"/>
        <w:jc w:val="both"/>
        <w:rPr>
          <w:lang w:eastAsia="cs-CZ"/>
        </w:rPr>
      </w:pPr>
      <w:r w:rsidRPr="00467C2E">
        <w:rPr>
          <w:snapToGrid w:val="0"/>
        </w:rPr>
        <w:t>osoby uvedené v </w:t>
      </w:r>
      <w:r w:rsidR="00746E54">
        <w:rPr>
          <w:snapToGrid w:val="0"/>
        </w:rPr>
        <w:t>objednávce</w:t>
      </w:r>
      <w:r w:rsidRPr="00467C2E">
        <w:rPr>
          <w:snapToGrid w:val="0"/>
        </w:rPr>
        <w:t xml:space="preserve">. </w:t>
      </w:r>
    </w:p>
    <w:p w14:paraId="48957213" w14:textId="77777777" w:rsidR="00AA215D" w:rsidRDefault="00C463DE" w:rsidP="005E6391">
      <w:pPr>
        <w:autoSpaceDE w:val="0"/>
        <w:autoSpaceDN w:val="0"/>
        <w:adjustRightInd w:val="0"/>
        <w:ind w:left="705" w:hanging="705"/>
        <w:jc w:val="both"/>
        <w:rPr>
          <w:szCs w:val="20"/>
        </w:rPr>
      </w:pPr>
      <w:r>
        <w:rPr>
          <w:szCs w:val="20"/>
        </w:rPr>
        <w:t>4</w:t>
      </w:r>
      <w:r w:rsidR="00AE21A0">
        <w:rPr>
          <w:szCs w:val="20"/>
        </w:rPr>
        <w:t>.</w:t>
      </w:r>
      <w:r w:rsidR="00AE21A0">
        <w:rPr>
          <w:szCs w:val="20"/>
        </w:rPr>
        <w:tab/>
      </w:r>
      <w:r w:rsidR="00AE21A0" w:rsidRPr="00467C2E">
        <w:rPr>
          <w:szCs w:val="20"/>
        </w:rPr>
        <w:t>Prodávajíc</w:t>
      </w:r>
      <w:r w:rsidR="00AA215D">
        <w:rPr>
          <w:szCs w:val="20"/>
        </w:rPr>
        <w:t>í</w:t>
      </w:r>
      <w:r w:rsidR="00AE21A0" w:rsidRPr="00467C2E">
        <w:rPr>
          <w:szCs w:val="20"/>
        </w:rPr>
        <w:t xml:space="preserve"> j</w:t>
      </w:r>
      <w:r w:rsidR="000A5CAF">
        <w:rPr>
          <w:szCs w:val="20"/>
        </w:rPr>
        <w:t>e</w:t>
      </w:r>
      <w:r w:rsidR="00AE21A0" w:rsidRPr="00467C2E">
        <w:rPr>
          <w:szCs w:val="20"/>
        </w:rPr>
        <w:t xml:space="preserve"> povin</w:t>
      </w:r>
      <w:r w:rsidR="000A5CAF">
        <w:rPr>
          <w:szCs w:val="20"/>
        </w:rPr>
        <w:t>en</w:t>
      </w:r>
      <w:r w:rsidR="00AE21A0" w:rsidRPr="00467C2E">
        <w:rPr>
          <w:szCs w:val="20"/>
        </w:rPr>
        <w:t xml:space="preserve"> spolu s</w:t>
      </w:r>
      <w:r w:rsidR="00F01CB1">
        <w:rPr>
          <w:szCs w:val="20"/>
        </w:rPr>
        <w:t> </w:t>
      </w:r>
      <w:r w:rsidR="00F01CB1">
        <w:rPr>
          <w:rFonts w:cs="Tahoma"/>
        </w:rPr>
        <w:t>Výrobky</w:t>
      </w:r>
      <w:r w:rsidR="00F059ED" w:rsidRPr="00EC5DFD">
        <w:rPr>
          <w:szCs w:val="20"/>
        </w:rPr>
        <w:t xml:space="preserve"> </w:t>
      </w:r>
      <w:r w:rsidR="00AE21A0" w:rsidRPr="00467C2E">
        <w:rPr>
          <w:szCs w:val="20"/>
        </w:rPr>
        <w:t>předat kupujícímu doklady, které jsou nutné k převzetí a k užívání dodávan</w:t>
      </w:r>
      <w:r w:rsidR="00F01CB1">
        <w:rPr>
          <w:szCs w:val="20"/>
        </w:rPr>
        <w:t>ých</w:t>
      </w:r>
      <w:r w:rsidR="00AE21A0" w:rsidRPr="00467C2E">
        <w:rPr>
          <w:szCs w:val="20"/>
        </w:rPr>
        <w:t xml:space="preserve"> </w:t>
      </w:r>
      <w:r w:rsidR="00F01CB1">
        <w:rPr>
          <w:rFonts w:cs="Tahoma"/>
        </w:rPr>
        <w:t>Výrobků</w:t>
      </w:r>
      <w:r w:rsidR="00F01CB1">
        <w:rPr>
          <w:snapToGrid w:val="0"/>
        </w:rPr>
        <w:t xml:space="preserve"> </w:t>
      </w:r>
      <w:r w:rsidR="00AE21A0" w:rsidRPr="00467C2E">
        <w:rPr>
          <w:szCs w:val="20"/>
        </w:rPr>
        <w:t xml:space="preserve">ve smyslu </w:t>
      </w:r>
      <w:r w:rsidR="00E3443B">
        <w:rPr>
          <w:szCs w:val="20"/>
        </w:rPr>
        <w:t>příslušných ustanovení</w:t>
      </w:r>
      <w:r w:rsidR="00AE21A0" w:rsidRPr="00467C2E">
        <w:rPr>
          <w:szCs w:val="20"/>
        </w:rPr>
        <w:t xml:space="preserve"> </w:t>
      </w:r>
      <w:r w:rsidR="00E3443B">
        <w:rPr>
          <w:szCs w:val="20"/>
        </w:rPr>
        <w:t xml:space="preserve">občanského </w:t>
      </w:r>
      <w:r w:rsidR="00AE21A0" w:rsidRPr="00467C2E">
        <w:rPr>
          <w:szCs w:val="20"/>
        </w:rPr>
        <w:t>zákoníku</w:t>
      </w:r>
      <w:r w:rsidR="00AA215D">
        <w:rPr>
          <w:szCs w:val="20"/>
        </w:rPr>
        <w:t>, a to zejména:</w:t>
      </w:r>
    </w:p>
    <w:p w14:paraId="2846183F" w14:textId="08D4FD2D" w:rsidR="00CC29CF" w:rsidRDefault="00AA215D" w:rsidP="00AA215D">
      <w:pPr>
        <w:autoSpaceDE w:val="0"/>
        <w:autoSpaceDN w:val="0"/>
        <w:adjustRightInd w:val="0"/>
        <w:spacing w:after="0"/>
        <w:ind w:left="703"/>
        <w:jc w:val="both"/>
        <w:rPr>
          <w:szCs w:val="20"/>
        </w:rPr>
      </w:pPr>
      <w:r w:rsidRPr="00C25AAE">
        <w:rPr>
          <w:szCs w:val="20"/>
        </w:rPr>
        <w:t xml:space="preserve">- </w:t>
      </w:r>
      <w:r w:rsidR="00CC29CF" w:rsidRPr="00C25AAE">
        <w:rPr>
          <w:szCs w:val="20"/>
        </w:rPr>
        <w:t>2D náčrty výrobků</w:t>
      </w:r>
      <w:r w:rsidR="00EE3733">
        <w:rPr>
          <w:szCs w:val="20"/>
        </w:rPr>
        <w:t xml:space="preserve"> v českém nebo anglickém jazyce</w:t>
      </w:r>
    </w:p>
    <w:p w14:paraId="55A6ACCB" w14:textId="20A33EAA" w:rsidR="002812E0" w:rsidRDefault="002812E0" w:rsidP="00AA215D">
      <w:pPr>
        <w:autoSpaceDE w:val="0"/>
        <w:autoSpaceDN w:val="0"/>
        <w:adjustRightInd w:val="0"/>
        <w:spacing w:after="0"/>
        <w:ind w:left="703"/>
        <w:jc w:val="both"/>
        <w:rPr>
          <w:szCs w:val="20"/>
        </w:rPr>
      </w:pPr>
      <w:r>
        <w:rPr>
          <w:szCs w:val="20"/>
        </w:rPr>
        <w:t xml:space="preserve">- </w:t>
      </w:r>
      <w:r w:rsidR="00D16BD7">
        <w:rPr>
          <w:szCs w:val="20"/>
        </w:rPr>
        <w:t>t</w:t>
      </w:r>
      <w:r>
        <w:rPr>
          <w:szCs w:val="20"/>
        </w:rPr>
        <w:t xml:space="preserve">esty těsnosti k vakuovému potrubí </w:t>
      </w:r>
    </w:p>
    <w:p w14:paraId="71494485" w14:textId="31A7B8DB" w:rsidR="002812E0" w:rsidRPr="00C25AAE" w:rsidRDefault="002812E0" w:rsidP="00AA215D">
      <w:pPr>
        <w:autoSpaceDE w:val="0"/>
        <w:autoSpaceDN w:val="0"/>
        <w:adjustRightInd w:val="0"/>
        <w:spacing w:after="0"/>
        <w:ind w:left="703"/>
        <w:jc w:val="both"/>
        <w:rPr>
          <w:szCs w:val="20"/>
        </w:rPr>
      </w:pPr>
      <w:r>
        <w:rPr>
          <w:szCs w:val="20"/>
        </w:rPr>
        <w:t xml:space="preserve">- </w:t>
      </w:r>
      <w:r w:rsidR="00D16BD7">
        <w:rPr>
          <w:szCs w:val="20"/>
        </w:rPr>
        <w:t>č</w:t>
      </w:r>
      <w:r>
        <w:rPr>
          <w:szCs w:val="20"/>
        </w:rPr>
        <w:t>istící proceduru vakuového potrubí</w:t>
      </w:r>
    </w:p>
    <w:p w14:paraId="73FD580F" w14:textId="31FD9154" w:rsidR="00D16BD7" w:rsidRDefault="00D16BD7" w:rsidP="0017552C">
      <w:pPr>
        <w:ind w:left="709" w:hanging="709"/>
        <w:jc w:val="both"/>
        <w:rPr>
          <w:snapToGrid w:val="0"/>
        </w:rPr>
      </w:pPr>
    </w:p>
    <w:p w14:paraId="728C6A84" w14:textId="67BCFF62" w:rsidR="00F9143F" w:rsidRDefault="00C463DE" w:rsidP="0017552C">
      <w:pPr>
        <w:ind w:left="709" w:hanging="709"/>
        <w:jc w:val="both"/>
        <w:rPr>
          <w:szCs w:val="20"/>
        </w:rPr>
      </w:pPr>
      <w:r>
        <w:t>5</w:t>
      </w:r>
      <w:r w:rsidR="00F9143F" w:rsidRPr="00467C2E">
        <w:t>.</w:t>
      </w:r>
      <w:r w:rsidR="00F9143F" w:rsidRPr="00467C2E">
        <w:tab/>
      </w:r>
      <w:r w:rsidR="00F9143F" w:rsidRPr="00467C2E">
        <w:rPr>
          <w:snapToGrid w:val="0"/>
        </w:rPr>
        <w:t xml:space="preserve">V případě zjištění zjevné vady </w:t>
      </w:r>
      <w:r w:rsidR="0017552C" w:rsidRPr="00467C2E">
        <w:rPr>
          <w:snapToGrid w:val="0"/>
        </w:rPr>
        <w:t>dodan</w:t>
      </w:r>
      <w:r w:rsidR="0061244B">
        <w:rPr>
          <w:snapToGrid w:val="0"/>
        </w:rPr>
        <w:t xml:space="preserve">ých Výrobků </w:t>
      </w:r>
      <w:r w:rsidR="00F9143F" w:rsidRPr="00467C2E">
        <w:rPr>
          <w:snapToGrid w:val="0"/>
        </w:rPr>
        <w:t>při jej</w:t>
      </w:r>
      <w:r w:rsidR="0061244B">
        <w:rPr>
          <w:snapToGrid w:val="0"/>
        </w:rPr>
        <w:t>ich</w:t>
      </w:r>
      <w:r w:rsidR="00F9143F" w:rsidRPr="00467C2E">
        <w:rPr>
          <w:snapToGrid w:val="0"/>
        </w:rPr>
        <w:t xml:space="preserve"> prohlídce je kupující povinen o tomto zjištění neprodleně informovat prodávajícího</w:t>
      </w:r>
      <w:r w:rsidR="00BA6933" w:rsidRPr="00467C2E">
        <w:rPr>
          <w:snapToGrid w:val="0"/>
        </w:rPr>
        <w:t xml:space="preserve"> a vadu vytknout.</w:t>
      </w:r>
    </w:p>
    <w:p w14:paraId="33CAB0DC" w14:textId="01EFB9AC" w:rsidR="00A146B9" w:rsidRPr="00AE21A0" w:rsidRDefault="00C463DE" w:rsidP="00A146B9">
      <w:pPr>
        <w:autoSpaceDE w:val="0"/>
        <w:autoSpaceDN w:val="0"/>
        <w:adjustRightInd w:val="0"/>
        <w:ind w:left="705" w:hanging="705"/>
        <w:jc w:val="both"/>
        <w:rPr>
          <w:szCs w:val="20"/>
        </w:rPr>
      </w:pPr>
      <w:r>
        <w:rPr>
          <w:szCs w:val="20"/>
        </w:rPr>
        <w:t>6</w:t>
      </w:r>
      <w:r w:rsidR="0017552C">
        <w:rPr>
          <w:szCs w:val="20"/>
        </w:rPr>
        <w:t>.</w:t>
      </w:r>
      <w:r w:rsidR="0017552C">
        <w:rPr>
          <w:szCs w:val="20"/>
        </w:rPr>
        <w:tab/>
      </w:r>
      <w:r w:rsidR="00AE21A0" w:rsidRPr="00AE21A0">
        <w:rPr>
          <w:szCs w:val="20"/>
        </w:rPr>
        <w:t>Vlastnické právo k dodávan</w:t>
      </w:r>
      <w:r w:rsidR="0061244B">
        <w:rPr>
          <w:szCs w:val="20"/>
        </w:rPr>
        <w:t>ým</w:t>
      </w:r>
      <w:r w:rsidR="00AE21A0" w:rsidRPr="00AE21A0">
        <w:rPr>
          <w:szCs w:val="20"/>
        </w:rPr>
        <w:t xml:space="preserve"> </w:t>
      </w:r>
      <w:r w:rsidR="0061244B">
        <w:rPr>
          <w:snapToGrid w:val="0"/>
        </w:rPr>
        <w:t>Výrobkům</w:t>
      </w:r>
      <w:r w:rsidR="0061244B">
        <w:rPr>
          <w:szCs w:val="20"/>
        </w:rPr>
        <w:t xml:space="preserve"> </w:t>
      </w:r>
      <w:r w:rsidR="00AE21A0" w:rsidRPr="00AE21A0">
        <w:rPr>
          <w:szCs w:val="20"/>
        </w:rPr>
        <w:t xml:space="preserve">a nebezpečí škody na věci přechází na kupujícího </w:t>
      </w:r>
      <w:r w:rsidR="00E82379">
        <w:rPr>
          <w:szCs w:val="20"/>
        </w:rPr>
        <w:t>okamžikem</w:t>
      </w:r>
      <w:r w:rsidR="00E82379" w:rsidRPr="00AE21A0">
        <w:rPr>
          <w:szCs w:val="20"/>
        </w:rPr>
        <w:t xml:space="preserve"> </w:t>
      </w:r>
      <w:r w:rsidR="00AE21A0" w:rsidRPr="00AE21A0">
        <w:rPr>
          <w:szCs w:val="20"/>
        </w:rPr>
        <w:t>převzetí dodávan</w:t>
      </w:r>
      <w:r w:rsidR="0061244B">
        <w:rPr>
          <w:szCs w:val="20"/>
        </w:rPr>
        <w:t xml:space="preserve">ých </w:t>
      </w:r>
      <w:r w:rsidR="0061244B">
        <w:rPr>
          <w:snapToGrid w:val="0"/>
        </w:rPr>
        <w:t>Výrobků</w:t>
      </w:r>
      <w:r w:rsidR="00AE21A0" w:rsidRPr="00AE21A0">
        <w:rPr>
          <w:szCs w:val="20"/>
        </w:rPr>
        <w:t xml:space="preserve"> od prodávajícíh</w:t>
      </w:r>
      <w:r w:rsidR="000A5CAF">
        <w:rPr>
          <w:szCs w:val="20"/>
        </w:rPr>
        <w:t>o</w:t>
      </w:r>
      <w:r w:rsidR="00CB5776">
        <w:rPr>
          <w:szCs w:val="20"/>
        </w:rPr>
        <w:t xml:space="preserve"> (konkrétně podepsáním dodacího listu)</w:t>
      </w:r>
      <w:r w:rsidR="00AE21A0" w:rsidRPr="00AE21A0">
        <w:rPr>
          <w:szCs w:val="20"/>
        </w:rPr>
        <w:t>.</w:t>
      </w:r>
    </w:p>
    <w:p w14:paraId="7FE8636B" w14:textId="77777777" w:rsidR="00315344" w:rsidRPr="00AE21A0" w:rsidRDefault="00C463DE" w:rsidP="005E6391">
      <w:pPr>
        <w:autoSpaceDE w:val="0"/>
        <w:autoSpaceDN w:val="0"/>
        <w:adjustRightInd w:val="0"/>
        <w:ind w:left="705" w:hanging="705"/>
        <w:jc w:val="both"/>
        <w:rPr>
          <w:rFonts w:cs="Tahoma"/>
        </w:rPr>
      </w:pPr>
      <w:r>
        <w:rPr>
          <w:rFonts w:cs="Tahoma"/>
        </w:rPr>
        <w:t>7</w:t>
      </w:r>
      <w:r w:rsidR="00AE21A0" w:rsidRPr="00AE21A0">
        <w:rPr>
          <w:rFonts w:cs="Tahoma"/>
        </w:rPr>
        <w:t>.</w:t>
      </w:r>
      <w:r w:rsidR="00AE21A0">
        <w:rPr>
          <w:rFonts w:cs="Tahoma"/>
        </w:rPr>
        <w:tab/>
      </w:r>
      <w:r w:rsidR="00315344" w:rsidRPr="00AE21A0">
        <w:rPr>
          <w:rFonts w:cs="Tahoma"/>
        </w:rPr>
        <w:t>Prodávající se zavazuj</w:t>
      </w:r>
      <w:r w:rsidR="000A5CAF">
        <w:rPr>
          <w:rFonts w:cs="Tahoma"/>
        </w:rPr>
        <w:t>e</w:t>
      </w:r>
      <w:r w:rsidR="00315344" w:rsidRPr="00AE21A0">
        <w:rPr>
          <w:rFonts w:cs="Tahoma"/>
        </w:rPr>
        <w:t xml:space="preserve"> písemně informovat kupujícího o skutečnostech majících vliv na plnění smlouvy, a to neprodleně nejpozději </w:t>
      </w:r>
      <w:r w:rsidR="00AB7A6C">
        <w:rPr>
          <w:rFonts w:cs="Tahoma"/>
        </w:rPr>
        <w:t>do sedmi dnů</w:t>
      </w:r>
      <w:r w:rsidR="00315344" w:rsidRPr="00AE21A0">
        <w:rPr>
          <w:rFonts w:cs="Tahoma"/>
        </w:rPr>
        <w:t xml:space="preserve"> poté, kdy příslušná skutečnost nastane nebo prodávající zjistí, že by nastat mohla.</w:t>
      </w:r>
    </w:p>
    <w:p w14:paraId="1F704B5F" w14:textId="7E27EE85" w:rsidR="00315344" w:rsidRDefault="00C463DE" w:rsidP="000D2283">
      <w:pPr>
        <w:autoSpaceDE w:val="0"/>
        <w:autoSpaceDN w:val="0"/>
        <w:adjustRightInd w:val="0"/>
        <w:ind w:left="705" w:hanging="705"/>
        <w:jc w:val="both"/>
        <w:rPr>
          <w:rFonts w:cs="Tahoma"/>
        </w:rPr>
      </w:pPr>
      <w:r>
        <w:rPr>
          <w:rFonts w:cs="Tahoma"/>
        </w:rPr>
        <w:t>8</w:t>
      </w:r>
      <w:r w:rsidR="005E6391">
        <w:rPr>
          <w:rFonts w:cs="Tahoma"/>
        </w:rPr>
        <w:t>.</w:t>
      </w:r>
      <w:r w:rsidR="005E6391">
        <w:rPr>
          <w:rFonts w:cs="Tahoma"/>
        </w:rPr>
        <w:tab/>
      </w:r>
      <w:r w:rsidR="00A241A8" w:rsidRPr="00467C2E">
        <w:rPr>
          <w:rFonts w:cs="Arial"/>
        </w:rPr>
        <w:t>Prodávající ber</w:t>
      </w:r>
      <w:r w:rsidR="000A5CAF">
        <w:rPr>
          <w:rFonts w:cs="Arial"/>
        </w:rPr>
        <w:t>e</w:t>
      </w:r>
      <w:r w:rsidR="00A241A8" w:rsidRPr="00467C2E">
        <w:rPr>
          <w:rFonts w:cs="Arial"/>
        </w:rPr>
        <w:t xml:space="preserve"> na vědomí skutečnost, že kupující nemá skladovací prostory pro uložení originálních obalů od dodan</w:t>
      </w:r>
      <w:r w:rsidR="0061244B">
        <w:rPr>
          <w:rFonts w:cs="Arial"/>
        </w:rPr>
        <w:t>ých</w:t>
      </w:r>
      <w:r w:rsidR="00A241A8" w:rsidRPr="00467C2E">
        <w:rPr>
          <w:rFonts w:cs="Arial"/>
        </w:rPr>
        <w:t xml:space="preserve"> </w:t>
      </w:r>
      <w:r w:rsidR="0061244B">
        <w:rPr>
          <w:snapToGrid w:val="0"/>
        </w:rPr>
        <w:t>Výrobků</w:t>
      </w:r>
      <w:r w:rsidR="0061244B">
        <w:rPr>
          <w:szCs w:val="20"/>
        </w:rPr>
        <w:t xml:space="preserve"> </w:t>
      </w:r>
      <w:r w:rsidR="00A241A8" w:rsidRPr="00467C2E">
        <w:rPr>
          <w:rFonts w:cs="Arial"/>
        </w:rPr>
        <w:t>a z tohoto důvodu není povinen tyto obaly skladovat. Absence originálních obalů nemůže být důvodem pro zamítnutí případné reklamace dodan</w:t>
      </w:r>
      <w:r w:rsidR="0061244B">
        <w:rPr>
          <w:rFonts w:cs="Arial"/>
        </w:rPr>
        <w:t xml:space="preserve">ých </w:t>
      </w:r>
      <w:r w:rsidR="0061244B">
        <w:rPr>
          <w:snapToGrid w:val="0"/>
        </w:rPr>
        <w:t>Výrobků</w:t>
      </w:r>
      <w:r w:rsidR="00A241A8" w:rsidRPr="00467C2E">
        <w:rPr>
          <w:rFonts w:cs="Arial"/>
        </w:rPr>
        <w:t>.</w:t>
      </w:r>
      <w:r w:rsidR="00227803">
        <w:rPr>
          <w:rFonts w:cs="Tahoma"/>
        </w:rPr>
        <w:t xml:space="preserve"> </w:t>
      </w:r>
    </w:p>
    <w:p w14:paraId="32085115" w14:textId="0CF17959" w:rsidR="007260D8" w:rsidRDefault="00265C95" w:rsidP="005E6391">
      <w:pPr>
        <w:ind w:left="709" w:hanging="709"/>
        <w:jc w:val="both"/>
      </w:pPr>
      <w:r>
        <w:t xml:space="preserve">9.           </w:t>
      </w:r>
      <w:r w:rsidR="005E6391">
        <w:t>Prodávající</w:t>
      </w:r>
      <w:r w:rsidR="007260D8" w:rsidRPr="00B17E92">
        <w:t xml:space="preserve"> ne</w:t>
      </w:r>
      <w:r w:rsidR="000A5CAF">
        <w:t xml:space="preserve">ní </w:t>
      </w:r>
      <w:r w:rsidR="007260D8" w:rsidRPr="00B17E92">
        <w:t xml:space="preserve">oprávněn postoupit jakákoliv práva anebo povinnosti z </w:t>
      </w:r>
      <w:r w:rsidR="007260D8">
        <w:t>této</w:t>
      </w:r>
      <w:r w:rsidR="007260D8" w:rsidRPr="00B17E92">
        <w:t xml:space="preserve"> smlouvy na třetí osoby bez předchozího písemného souhlasu </w:t>
      </w:r>
      <w:r w:rsidR="00123693">
        <w:t>kupujícího</w:t>
      </w:r>
      <w:r w:rsidR="007260D8" w:rsidRPr="00B17E92">
        <w:t>.</w:t>
      </w:r>
    </w:p>
    <w:p w14:paraId="041B56BE" w14:textId="396D79E2" w:rsidR="007260D8" w:rsidRDefault="00123693" w:rsidP="005E6391">
      <w:pPr>
        <w:ind w:left="709" w:hanging="709"/>
        <w:jc w:val="both"/>
      </w:pPr>
      <w:r>
        <w:t>1</w:t>
      </w:r>
      <w:r w:rsidR="00265C95">
        <w:t xml:space="preserve">0.     </w:t>
      </w:r>
      <w:r>
        <w:t>Prodávající</w:t>
      </w:r>
      <w:r w:rsidRPr="00B17E92">
        <w:t xml:space="preserve"> </w:t>
      </w:r>
      <w:r w:rsidR="007260D8">
        <w:t>výslovně souhlasí s tím</w:t>
      </w:r>
      <w:r w:rsidR="007260D8" w:rsidRPr="00B17E92">
        <w:t xml:space="preserve">, že jakékoliv </w:t>
      </w:r>
      <w:r>
        <w:t>jeh</w:t>
      </w:r>
      <w:r w:rsidR="000A5CAF">
        <w:t>o</w:t>
      </w:r>
      <w:r w:rsidR="007260D8" w:rsidRPr="00B17E92">
        <w:t xml:space="preserve"> pohledávky vůči </w:t>
      </w:r>
      <w:r>
        <w:t>kupujícímu</w:t>
      </w:r>
      <w:r w:rsidR="007260D8" w:rsidRPr="00B17E92">
        <w:t xml:space="preserve">, které vzniknou na základě </w:t>
      </w:r>
      <w:r w:rsidR="007260D8">
        <w:t>této</w:t>
      </w:r>
      <w:r w:rsidR="007260D8" w:rsidRPr="00B17E92">
        <w:t xml:space="preserve"> smlouvy</w:t>
      </w:r>
      <w:r>
        <w:t>, nebud</w:t>
      </w:r>
      <w:r w:rsidR="00C463DE">
        <w:t>e</w:t>
      </w:r>
      <w:r w:rsidR="007260D8" w:rsidRPr="00B17E92">
        <w:t xml:space="preserve"> moci postoupit ani započítat jednostranným právním úkonem.</w:t>
      </w:r>
    </w:p>
    <w:p w14:paraId="27DB6EC6" w14:textId="6D2470CF" w:rsidR="007260D8" w:rsidRDefault="007260D8" w:rsidP="00265C95">
      <w:pPr>
        <w:ind w:left="709" w:hanging="709"/>
        <w:jc w:val="both"/>
      </w:pPr>
      <w:r>
        <w:t>1</w:t>
      </w:r>
      <w:r w:rsidR="00265C95">
        <w:t xml:space="preserve">1.        </w:t>
      </w:r>
      <w:r w:rsidR="00123693" w:rsidRPr="0063468C">
        <w:rPr>
          <w:rFonts w:cs="Tahoma"/>
        </w:rPr>
        <w:t>Prodávající j</w:t>
      </w:r>
      <w:r w:rsidR="00C463DE" w:rsidRPr="0063468C">
        <w:rPr>
          <w:rFonts w:cs="Tahoma"/>
        </w:rPr>
        <w:t>e</w:t>
      </w:r>
      <w:r w:rsidR="00123693" w:rsidRPr="0063468C">
        <w:rPr>
          <w:rFonts w:cs="Tahoma"/>
        </w:rPr>
        <w:t xml:space="preserve"> povin</w:t>
      </w:r>
      <w:r w:rsidR="00C463DE" w:rsidRPr="0063468C">
        <w:rPr>
          <w:rFonts w:cs="Tahoma"/>
        </w:rPr>
        <w:t>e</w:t>
      </w:r>
      <w:r w:rsidR="00123693" w:rsidRPr="0063468C">
        <w:rPr>
          <w:rFonts w:cs="Tahoma"/>
        </w:rPr>
        <w:t xml:space="preserve">n </w:t>
      </w:r>
      <w:r w:rsidRPr="0063468C">
        <w:t xml:space="preserve">na své náklady zajistit dopravu </w:t>
      </w:r>
      <w:r w:rsidR="00123693" w:rsidRPr="0063468C">
        <w:t>vešker</w:t>
      </w:r>
      <w:r w:rsidR="0061244B" w:rsidRPr="0063468C">
        <w:t>ých</w:t>
      </w:r>
      <w:r w:rsidR="00123693" w:rsidRPr="0063468C">
        <w:t xml:space="preserve"> dodávan</w:t>
      </w:r>
      <w:r w:rsidR="0061244B" w:rsidRPr="0063468C">
        <w:t>ých</w:t>
      </w:r>
      <w:r w:rsidR="00123693" w:rsidRPr="0063468C">
        <w:t xml:space="preserve"> </w:t>
      </w:r>
      <w:r w:rsidR="0061244B" w:rsidRPr="0063468C">
        <w:rPr>
          <w:snapToGrid w:val="0"/>
        </w:rPr>
        <w:t>Výrobků</w:t>
      </w:r>
      <w:r w:rsidR="0061244B" w:rsidRPr="0063468C">
        <w:rPr>
          <w:szCs w:val="20"/>
        </w:rPr>
        <w:t xml:space="preserve"> </w:t>
      </w:r>
      <w:r w:rsidR="00C25AAE" w:rsidRPr="0063468C">
        <w:t>do místa plnění</w:t>
      </w:r>
      <w:r w:rsidR="00123693" w:rsidRPr="0063468C">
        <w:t>.</w:t>
      </w:r>
      <w:r w:rsidRPr="0063468C">
        <w:t xml:space="preserve"> </w:t>
      </w:r>
      <w:r w:rsidR="00AB7A6C" w:rsidRPr="0063468C">
        <w:t xml:space="preserve">Tato povinnost neplatí v případě, že určitá dílčí objednávka nedosáhne finanční výše </w:t>
      </w:r>
      <w:r w:rsidR="00C25AAE" w:rsidRPr="0063468C">
        <w:lastRenderedPageBreak/>
        <w:t>2 000 EUR</w:t>
      </w:r>
      <w:r w:rsidR="00AB7A6C" w:rsidRPr="0063468C">
        <w:t xml:space="preserve"> bez DPH</w:t>
      </w:r>
      <w:r w:rsidR="00B84B8D" w:rsidRPr="0063468C">
        <w:t>, v takovém případě budou náklady sjednány mezi stranami v rámci příslušné objednávky.</w:t>
      </w:r>
      <w:r w:rsidR="00AB7A6C" w:rsidRPr="0063468C">
        <w:t xml:space="preserve"> </w:t>
      </w:r>
      <w:r w:rsidR="00B84B8D" w:rsidRPr="0063468C">
        <w:t>Prodávající je povinen v takovýchto případech o předpokládaných nákladech kupujícího vždy předem informovat.</w:t>
      </w:r>
    </w:p>
    <w:p w14:paraId="1034FBB2" w14:textId="5F1A2159" w:rsidR="00D16BD7" w:rsidRDefault="00265C95" w:rsidP="00265C95">
      <w:pPr>
        <w:ind w:left="567" w:hanging="567"/>
        <w:jc w:val="both"/>
      </w:pPr>
      <w:r>
        <w:t xml:space="preserve">12.       </w:t>
      </w:r>
      <w:r w:rsidR="00A146B9">
        <w:t xml:space="preserve">Kupující je oprávněn </w:t>
      </w:r>
      <w:r w:rsidR="00F55767">
        <w:t xml:space="preserve">na vyžádání </w:t>
      </w:r>
      <w:r w:rsidR="00BB434F">
        <w:t>navštívit výrobní prostory pro výrobu vakuového potrubí.</w:t>
      </w:r>
    </w:p>
    <w:p w14:paraId="5BA8A026" w14:textId="77777777" w:rsidR="00D16BD7" w:rsidRDefault="00D16BD7" w:rsidP="00BB434F">
      <w:pPr>
        <w:jc w:val="both"/>
      </w:pPr>
    </w:p>
    <w:p w14:paraId="28355ACD" w14:textId="13F38772" w:rsidR="007260D8" w:rsidRPr="0024029F" w:rsidRDefault="007260D8" w:rsidP="007146CB">
      <w:pPr>
        <w:jc w:val="center"/>
        <w:rPr>
          <w:b/>
          <w:bCs/>
        </w:rPr>
      </w:pPr>
      <w:r>
        <w:rPr>
          <w:b/>
          <w:bCs/>
        </w:rPr>
        <w:t>V</w:t>
      </w:r>
      <w:r w:rsidRPr="0024029F">
        <w:rPr>
          <w:b/>
          <w:bCs/>
        </w:rPr>
        <w:t xml:space="preserve">. </w:t>
      </w:r>
      <w:r w:rsidR="0061244B">
        <w:rPr>
          <w:b/>
          <w:bCs/>
        </w:rPr>
        <w:t>V</w:t>
      </w:r>
      <w:r w:rsidRPr="0024029F">
        <w:rPr>
          <w:b/>
          <w:bCs/>
        </w:rPr>
        <w:t>ady</w:t>
      </w:r>
      <w:r w:rsidR="0061244B">
        <w:rPr>
          <w:b/>
          <w:bCs/>
        </w:rPr>
        <w:t xml:space="preserve"> a</w:t>
      </w:r>
      <w:r w:rsidR="00BB434F">
        <w:rPr>
          <w:b/>
          <w:bCs/>
        </w:rPr>
        <w:t xml:space="preserve"> záruky</w:t>
      </w:r>
    </w:p>
    <w:p w14:paraId="21E93F25" w14:textId="77777777" w:rsidR="00123693" w:rsidRPr="002604EC" w:rsidRDefault="00F9143F" w:rsidP="002604EC">
      <w:pPr>
        <w:pStyle w:val="Odstavecseseznamem"/>
        <w:numPr>
          <w:ilvl w:val="0"/>
          <w:numId w:val="26"/>
        </w:numPr>
        <w:ind w:left="709" w:hanging="709"/>
        <w:contextualSpacing w:val="0"/>
        <w:jc w:val="both"/>
      </w:pPr>
      <w:r w:rsidRPr="002604EC">
        <w:t>Prodávající přebír</w:t>
      </w:r>
      <w:r w:rsidR="00C463DE" w:rsidRPr="002604EC">
        <w:t>á</w:t>
      </w:r>
      <w:r w:rsidRPr="002604EC">
        <w:t xml:space="preserve"> záruku za jakost dodávan</w:t>
      </w:r>
      <w:r w:rsidR="0061244B" w:rsidRPr="002604EC">
        <w:t>ých Výrobků</w:t>
      </w:r>
      <w:r w:rsidRPr="002604EC">
        <w:t xml:space="preserve"> po dobu </w:t>
      </w:r>
      <w:r w:rsidR="0061244B" w:rsidRPr="002604EC">
        <w:t>2 let ode dne jejich dodání kupujícímu</w:t>
      </w:r>
      <w:r w:rsidR="005B39A4" w:rsidRPr="002604EC">
        <w:t xml:space="preserve">. </w:t>
      </w:r>
      <w:r w:rsidRPr="002604EC">
        <w:t xml:space="preserve">Záruční lhůta počíná běžet vždy dnem dodání </w:t>
      </w:r>
      <w:r w:rsidR="0061244B" w:rsidRPr="002604EC">
        <w:t>Výrobků kupují</w:t>
      </w:r>
      <w:r w:rsidRPr="002604EC">
        <w:t xml:space="preserve">címu, tj. dnem podpisu dodacího listu oprávněnými </w:t>
      </w:r>
      <w:r w:rsidR="00123693" w:rsidRPr="002604EC">
        <w:t>zástupci obou smluvních stran.</w:t>
      </w:r>
      <w:r w:rsidR="00FF6115" w:rsidRPr="002604EC">
        <w:t xml:space="preserve"> </w:t>
      </w:r>
      <w:r w:rsidR="00FF6115" w:rsidRPr="00467C2E">
        <w:t>Prodávající se zavazuj</w:t>
      </w:r>
      <w:r w:rsidR="00C463DE">
        <w:t>e</w:t>
      </w:r>
      <w:r w:rsidR="00FF6115" w:rsidRPr="00467C2E">
        <w:t xml:space="preserve"> reklamované vady, na které se vztahuje záruka, bezplatně </w:t>
      </w:r>
      <w:r w:rsidR="00F1391B">
        <w:t xml:space="preserve">a ve lhůtách stanovených touto smlouvou </w:t>
      </w:r>
      <w:r w:rsidR="00FF6115" w:rsidRPr="00467C2E">
        <w:t>odstranit.</w:t>
      </w:r>
    </w:p>
    <w:p w14:paraId="0C282BA9" w14:textId="77777777" w:rsidR="0017552C" w:rsidRPr="002604EC" w:rsidRDefault="0017552C" w:rsidP="002604EC">
      <w:pPr>
        <w:pStyle w:val="Odstavecseseznamem"/>
        <w:numPr>
          <w:ilvl w:val="0"/>
          <w:numId w:val="26"/>
        </w:numPr>
        <w:ind w:left="709" w:hanging="709"/>
        <w:contextualSpacing w:val="0"/>
        <w:jc w:val="both"/>
      </w:pPr>
      <w:r w:rsidRPr="002604EC">
        <w:t>Zjistí-li kupující vadu dodan</w:t>
      </w:r>
      <w:r w:rsidR="0061244B" w:rsidRPr="002604EC">
        <w:t>ých Výrobků</w:t>
      </w:r>
      <w:r w:rsidRPr="002604EC">
        <w:t xml:space="preserve"> v době trvání záruční doby stanovené touto smlouvou, oznámí tuto skutečnost neprodleně prodávajícím</w:t>
      </w:r>
      <w:r w:rsidR="00C463DE" w:rsidRPr="002604EC">
        <w:t>u</w:t>
      </w:r>
      <w:r w:rsidRPr="002604EC">
        <w:t xml:space="preserve">. </w:t>
      </w:r>
      <w:r w:rsidR="009E048F" w:rsidRPr="002604EC">
        <w:t>Reklamaci lze uplatnit nejpozději do posledního dne záruční lhůty, přičemž i reklamace odeslaná v poslední den záruční lhůty se považuje za včas uplatněnou.</w:t>
      </w:r>
    </w:p>
    <w:p w14:paraId="7C1FB53A" w14:textId="77777777" w:rsidR="00A319BA" w:rsidRPr="002604EC" w:rsidRDefault="005F769F" w:rsidP="002604EC">
      <w:pPr>
        <w:pStyle w:val="Odstavecseseznamem"/>
        <w:numPr>
          <w:ilvl w:val="0"/>
          <w:numId w:val="26"/>
        </w:numPr>
        <w:ind w:left="709" w:hanging="709"/>
        <w:contextualSpacing w:val="0"/>
        <w:jc w:val="both"/>
      </w:pPr>
      <w:r w:rsidRPr="002604EC">
        <w:t>Kupující je povinen reklamaci uplat</w:t>
      </w:r>
      <w:r w:rsidR="00FF6115" w:rsidRPr="002604EC">
        <w:t>nit písemně (</w:t>
      </w:r>
      <w:r w:rsidR="009B099C" w:rsidRPr="002604EC">
        <w:t xml:space="preserve">přičemž za takovou písemnou formu je považován </w:t>
      </w:r>
      <w:r w:rsidR="00FF6115" w:rsidRPr="002604EC">
        <w:t>také prostý email). Prodávající je povinen pro přijímání reklamací zřídit emailovou adresu. Prodávající bud</w:t>
      </w:r>
      <w:r w:rsidR="00C463DE" w:rsidRPr="002604EC">
        <w:t>e</w:t>
      </w:r>
      <w:r w:rsidR="00FF6115" w:rsidRPr="002604EC">
        <w:t xml:space="preserve"> přijímat reklamace po celou dobu platnosti této smlouvy na následující adres</w:t>
      </w:r>
      <w:r w:rsidR="00C463DE" w:rsidRPr="002604EC">
        <w:t>e</w:t>
      </w:r>
      <w:r w:rsidR="00FF6115" w:rsidRPr="002604EC">
        <w:t>:</w:t>
      </w:r>
      <w:r w:rsidR="00C463DE" w:rsidRPr="002604EC">
        <w:t xml:space="preserve"> </w:t>
      </w:r>
      <w:hyperlink r:id="rId12" w:history="1">
        <w:r w:rsidR="0061244B" w:rsidRPr="002604EC">
          <w:rPr>
            <w:highlight w:val="yellow"/>
          </w:rPr>
          <w:t>________________</w:t>
        </w:r>
      </w:hyperlink>
      <w:r w:rsidR="00FF6115" w:rsidRPr="002604EC">
        <w:tab/>
      </w:r>
    </w:p>
    <w:p w14:paraId="6778732B" w14:textId="77777777" w:rsidR="00617394" w:rsidRPr="0063468C" w:rsidRDefault="00FF6115" w:rsidP="002604EC">
      <w:pPr>
        <w:pStyle w:val="Odstavecseseznamem"/>
        <w:numPr>
          <w:ilvl w:val="0"/>
          <w:numId w:val="26"/>
        </w:numPr>
        <w:ind w:left="709" w:hanging="709"/>
        <w:contextualSpacing w:val="0"/>
        <w:jc w:val="both"/>
      </w:pPr>
      <w:r w:rsidRPr="0063468C">
        <w:t>V písemné reklamaci kupující uvede popis vady</w:t>
      </w:r>
      <w:r w:rsidR="009465F9" w:rsidRPr="0063468C">
        <w:t xml:space="preserve"> a případně jej doplní další dokumentací (fotografická nebo </w:t>
      </w:r>
      <w:r w:rsidR="00AD7D20" w:rsidRPr="0063468C">
        <w:t>j</w:t>
      </w:r>
      <w:r w:rsidR="009465F9" w:rsidRPr="0063468C">
        <w:t>iná)</w:t>
      </w:r>
      <w:r w:rsidRPr="0063468C">
        <w:t xml:space="preserve">. </w:t>
      </w:r>
      <w:r w:rsidR="00AD7D20" w:rsidRPr="0063468C">
        <w:t xml:space="preserve">Není-li prodávající schopen existenci vady posoudit bez prohlídky </w:t>
      </w:r>
      <w:r w:rsidR="0061244B" w:rsidRPr="0063468C">
        <w:rPr>
          <w:snapToGrid w:val="0"/>
        </w:rPr>
        <w:t>Výrobku</w:t>
      </w:r>
      <w:r w:rsidR="00AD7D20" w:rsidRPr="0063468C">
        <w:rPr>
          <w:szCs w:val="20"/>
        </w:rPr>
        <w:t xml:space="preserve">, dohodnou strany, zda bude </w:t>
      </w:r>
      <w:r w:rsidR="0050787D" w:rsidRPr="0063468C">
        <w:rPr>
          <w:szCs w:val="20"/>
        </w:rPr>
        <w:t xml:space="preserve">Výrobek </w:t>
      </w:r>
      <w:r w:rsidR="00AD7D20" w:rsidRPr="0063468C">
        <w:rPr>
          <w:szCs w:val="20"/>
        </w:rPr>
        <w:t xml:space="preserve">dopraven prodávajícímu nebo zda prodávající provede prohlídku </w:t>
      </w:r>
      <w:r w:rsidR="0050787D" w:rsidRPr="0063468C">
        <w:rPr>
          <w:szCs w:val="20"/>
        </w:rPr>
        <w:t xml:space="preserve">Výrobku </w:t>
      </w:r>
      <w:r w:rsidR="00AD7D20" w:rsidRPr="0063468C">
        <w:rPr>
          <w:szCs w:val="20"/>
        </w:rPr>
        <w:t xml:space="preserve">v místě </w:t>
      </w:r>
      <w:r w:rsidR="006D2B4B" w:rsidRPr="0063468C">
        <w:rPr>
          <w:szCs w:val="20"/>
        </w:rPr>
        <w:t>j</w:t>
      </w:r>
      <w:r w:rsidR="00AD7D20" w:rsidRPr="0063468C">
        <w:rPr>
          <w:szCs w:val="20"/>
        </w:rPr>
        <w:t>e</w:t>
      </w:r>
      <w:r w:rsidR="006D2B4B" w:rsidRPr="0063468C">
        <w:rPr>
          <w:szCs w:val="20"/>
        </w:rPr>
        <w:t>j</w:t>
      </w:r>
      <w:r w:rsidR="00AD7D20" w:rsidRPr="0063468C">
        <w:rPr>
          <w:szCs w:val="20"/>
        </w:rPr>
        <w:t>ího umístění u kupujícího.</w:t>
      </w:r>
      <w:r w:rsidR="00AD7D20" w:rsidRPr="0063468C">
        <w:t xml:space="preserve"> Vzniknou-li kupujícímu náklady spojené s uplatněním vady (například doprava </w:t>
      </w:r>
      <w:r w:rsidR="0050787D" w:rsidRPr="0063468C">
        <w:t xml:space="preserve">Výrobku </w:t>
      </w:r>
      <w:r w:rsidR="00AD7D20" w:rsidRPr="0063468C">
        <w:rPr>
          <w:szCs w:val="20"/>
        </w:rPr>
        <w:t xml:space="preserve">kupujícím </w:t>
      </w:r>
      <w:r w:rsidR="006D2B4B" w:rsidRPr="0063468C">
        <w:rPr>
          <w:szCs w:val="20"/>
        </w:rPr>
        <w:t>prodávajícímu</w:t>
      </w:r>
      <w:r w:rsidR="00AD7D20" w:rsidRPr="0063468C">
        <w:rPr>
          <w:szCs w:val="20"/>
        </w:rPr>
        <w:t>)</w:t>
      </w:r>
      <w:r w:rsidR="00AD7D20" w:rsidRPr="0063468C">
        <w:t xml:space="preserve">, za kterou prodávající odpovídá, nahradí je prodávající kupujícímu.  </w:t>
      </w:r>
      <w:r w:rsidR="003B0183" w:rsidRPr="0063468C">
        <w:t>Prodávající se zavazuje do 24 hodin od okamžiku obdržení reklamace</w:t>
      </w:r>
      <w:r w:rsidR="00AD7D20" w:rsidRPr="0063468C">
        <w:t xml:space="preserve"> </w:t>
      </w:r>
      <w:r w:rsidR="003B0183" w:rsidRPr="0063468C">
        <w:t xml:space="preserve">kupujícímu potvrdit její obdržení a </w:t>
      </w:r>
      <w:r w:rsidR="00AD7D20" w:rsidRPr="0063468C">
        <w:t xml:space="preserve">do </w:t>
      </w:r>
      <w:r w:rsidR="0050787D" w:rsidRPr="0063468C">
        <w:t>3</w:t>
      </w:r>
      <w:r w:rsidR="00AD7D20" w:rsidRPr="0063468C">
        <w:t xml:space="preserve"> dnů od obdržení reklamace, provedení prohlídky na místě nebo obdržení reklamované</w:t>
      </w:r>
      <w:r w:rsidR="0050787D" w:rsidRPr="0063468C">
        <w:t xml:space="preserve">ho Výrobku </w:t>
      </w:r>
      <w:r w:rsidR="00AD7D20" w:rsidRPr="0063468C">
        <w:rPr>
          <w:szCs w:val="20"/>
        </w:rPr>
        <w:t>sdělit, zda reklamaci uznává</w:t>
      </w:r>
      <w:r w:rsidR="006D2B4B" w:rsidRPr="0063468C">
        <w:rPr>
          <w:szCs w:val="20"/>
        </w:rPr>
        <w:t xml:space="preserve"> či nikoliv,</w:t>
      </w:r>
      <w:r w:rsidR="00AD7D20" w:rsidRPr="0063468C">
        <w:rPr>
          <w:szCs w:val="20"/>
        </w:rPr>
        <w:t xml:space="preserve"> a</w:t>
      </w:r>
      <w:r w:rsidR="00AD7D20" w:rsidRPr="0063468C">
        <w:t xml:space="preserve"> </w:t>
      </w:r>
      <w:r w:rsidR="003B0183" w:rsidRPr="0063468C">
        <w:t>navrhnout způsob odstranění vady v souladu s touto smlouvou. Doba sobot, nedělí a svátků se do této lhůty nezapočítává.</w:t>
      </w:r>
    </w:p>
    <w:p w14:paraId="12E737A1" w14:textId="77777777" w:rsidR="003B0183" w:rsidRPr="0060338D" w:rsidRDefault="003B0183" w:rsidP="002604EC">
      <w:pPr>
        <w:pStyle w:val="Odstavecseseznamem"/>
        <w:numPr>
          <w:ilvl w:val="0"/>
          <w:numId w:val="26"/>
        </w:numPr>
        <w:ind w:left="709" w:hanging="709"/>
        <w:contextualSpacing w:val="0"/>
        <w:jc w:val="both"/>
        <w:rPr>
          <w:rFonts w:asciiTheme="minorHAnsi" w:hAnsiTheme="minorHAnsi"/>
        </w:rPr>
      </w:pPr>
      <w:r w:rsidRPr="0060338D">
        <w:t xml:space="preserve">Prodávající se zavazuje odstranit vadu </w:t>
      </w:r>
      <w:r w:rsidR="0050787D" w:rsidRPr="0060338D">
        <w:t>je</w:t>
      </w:r>
      <w:r w:rsidR="002604EC" w:rsidRPr="0060338D">
        <w:t xml:space="preserve">jí opravou </w:t>
      </w:r>
      <w:r w:rsidR="0050787D" w:rsidRPr="0060338D">
        <w:t xml:space="preserve">ve lhůtě 4 týdnů ode dne obdržení písemné reklamace </w:t>
      </w:r>
      <w:r w:rsidR="002604EC" w:rsidRPr="0060338D">
        <w:t>nebo dodáním náhradní věci</w:t>
      </w:r>
      <w:r w:rsidR="0050787D" w:rsidRPr="0060338D">
        <w:t xml:space="preserve"> ve lhůtě stanovené v čl. II.</w:t>
      </w:r>
      <w:r w:rsidR="00092DBC">
        <w:t xml:space="preserve"> odst. </w:t>
      </w:r>
      <w:r w:rsidR="0050787D" w:rsidRPr="0060338D">
        <w:t>4 této smlouvy počítané ode dne obdržení písemné reklamace</w:t>
      </w:r>
      <w:r w:rsidRPr="0060338D">
        <w:t>, nedohodnou-li se smluvní strany písemně jinak</w:t>
      </w:r>
      <w:r w:rsidR="0044612D" w:rsidRPr="0060338D">
        <w:t xml:space="preserve"> zejména z důvodu existence objektivních překážek splnění této lhůty</w:t>
      </w:r>
      <w:r w:rsidRPr="0060338D">
        <w:t>.</w:t>
      </w:r>
    </w:p>
    <w:p w14:paraId="4B4DCA65" w14:textId="77777777" w:rsidR="003B0183" w:rsidRPr="0060338D" w:rsidRDefault="003B0183" w:rsidP="002604EC">
      <w:pPr>
        <w:pStyle w:val="Odstavecseseznamem"/>
        <w:numPr>
          <w:ilvl w:val="0"/>
          <w:numId w:val="26"/>
        </w:numPr>
        <w:ind w:left="709" w:hanging="709"/>
        <w:contextualSpacing w:val="0"/>
        <w:jc w:val="both"/>
        <w:rPr>
          <w:rFonts w:asciiTheme="minorHAnsi" w:hAnsiTheme="minorHAnsi"/>
        </w:rPr>
      </w:pPr>
      <w:r w:rsidRPr="0060338D">
        <w:rPr>
          <w:rFonts w:asciiTheme="minorHAnsi" w:hAnsiTheme="minorHAnsi"/>
        </w:rPr>
        <w:t>U odstranitelných vad se prodávající zavazuj</w:t>
      </w:r>
      <w:r w:rsidR="0044612D" w:rsidRPr="0060338D">
        <w:rPr>
          <w:rFonts w:asciiTheme="minorHAnsi" w:hAnsiTheme="minorHAnsi"/>
        </w:rPr>
        <w:t>e</w:t>
      </w:r>
      <w:r w:rsidRPr="0060338D">
        <w:rPr>
          <w:rFonts w:asciiTheme="minorHAnsi" w:hAnsiTheme="minorHAnsi"/>
        </w:rPr>
        <w:t xml:space="preserve"> provést opravu vadného </w:t>
      </w:r>
      <w:r w:rsidR="0061244B" w:rsidRPr="0060338D">
        <w:rPr>
          <w:snapToGrid w:val="0"/>
        </w:rPr>
        <w:t>Výrobku</w:t>
      </w:r>
      <w:r w:rsidR="0061244B" w:rsidRPr="0060338D">
        <w:rPr>
          <w:rFonts w:asciiTheme="minorHAnsi" w:hAnsiTheme="minorHAnsi"/>
        </w:rPr>
        <w:t xml:space="preserve"> </w:t>
      </w:r>
      <w:r w:rsidR="00AD7D20" w:rsidRPr="0060338D">
        <w:rPr>
          <w:rFonts w:asciiTheme="minorHAnsi" w:hAnsiTheme="minorHAnsi"/>
        </w:rPr>
        <w:t>nebo dodat zařízení nové</w:t>
      </w:r>
      <w:r w:rsidR="0061244B" w:rsidRPr="0060338D">
        <w:rPr>
          <w:rFonts w:asciiTheme="minorHAnsi" w:hAnsiTheme="minorHAnsi"/>
        </w:rPr>
        <w:t xml:space="preserve"> podle své volby</w:t>
      </w:r>
      <w:r w:rsidRPr="0060338D">
        <w:rPr>
          <w:rFonts w:asciiTheme="minorHAnsi" w:hAnsiTheme="minorHAnsi"/>
        </w:rPr>
        <w:t>. V případě neodstranitelných vad se prodávající zavazuj</w:t>
      </w:r>
      <w:r w:rsidR="0044612D" w:rsidRPr="0060338D">
        <w:rPr>
          <w:rFonts w:asciiTheme="minorHAnsi" w:hAnsiTheme="minorHAnsi"/>
        </w:rPr>
        <w:t>e</w:t>
      </w:r>
      <w:r w:rsidRPr="0060338D">
        <w:rPr>
          <w:rFonts w:asciiTheme="minorHAnsi" w:hAnsiTheme="minorHAnsi"/>
        </w:rPr>
        <w:t xml:space="preserve"> dodat kupujícímu ve lhůtě uvedené v odstavci </w:t>
      </w:r>
      <w:r w:rsidR="002604EC" w:rsidRPr="0060338D">
        <w:rPr>
          <w:rFonts w:asciiTheme="minorHAnsi" w:hAnsiTheme="minorHAnsi"/>
        </w:rPr>
        <w:t>5</w:t>
      </w:r>
      <w:r w:rsidRPr="0060338D">
        <w:rPr>
          <w:rFonts w:asciiTheme="minorHAnsi" w:hAnsiTheme="minorHAnsi"/>
        </w:rPr>
        <w:t xml:space="preserve"> tohoto článku smlouvy nový </w:t>
      </w:r>
      <w:r w:rsidR="0061244B" w:rsidRPr="0060338D">
        <w:rPr>
          <w:rFonts w:asciiTheme="minorHAnsi" w:hAnsiTheme="minorHAnsi"/>
        </w:rPr>
        <w:t xml:space="preserve">Výrobek </w:t>
      </w:r>
      <w:r w:rsidR="00F0036C" w:rsidRPr="0060338D">
        <w:rPr>
          <w:rFonts w:asciiTheme="minorHAnsi" w:hAnsiTheme="minorHAnsi"/>
        </w:rPr>
        <w:t>namísto vadného.</w:t>
      </w:r>
    </w:p>
    <w:p w14:paraId="025A534C" w14:textId="77777777" w:rsidR="002604EC" w:rsidRPr="0060338D" w:rsidRDefault="00F0036C" w:rsidP="002604EC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line="240" w:lineRule="atLeast"/>
        <w:ind w:left="709" w:right="46" w:hanging="709"/>
        <w:contextualSpacing w:val="0"/>
        <w:jc w:val="both"/>
      </w:pPr>
      <w:r w:rsidRPr="0060338D">
        <w:t>Nepoužito</w:t>
      </w:r>
    </w:p>
    <w:p w14:paraId="5E3A2C7A" w14:textId="77777777" w:rsidR="00A319BA" w:rsidRPr="00467C2E" w:rsidRDefault="00A319BA" w:rsidP="002604EC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line="240" w:lineRule="atLeast"/>
        <w:ind w:left="709" w:right="46" w:hanging="709"/>
        <w:contextualSpacing w:val="0"/>
        <w:jc w:val="both"/>
      </w:pPr>
      <w:r w:rsidRPr="00467C2E">
        <w:t>O odstranění reklamované vady sepíší smluvní strany protokol, ve kterém potvrdí odstranění vady. O dobu, která uplyne ode dne uplatnění reklamace do odstranění vady, se prodlužuje záruční lhůta.</w:t>
      </w:r>
    </w:p>
    <w:p w14:paraId="78C9220E" w14:textId="77777777" w:rsidR="00A319BA" w:rsidRPr="00467C2E" w:rsidRDefault="00A319BA" w:rsidP="002604EC">
      <w:pPr>
        <w:pStyle w:val="Odstavecseseznamem"/>
        <w:numPr>
          <w:ilvl w:val="0"/>
          <w:numId w:val="26"/>
        </w:numPr>
        <w:ind w:left="709" w:hanging="709"/>
        <w:contextualSpacing w:val="0"/>
        <w:jc w:val="both"/>
        <w:rPr>
          <w:rFonts w:asciiTheme="minorHAnsi" w:hAnsiTheme="minorHAnsi"/>
        </w:rPr>
      </w:pPr>
      <w:r w:rsidRPr="00467C2E">
        <w:lastRenderedPageBreak/>
        <w:t xml:space="preserve">V případě, že prodávající neodstraní vadu ve lhůtě uvedené v odst. </w:t>
      </w:r>
      <w:r w:rsidR="002604EC">
        <w:t>5</w:t>
      </w:r>
      <w:r w:rsidRPr="00467C2E">
        <w:t xml:space="preserve"> tohoto článku smlouvy, případně ve lhůtě sjednané smluvními stranami, </w:t>
      </w:r>
      <w:r w:rsidR="00F01AF1">
        <w:t xml:space="preserve">prodloužené o 30 dnů </w:t>
      </w:r>
      <w:r w:rsidRPr="00467C2E">
        <w:t xml:space="preserve">je kupující oprávněn nechat vadu odstranit na své náklady a prodávající je povinen uhradit kupujícímu náklady na odstranění vady, a to do 15 pracovních dnů ode dne jejich písemného uplatnění u </w:t>
      </w:r>
      <w:r w:rsidR="003F20CB" w:rsidRPr="00467C2E">
        <w:t>p</w:t>
      </w:r>
      <w:r w:rsidRPr="00467C2E">
        <w:t>rodávajícího.</w:t>
      </w:r>
      <w:r w:rsidR="00431F7C">
        <w:t xml:space="preserve"> Odpovědnost prodávajícího není tímto postupem nijak dotčena.</w:t>
      </w:r>
    </w:p>
    <w:p w14:paraId="572C6CD8" w14:textId="77777777" w:rsidR="00A319BA" w:rsidRPr="00467C2E" w:rsidRDefault="00A319BA" w:rsidP="002604EC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line="240" w:lineRule="atLeast"/>
        <w:ind w:left="709" w:right="45" w:hanging="709"/>
        <w:contextualSpacing w:val="0"/>
        <w:jc w:val="both"/>
      </w:pPr>
      <w:r w:rsidRPr="00467C2E">
        <w:t>Poskytnutí záruky se nevztahuje na vady způsobené neodborným zacházením, nesprávnou nebo nevhodnou údržbou, nedodržováním předpisů výrobců pro provoz a údržbu zařízení, které kupující od prodávajícíh</w:t>
      </w:r>
      <w:r w:rsidR="002551C0">
        <w:t>o</w:t>
      </w:r>
      <w:r w:rsidRPr="00467C2E">
        <w:t xml:space="preserve"> převzal při předání, nebo o kterých prodávající kupujícího písemně poučil.</w:t>
      </w:r>
    </w:p>
    <w:p w14:paraId="5E587AC0" w14:textId="77777777" w:rsidR="009E048F" w:rsidRPr="002604EC" w:rsidRDefault="009E048F" w:rsidP="002604EC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line="240" w:lineRule="atLeast"/>
        <w:ind w:left="709" w:right="45" w:hanging="709"/>
        <w:contextualSpacing w:val="0"/>
        <w:jc w:val="both"/>
      </w:pPr>
      <w:r w:rsidRPr="002604EC">
        <w:t xml:space="preserve">Vykazuje-li </w:t>
      </w:r>
      <w:r w:rsidR="002551C0" w:rsidRPr="002604EC">
        <w:t xml:space="preserve">určitý </w:t>
      </w:r>
      <w:r w:rsidR="002604EC">
        <w:t xml:space="preserve">Výrobek </w:t>
      </w:r>
      <w:r w:rsidRPr="002604EC">
        <w:t xml:space="preserve">vadu 3krát po sobě, je kupující oprávněn </w:t>
      </w:r>
      <w:r w:rsidR="002551C0" w:rsidRPr="002604EC">
        <w:t xml:space="preserve">požadovat </w:t>
      </w:r>
      <w:r w:rsidRPr="002604EC">
        <w:t>a prodávající povin</w:t>
      </w:r>
      <w:r w:rsidR="002551C0" w:rsidRPr="002604EC">
        <w:t>e</w:t>
      </w:r>
      <w:r w:rsidRPr="002604EC">
        <w:t>n takov</w:t>
      </w:r>
      <w:r w:rsidR="002604EC">
        <w:t xml:space="preserve">ý </w:t>
      </w:r>
      <w:r w:rsidR="002604EC">
        <w:rPr>
          <w:snapToGrid w:val="0"/>
        </w:rPr>
        <w:t>Výrobek</w:t>
      </w:r>
      <w:r w:rsidR="002604EC" w:rsidRPr="002604EC">
        <w:t xml:space="preserve"> </w:t>
      </w:r>
      <w:r w:rsidRPr="002604EC">
        <w:t>vyměnit za bezvadn</w:t>
      </w:r>
      <w:r w:rsidR="002604EC">
        <w:t>ý</w:t>
      </w:r>
      <w:r w:rsidRPr="002604EC">
        <w:t xml:space="preserve"> stejných nebo lepších technických vlastností.</w:t>
      </w:r>
    </w:p>
    <w:p w14:paraId="79BC3B84" w14:textId="77777777" w:rsidR="0089201D" w:rsidRDefault="0089201D" w:rsidP="007146CB">
      <w:pPr>
        <w:jc w:val="center"/>
        <w:rPr>
          <w:b/>
          <w:bCs/>
        </w:rPr>
      </w:pPr>
    </w:p>
    <w:p w14:paraId="14BEC480" w14:textId="5592BF28" w:rsidR="007260D8" w:rsidRPr="00467C2E" w:rsidRDefault="007260D8" w:rsidP="007146CB">
      <w:pPr>
        <w:jc w:val="center"/>
        <w:rPr>
          <w:b/>
          <w:bCs/>
        </w:rPr>
      </w:pPr>
      <w:r w:rsidRPr="00467C2E">
        <w:rPr>
          <w:b/>
          <w:bCs/>
        </w:rPr>
        <w:t>VI. Prodlení, sankce</w:t>
      </w:r>
    </w:p>
    <w:p w14:paraId="75852A94" w14:textId="77777777" w:rsidR="007260D8" w:rsidRPr="00467C2E" w:rsidRDefault="007260D8" w:rsidP="0024029F">
      <w:pPr>
        <w:ind w:left="709" w:hanging="709"/>
        <w:jc w:val="both"/>
        <w:rPr>
          <w:rFonts w:asciiTheme="minorHAnsi" w:hAnsiTheme="minorHAnsi"/>
        </w:rPr>
      </w:pPr>
      <w:r w:rsidRPr="00467C2E">
        <w:rPr>
          <w:rFonts w:asciiTheme="minorHAnsi" w:hAnsiTheme="minorHAnsi"/>
        </w:rPr>
        <w:t>1.</w:t>
      </w:r>
      <w:r w:rsidRPr="00467C2E">
        <w:rPr>
          <w:rFonts w:asciiTheme="minorHAnsi" w:hAnsiTheme="minorHAnsi"/>
        </w:rPr>
        <w:tab/>
      </w:r>
      <w:r w:rsidRPr="00854BD7">
        <w:rPr>
          <w:rFonts w:asciiTheme="minorHAnsi" w:hAnsiTheme="minorHAnsi"/>
        </w:rPr>
        <w:t xml:space="preserve">V případě, že </w:t>
      </w:r>
      <w:r w:rsidR="003751F4" w:rsidRPr="00854BD7">
        <w:rPr>
          <w:rFonts w:asciiTheme="minorHAnsi" w:hAnsiTheme="minorHAnsi"/>
        </w:rPr>
        <w:t>bud</w:t>
      </w:r>
      <w:r w:rsidR="002551C0" w:rsidRPr="00854BD7">
        <w:rPr>
          <w:rFonts w:asciiTheme="minorHAnsi" w:hAnsiTheme="minorHAnsi"/>
        </w:rPr>
        <w:t>e</w:t>
      </w:r>
      <w:r w:rsidR="003751F4" w:rsidRPr="00854BD7">
        <w:rPr>
          <w:rFonts w:asciiTheme="minorHAnsi" w:hAnsiTheme="minorHAnsi"/>
        </w:rPr>
        <w:t xml:space="preserve"> prodávající v prodlení </w:t>
      </w:r>
      <w:r w:rsidR="003751F4" w:rsidRPr="00854BD7">
        <w:rPr>
          <w:rFonts w:asciiTheme="minorHAnsi" w:hAnsiTheme="minorHAnsi"/>
          <w:snapToGrid w:val="0"/>
        </w:rPr>
        <w:t xml:space="preserve">s plněním svého závazku vůči kupujícímu, tj. s dodáním </w:t>
      </w:r>
      <w:r w:rsidR="00401BB6" w:rsidRPr="00854BD7">
        <w:rPr>
          <w:rFonts w:asciiTheme="minorHAnsi" w:hAnsiTheme="minorHAnsi"/>
          <w:snapToGrid w:val="0"/>
        </w:rPr>
        <w:t xml:space="preserve">Výrobků nebo některého Výrobku </w:t>
      </w:r>
      <w:r w:rsidR="003751F4" w:rsidRPr="00854BD7">
        <w:rPr>
          <w:rFonts w:asciiTheme="minorHAnsi" w:hAnsiTheme="minorHAnsi"/>
          <w:snapToGrid w:val="0"/>
        </w:rPr>
        <w:t>v</w:t>
      </w:r>
      <w:r w:rsidR="002551C0" w:rsidRPr="00854BD7">
        <w:rPr>
          <w:rFonts w:asciiTheme="minorHAnsi" w:hAnsiTheme="minorHAnsi"/>
          <w:snapToGrid w:val="0"/>
        </w:rPr>
        <w:t>e</w:t>
      </w:r>
      <w:r w:rsidR="003F20CB" w:rsidRPr="00854BD7">
        <w:rPr>
          <w:rFonts w:asciiTheme="minorHAnsi" w:hAnsiTheme="minorHAnsi"/>
          <w:snapToGrid w:val="0"/>
        </w:rPr>
        <w:t> </w:t>
      </w:r>
      <w:r w:rsidR="003751F4" w:rsidRPr="00854BD7">
        <w:rPr>
          <w:rFonts w:asciiTheme="minorHAnsi" w:hAnsiTheme="minorHAnsi"/>
          <w:snapToGrid w:val="0"/>
        </w:rPr>
        <w:t>stanovené lhůtě</w:t>
      </w:r>
      <w:r w:rsidR="00431F7C" w:rsidRPr="00854BD7">
        <w:rPr>
          <w:rFonts w:asciiTheme="minorHAnsi" w:hAnsiTheme="minorHAnsi"/>
          <w:snapToGrid w:val="0"/>
        </w:rPr>
        <w:t xml:space="preserve"> dle příslušné objednávky</w:t>
      </w:r>
      <w:r w:rsidR="003751F4" w:rsidRPr="00854BD7">
        <w:rPr>
          <w:rFonts w:asciiTheme="minorHAnsi" w:hAnsiTheme="minorHAnsi"/>
          <w:snapToGrid w:val="0"/>
        </w:rPr>
        <w:t>, je kupující oprávněn účtovat prodávajícím jako sankci smluvní pokutu ve výši 0,</w:t>
      </w:r>
      <w:r w:rsidR="00350D54" w:rsidRPr="00854BD7">
        <w:rPr>
          <w:rFonts w:asciiTheme="minorHAnsi" w:hAnsiTheme="minorHAnsi"/>
          <w:snapToGrid w:val="0"/>
        </w:rPr>
        <w:t>1</w:t>
      </w:r>
      <w:r w:rsidR="003751F4" w:rsidRPr="00854BD7">
        <w:rPr>
          <w:rFonts w:asciiTheme="minorHAnsi" w:hAnsiTheme="minorHAnsi"/>
          <w:snapToGrid w:val="0"/>
        </w:rPr>
        <w:t>% z ceny nedodan</w:t>
      </w:r>
      <w:r w:rsidR="00401BB6" w:rsidRPr="00854BD7">
        <w:rPr>
          <w:rFonts w:asciiTheme="minorHAnsi" w:hAnsiTheme="minorHAnsi"/>
          <w:snapToGrid w:val="0"/>
        </w:rPr>
        <w:t>ých Výrobků</w:t>
      </w:r>
      <w:r w:rsidR="003751F4" w:rsidRPr="00854BD7">
        <w:rPr>
          <w:rFonts w:asciiTheme="minorHAnsi" w:hAnsiTheme="minorHAnsi"/>
          <w:snapToGrid w:val="0"/>
        </w:rPr>
        <w:t xml:space="preserve"> za každý započatý den prodlení</w:t>
      </w:r>
      <w:r w:rsidR="00A756C0" w:rsidRPr="00854BD7">
        <w:rPr>
          <w:rFonts w:asciiTheme="minorHAnsi" w:hAnsiTheme="minorHAnsi"/>
          <w:snapToGrid w:val="0"/>
        </w:rPr>
        <w:t>, ne</w:t>
      </w:r>
      <w:r w:rsidR="006A29ED" w:rsidRPr="00854BD7">
        <w:rPr>
          <w:rFonts w:asciiTheme="minorHAnsi" w:hAnsiTheme="minorHAnsi"/>
          <w:snapToGrid w:val="0"/>
        </w:rPr>
        <w:t>j</w:t>
      </w:r>
      <w:r w:rsidR="00A756C0" w:rsidRPr="00854BD7">
        <w:rPr>
          <w:rFonts w:asciiTheme="minorHAnsi" w:hAnsiTheme="minorHAnsi"/>
          <w:snapToGrid w:val="0"/>
        </w:rPr>
        <w:t>výše však 10% z ceny nedodan</w:t>
      </w:r>
      <w:r w:rsidR="00401BB6" w:rsidRPr="00854BD7">
        <w:rPr>
          <w:rFonts w:asciiTheme="minorHAnsi" w:hAnsiTheme="minorHAnsi"/>
          <w:snapToGrid w:val="0"/>
        </w:rPr>
        <w:t>ých Výrobků</w:t>
      </w:r>
      <w:r w:rsidRPr="00854BD7">
        <w:rPr>
          <w:rFonts w:asciiTheme="minorHAnsi" w:hAnsiTheme="minorHAnsi"/>
        </w:rPr>
        <w:t>.</w:t>
      </w:r>
      <w:r w:rsidRPr="00467C2E">
        <w:rPr>
          <w:rFonts w:asciiTheme="minorHAnsi" w:hAnsiTheme="minorHAnsi"/>
        </w:rPr>
        <w:t xml:space="preserve"> </w:t>
      </w:r>
    </w:p>
    <w:p w14:paraId="10BF65EE" w14:textId="77777777" w:rsidR="003751F4" w:rsidRPr="00467C2E" w:rsidRDefault="003751F4" w:rsidP="00254028">
      <w:pPr>
        <w:ind w:left="709" w:hanging="709"/>
        <w:jc w:val="both"/>
        <w:rPr>
          <w:rFonts w:asciiTheme="minorHAnsi" w:hAnsiTheme="minorHAnsi"/>
        </w:rPr>
      </w:pPr>
      <w:r w:rsidRPr="00467C2E">
        <w:rPr>
          <w:rFonts w:asciiTheme="minorHAnsi" w:hAnsiTheme="minorHAnsi"/>
        </w:rPr>
        <w:t>2</w:t>
      </w:r>
      <w:r w:rsidR="007260D8" w:rsidRPr="00467C2E">
        <w:rPr>
          <w:rFonts w:asciiTheme="minorHAnsi" w:hAnsiTheme="minorHAnsi"/>
        </w:rPr>
        <w:t>.</w:t>
      </w:r>
      <w:r w:rsidR="007260D8" w:rsidRPr="00467C2E">
        <w:rPr>
          <w:rFonts w:asciiTheme="minorHAnsi" w:hAnsiTheme="minorHAnsi"/>
        </w:rPr>
        <w:tab/>
      </w:r>
      <w:r w:rsidRPr="00854BD7">
        <w:rPr>
          <w:rFonts w:asciiTheme="minorHAnsi" w:hAnsiTheme="minorHAnsi"/>
        </w:rPr>
        <w:t>V případě prodlení prodávajícíh</w:t>
      </w:r>
      <w:r w:rsidR="002551C0" w:rsidRPr="00854BD7">
        <w:rPr>
          <w:rFonts w:asciiTheme="minorHAnsi" w:hAnsiTheme="minorHAnsi"/>
        </w:rPr>
        <w:t>o</w:t>
      </w:r>
      <w:r w:rsidRPr="00854BD7">
        <w:t xml:space="preserve"> s</w:t>
      </w:r>
      <w:r w:rsidRPr="00854BD7">
        <w:rPr>
          <w:rFonts w:asciiTheme="minorHAnsi" w:hAnsiTheme="minorHAnsi"/>
        </w:rPr>
        <w:t> </w:t>
      </w:r>
      <w:r w:rsidRPr="00854BD7">
        <w:t>odstranění</w:t>
      </w:r>
      <w:r w:rsidRPr="00854BD7">
        <w:rPr>
          <w:rFonts w:asciiTheme="minorHAnsi" w:hAnsiTheme="minorHAnsi"/>
        </w:rPr>
        <w:t xml:space="preserve">m kupujícím </w:t>
      </w:r>
      <w:r w:rsidR="00D96881" w:rsidRPr="00854BD7">
        <w:rPr>
          <w:rFonts w:asciiTheme="minorHAnsi" w:hAnsiTheme="minorHAnsi"/>
        </w:rPr>
        <w:t xml:space="preserve">v rámci záruky </w:t>
      </w:r>
      <w:r w:rsidRPr="00854BD7">
        <w:rPr>
          <w:rFonts w:asciiTheme="minorHAnsi" w:hAnsiTheme="minorHAnsi"/>
        </w:rPr>
        <w:t>reklamovaných</w:t>
      </w:r>
      <w:r w:rsidRPr="00854BD7">
        <w:t xml:space="preserve"> vad </w:t>
      </w:r>
      <w:r w:rsidRPr="00854BD7">
        <w:rPr>
          <w:rFonts w:asciiTheme="minorHAnsi" w:hAnsiTheme="minorHAnsi"/>
        </w:rPr>
        <w:t xml:space="preserve">v termínu dle čl. V. </w:t>
      </w:r>
      <w:r w:rsidRPr="00854BD7">
        <w:t xml:space="preserve">této smlouvy, </w:t>
      </w:r>
      <w:r w:rsidRPr="00854BD7">
        <w:rPr>
          <w:rFonts w:asciiTheme="minorHAnsi" w:hAnsiTheme="minorHAnsi"/>
        </w:rPr>
        <w:t>se prodávající zavazuj</w:t>
      </w:r>
      <w:r w:rsidR="002551C0" w:rsidRPr="00854BD7">
        <w:rPr>
          <w:rFonts w:asciiTheme="minorHAnsi" w:hAnsiTheme="minorHAnsi"/>
        </w:rPr>
        <w:t>e</w:t>
      </w:r>
      <w:r w:rsidRPr="00854BD7">
        <w:t xml:space="preserve"> uhradit kupujícímu smluvní pokutu ve výši </w:t>
      </w:r>
      <w:r w:rsidR="00D96881" w:rsidRPr="00854BD7">
        <w:t>0,</w:t>
      </w:r>
      <w:r w:rsidR="00350D54" w:rsidRPr="00854BD7">
        <w:t>1</w:t>
      </w:r>
      <w:r w:rsidR="00D96881" w:rsidRPr="00854BD7">
        <w:t>% kupní ceny</w:t>
      </w:r>
      <w:r w:rsidRPr="00854BD7">
        <w:t xml:space="preserve"> </w:t>
      </w:r>
      <w:r w:rsidR="00D96881" w:rsidRPr="00854BD7">
        <w:t>předmětn</w:t>
      </w:r>
      <w:r w:rsidR="00401BB6" w:rsidRPr="00854BD7">
        <w:t xml:space="preserve">ých Výrobků </w:t>
      </w:r>
      <w:r w:rsidRPr="00854BD7">
        <w:t>za každý i započatý den prodlení</w:t>
      </w:r>
      <w:r w:rsidR="00A756C0" w:rsidRPr="00854BD7">
        <w:t xml:space="preserve">, </w:t>
      </w:r>
      <w:r w:rsidR="00A756C0" w:rsidRPr="00854BD7">
        <w:rPr>
          <w:rFonts w:asciiTheme="minorHAnsi" w:hAnsiTheme="minorHAnsi"/>
          <w:snapToGrid w:val="0"/>
        </w:rPr>
        <w:t>ne</w:t>
      </w:r>
      <w:r w:rsidR="006A29ED" w:rsidRPr="00854BD7">
        <w:rPr>
          <w:rFonts w:asciiTheme="minorHAnsi" w:hAnsiTheme="minorHAnsi"/>
          <w:snapToGrid w:val="0"/>
        </w:rPr>
        <w:t>j</w:t>
      </w:r>
      <w:r w:rsidR="00A756C0" w:rsidRPr="00854BD7">
        <w:rPr>
          <w:rFonts w:asciiTheme="minorHAnsi" w:hAnsiTheme="minorHAnsi"/>
          <w:snapToGrid w:val="0"/>
        </w:rPr>
        <w:t>výše však 10% z ceny předmětn</w:t>
      </w:r>
      <w:r w:rsidR="00401BB6" w:rsidRPr="00854BD7">
        <w:rPr>
          <w:rFonts w:asciiTheme="minorHAnsi" w:hAnsiTheme="minorHAnsi"/>
          <w:snapToGrid w:val="0"/>
        </w:rPr>
        <w:t>ých Výrobků</w:t>
      </w:r>
      <w:r w:rsidRPr="00854BD7">
        <w:t xml:space="preserve">. </w:t>
      </w:r>
      <w:r w:rsidR="00D96881" w:rsidRPr="00854BD7">
        <w:rPr>
          <w:rFonts w:asciiTheme="minorHAnsi" w:hAnsiTheme="minorHAnsi"/>
        </w:rPr>
        <w:t>V případě prodlení prodávajícíh</w:t>
      </w:r>
      <w:r w:rsidR="002551C0" w:rsidRPr="00854BD7">
        <w:rPr>
          <w:rFonts w:asciiTheme="minorHAnsi" w:hAnsiTheme="minorHAnsi"/>
        </w:rPr>
        <w:t>o</w:t>
      </w:r>
      <w:r w:rsidR="00D96881" w:rsidRPr="00854BD7">
        <w:t xml:space="preserve"> s</w:t>
      </w:r>
      <w:r w:rsidR="00D96881" w:rsidRPr="00854BD7">
        <w:rPr>
          <w:rFonts w:asciiTheme="minorHAnsi" w:hAnsiTheme="minorHAnsi"/>
        </w:rPr>
        <w:t> </w:t>
      </w:r>
      <w:r w:rsidR="00D96881" w:rsidRPr="00854BD7">
        <w:t>odstranění</w:t>
      </w:r>
      <w:r w:rsidR="00D96881" w:rsidRPr="00854BD7">
        <w:rPr>
          <w:rFonts w:asciiTheme="minorHAnsi" w:hAnsiTheme="minorHAnsi"/>
        </w:rPr>
        <w:t xml:space="preserve">m </w:t>
      </w:r>
      <w:r w:rsidR="00D96881" w:rsidRPr="00854BD7">
        <w:t xml:space="preserve">vad v rámci pozáručního či mimozáručního servisu </w:t>
      </w:r>
      <w:r w:rsidR="00D96881" w:rsidRPr="00854BD7">
        <w:rPr>
          <w:rFonts w:asciiTheme="minorHAnsi" w:hAnsiTheme="minorHAnsi"/>
        </w:rPr>
        <w:t xml:space="preserve">v termínu dle čl. V. </w:t>
      </w:r>
      <w:r w:rsidR="00D96881" w:rsidRPr="00854BD7">
        <w:t xml:space="preserve">této smlouvy, </w:t>
      </w:r>
      <w:r w:rsidR="00D96881" w:rsidRPr="00854BD7">
        <w:rPr>
          <w:rFonts w:asciiTheme="minorHAnsi" w:hAnsiTheme="minorHAnsi"/>
        </w:rPr>
        <w:t>se prodávající zavazuj</w:t>
      </w:r>
      <w:r w:rsidR="00350D54" w:rsidRPr="00854BD7">
        <w:rPr>
          <w:rFonts w:asciiTheme="minorHAnsi" w:hAnsiTheme="minorHAnsi"/>
        </w:rPr>
        <w:t>e</w:t>
      </w:r>
      <w:r w:rsidR="00D96881" w:rsidRPr="00854BD7">
        <w:t xml:space="preserve"> uhradit kupujícímu smluvní pokutu ve výši 0,</w:t>
      </w:r>
      <w:r w:rsidR="00A756C0" w:rsidRPr="00854BD7">
        <w:t>0</w:t>
      </w:r>
      <w:r w:rsidR="00350D54" w:rsidRPr="00854BD7">
        <w:t>1</w:t>
      </w:r>
      <w:r w:rsidR="00D96881" w:rsidRPr="00854BD7">
        <w:t xml:space="preserve">% kupní ceny </w:t>
      </w:r>
      <w:r w:rsidR="004847A9" w:rsidRPr="00854BD7">
        <w:t>předmětn</w:t>
      </w:r>
      <w:r w:rsidR="00401BB6" w:rsidRPr="00854BD7">
        <w:t>ých</w:t>
      </w:r>
      <w:r w:rsidR="004847A9" w:rsidRPr="00854BD7">
        <w:t xml:space="preserve"> </w:t>
      </w:r>
      <w:r w:rsidR="00401BB6" w:rsidRPr="00854BD7">
        <w:t xml:space="preserve">Výrobků </w:t>
      </w:r>
      <w:r w:rsidR="00D96881" w:rsidRPr="00854BD7">
        <w:t>za každý i započatý den prodlení</w:t>
      </w:r>
      <w:r w:rsidR="00A756C0" w:rsidRPr="00854BD7">
        <w:t xml:space="preserve">, </w:t>
      </w:r>
      <w:r w:rsidR="00A756C0" w:rsidRPr="00854BD7">
        <w:rPr>
          <w:rFonts w:asciiTheme="minorHAnsi" w:hAnsiTheme="minorHAnsi"/>
          <w:snapToGrid w:val="0"/>
        </w:rPr>
        <w:t>ne</w:t>
      </w:r>
      <w:r w:rsidR="006A29ED" w:rsidRPr="00854BD7">
        <w:rPr>
          <w:rFonts w:asciiTheme="minorHAnsi" w:hAnsiTheme="minorHAnsi"/>
          <w:snapToGrid w:val="0"/>
        </w:rPr>
        <w:t>j</w:t>
      </w:r>
      <w:r w:rsidR="00A756C0" w:rsidRPr="00854BD7">
        <w:rPr>
          <w:rFonts w:asciiTheme="minorHAnsi" w:hAnsiTheme="minorHAnsi"/>
          <w:snapToGrid w:val="0"/>
        </w:rPr>
        <w:t xml:space="preserve">výše však </w:t>
      </w:r>
      <w:r w:rsidR="000E63E6" w:rsidRPr="00854BD7">
        <w:rPr>
          <w:rFonts w:asciiTheme="minorHAnsi" w:hAnsiTheme="minorHAnsi"/>
          <w:snapToGrid w:val="0"/>
        </w:rPr>
        <w:t>5</w:t>
      </w:r>
      <w:r w:rsidR="00A756C0" w:rsidRPr="00854BD7">
        <w:rPr>
          <w:rFonts w:asciiTheme="minorHAnsi" w:hAnsiTheme="minorHAnsi"/>
          <w:snapToGrid w:val="0"/>
        </w:rPr>
        <w:t>% z ceny předmětn</w:t>
      </w:r>
      <w:r w:rsidR="00401BB6" w:rsidRPr="00854BD7">
        <w:rPr>
          <w:rFonts w:asciiTheme="minorHAnsi" w:hAnsiTheme="minorHAnsi"/>
          <w:snapToGrid w:val="0"/>
        </w:rPr>
        <w:t>ých</w:t>
      </w:r>
      <w:r w:rsidR="00A756C0" w:rsidRPr="00854BD7">
        <w:rPr>
          <w:rFonts w:asciiTheme="minorHAnsi" w:hAnsiTheme="minorHAnsi"/>
          <w:snapToGrid w:val="0"/>
        </w:rPr>
        <w:t xml:space="preserve"> </w:t>
      </w:r>
      <w:r w:rsidR="00401BB6" w:rsidRPr="00854BD7">
        <w:rPr>
          <w:rFonts w:asciiTheme="minorHAnsi" w:hAnsiTheme="minorHAnsi"/>
          <w:snapToGrid w:val="0"/>
        </w:rPr>
        <w:t>Výrobků</w:t>
      </w:r>
      <w:r w:rsidR="00D96881" w:rsidRPr="00854BD7">
        <w:t>.</w:t>
      </w:r>
      <w:r w:rsidR="00D96881" w:rsidRPr="00467C2E">
        <w:t xml:space="preserve"> </w:t>
      </w:r>
    </w:p>
    <w:p w14:paraId="19B6202C" w14:textId="77777777" w:rsidR="007260D8" w:rsidRDefault="00854BD7" w:rsidP="00254028">
      <w:pPr>
        <w:ind w:left="709" w:hanging="709"/>
        <w:jc w:val="both"/>
      </w:pPr>
      <w:r>
        <w:t>3</w:t>
      </w:r>
      <w:r w:rsidR="00DB647E" w:rsidRPr="00467C2E">
        <w:t>.</w:t>
      </w:r>
      <w:r w:rsidR="00DB647E" w:rsidRPr="00467C2E">
        <w:tab/>
      </w:r>
      <w:r w:rsidR="007260D8" w:rsidRPr="00467C2E">
        <w:t xml:space="preserve">V případě prodlení </w:t>
      </w:r>
      <w:r w:rsidR="003751F4" w:rsidRPr="00467C2E">
        <w:t>kupujícího</w:t>
      </w:r>
      <w:r w:rsidR="007260D8" w:rsidRPr="00467C2E">
        <w:t xml:space="preserve"> se zaplacením faktur zaplatí </w:t>
      </w:r>
      <w:r w:rsidR="003751F4" w:rsidRPr="00467C2E">
        <w:t>kupující</w:t>
      </w:r>
      <w:r w:rsidR="007260D8" w:rsidRPr="00467C2E">
        <w:t xml:space="preserve"> </w:t>
      </w:r>
      <w:r w:rsidR="003751F4" w:rsidRPr="00467C2E">
        <w:t>prodávajícím</w:t>
      </w:r>
      <w:r w:rsidR="002551C0">
        <w:t>u</w:t>
      </w:r>
      <w:r w:rsidR="007260D8" w:rsidRPr="00467C2E">
        <w:t xml:space="preserve"> úrok z prodlení ve výši </w:t>
      </w:r>
      <w:r w:rsidR="003751F4" w:rsidRPr="00467C2E">
        <w:t>stanovené příslušnými platnými právními předpisy</w:t>
      </w:r>
      <w:r w:rsidR="004847A9">
        <w:t xml:space="preserve"> (nařízení vlády č. 351/2013 Sb., v platném znění, případně právní předpis, který jej nahradí)</w:t>
      </w:r>
      <w:r w:rsidR="000E63E6">
        <w:t>.</w:t>
      </w:r>
      <w:r w:rsidR="003751F4" w:rsidRPr="0047018E">
        <w:t xml:space="preserve"> </w:t>
      </w:r>
    </w:p>
    <w:p w14:paraId="7AFD011C" w14:textId="77777777" w:rsidR="007260D8" w:rsidRDefault="00854BD7" w:rsidP="00254028">
      <w:pPr>
        <w:ind w:left="709" w:hanging="709"/>
        <w:jc w:val="both"/>
      </w:pPr>
      <w:r>
        <w:t>4</w:t>
      </w:r>
      <w:r w:rsidR="007260D8">
        <w:t>.</w:t>
      </w:r>
      <w:r w:rsidR="007260D8">
        <w:tab/>
        <w:t>Smluvní pokuty jsou splatné do 15ti dnů ode dne doručení jejich vyúčtování</w:t>
      </w:r>
      <w:r w:rsidR="002F58D1">
        <w:t xml:space="preserve"> druhé smluvní straně</w:t>
      </w:r>
      <w:r w:rsidR="007260D8">
        <w:t xml:space="preserve">. </w:t>
      </w:r>
      <w:r w:rsidR="008B1B00" w:rsidRPr="00E95250">
        <w:t xml:space="preserve">Zaplacením smluvní pokuty </w:t>
      </w:r>
      <w:r w:rsidR="002F58D1">
        <w:t>není</w:t>
      </w:r>
      <w:r w:rsidR="002F58D1" w:rsidRPr="00E95250">
        <w:t xml:space="preserve"> </w:t>
      </w:r>
      <w:r w:rsidR="008B1B00" w:rsidRPr="00E95250">
        <w:t>dotčeno právo na náhradu případné škody, a to v rozsahu, ve kterém tato škoda bude převyšovat smluvní pokutu</w:t>
      </w:r>
      <w:r w:rsidR="007260D8">
        <w:t>.</w:t>
      </w:r>
    </w:p>
    <w:p w14:paraId="57209A2A" w14:textId="77777777" w:rsidR="00FA5396" w:rsidRDefault="00854BD7" w:rsidP="00FA5396">
      <w:pPr>
        <w:ind w:left="709" w:hanging="709"/>
        <w:jc w:val="both"/>
      </w:pPr>
      <w:r>
        <w:t>5</w:t>
      </w:r>
      <w:r w:rsidR="00FA5396">
        <w:t>.</w:t>
      </w:r>
      <w:r w:rsidR="00FA5396">
        <w:tab/>
      </w:r>
      <w:r w:rsidR="006D7C46">
        <w:t>Kupující</w:t>
      </w:r>
      <w:r w:rsidR="006D7C46" w:rsidRPr="00A46835">
        <w:t xml:space="preserve"> </w:t>
      </w:r>
      <w:r w:rsidR="00FA5396" w:rsidRPr="00A46835">
        <w:t xml:space="preserve">je oprávněn </w:t>
      </w:r>
      <w:r w:rsidR="00E81051">
        <w:t xml:space="preserve">jednostranně </w:t>
      </w:r>
      <w:r w:rsidR="00FA5396" w:rsidRPr="00A46835">
        <w:t>započítat smluvní pokuty proti část</w:t>
      </w:r>
      <w:r w:rsidR="002551C0">
        <w:t>kám</w:t>
      </w:r>
      <w:r w:rsidR="00401BB6">
        <w:t xml:space="preserve"> účtovaným prodávajícím, a to i proti dosud nesplatným</w:t>
      </w:r>
      <w:r w:rsidR="00FA5396" w:rsidRPr="00A46835">
        <w:t>.</w:t>
      </w:r>
    </w:p>
    <w:p w14:paraId="481D6E64" w14:textId="77777777" w:rsidR="0089201D" w:rsidRDefault="0089201D" w:rsidP="007146CB">
      <w:pPr>
        <w:jc w:val="center"/>
        <w:rPr>
          <w:b/>
          <w:bCs/>
        </w:rPr>
      </w:pPr>
    </w:p>
    <w:p w14:paraId="355E7169" w14:textId="3C19E2C5" w:rsidR="007260D8" w:rsidRPr="000C0BAC" w:rsidRDefault="00123693" w:rsidP="007146CB">
      <w:pPr>
        <w:jc w:val="center"/>
        <w:rPr>
          <w:b/>
          <w:bCs/>
        </w:rPr>
      </w:pPr>
      <w:r>
        <w:rPr>
          <w:b/>
          <w:bCs/>
        </w:rPr>
        <w:t>VII</w:t>
      </w:r>
      <w:r w:rsidR="007260D8" w:rsidRPr="000C0BAC">
        <w:rPr>
          <w:b/>
          <w:bCs/>
        </w:rPr>
        <w:t>. Platnost a účinnost smlouvy</w:t>
      </w:r>
    </w:p>
    <w:p w14:paraId="0331AAC8" w14:textId="77777777" w:rsidR="007260D8" w:rsidRDefault="008B1B00" w:rsidP="00254028">
      <w:pPr>
        <w:ind w:left="709" w:hanging="709"/>
        <w:jc w:val="both"/>
      </w:pPr>
      <w:r>
        <w:t>1</w:t>
      </w:r>
      <w:r w:rsidR="007260D8">
        <w:t>.</w:t>
      </w:r>
      <w:r w:rsidR="007260D8">
        <w:tab/>
        <w:t xml:space="preserve">Tato smlouva nabývá platnosti a účinnosti dnem podpisu této smlouvy oprávněnými zástupci všech </w:t>
      </w:r>
      <w:r w:rsidR="00005E8A">
        <w:t>účastníků</w:t>
      </w:r>
      <w:r w:rsidR="007260D8">
        <w:t>.</w:t>
      </w:r>
    </w:p>
    <w:p w14:paraId="237161C5" w14:textId="26D7CD92" w:rsidR="007260D8" w:rsidRDefault="008B1B00" w:rsidP="00254028">
      <w:pPr>
        <w:ind w:left="709" w:hanging="709"/>
        <w:jc w:val="both"/>
      </w:pPr>
      <w:r>
        <w:t>2</w:t>
      </w:r>
      <w:r w:rsidR="007260D8">
        <w:t>.</w:t>
      </w:r>
      <w:r w:rsidR="007260D8">
        <w:tab/>
      </w:r>
      <w:r>
        <w:t xml:space="preserve">Tato smlouva </w:t>
      </w:r>
      <w:r w:rsidRPr="004C1D21">
        <w:t xml:space="preserve">se uzavírá na dobu </w:t>
      </w:r>
      <w:r w:rsidRPr="006122A1">
        <w:t>určitou</w:t>
      </w:r>
      <w:r w:rsidR="00EE3733">
        <w:t>, a to na dobu 1 roku ode dne podpisu smlouvy oběma smluvními stranami</w:t>
      </w:r>
      <w:r w:rsidRPr="006122A1">
        <w:t xml:space="preserve"> nebo</w:t>
      </w:r>
      <w:r w:rsidRPr="00F66CCA">
        <w:t xml:space="preserve"> do vyčerpání finančního limitu </w:t>
      </w:r>
      <w:r w:rsidR="000B66B4">
        <w:t>75.</w:t>
      </w:r>
      <w:r w:rsidR="000B66B4" w:rsidRPr="00C05575">
        <w:t>000</w:t>
      </w:r>
      <w:r w:rsidR="00EE3733" w:rsidRPr="00C05575">
        <w:t>,</w:t>
      </w:r>
      <w:r w:rsidR="00EE3733">
        <w:t>- EUR-</w:t>
      </w:r>
      <w:r w:rsidR="00BD52CE" w:rsidRPr="00141611">
        <w:rPr>
          <w:rFonts w:cs="Arial"/>
        </w:rPr>
        <w:t xml:space="preserve"> </w:t>
      </w:r>
      <w:r w:rsidR="00467C2E" w:rsidRPr="00141611">
        <w:rPr>
          <w:rFonts w:cs="Arial"/>
        </w:rPr>
        <w:t>bez DPH</w:t>
      </w:r>
      <w:r w:rsidR="00E81051">
        <w:rPr>
          <w:rFonts w:cs="Arial"/>
        </w:rPr>
        <w:t>,</w:t>
      </w:r>
      <w:r w:rsidR="00BD52CE" w:rsidRPr="00141611">
        <w:rPr>
          <w:b/>
          <w:bCs/>
          <w:i/>
          <w:color w:val="FF0000"/>
          <w:szCs w:val="18"/>
        </w:rPr>
        <w:t xml:space="preserve"> </w:t>
      </w:r>
      <w:r w:rsidRPr="00141611">
        <w:rPr>
          <w:rFonts w:cs="Arial"/>
        </w:rPr>
        <w:t>podle</w:t>
      </w:r>
      <w:r w:rsidRPr="00F66CCA">
        <w:rPr>
          <w:rFonts w:cs="Arial"/>
        </w:rPr>
        <w:t xml:space="preserve"> toho, která skutečnost nastane</w:t>
      </w:r>
      <w:r>
        <w:rPr>
          <w:rFonts w:cs="Arial"/>
        </w:rPr>
        <w:t xml:space="preserve"> dříve.</w:t>
      </w:r>
      <w:r w:rsidRPr="004C1D21">
        <w:rPr>
          <w:rFonts w:cs="Arial"/>
        </w:rPr>
        <w:t xml:space="preserve"> </w:t>
      </w:r>
    </w:p>
    <w:p w14:paraId="4FC0955D" w14:textId="77777777" w:rsidR="001D52AF" w:rsidRPr="001D52AF" w:rsidRDefault="001D52AF" w:rsidP="004B2ABE">
      <w:pPr>
        <w:ind w:left="709" w:hanging="709"/>
        <w:jc w:val="both"/>
        <w:rPr>
          <w:rFonts w:cs="Arial"/>
        </w:rPr>
      </w:pPr>
      <w:r>
        <w:rPr>
          <w:rFonts w:cs="Arial"/>
        </w:rPr>
        <w:t>3.</w:t>
      </w:r>
      <w:r>
        <w:rPr>
          <w:rFonts w:cs="Arial"/>
        </w:rPr>
        <w:tab/>
      </w:r>
      <w:r w:rsidRPr="001D52AF">
        <w:rPr>
          <w:rFonts w:cs="Arial"/>
        </w:rPr>
        <w:t>Tato smlouva může být ukončena:</w:t>
      </w:r>
    </w:p>
    <w:p w14:paraId="2A2EF69D" w14:textId="77777777" w:rsidR="001D52AF" w:rsidRPr="001D52AF" w:rsidRDefault="001D52AF" w:rsidP="004B2ABE">
      <w:pPr>
        <w:pStyle w:val="Odstavecseseznamem"/>
        <w:numPr>
          <w:ilvl w:val="0"/>
          <w:numId w:val="14"/>
        </w:numPr>
        <w:ind w:left="1560" w:hanging="709"/>
      </w:pPr>
      <w:r w:rsidRPr="002E584A">
        <w:rPr>
          <w:rFonts w:cs="Arial"/>
        </w:rPr>
        <w:t xml:space="preserve">uplynutím </w:t>
      </w:r>
      <w:r>
        <w:rPr>
          <w:rFonts w:cs="Arial"/>
        </w:rPr>
        <w:t xml:space="preserve">doby, na kterou je uzavřena, </w:t>
      </w:r>
      <w:r w:rsidRPr="002E584A">
        <w:rPr>
          <w:rFonts w:cs="Arial"/>
        </w:rPr>
        <w:t>nebo vyčerpáním finančního limitu, podle toho, která skutečnost nastane dříve</w:t>
      </w:r>
      <w:r>
        <w:rPr>
          <w:rFonts w:cs="Arial"/>
        </w:rPr>
        <w:t>;</w:t>
      </w:r>
    </w:p>
    <w:p w14:paraId="66B7B91A" w14:textId="77777777" w:rsidR="001D52AF" w:rsidRPr="001D52AF" w:rsidRDefault="001D52AF" w:rsidP="004B2ABE">
      <w:pPr>
        <w:pStyle w:val="Odstavecseseznamem"/>
        <w:numPr>
          <w:ilvl w:val="0"/>
          <w:numId w:val="14"/>
        </w:numPr>
        <w:ind w:left="1560" w:hanging="709"/>
      </w:pPr>
      <w:r>
        <w:rPr>
          <w:rFonts w:cs="Arial"/>
        </w:rPr>
        <w:t>písemnou dohodou smluvních stran;</w:t>
      </w:r>
    </w:p>
    <w:p w14:paraId="31451302" w14:textId="77777777" w:rsidR="001D52AF" w:rsidRPr="001D52AF" w:rsidRDefault="001D52AF" w:rsidP="004B2ABE">
      <w:pPr>
        <w:pStyle w:val="Odstavecseseznamem"/>
        <w:numPr>
          <w:ilvl w:val="0"/>
          <w:numId w:val="14"/>
        </w:numPr>
        <w:ind w:left="1560" w:hanging="709"/>
      </w:pPr>
      <w:r>
        <w:lastRenderedPageBreak/>
        <w:t>písemnou výpovědí za podmínek dále uvedených;</w:t>
      </w:r>
    </w:p>
    <w:p w14:paraId="41F6F12B" w14:textId="77777777" w:rsidR="001D52AF" w:rsidRDefault="001D52AF" w:rsidP="004B2ABE">
      <w:pPr>
        <w:pStyle w:val="Odstavecseseznamem"/>
        <w:numPr>
          <w:ilvl w:val="0"/>
          <w:numId w:val="14"/>
        </w:numPr>
        <w:ind w:left="1560" w:hanging="709"/>
      </w:pPr>
      <w:r>
        <w:rPr>
          <w:rFonts w:cs="Arial"/>
        </w:rPr>
        <w:t xml:space="preserve">odstoupením od smlouvy kteroukoli ze smluvních stran </w:t>
      </w:r>
      <w:r w:rsidRPr="00A8027D">
        <w:rPr>
          <w:szCs w:val="20"/>
        </w:rPr>
        <w:t>z důvodů stanovených ve smlouvě nebo zákonem</w:t>
      </w:r>
      <w:r>
        <w:rPr>
          <w:szCs w:val="20"/>
        </w:rPr>
        <w:t>.</w:t>
      </w:r>
    </w:p>
    <w:p w14:paraId="398ED65D" w14:textId="77777777" w:rsidR="008B1B00" w:rsidRDefault="001D52AF" w:rsidP="008B1B00">
      <w:pPr>
        <w:ind w:left="709" w:hanging="709"/>
        <w:jc w:val="both"/>
      </w:pPr>
      <w:r>
        <w:t>4.</w:t>
      </w:r>
      <w:r>
        <w:tab/>
      </w:r>
      <w:r w:rsidRPr="007C5C72">
        <w:rPr>
          <w:rFonts w:cs="Arial"/>
        </w:rPr>
        <w:t xml:space="preserve">Kupující </w:t>
      </w:r>
      <w:r>
        <w:rPr>
          <w:rFonts w:cs="Arial"/>
        </w:rPr>
        <w:t xml:space="preserve">je oprávněn ukončit tuto </w:t>
      </w:r>
      <w:r w:rsidRPr="002E584A">
        <w:rPr>
          <w:rFonts w:cs="Arial"/>
        </w:rPr>
        <w:t>s</w:t>
      </w:r>
      <w:r>
        <w:rPr>
          <w:rFonts w:cs="Arial"/>
        </w:rPr>
        <w:t>mlouvu</w:t>
      </w:r>
      <w:r w:rsidRPr="007C5C72">
        <w:rPr>
          <w:rFonts w:cs="Arial"/>
        </w:rPr>
        <w:t xml:space="preserve"> písemnou výpovědí bez udání důvodu ve </w:t>
      </w:r>
      <w:r w:rsidR="006964F6">
        <w:rPr>
          <w:rFonts w:cs="Arial"/>
        </w:rPr>
        <w:t>tříměsíční</w:t>
      </w:r>
      <w:r w:rsidRPr="007C5C72">
        <w:rPr>
          <w:rFonts w:cs="Arial"/>
        </w:rPr>
        <w:t xml:space="preserve"> výpovědní lhůtě, přičemž tato počíná běžet prvním dnem měsíce následujícího po doručení výpovědi prodávajícím</w:t>
      </w:r>
      <w:r w:rsidR="008B1B00" w:rsidRPr="00254028">
        <w:t>.</w:t>
      </w:r>
    </w:p>
    <w:p w14:paraId="37C27C29" w14:textId="77777777" w:rsidR="00B04AA8" w:rsidRPr="00B04AA8" w:rsidRDefault="008E0336" w:rsidP="006964F6">
      <w:pPr>
        <w:ind w:left="709" w:hanging="709"/>
        <w:jc w:val="both"/>
        <w:rPr>
          <w:rFonts w:cs="Arial"/>
        </w:rPr>
      </w:pPr>
      <w:r>
        <w:t>5</w:t>
      </w:r>
      <w:r w:rsidR="008B1B00">
        <w:t>.</w:t>
      </w:r>
      <w:r w:rsidR="008B1B00">
        <w:tab/>
        <w:t>S</w:t>
      </w:r>
      <w:r>
        <w:t>mluvní s</w:t>
      </w:r>
      <w:r w:rsidR="008B1B00">
        <w:t xml:space="preserve">trany jsou oprávněny od smlouvy odstoupit v případě </w:t>
      </w:r>
      <w:r>
        <w:t>podstatného porušení smluvních p</w:t>
      </w:r>
      <w:r w:rsidR="008B1B00">
        <w:t xml:space="preserve">ovinností </w:t>
      </w:r>
      <w:r w:rsidR="004B2ABE">
        <w:t>jinou smluvní stranou, pokud se podstatné porušení smluvních povinností dotklo práv odstupující smluvní strany</w:t>
      </w:r>
      <w:r w:rsidR="008B1B00">
        <w:t xml:space="preserve">. </w:t>
      </w:r>
      <w:r w:rsidRPr="002E584A">
        <w:rPr>
          <w:rFonts w:cs="Arial"/>
        </w:rPr>
        <w:t xml:space="preserve">Odstoupení od smlouvy musí být učiněno písemně a </w:t>
      </w:r>
      <w:r>
        <w:rPr>
          <w:rFonts w:cs="Arial"/>
        </w:rPr>
        <w:t xml:space="preserve">musí být prokazatelně </w:t>
      </w:r>
      <w:r w:rsidRPr="002E584A">
        <w:rPr>
          <w:rFonts w:cs="Arial"/>
        </w:rPr>
        <w:t xml:space="preserve">doručeno </w:t>
      </w:r>
      <w:r w:rsidR="004B2ABE">
        <w:rPr>
          <w:rFonts w:cs="Arial"/>
        </w:rPr>
        <w:t>příslušné</w:t>
      </w:r>
      <w:r w:rsidRPr="002E584A">
        <w:rPr>
          <w:rFonts w:cs="Arial"/>
        </w:rPr>
        <w:t xml:space="preserve"> smluvní straně</w:t>
      </w:r>
      <w:r>
        <w:rPr>
          <w:rFonts w:cs="Arial"/>
        </w:rPr>
        <w:t>.</w:t>
      </w:r>
      <w:r w:rsidR="00B04AA8">
        <w:rPr>
          <w:rFonts w:cs="Arial"/>
        </w:rPr>
        <w:t xml:space="preserve"> </w:t>
      </w:r>
      <w:r w:rsidR="00B04AA8" w:rsidRPr="00B04AA8">
        <w:rPr>
          <w:rFonts w:cs="Arial"/>
        </w:rPr>
        <w:t xml:space="preserve">Kupující je oprávněn od </w:t>
      </w:r>
      <w:r w:rsidR="006964F6">
        <w:rPr>
          <w:rFonts w:cs="Arial"/>
        </w:rPr>
        <w:t>této s</w:t>
      </w:r>
      <w:r w:rsidR="00B04AA8" w:rsidRPr="00B04AA8">
        <w:rPr>
          <w:rFonts w:cs="Arial"/>
        </w:rPr>
        <w:t>mlouvy odstoupit i pouze ve vztahu k části plnění (</w:t>
      </w:r>
      <w:r w:rsidR="006964F6">
        <w:rPr>
          <w:rFonts w:cs="Arial"/>
        </w:rPr>
        <w:t>určité dílčí dodávce</w:t>
      </w:r>
      <w:r w:rsidR="00B04AA8" w:rsidRPr="00B04AA8">
        <w:rPr>
          <w:rFonts w:cs="Arial"/>
        </w:rPr>
        <w:t>).</w:t>
      </w:r>
    </w:p>
    <w:p w14:paraId="3B220A96" w14:textId="77777777" w:rsidR="008E0336" w:rsidRDefault="008E0336" w:rsidP="008B1B00">
      <w:pPr>
        <w:ind w:left="709" w:hanging="709"/>
        <w:jc w:val="both"/>
        <w:rPr>
          <w:rFonts w:cs="Arial"/>
        </w:rPr>
      </w:pPr>
      <w:r>
        <w:rPr>
          <w:rFonts w:cs="Arial"/>
        </w:rPr>
        <w:t>6.</w:t>
      </w:r>
      <w:r>
        <w:rPr>
          <w:rFonts w:cs="Arial"/>
        </w:rPr>
        <w:tab/>
        <w:t>Za podstatné porušení smlouvy se považuje zejména:</w:t>
      </w:r>
    </w:p>
    <w:p w14:paraId="23FCE03B" w14:textId="77777777" w:rsidR="008E0336" w:rsidRPr="0064275E" w:rsidRDefault="008E0336" w:rsidP="00B50DAE">
      <w:pPr>
        <w:pStyle w:val="Odstavecseseznamem"/>
        <w:numPr>
          <w:ilvl w:val="0"/>
          <w:numId w:val="15"/>
        </w:numPr>
        <w:spacing w:after="60"/>
        <w:ind w:left="1417" w:hanging="357"/>
        <w:contextualSpacing w:val="0"/>
        <w:jc w:val="both"/>
      </w:pPr>
      <w:r>
        <w:t>prodlení prodávajícíh</w:t>
      </w:r>
      <w:r w:rsidR="007009D9">
        <w:t>o</w:t>
      </w:r>
      <w:r>
        <w:t xml:space="preserve"> se splněním </w:t>
      </w:r>
      <w:r w:rsidRPr="008B1B00">
        <w:rPr>
          <w:rFonts w:asciiTheme="minorHAnsi" w:hAnsiTheme="minorHAnsi"/>
          <w:snapToGrid w:val="0"/>
        </w:rPr>
        <w:t xml:space="preserve">závazku vůči kupujícímu, tj. s dodáním </w:t>
      </w:r>
      <w:r w:rsidR="00B50DAE">
        <w:rPr>
          <w:rFonts w:asciiTheme="minorHAnsi" w:hAnsiTheme="minorHAnsi"/>
          <w:snapToGrid w:val="0"/>
        </w:rPr>
        <w:t xml:space="preserve">Výrobků </w:t>
      </w:r>
      <w:r w:rsidRPr="008B1B00">
        <w:rPr>
          <w:rFonts w:asciiTheme="minorHAnsi" w:hAnsiTheme="minorHAnsi"/>
          <w:snapToGrid w:val="0"/>
        </w:rPr>
        <w:t>ve smlouvou stanovené lhůtě</w:t>
      </w:r>
      <w:r>
        <w:rPr>
          <w:rFonts w:asciiTheme="minorHAnsi" w:hAnsiTheme="minorHAnsi"/>
          <w:snapToGrid w:val="0"/>
        </w:rPr>
        <w:t xml:space="preserve">, delší než </w:t>
      </w:r>
      <w:r w:rsidR="000E63E6">
        <w:rPr>
          <w:rFonts w:asciiTheme="minorHAnsi" w:hAnsiTheme="minorHAnsi"/>
          <w:snapToGrid w:val="0"/>
        </w:rPr>
        <w:t>90</w:t>
      </w:r>
      <w:r w:rsidR="007009D9">
        <w:rPr>
          <w:rFonts w:asciiTheme="minorHAnsi" w:hAnsiTheme="minorHAnsi"/>
          <w:snapToGrid w:val="0"/>
        </w:rPr>
        <w:t xml:space="preserve"> dnů</w:t>
      </w:r>
      <w:r>
        <w:rPr>
          <w:rFonts w:asciiTheme="minorHAnsi" w:hAnsiTheme="minorHAnsi"/>
          <w:snapToGrid w:val="0"/>
        </w:rPr>
        <w:t>;</w:t>
      </w:r>
    </w:p>
    <w:p w14:paraId="3732F2B4" w14:textId="77777777" w:rsidR="0064275E" w:rsidRDefault="0064275E" w:rsidP="00B50DAE">
      <w:pPr>
        <w:pStyle w:val="Odstavecseseznamem"/>
        <w:numPr>
          <w:ilvl w:val="0"/>
          <w:numId w:val="15"/>
        </w:numPr>
        <w:spacing w:after="60"/>
        <w:ind w:left="1417" w:hanging="357"/>
        <w:contextualSpacing w:val="0"/>
        <w:jc w:val="both"/>
      </w:pPr>
      <w:r w:rsidRPr="000A664D">
        <w:t>prodlení</w:t>
      </w:r>
      <w:r w:rsidRPr="0064275E">
        <w:t xml:space="preserve"> </w:t>
      </w:r>
      <w:r>
        <w:t>prodávajícíh</w:t>
      </w:r>
      <w:r w:rsidR="00E81051">
        <w:t>o</w:t>
      </w:r>
      <w:r w:rsidRPr="000A664D">
        <w:t xml:space="preserve"> </w:t>
      </w:r>
      <w:r>
        <w:t>s </w:t>
      </w:r>
      <w:r w:rsidRPr="000A664D">
        <w:t>odstranění</w:t>
      </w:r>
      <w:r>
        <w:t>m</w:t>
      </w:r>
      <w:r w:rsidRPr="000A664D">
        <w:t xml:space="preserve"> vady </w:t>
      </w:r>
      <w:r>
        <w:t xml:space="preserve">v termínu dle této smlouvy </w:t>
      </w:r>
      <w:r w:rsidRPr="000A664D">
        <w:t>v rámci záručního servisu delší</w:t>
      </w:r>
      <w:r>
        <w:t xml:space="preserve">m než je </w:t>
      </w:r>
      <w:r w:rsidR="000E63E6">
        <w:t>troj</w:t>
      </w:r>
      <w:r>
        <w:t xml:space="preserve">násobek času daný </w:t>
      </w:r>
      <w:r w:rsidR="00DE4ED6">
        <w:t>touto smlouvou</w:t>
      </w:r>
      <w:r>
        <w:t>;</w:t>
      </w:r>
    </w:p>
    <w:p w14:paraId="3895B0DE" w14:textId="77777777" w:rsidR="0064275E" w:rsidRDefault="0064275E" w:rsidP="00B50DAE">
      <w:pPr>
        <w:pStyle w:val="Odstavecseseznamem"/>
        <w:numPr>
          <w:ilvl w:val="0"/>
          <w:numId w:val="15"/>
        </w:numPr>
        <w:spacing w:after="60"/>
        <w:ind w:left="1417" w:hanging="357"/>
        <w:contextualSpacing w:val="0"/>
        <w:jc w:val="both"/>
      </w:pPr>
      <w:r>
        <w:t xml:space="preserve">opakované odmítnutí dílčí </w:t>
      </w:r>
      <w:r w:rsidR="000E63E6">
        <w:t xml:space="preserve">objednávky </w:t>
      </w:r>
      <w:r w:rsidR="0077759F">
        <w:t>prodávajícím</w:t>
      </w:r>
      <w:r>
        <w:t>;</w:t>
      </w:r>
    </w:p>
    <w:p w14:paraId="12BD6F3E" w14:textId="60CC8615" w:rsidR="00A241A8" w:rsidRDefault="0064275E" w:rsidP="00B44FCB">
      <w:pPr>
        <w:pStyle w:val="Odstavecseseznamem"/>
        <w:numPr>
          <w:ilvl w:val="0"/>
          <w:numId w:val="15"/>
        </w:numPr>
        <w:jc w:val="both"/>
      </w:pPr>
      <w:r>
        <w:t>opakované prodlení kupujícího s úhradou ceny za předmět smlouvy</w:t>
      </w:r>
      <w:r w:rsidR="00D727AB">
        <w:t xml:space="preserve"> dle této smlouvy delší 30 dnů po splatnosti jednotlivých faktur.</w:t>
      </w:r>
    </w:p>
    <w:p w14:paraId="0861544D" w14:textId="736EFB1F" w:rsidR="009F48FD" w:rsidRDefault="00B44FCB" w:rsidP="009F48FD">
      <w:pPr>
        <w:ind w:left="709" w:hanging="709"/>
        <w:jc w:val="both"/>
      </w:pPr>
      <w:r>
        <w:t xml:space="preserve">7.         </w:t>
      </w:r>
      <w:r w:rsidR="009F48FD" w:rsidRPr="00A8027D">
        <w:rPr>
          <w:szCs w:val="20"/>
        </w:rPr>
        <w:t>Skončením účinnosti smlouvy zanikají všechny závazky smluvních stran ze smlouvy. Skončením účinnosti nebo jejím zánikem nezanikají nároky na náhradu škody a zaplacení smluvních pokut sjednaných pro případ porušení smluvních povinností vzniklé před skončením účinnosti smlouvy, a ty závazky smluvních stran, které podle smlouvy nebo vzhledem ke své povaze mají trvat i nadále, nebo u kterých tak stanoví zákon</w:t>
      </w:r>
      <w:r w:rsidR="001354C2">
        <w:rPr>
          <w:szCs w:val="20"/>
        </w:rPr>
        <w:t>.</w:t>
      </w:r>
    </w:p>
    <w:p w14:paraId="08F5B94E" w14:textId="77777777" w:rsidR="0089201D" w:rsidRDefault="0089201D" w:rsidP="007146CB">
      <w:pPr>
        <w:jc w:val="center"/>
        <w:rPr>
          <w:b/>
          <w:bCs/>
        </w:rPr>
      </w:pPr>
    </w:p>
    <w:p w14:paraId="78D678FF" w14:textId="77777777" w:rsidR="0089201D" w:rsidRDefault="0089201D" w:rsidP="007146CB">
      <w:pPr>
        <w:jc w:val="center"/>
        <w:rPr>
          <w:b/>
          <w:bCs/>
        </w:rPr>
      </w:pPr>
    </w:p>
    <w:p w14:paraId="54C65347" w14:textId="77777777" w:rsidR="0089201D" w:rsidRDefault="0089201D" w:rsidP="007146CB">
      <w:pPr>
        <w:jc w:val="center"/>
        <w:rPr>
          <w:b/>
          <w:bCs/>
        </w:rPr>
      </w:pPr>
    </w:p>
    <w:p w14:paraId="18EBB8FC" w14:textId="50CFF3BC" w:rsidR="007260D8" w:rsidRPr="000C0BAC" w:rsidRDefault="00123693" w:rsidP="007146CB">
      <w:pPr>
        <w:jc w:val="center"/>
        <w:rPr>
          <w:b/>
          <w:bCs/>
        </w:rPr>
      </w:pPr>
      <w:r w:rsidRPr="00991CC4">
        <w:rPr>
          <w:b/>
          <w:bCs/>
        </w:rPr>
        <w:t>IX</w:t>
      </w:r>
      <w:r w:rsidR="007260D8" w:rsidRPr="00991CC4">
        <w:rPr>
          <w:b/>
          <w:bCs/>
        </w:rPr>
        <w:t>. Závěrečná ustanovení</w:t>
      </w:r>
    </w:p>
    <w:p w14:paraId="26245911" w14:textId="77777777" w:rsidR="007260D8" w:rsidRDefault="007260D8" w:rsidP="00F35DCB">
      <w:pPr>
        <w:ind w:left="705" w:hanging="705"/>
        <w:jc w:val="both"/>
      </w:pPr>
      <w:r>
        <w:t>1.</w:t>
      </w:r>
      <w:r>
        <w:tab/>
        <w:t>Vztahy mezi smluvními stranami se řídí českým právním řádem</w:t>
      </w:r>
      <w:r w:rsidR="00E81051">
        <w:t>,</w:t>
      </w:r>
      <w:r>
        <w:t xml:space="preserve"> zejména </w:t>
      </w:r>
      <w:r w:rsidR="000E63E6">
        <w:t xml:space="preserve">občanským </w:t>
      </w:r>
      <w:r>
        <w:t xml:space="preserve">zákoníkem. </w:t>
      </w:r>
    </w:p>
    <w:p w14:paraId="5B799985" w14:textId="77777777" w:rsidR="007260D8" w:rsidRDefault="00D727AB" w:rsidP="00136B13">
      <w:pPr>
        <w:jc w:val="both"/>
      </w:pPr>
      <w:r>
        <w:t>2</w:t>
      </w:r>
      <w:r w:rsidR="007260D8">
        <w:t>.</w:t>
      </w:r>
      <w:r w:rsidR="007260D8">
        <w:tab/>
        <w:t>Smlouva představuje úplné ujednání mezi smluvními stranami.</w:t>
      </w:r>
    </w:p>
    <w:p w14:paraId="630373EF" w14:textId="77777777" w:rsidR="007260D8" w:rsidRDefault="00D727AB" w:rsidP="00661C4D">
      <w:pPr>
        <w:ind w:left="709" w:hanging="709"/>
        <w:jc w:val="both"/>
      </w:pPr>
      <w:r>
        <w:t>3</w:t>
      </w:r>
      <w:r w:rsidR="007260D8">
        <w:t>.</w:t>
      </w:r>
      <w:r w:rsidR="007260D8">
        <w:tab/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168371E4" w14:textId="77777777" w:rsidR="007260D8" w:rsidRDefault="00D727AB" w:rsidP="00661C4D">
      <w:pPr>
        <w:ind w:left="709" w:hanging="709"/>
        <w:jc w:val="both"/>
      </w:pPr>
      <w:r>
        <w:t>4</w:t>
      </w:r>
      <w:r w:rsidR="007260D8">
        <w:t>.</w:t>
      </w:r>
      <w:r w:rsidR="007260D8">
        <w:tab/>
        <w:t xml:space="preserve">Vztahuje-li se důvod neplatnosti jen na některé ustanovení smlouvy, je neplatným pouze toto ustanovení, pokud z jeho povahy nebo obsahu anebo z okolností za nichž bylo sjednáno, nevyplývá, že jej nelze oddělit od ostatního obsahu smlouvy. </w:t>
      </w:r>
    </w:p>
    <w:p w14:paraId="4BB4F80B" w14:textId="77777777" w:rsidR="007260D8" w:rsidRDefault="00D727AB" w:rsidP="00661C4D">
      <w:pPr>
        <w:ind w:left="709" w:hanging="709"/>
        <w:jc w:val="both"/>
      </w:pPr>
      <w:r>
        <w:t>5</w:t>
      </w:r>
      <w:r w:rsidR="007260D8">
        <w:t>.</w:t>
      </w:r>
      <w:r w:rsidR="007260D8">
        <w:tab/>
        <w:t xml:space="preserve">Smluvní strany budou vždy usilovat o přátelské urovnání sporů smlouvy. Pokud nebylo dosaženo přátelského urovnání sporu ani do </w:t>
      </w:r>
      <w:r>
        <w:t>3</w:t>
      </w:r>
      <w:r w:rsidR="007260D8">
        <w:t xml:space="preserve">0 </w:t>
      </w:r>
      <w:r>
        <w:t>kalendářních</w:t>
      </w:r>
      <w:r w:rsidR="007260D8">
        <w:t xml:space="preserve"> dní po jeho prvním oznámení druhé straně, je kterákoliv ze smluvních stran oprávněna obrátit se svým nárokem k příslušnému soudu. Rozhodčí řízení je vyloučeno.</w:t>
      </w:r>
    </w:p>
    <w:p w14:paraId="789C8B05" w14:textId="77777777" w:rsidR="007260D8" w:rsidRDefault="00D727AB" w:rsidP="00D727AB">
      <w:pPr>
        <w:ind w:left="709" w:hanging="709"/>
        <w:jc w:val="both"/>
      </w:pPr>
      <w:r>
        <w:t>6</w:t>
      </w:r>
      <w:r w:rsidR="007260D8">
        <w:t>.</w:t>
      </w:r>
      <w:r w:rsidR="007260D8">
        <w:tab/>
        <w:t xml:space="preserve">Všechna oznámení mezi smluvními stranami, která se vztahují k této smlouvě, nebo která mají být učiněna na základě této smlouvy, musí být učiněna v písemné formě a opačné </w:t>
      </w:r>
      <w:r w:rsidR="007260D8">
        <w:lastRenderedPageBreak/>
        <w:tab/>
        <w:t>straně doručena buď osobně, nebo doporučeným dopisem, či jinou formou registrovaného poštovního styku na adresu uvedenou na titulní stránce této smlouvy, není-li</w:t>
      </w:r>
      <w:r>
        <w:t xml:space="preserve"> </w:t>
      </w:r>
      <w:r w:rsidR="007260D8">
        <w:t>touto</w:t>
      </w:r>
      <w:r>
        <w:t xml:space="preserve"> </w:t>
      </w:r>
      <w:r w:rsidR="007260D8">
        <w:t xml:space="preserve">smlouvou stanoveno jinak. </w:t>
      </w:r>
    </w:p>
    <w:p w14:paraId="288E3488" w14:textId="77777777" w:rsidR="007260D8" w:rsidRDefault="00D727AB" w:rsidP="00661C4D">
      <w:pPr>
        <w:ind w:left="709" w:hanging="709"/>
        <w:jc w:val="both"/>
      </w:pPr>
      <w:r>
        <w:t>7</w:t>
      </w:r>
      <w:r w:rsidR="007260D8">
        <w:t>.</w:t>
      </w:r>
      <w:r w:rsidR="007260D8">
        <w:tab/>
        <w:t>Smluvní strany se zavazují, že v případě změny své adresy budou o této změně druhou smluvní stranu informovat nejpozději do tří dnů.</w:t>
      </w:r>
    </w:p>
    <w:p w14:paraId="728206AB" w14:textId="77777777" w:rsidR="00607B6F" w:rsidRDefault="00B50DAE" w:rsidP="00661C4D">
      <w:pPr>
        <w:ind w:left="709" w:hanging="709"/>
        <w:jc w:val="both"/>
      </w:pPr>
      <w:r>
        <w:t>8</w:t>
      </w:r>
      <w:r w:rsidR="00607B6F">
        <w:t>.</w:t>
      </w:r>
      <w:r w:rsidR="00607B6F">
        <w:tab/>
        <w:t>Smluvní strany prohlašují, že zachovají mlčenlivost o skutečnostech, které se dozvědí v souvislosti s touto smlouvou a při jejím plnění a jejichž vyzrazení by jim mohlo způsobit újmu. Tímto nejsou dotčeny povinnosti kupujícího vyplývající z právních předpisů.</w:t>
      </w:r>
    </w:p>
    <w:p w14:paraId="0146AFFB" w14:textId="77777777" w:rsidR="00726135" w:rsidRDefault="00B50DAE" w:rsidP="00661C4D">
      <w:pPr>
        <w:ind w:left="709" w:hanging="709"/>
        <w:jc w:val="both"/>
      </w:pPr>
      <w:r>
        <w:t>9</w:t>
      </w:r>
      <w:r w:rsidR="00726135">
        <w:t>.</w:t>
      </w:r>
      <w:r w:rsidR="00726135">
        <w:tab/>
        <w:t>Tuto smlouvu lze doplnit nebo měnit výlučně formou písemných číslovaných dodatků, opatřených časovým a místním určením a podepsaných oprávněnými zástupci smluvních stran. Smluvní strany ve smyslu ustanovení § 564 OZ výslovně vylučují provedení změn smlouvy v jiné formě.</w:t>
      </w:r>
    </w:p>
    <w:p w14:paraId="0FD9EC5B" w14:textId="77777777" w:rsidR="00AA6976" w:rsidRDefault="00726135" w:rsidP="007009D9">
      <w:pPr>
        <w:ind w:left="705" w:hanging="705"/>
        <w:jc w:val="both"/>
      </w:pPr>
      <w:r>
        <w:t>1</w:t>
      </w:r>
      <w:r w:rsidR="00B50DAE">
        <w:t>0</w:t>
      </w:r>
      <w:r w:rsidR="007260D8">
        <w:t>.</w:t>
      </w:r>
      <w:r w:rsidR="007260D8">
        <w:tab/>
      </w:r>
      <w:r w:rsidR="00AA6976">
        <w:t xml:space="preserve">Nedílnou součástí smlouvy jsou tyto její přílohy: </w:t>
      </w:r>
    </w:p>
    <w:p w14:paraId="364D0D11" w14:textId="77777777" w:rsidR="00AA6976" w:rsidRDefault="00AA6976" w:rsidP="00AA6976">
      <w:pPr>
        <w:spacing w:after="120"/>
        <w:ind w:left="703" w:hanging="703"/>
        <w:jc w:val="both"/>
      </w:pPr>
      <w:r>
        <w:tab/>
        <w:t>Příloha č. 1 :</w:t>
      </w:r>
      <w:r>
        <w:tab/>
        <w:t>Technická specifikace</w:t>
      </w:r>
    </w:p>
    <w:p w14:paraId="44FB1862" w14:textId="77777777" w:rsidR="007260D8" w:rsidRDefault="00AA6976" w:rsidP="007009D9">
      <w:pPr>
        <w:ind w:left="705" w:hanging="705"/>
        <w:jc w:val="both"/>
      </w:pPr>
      <w:r>
        <w:tab/>
        <w:t>Příloha č. 2 :</w:t>
      </w:r>
      <w:r>
        <w:tab/>
        <w:t>Výrobky a ceny</w:t>
      </w:r>
      <w:r w:rsidR="007260D8">
        <w:tab/>
        <w:t xml:space="preserve"> </w:t>
      </w:r>
    </w:p>
    <w:p w14:paraId="6FE3499B" w14:textId="77777777" w:rsidR="007260D8" w:rsidRDefault="00726135" w:rsidP="000D3D71">
      <w:pPr>
        <w:ind w:left="709" w:hanging="709"/>
        <w:jc w:val="both"/>
      </w:pPr>
      <w:r>
        <w:t>1</w:t>
      </w:r>
      <w:r w:rsidR="00B50DAE">
        <w:t>1</w:t>
      </w:r>
      <w:r w:rsidR="007260D8">
        <w:t>.</w:t>
      </w:r>
      <w:r w:rsidR="007260D8">
        <w:tab/>
        <w:t>Smlouva se vyhotovuje v</w:t>
      </w:r>
      <w:r w:rsidR="007009D9">
        <w:t>e</w:t>
      </w:r>
      <w:r w:rsidR="009F48FD">
        <w:t> </w:t>
      </w:r>
      <w:r w:rsidR="007009D9">
        <w:t>4</w:t>
      </w:r>
      <w:r w:rsidR="009F48FD">
        <w:t xml:space="preserve"> (</w:t>
      </w:r>
      <w:r w:rsidR="007009D9">
        <w:t>čtyřech</w:t>
      </w:r>
      <w:r w:rsidR="009F48FD">
        <w:t>)</w:t>
      </w:r>
      <w:r w:rsidR="007260D8">
        <w:t xml:space="preserve"> stejnopisech, z nichž každá ze smluvních stran obdrží po dvou stejnopisech.</w:t>
      </w:r>
    </w:p>
    <w:p w14:paraId="7D8BAF9F" w14:textId="6F2778A2" w:rsidR="009F48FD" w:rsidRDefault="009F48FD" w:rsidP="00B50DAE">
      <w:pPr>
        <w:pStyle w:val="Odstavecseseznamem"/>
        <w:numPr>
          <w:ilvl w:val="0"/>
          <w:numId w:val="26"/>
        </w:numPr>
        <w:ind w:left="709" w:hanging="720"/>
        <w:jc w:val="both"/>
      </w:pPr>
      <w:r w:rsidRPr="009E1EB6">
        <w:t>Smluvní strany prohlašují, že rámcovou smlouvu před jejím podepsáním přečetly, jejímu obsahu rozumí a s jejím obsahem souhlasí. Na důkaz svého souhlasu připojují obě smluvní strany své podpisy</w:t>
      </w:r>
      <w:r w:rsidR="0089201D">
        <w:t>.</w:t>
      </w:r>
    </w:p>
    <w:p w14:paraId="584BD28A" w14:textId="77777777" w:rsidR="0089201D" w:rsidRDefault="0089201D" w:rsidP="0089201D">
      <w:pPr>
        <w:pStyle w:val="Odstavecseseznamem"/>
        <w:ind w:left="709"/>
        <w:jc w:val="both"/>
      </w:pPr>
      <w:bookmarkStart w:id="0" w:name="_GoBack"/>
      <w:bookmarkEnd w:id="0"/>
    </w:p>
    <w:p w14:paraId="47BC9D62" w14:textId="77777777" w:rsidR="009F48FD" w:rsidRPr="00A8027D" w:rsidRDefault="009F48FD" w:rsidP="009F48FD">
      <w:pPr>
        <w:spacing w:after="60"/>
        <w:rPr>
          <w:szCs w:val="20"/>
        </w:rPr>
      </w:pPr>
      <w:r w:rsidRPr="00A8027D">
        <w:rPr>
          <w:szCs w:val="20"/>
        </w:rPr>
        <w:t>V </w:t>
      </w:r>
      <w:r>
        <w:rPr>
          <w:szCs w:val="20"/>
        </w:rPr>
        <w:t>Praze</w:t>
      </w:r>
      <w:r w:rsidRPr="00A8027D">
        <w:rPr>
          <w:szCs w:val="20"/>
        </w:rPr>
        <w:t xml:space="preserve"> dne </w:t>
      </w:r>
      <w:r w:rsidRPr="009F48FD">
        <w:rPr>
          <w:szCs w:val="20"/>
        </w:rPr>
        <w:t>……………………</w:t>
      </w:r>
      <w:r w:rsidRPr="00A8027D">
        <w:rPr>
          <w:szCs w:val="20"/>
        </w:rPr>
        <w:tab/>
      </w:r>
      <w:r w:rsidRPr="00A8027D">
        <w:rPr>
          <w:szCs w:val="20"/>
        </w:rPr>
        <w:tab/>
      </w:r>
      <w:r w:rsidRPr="00A8027D">
        <w:rPr>
          <w:szCs w:val="20"/>
        </w:rPr>
        <w:tab/>
        <w:t xml:space="preserve">V </w:t>
      </w:r>
      <w:r w:rsidRPr="008C393D">
        <w:rPr>
          <w:szCs w:val="20"/>
          <w:highlight w:val="yellow"/>
        </w:rPr>
        <w:t>…………………………</w:t>
      </w:r>
      <w:r w:rsidRPr="00A8027D">
        <w:rPr>
          <w:szCs w:val="20"/>
        </w:rPr>
        <w:t xml:space="preserve"> dne </w:t>
      </w:r>
      <w:r w:rsidRPr="008C393D">
        <w:rPr>
          <w:szCs w:val="20"/>
          <w:highlight w:val="yellow"/>
        </w:rPr>
        <w:t>……………………</w:t>
      </w:r>
    </w:p>
    <w:p w14:paraId="29EE9E95" w14:textId="77777777" w:rsidR="009F48FD" w:rsidRPr="00A8027D" w:rsidRDefault="009F48FD" w:rsidP="009F48FD">
      <w:pPr>
        <w:spacing w:after="60"/>
        <w:rPr>
          <w:szCs w:val="20"/>
        </w:rPr>
      </w:pPr>
    </w:p>
    <w:p w14:paraId="424675C6" w14:textId="77777777" w:rsidR="009F48FD" w:rsidRPr="00A8027D" w:rsidRDefault="009F48FD" w:rsidP="009F48FD">
      <w:pPr>
        <w:spacing w:after="60"/>
        <w:rPr>
          <w:szCs w:val="20"/>
        </w:rPr>
      </w:pPr>
      <w:r w:rsidRPr="00A8027D">
        <w:rPr>
          <w:szCs w:val="20"/>
        </w:rPr>
        <w:t>Za</w:t>
      </w:r>
      <w:r w:rsidR="000271C8">
        <w:rPr>
          <w:szCs w:val="20"/>
        </w:rPr>
        <w:t xml:space="preserve"> kupujícího:</w:t>
      </w:r>
      <w:r w:rsidR="000271C8">
        <w:rPr>
          <w:szCs w:val="20"/>
        </w:rPr>
        <w:tab/>
      </w:r>
      <w:r w:rsidR="000271C8">
        <w:rPr>
          <w:szCs w:val="20"/>
        </w:rPr>
        <w:tab/>
      </w:r>
      <w:r w:rsidR="000271C8">
        <w:rPr>
          <w:szCs w:val="20"/>
        </w:rPr>
        <w:tab/>
      </w:r>
      <w:r w:rsidR="000271C8">
        <w:rPr>
          <w:szCs w:val="20"/>
        </w:rPr>
        <w:tab/>
      </w:r>
      <w:r w:rsidR="000271C8">
        <w:rPr>
          <w:szCs w:val="20"/>
        </w:rPr>
        <w:tab/>
        <w:t>Za prodávající</w:t>
      </w:r>
      <w:r w:rsidR="007009D9">
        <w:rPr>
          <w:szCs w:val="20"/>
        </w:rPr>
        <w:t>ho</w:t>
      </w:r>
      <w:r w:rsidRPr="00A8027D">
        <w:rPr>
          <w:szCs w:val="20"/>
        </w:rPr>
        <w:t>:</w:t>
      </w:r>
    </w:p>
    <w:p w14:paraId="2420F6E3" w14:textId="77777777" w:rsidR="009F48FD" w:rsidRPr="00A8027D" w:rsidRDefault="009F48FD" w:rsidP="009F48FD">
      <w:pPr>
        <w:spacing w:after="60"/>
        <w:rPr>
          <w:szCs w:val="20"/>
        </w:rPr>
      </w:pPr>
      <w:r w:rsidRPr="004B5B77">
        <w:rPr>
          <w:b/>
          <w:bCs/>
        </w:rPr>
        <w:t>Fyzikální ústav AV ČR, v.</w:t>
      </w:r>
      <w:r w:rsidR="007C3195">
        <w:rPr>
          <w:b/>
          <w:bCs/>
        </w:rPr>
        <w:t xml:space="preserve"> </w:t>
      </w:r>
      <w:r w:rsidRPr="004B5B77">
        <w:rPr>
          <w:b/>
          <w:bCs/>
        </w:rPr>
        <w:t>v.</w:t>
      </w:r>
      <w:r w:rsidR="007C3195">
        <w:rPr>
          <w:b/>
          <w:bCs/>
        </w:rPr>
        <w:t xml:space="preserve"> </w:t>
      </w:r>
      <w:r w:rsidRPr="004B5B77">
        <w:rPr>
          <w:b/>
          <w:bCs/>
        </w:rPr>
        <w:t>i.</w:t>
      </w:r>
      <w:r w:rsidRPr="00A8027D">
        <w:rPr>
          <w:szCs w:val="20"/>
        </w:rPr>
        <w:tab/>
      </w:r>
      <w:r w:rsidRPr="00A8027D">
        <w:rPr>
          <w:szCs w:val="20"/>
        </w:rPr>
        <w:tab/>
      </w:r>
      <w:r w:rsidRPr="00A8027D">
        <w:rPr>
          <w:szCs w:val="20"/>
        </w:rPr>
        <w:tab/>
      </w:r>
      <w:r w:rsidR="00B50DAE" w:rsidRPr="00B50DAE">
        <w:rPr>
          <w:szCs w:val="20"/>
          <w:highlight w:val="yellow"/>
        </w:rPr>
        <w:t>______</w:t>
      </w:r>
    </w:p>
    <w:p w14:paraId="1FAC20A8" w14:textId="77777777" w:rsidR="009F48FD" w:rsidRPr="00A8027D" w:rsidRDefault="009F48FD" w:rsidP="009F48FD">
      <w:pPr>
        <w:spacing w:after="60"/>
        <w:rPr>
          <w:szCs w:val="20"/>
        </w:rPr>
      </w:pPr>
    </w:p>
    <w:p w14:paraId="296D9DBB" w14:textId="77777777" w:rsidR="009F48FD" w:rsidRPr="00A8027D" w:rsidRDefault="009F48FD" w:rsidP="009F48FD">
      <w:pPr>
        <w:spacing w:after="60"/>
        <w:rPr>
          <w:szCs w:val="20"/>
        </w:rPr>
      </w:pPr>
      <w:r w:rsidRPr="000271C8">
        <w:rPr>
          <w:szCs w:val="20"/>
        </w:rPr>
        <w:t>…………………………………………………………</w:t>
      </w:r>
      <w:r w:rsidRPr="00A8027D">
        <w:rPr>
          <w:szCs w:val="20"/>
        </w:rPr>
        <w:tab/>
      </w:r>
      <w:r w:rsidRPr="00A8027D">
        <w:rPr>
          <w:szCs w:val="20"/>
        </w:rPr>
        <w:tab/>
      </w:r>
      <w:r w:rsidRPr="000E63E6">
        <w:rPr>
          <w:szCs w:val="20"/>
        </w:rPr>
        <w:t>……………………………………………………………</w:t>
      </w:r>
    </w:p>
    <w:p w14:paraId="6D48DA75" w14:textId="5133E1CC" w:rsidR="009F48FD" w:rsidRPr="00A8027D" w:rsidRDefault="00B44FCB" w:rsidP="009F48FD">
      <w:pPr>
        <w:spacing w:after="0"/>
        <w:rPr>
          <w:rFonts w:cs="Arial"/>
          <w:szCs w:val="20"/>
        </w:rPr>
      </w:pPr>
      <w:r>
        <w:t>RNDr. Michael  Prouza, Ph.D.</w:t>
      </w:r>
      <w:r w:rsidR="009F48FD">
        <w:tab/>
      </w:r>
      <w:r w:rsidR="009F48FD" w:rsidRPr="00A8027D">
        <w:rPr>
          <w:rFonts w:cs="Arial"/>
          <w:szCs w:val="20"/>
        </w:rPr>
        <w:tab/>
      </w:r>
      <w:r w:rsidR="009F48FD" w:rsidRPr="00A8027D">
        <w:rPr>
          <w:rFonts w:cs="Arial"/>
          <w:szCs w:val="20"/>
        </w:rPr>
        <w:tab/>
      </w:r>
      <w:r w:rsidR="00B50DAE" w:rsidRPr="00B50DAE">
        <w:rPr>
          <w:rFonts w:cs="Arial"/>
          <w:szCs w:val="20"/>
          <w:highlight w:val="yellow"/>
        </w:rPr>
        <w:t>________________</w:t>
      </w:r>
    </w:p>
    <w:p w14:paraId="1EF1BE4E" w14:textId="77777777" w:rsidR="00B50DAE" w:rsidRPr="005B44E8" w:rsidRDefault="009F48FD" w:rsidP="00B50DAE">
      <w:pPr>
        <w:spacing w:after="0"/>
        <w:jc w:val="both"/>
        <w:rPr>
          <w:rFonts w:cs="Arial"/>
          <w:szCs w:val="20"/>
        </w:rPr>
      </w:pPr>
      <w:r w:rsidRPr="00B53A1D">
        <w:t>ředitel</w:t>
      </w:r>
      <w:r>
        <w:tab/>
      </w:r>
      <w:r w:rsidRPr="00A8027D">
        <w:rPr>
          <w:rFonts w:cs="Arial"/>
          <w:szCs w:val="20"/>
        </w:rPr>
        <w:tab/>
        <w:t xml:space="preserve"> </w:t>
      </w:r>
      <w:r w:rsidRPr="00A8027D">
        <w:rPr>
          <w:rFonts w:cs="Arial"/>
          <w:szCs w:val="20"/>
        </w:rPr>
        <w:tab/>
      </w:r>
      <w:r w:rsidRPr="00A8027D">
        <w:rPr>
          <w:rFonts w:cs="Arial"/>
          <w:szCs w:val="20"/>
        </w:rPr>
        <w:tab/>
      </w:r>
      <w:r w:rsidRPr="00A8027D">
        <w:rPr>
          <w:rFonts w:cs="Arial"/>
          <w:szCs w:val="20"/>
        </w:rPr>
        <w:tab/>
      </w:r>
      <w:r w:rsidRPr="00A8027D">
        <w:rPr>
          <w:rFonts w:cs="Arial"/>
          <w:szCs w:val="20"/>
        </w:rPr>
        <w:tab/>
      </w:r>
    </w:p>
    <w:p w14:paraId="3B1E7D4B" w14:textId="77777777" w:rsidR="009F48FD" w:rsidRPr="005B44E8" w:rsidRDefault="009F48FD" w:rsidP="00E0499B">
      <w:pPr>
        <w:spacing w:after="0"/>
        <w:ind w:left="3540" w:firstLine="708"/>
        <w:jc w:val="both"/>
        <w:rPr>
          <w:rFonts w:cs="Arial"/>
          <w:szCs w:val="20"/>
        </w:rPr>
      </w:pPr>
    </w:p>
    <w:p w14:paraId="1BB9809D" w14:textId="77777777" w:rsidR="009F48FD" w:rsidRDefault="009F48FD" w:rsidP="00F35DCB">
      <w:pPr>
        <w:jc w:val="both"/>
        <w:rPr>
          <w:b/>
          <w:bCs/>
          <w:u w:val="single"/>
        </w:rPr>
        <w:sectPr w:rsidR="009F48FD" w:rsidSect="007260D8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87BCC2" w14:textId="77777777" w:rsidR="007260D8" w:rsidRPr="009F48FD" w:rsidRDefault="009F48FD" w:rsidP="00F35DCB">
      <w:pPr>
        <w:jc w:val="both"/>
        <w:rPr>
          <w:b/>
          <w:bCs/>
          <w:u w:val="single"/>
        </w:rPr>
      </w:pPr>
      <w:r w:rsidRPr="009F48FD">
        <w:rPr>
          <w:b/>
          <w:bCs/>
          <w:u w:val="single"/>
        </w:rPr>
        <w:lastRenderedPageBreak/>
        <w:t>P</w:t>
      </w:r>
      <w:r w:rsidR="007260D8" w:rsidRPr="009F48FD">
        <w:rPr>
          <w:b/>
          <w:bCs/>
          <w:u w:val="single"/>
        </w:rPr>
        <w:t xml:space="preserve">říloha č. </w:t>
      </w:r>
      <w:r>
        <w:rPr>
          <w:b/>
          <w:bCs/>
          <w:u w:val="single"/>
        </w:rPr>
        <w:t>1</w:t>
      </w:r>
      <w:r w:rsidR="007260D8" w:rsidRPr="009F48FD">
        <w:rPr>
          <w:b/>
          <w:bCs/>
          <w:u w:val="single"/>
        </w:rPr>
        <w:t xml:space="preserve"> – </w:t>
      </w:r>
      <w:r w:rsidR="00AA6976">
        <w:rPr>
          <w:b/>
          <w:bCs/>
          <w:u w:val="single"/>
        </w:rPr>
        <w:t>Technická specifikace</w:t>
      </w:r>
    </w:p>
    <w:p w14:paraId="10614163" w14:textId="19524707" w:rsidR="00754321" w:rsidRDefault="00754321" w:rsidP="00FE3D23">
      <w:pPr>
        <w:spacing w:after="60"/>
        <w:jc w:val="both"/>
        <w:rPr>
          <w:bCs/>
          <w:i/>
        </w:rPr>
      </w:pPr>
      <w:r w:rsidRPr="00754321">
        <w:rPr>
          <w:bCs/>
          <w:i/>
        </w:rPr>
        <w:t xml:space="preserve">(Pozn.: ke smlouvě bude jako její příloha č. 1 po ukončení </w:t>
      </w:r>
      <w:r w:rsidR="00AA6976">
        <w:rPr>
          <w:bCs/>
          <w:i/>
        </w:rPr>
        <w:t>Z</w:t>
      </w:r>
      <w:r w:rsidRPr="00754321">
        <w:rPr>
          <w:bCs/>
          <w:i/>
        </w:rPr>
        <w:t xml:space="preserve">adávacího řízení před podpisem smlouvy s vítězným uchazečem přiložena příloha č. </w:t>
      </w:r>
      <w:r w:rsidR="00DF6B7C">
        <w:rPr>
          <w:bCs/>
          <w:i/>
        </w:rPr>
        <w:t>4</w:t>
      </w:r>
      <w:r w:rsidRPr="00754321">
        <w:rPr>
          <w:bCs/>
          <w:i/>
        </w:rPr>
        <w:t xml:space="preserve"> zadávací dokumentace k </w:t>
      </w:r>
      <w:r w:rsidR="00AA6976">
        <w:rPr>
          <w:bCs/>
          <w:i/>
        </w:rPr>
        <w:t>Z</w:t>
      </w:r>
      <w:r w:rsidRPr="00754321">
        <w:rPr>
          <w:bCs/>
          <w:i/>
        </w:rPr>
        <w:t>adávacímu řízení „Technická specifikace“</w:t>
      </w:r>
      <w:r w:rsidR="00AA6976">
        <w:rPr>
          <w:bCs/>
          <w:i/>
        </w:rPr>
        <w:t>.)</w:t>
      </w:r>
      <w:r w:rsidRPr="00754321">
        <w:rPr>
          <w:bCs/>
          <w:i/>
        </w:rPr>
        <w:t xml:space="preserve"> </w:t>
      </w:r>
    </w:p>
    <w:p w14:paraId="7E161D72" w14:textId="77777777" w:rsidR="00AA6976" w:rsidRDefault="00AA6976" w:rsidP="00FE3D23">
      <w:pPr>
        <w:spacing w:after="60"/>
        <w:jc w:val="both"/>
        <w:rPr>
          <w:bCs/>
          <w:i/>
        </w:rPr>
      </w:pPr>
    </w:p>
    <w:p w14:paraId="31749E3E" w14:textId="77777777" w:rsidR="00AA6976" w:rsidRDefault="00AA6976" w:rsidP="00FE3D23">
      <w:pPr>
        <w:spacing w:after="60"/>
        <w:jc w:val="both"/>
        <w:rPr>
          <w:bCs/>
          <w:i/>
        </w:rPr>
      </w:pPr>
    </w:p>
    <w:p w14:paraId="61E785DD" w14:textId="77777777" w:rsidR="00AA6976" w:rsidRDefault="00AA6976" w:rsidP="00FE3D23">
      <w:pPr>
        <w:spacing w:after="60"/>
        <w:jc w:val="both"/>
        <w:rPr>
          <w:bCs/>
          <w:i/>
        </w:rPr>
      </w:pPr>
    </w:p>
    <w:p w14:paraId="0A076B38" w14:textId="77777777" w:rsidR="00AA6976" w:rsidRDefault="00AA6976">
      <w:pPr>
        <w:spacing w:after="0" w:line="240" w:lineRule="auto"/>
        <w:rPr>
          <w:bCs/>
          <w:i/>
        </w:rPr>
      </w:pPr>
      <w:r>
        <w:rPr>
          <w:bCs/>
          <w:i/>
        </w:rPr>
        <w:br w:type="page"/>
      </w:r>
    </w:p>
    <w:p w14:paraId="59A90774" w14:textId="77777777" w:rsidR="00AA6976" w:rsidRPr="009F48FD" w:rsidRDefault="00AA6976" w:rsidP="00AA6976">
      <w:pPr>
        <w:jc w:val="both"/>
        <w:rPr>
          <w:b/>
          <w:bCs/>
          <w:u w:val="single"/>
        </w:rPr>
      </w:pPr>
      <w:r w:rsidRPr="009F48FD">
        <w:rPr>
          <w:b/>
          <w:bCs/>
          <w:u w:val="single"/>
        </w:rPr>
        <w:lastRenderedPageBreak/>
        <w:t xml:space="preserve">Příloha č. </w:t>
      </w:r>
      <w:r w:rsidR="00602EAE">
        <w:rPr>
          <w:b/>
          <w:bCs/>
          <w:u w:val="single"/>
        </w:rPr>
        <w:t>2</w:t>
      </w:r>
      <w:r w:rsidRPr="009F48FD">
        <w:rPr>
          <w:b/>
          <w:bCs/>
          <w:u w:val="single"/>
        </w:rPr>
        <w:t xml:space="preserve"> – </w:t>
      </w:r>
      <w:r w:rsidR="00602EAE">
        <w:rPr>
          <w:b/>
          <w:bCs/>
          <w:u w:val="single"/>
        </w:rPr>
        <w:t>Výrobky a ceny</w:t>
      </w:r>
    </w:p>
    <w:p w14:paraId="5B75357C" w14:textId="647D3FFE" w:rsidR="00483454" w:rsidRPr="00DE4ED6" w:rsidRDefault="00AA6976" w:rsidP="00C05575">
      <w:pPr>
        <w:spacing w:after="0" w:line="240" w:lineRule="auto"/>
        <w:jc w:val="both"/>
        <w:rPr>
          <w:b/>
          <w:bCs/>
          <w:i/>
          <w:color w:val="FF0000"/>
          <w:szCs w:val="18"/>
        </w:rPr>
      </w:pPr>
      <w:r w:rsidRPr="00754321">
        <w:rPr>
          <w:bCs/>
          <w:i/>
        </w:rPr>
        <w:t xml:space="preserve">(Pozn.: ke smlouvě bude jako její příloha č. </w:t>
      </w:r>
      <w:r w:rsidR="00602EAE">
        <w:rPr>
          <w:bCs/>
          <w:i/>
        </w:rPr>
        <w:t>2</w:t>
      </w:r>
      <w:r w:rsidRPr="00754321">
        <w:rPr>
          <w:bCs/>
          <w:i/>
        </w:rPr>
        <w:t xml:space="preserve"> po ukončení </w:t>
      </w:r>
      <w:r>
        <w:rPr>
          <w:bCs/>
          <w:i/>
        </w:rPr>
        <w:t>Z</w:t>
      </w:r>
      <w:r w:rsidRPr="00754321">
        <w:rPr>
          <w:bCs/>
          <w:i/>
        </w:rPr>
        <w:t xml:space="preserve">adávacího řízení před podpisem smlouvy s vítězným uchazečem přiložena příloha č. </w:t>
      </w:r>
      <w:r w:rsidR="00DF6B7C">
        <w:rPr>
          <w:bCs/>
          <w:i/>
        </w:rPr>
        <w:t>5 - Tabulka</w:t>
      </w:r>
      <w:r w:rsidRPr="00754321">
        <w:rPr>
          <w:bCs/>
          <w:i/>
        </w:rPr>
        <w:t xml:space="preserve"> </w:t>
      </w:r>
      <w:r w:rsidR="00DF6B7C">
        <w:rPr>
          <w:bCs/>
          <w:i/>
        </w:rPr>
        <w:t xml:space="preserve">nabídkové ceny </w:t>
      </w:r>
      <w:r w:rsidRPr="00754321">
        <w:rPr>
          <w:bCs/>
          <w:i/>
        </w:rPr>
        <w:t>zadávací dokumentace k </w:t>
      </w:r>
      <w:r>
        <w:rPr>
          <w:bCs/>
          <w:i/>
        </w:rPr>
        <w:t>Z</w:t>
      </w:r>
      <w:r w:rsidRPr="00754321">
        <w:rPr>
          <w:bCs/>
          <w:i/>
        </w:rPr>
        <w:t>adávacímu řízení  v podobě, v jaké jí uchaze</w:t>
      </w:r>
      <w:r w:rsidR="00602EAE">
        <w:rPr>
          <w:bCs/>
          <w:i/>
        </w:rPr>
        <w:t>č učiní součástí své nabídky v Z</w:t>
      </w:r>
      <w:r w:rsidRPr="00754321">
        <w:rPr>
          <w:bCs/>
          <w:i/>
        </w:rPr>
        <w:t>adávacím řízení</w:t>
      </w:r>
      <w:r w:rsidR="004F5590">
        <w:rPr>
          <w:bCs/>
          <w:i/>
        </w:rPr>
        <w:t>.</w:t>
      </w:r>
      <w:r w:rsidR="00602EAE">
        <w:rPr>
          <w:bCs/>
          <w:i/>
        </w:rPr>
        <w:t>)</w:t>
      </w:r>
    </w:p>
    <w:sectPr w:rsidR="00483454" w:rsidRPr="00DE4ED6" w:rsidSect="00726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C0A13" w14:textId="77777777" w:rsidR="00053268" w:rsidRDefault="00053268" w:rsidP="000D3D71">
      <w:pPr>
        <w:spacing w:after="0" w:line="240" w:lineRule="auto"/>
      </w:pPr>
      <w:r>
        <w:separator/>
      </w:r>
    </w:p>
  </w:endnote>
  <w:endnote w:type="continuationSeparator" w:id="0">
    <w:p w14:paraId="22E83568" w14:textId="77777777" w:rsidR="00053268" w:rsidRDefault="00053268" w:rsidP="000D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ED4DE" w14:textId="149AD347" w:rsidR="007620CC" w:rsidRDefault="007620C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201D">
      <w:rPr>
        <w:noProof/>
      </w:rPr>
      <w:t>4</w:t>
    </w:r>
    <w:r>
      <w:rPr>
        <w:noProof/>
      </w:rPr>
      <w:fldChar w:fldCharType="end"/>
    </w:r>
  </w:p>
  <w:p w14:paraId="53E917B2" w14:textId="77777777" w:rsidR="007620CC" w:rsidRDefault="007620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24EF5" w14:textId="77777777" w:rsidR="00053268" w:rsidRDefault="00053268" w:rsidP="000D3D71">
      <w:pPr>
        <w:spacing w:after="0" w:line="240" w:lineRule="auto"/>
      </w:pPr>
      <w:r>
        <w:separator/>
      </w:r>
    </w:p>
  </w:footnote>
  <w:footnote w:type="continuationSeparator" w:id="0">
    <w:p w14:paraId="7E2FA34B" w14:textId="77777777" w:rsidR="00053268" w:rsidRDefault="00053268" w:rsidP="000D3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97FC5" w14:textId="77777777" w:rsidR="007620CC" w:rsidRDefault="007620CC" w:rsidP="00296148">
    <w:pPr>
      <w:pStyle w:val="Zhlav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AC672D9" wp14:editId="7A309C9C">
          <wp:simplePos x="0" y="0"/>
          <wp:positionH relativeFrom="column">
            <wp:posOffset>1460500</wp:posOffset>
          </wp:positionH>
          <wp:positionV relativeFrom="paragraph">
            <wp:posOffset>-139065</wp:posOffset>
          </wp:positionV>
          <wp:extent cx="2857500" cy="857250"/>
          <wp:effectExtent l="0" t="0" r="0" b="0"/>
          <wp:wrapSquare wrapText="bothSides"/>
          <wp:docPr id="6" name="Obrázek 6" descr="EU_tex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EU_tex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5F50C33" wp14:editId="14E1E05D">
          <wp:simplePos x="0" y="0"/>
          <wp:positionH relativeFrom="column">
            <wp:posOffset>5008245</wp:posOffset>
          </wp:positionH>
          <wp:positionV relativeFrom="paragraph">
            <wp:posOffset>-16510</wp:posOffset>
          </wp:positionV>
          <wp:extent cx="790575" cy="638175"/>
          <wp:effectExtent l="0" t="0" r="9525" b="9525"/>
          <wp:wrapSquare wrapText="bothSides"/>
          <wp:docPr id="5" name="Obrázek 5" descr="Logo OP VaV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 OP VaV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8690F7A" wp14:editId="31837DEF">
          <wp:simplePos x="0" y="0"/>
          <wp:positionH relativeFrom="column">
            <wp:posOffset>-266700</wp:posOffset>
          </wp:positionH>
          <wp:positionV relativeFrom="paragraph">
            <wp:posOffset>46990</wp:posOffset>
          </wp:positionV>
          <wp:extent cx="1191895" cy="574675"/>
          <wp:effectExtent l="0" t="0" r="8255" b="0"/>
          <wp:wrapSquare wrapText="bothSides"/>
          <wp:docPr id="4" name="Obrázek 4" descr="E:\CZ\JPEG\L_Logotype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E:\CZ\JPEG\L_Logotype_CZ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E7816E" w14:textId="77777777" w:rsidR="007620CC" w:rsidRDefault="007620CC" w:rsidP="00296148">
    <w:pPr>
      <w:pStyle w:val="Zhlav"/>
    </w:pPr>
  </w:p>
  <w:p w14:paraId="645D4322" w14:textId="77777777" w:rsidR="007620CC" w:rsidRDefault="007620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3" w15:restartNumberingAfterBreak="0">
    <w:nsid w:val="04E734A0"/>
    <w:multiLevelType w:val="hybridMultilevel"/>
    <w:tmpl w:val="538A42E8"/>
    <w:lvl w:ilvl="0" w:tplc="47063052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54E26"/>
    <w:multiLevelType w:val="hybridMultilevel"/>
    <w:tmpl w:val="604A9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47BDC"/>
    <w:multiLevelType w:val="hybridMultilevel"/>
    <w:tmpl w:val="91BECB00"/>
    <w:lvl w:ilvl="0" w:tplc="16840C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A65A1"/>
    <w:multiLevelType w:val="hybridMultilevel"/>
    <w:tmpl w:val="24AC59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41D3F"/>
    <w:multiLevelType w:val="hybridMultilevel"/>
    <w:tmpl w:val="3BE8BBC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A14840"/>
    <w:multiLevelType w:val="hybridMultilevel"/>
    <w:tmpl w:val="E96A0826"/>
    <w:lvl w:ilvl="0" w:tplc="86501816">
      <w:start w:val="1"/>
      <w:numFmt w:val="decimal"/>
      <w:lvlText w:val="%1."/>
      <w:lvlJc w:val="left"/>
      <w:pPr>
        <w:ind w:left="2844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D0698"/>
    <w:multiLevelType w:val="hybridMultilevel"/>
    <w:tmpl w:val="533ED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7D2A7E"/>
    <w:multiLevelType w:val="hybridMultilevel"/>
    <w:tmpl w:val="E304CDCE"/>
    <w:lvl w:ilvl="0" w:tplc="742C584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00B53"/>
    <w:multiLevelType w:val="multilevel"/>
    <w:tmpl w:val="42A05B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FD64F0A"/>
    <w:multiLevelType w:val="hybridMultilevel"/>
    <w:tmpl w:val="8C26346E"/>
    <w:lvl w:ilvl="0" w:tplc="8B1048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6B4FBA"/>
    <w:multiLevelType w:val="hybridMultilevel"/>
    <w:tmpl w:val="CE042690"/>
    <w:lvl w:ilvl="0" w:tplc="30DCBC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BF579D"/>
    <w:multiLevelType w:val="hybridMultilevel"/>
    <w:tmpl w:val="59A2FC7A"/>
    <w:lvl w:ilvl="0" w:tplc="09BA6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1003A"/>
    <w:multiLevelType w:val="hybridMultilevel"/>
    <w:tmpl w:val="0128962C"/>
    <w:lvl w:ilvl="0" w:tplc="509CE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54862"/>
    <w:multiLevelType w:val="singleLevel"/>
    <w:tmpl w:val="9100466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</w:abstractNum>
  <w:abstractNum w:abstractNumId="17" w15:restartNumberingAfterBreak="0">
    <w:nsid w:val="567B0486"/>
    <w:multiLevelType w:val="hybridMultilevel"/>
    <w:tmpl w:val="74EE53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1E68AC"/>
    <w:multiLevelType w:val="hybridMultilevel"/>
    <w:tmpl w:val="B832E716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9" w15:restartNumberingAfterBreak="0">
    <w:nsid w:val="628A24C4"/>
    <w:multiLevelType w:val="hybridMultilevel"/>
    <w:tmpl w:val="BDD64676"/>
    <w:lvl w:ilvl="0" w:tplc="9F18F864">
      <w:start w:val="1"/>
      <w:numFmt w:val="bullet"/>
      <w:lvlText w:val="-"/>
      <w:lvlJc w:val="left"/>
      <w:pPr>
        <w:ind w:left="1423" w:hanging="360"/>
      </w:pPr>
      <w:rPr>
        <w:rFonts w:ascii="Courier New" w:hAnsi="Courier New" w:hint="default"/>
      </w:rPr>
    </w:lvl>
    <w:lvl w:ilvl="1" w:tplc="0405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0" w15:restartNumberingAfterBreak="0">
    <w:nsid w:val="66EA6F5B"/>
    <w:multiLevelType w:val="hybridMultilevel"/>
    <w:tmpl w:val="4AD67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42058"/>
    <w:multiLevelType w:val="hybridMultilevel"/>
    <w:tmpl w:val="27EAA564"/>
    <w:lvl w:ilvl="0" w:tplc="5B22A650">
      <w:start w:val="4"/>
      <w:numFmt w:val="decimal"/>
      <w:lvlText w:val="%1."/>
      <w:lvlJc w:val="left"/>
      <w:pPr>
        <w:ind w:left="2844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442DE"/>
    <w:multiLevelType w:val="hybridMultilevel"/>
    <w:tmpl w:val="AE823898"/>
    <w:lvl w:ilvl="0" w:tplc="B2866E98">
      <w:start w:val="1"/>
      <w:numFmt w:val="decimal"/>
      <w:lvlText w:val="%1."/>
      <w:lvlJc w:val="left"/>
      <w:pPr>
        <w:ind w:left="2844" w:hanging="360"/>
      </w:pPr>
      <w:rPr>
        <w:rFonts w:hint="default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3" w15:restartNumberingAfterBreak="0">
    <w:nsid w:val="719C312E"/>
    <w:multiLevelType w:val="hybridMultilevel"/>
    <w:tmpl w:val="682E23FC"/>
    <w:lvl w:ilvl="0" w:tplc="237A58F6">
      <w:start w:val="1"/>
      <w:numFmt w:val="decimal"/>
      <w:lvlText w:val="%1."/>
      <w:lvlJc w:val="left"/>
      <w:pPr>
        <w:ind w:left="1065" w:hanging="705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7719D"/>
    <w:multiLevelType w:val="hybridMultilevel"/>
    <w:tmpl w:val="CC4052C8"/>
    <w:lvl w:ilvl="0" w:tplc="910046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73152"/>
    <w:multiLevelType w:val="hybridMultilevel"/>
    <w:tmpl w:val="19902E96"/>
    <w:lvl w:ilvl="0" w:tplc="82CEAE1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24"/>
  </w:num>
  <w:num w:numId="8">
    <w:abstractNumId w:val="22"/>
  </w:num>
  <w:num w:numId="9">
    <w:abstractNumId w:val="16"/>
  </w:num>
  <w:num w:numId="10">
    <w:abstractNumId w:val="20"/>
  </w:num>
  <w:num w:numId="11">
    <w:abstractNumId w:val="10"/>
  </w:num>
  <w:num w:numId="12">
    <w:abstractNumId w:val="19"/>
  </w:num>
  <w:num w:numId="13">
    <w:abstractNumId w:val="23"/>
  </w:num>
  <w:num w:numId="14">
    <w:abstractNumId w:val="6"/>
  </w:num>
  <w:num w:numId="15">
    <w:abstractNumId w:val="18"/>
  </w:num>
  <w:num w:numId="16">
    <w:abstractNumId w:val="25"/>
  </w:num>
  <w:num w:numId="17">
    <w:abstractNumId w:val="15"/>
  </w:num>
  <w:num w:numId="18">
    <w:abstractNumId w:val="14"/>
  </w:num>
  <w:num w:numId="19">
    <w:abstractNumId w:val="4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3"/>
  </w:num>
  <w:num w:numId="24">
    <w:abstractNumId w:val="17"/>
  </w:num>
  <w:num w:numId="25">
    <w:abstractNumId w:val="2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B6"/>
    <w:rsid w:val="000025E5"/>
    <w:rsid w:val="00005E8A"/>
    <w:rsid w:val="0001257E"/>
    <w:rsid w:val="000169B6"/>
    <w:rsid w:val="00021EE3"/>
    <w:rsid w:val="000271C8"/>
    <w:rsid w:val="00031A0C"/>
    <w:rsid w:val="00053268"/>
    <w:rsid w:val="000551DF"/>
    <w:rsid w:val="00056588"/>
    <w:rsid w:val="00071E44"/>
    <w:rsid w:val="00080301"/>
    <w:rsid w:val="00090E9E"/>
    <w:rsid w:val="0009125B"/>
    <w:rsid w:val="00092DBC"/>
    <w:rsid w:val="000A5CAF"/>
    <w:rsid w:val="000B66B4"/>
    <w:rsid w:val="000B6C58"/>
    <w:rsid w:val="000C0BAC"/>
    <w:rsid w:val="000C3E24"/>
    <w:rsid w:val="000D2283"/>
    <w:rsid w:val="000D3D71"/>
    <w:rsid w:val="000E2506"/>
    <w:rsid w:val="000E63E6"/>
    <w:rsid w:val="000F5AAC"/>
    <w:rsid w:val="000F68FE"/>
    <w:rsid w:val="00100502"/>
    <w:rsid w:val="00104B11"/>
    <w:rsid w:val="00107678"/>
    <w:rsid w:val="00117890"/>
    <w:rsid w:val="00123693"/>
    <w:rsid w:val="001260E4"/>
    <w:rsid w:val="001354C2"/>
    <w:rsid w:val="00136B13"/>
    <w:rsid w:val="00141611"/>
    <w:rsid w:val="00174852"/>
    <w:rsid w:val="00174B10"/>
    <w:rsid w:val="0017552C"/>
    <w:rsid w:val="001866EE"/>
    <w:rsid w:val="00192D1A"/>
    <w:rsid w:val="00194CEC"/>
    <w:rsid w:val="001A0E96"/>
    <w:rsid w:val="001A78F4"/>
    <w:rsid w:val="001C6D2D"/>
    <w:rsid w:val="001C6DC8"/>
    <w:rsid w:val="001D1E13"/>
    <w:rsid w:val="001D2935"/>
    <w:rsid w:val="001D52AF"/>
    <w:rsid w:val="001E0A92"/>
    <w:rsid w:val="001E100D"/>
    <w:rsid w:val="001E4CA3"/>
    <w:rsid w:val="001F1120"/>
    <w:rsid w:val="0020700D"/>
    <w:rsid w:val="002172FF"/>
    <w:rsid w:val="00224AD2"/>
    <w:rsid w:val="00226DBE"/>
    <w:rsid w:val="00227803"/>
    <w:rsid w:val="00235A51"/>
    <w:rsid w:val="0024029F"/>
    <w:rsid w:val="0024762A"/>
    <w:rsid w:val="00252C82"/>
    <w:rsid w:val="00254028"/>
    <w:rsid w:val="002551C0"/>
    <w:rsid w:val="002604EC"/>
    <w:rsid w:val="00264DF1"/>
    <w:rsid w:val="00265C95"/>
    <w:rsid w:val="00267FB5"/>
    <w:rsid w:val="00280942"/>
    <w:rsid w:val="002812E0"/>
    <w:rsid w:val="00287A56"/>
    <w:rsid w:val="00292EBF"/>
    <w:rsid w:val="00295D2B"/>
    <w:rsid w:val="00296148"/>
    <w:rsid w:val="002A2F5F"/>
    <w:rsid w:val="002B4D93"/>
    <w:rsid w:val="002C1D3A"/>
    <w:rsid w:val="002D031E"/>
    <w:rsid w:val="002D171A"/>
    <w:rsid w:val="002E39FC"/>
    <w:rsid w:val="002F58D1"/>
    <w:rsid w:val="00301FCC"/>
    <w:rsid w:val="00311809"/>
    <w:rsid w:val="00312079"/>
    <w:rsid w:val="00315344"/>
    <w:rsid w:val="00317B7F"/>
    <w:rsid w:val="00350D54"/>
    <w:rsid w:val="00351EA7"/>
    <w:rsid w:val="003548DF"/>
    <w:rsid w:val="00361B7F"/>
    <w:rsid w:val="003751F4"/>
    <w:rsid w:val="00377749"/>
    <w:rsid w:val="00382DBB"/>
    <w:rsid w:val="0038460C"/>
    <w:rsid w:val="00384E1B"/>
    <w:rsid w:val="00393616"/>
    <w:rsid w:val="0039509C"/>
    <w:rsid w:val="003956ED"/>
    <w:rsid w:val="00396E97"/>
    <w:rsid w:val="003A416A"/>
    <w:rsid w:val="003A77AB"/>
    <w:rsid w:val="003B0183"/>
    <w:rsid w:val="003B4C20"/>
    <w:rsid w:val="003C5F54"/>
    <w:rsid w:val="003D253C"/>
    <w:rsid w:val="003D6165"/>
    <w:rsid w:val="003D78E7"/>
    <w:rsid w:val="003F0D29"/>
    <w:rsid w:val="003F20CB"/>
    <w:rsid w:val="003F3428"/>
    <w:rsid w:val="003F6A16"/>
    <w:rsid w:val="00401BB6"/>
    <w:rsid w:val="0040270F"/>
    <w:rsid w:val="00420E9A"/>
    <w:rsid w:val="00422B7A"/>
    <w:rsid w:val="00423DB7"/>
    <w:rsid w:val="00426753"/>
    <w:rsid w:val="00430651"/>
    <w:rsid w:val="00431F7C"/>
    <w:rsid w:val="004324D8"/>
    <w:rsid w:val="00437E91"/>
    <w:rsid w:val="00444607"/>
    <w:rsid w:val="0044612D"/>
    <w:rsid w:val="00455E4C"/>
    <w:rsid w:val="004664F4"/>
    <w:rsid w:val="00467C2E"/>
    <w:rsid w:val="0047018E"/>
    <w:rsid w:val="004747C5"/>
    <w:rsid w:val="004806F6"/>
    <w:rsid w:val="00483454"/>
    <w:rsid w:val="004847A9"/>
    <w:rsid w:val="004A0710"/>
    <w:rsid w:val="004A3A0B"/>
    <w:rsid w:val="004B2ABE"/>
    <w:rsid w:val="004B4F4E"/>
    <w:rsid w:val="004B5B77"/>
    <w:rsid w:val="004B620F"/>
    <w:rsid w:val="004C53CF"/>
    <w:rsid w:val="004C579F"/>
    <w:rsid w:val="004D07FB"/>
    <w:rsid w:val="004D70F4"/>
    <w:rsid w:val="004F0B9C"/>
    <w:rsid w:val="004F198C"/>
    <w:rsid w:val="004F5453"/>
    <w:rsid w:val="004F5590"/>
    <w:rsid w:val="0050787D"/>
    <w:rsid w:val="005175A3"/>
    <w:rsid w:val="005206B8"/>
    <w:rsid w:val="005209C6"/>
    <w:rsid w:val="00523C74"/>
    <w:rsid w:val="00526C65"/>
    <w:rsid w:val="00530DDB"/>
    <w:rsid w:val="00532A5B"/>
    <w:rsid w:val="005360B6"/>
    <w:rsid w:val="00536EA6"/>
    <w:rsid w:val="00552D84"/>
    <w:rsid w:val="00562D04"/>
    <w:rsid w:val="005648D8"/>
    <w:rsid w:val="00596E3D"/>
    <w:rsid w:val="005A6734"/>
    <w:rsid w:val="005B05CC"/>
    <w:rsid w:val="005B39A4"/>
    <w:rsid w:val="005B5988"/>
    <w:rsid w:val="005B624A"/>
    <w:rsid w:val="005C1693"/>
    <w:rsid w:val="005C69C3"/>
    <w:rsid w:val="005C6CFD"/>
    <w:rsid w:val="005D2797"/>
    <w:rsid w:val="005D7FBB"/>
    <w:rsid w:val="005E6391"/>
    <w:rsid w:val="005F262F"/>
    <w:rsid w:val="005F6DA7"/>
    <w:rsid w:val="005F769F"/>
    <w:rsid w:val="00602EAE"/>
    <w:rsid w:val="006031E6"/>
    <w:rsid w:val="0060338D"/>
    <w:rsid w:val="006077A3"/>
    <w:rsid w:val="00607B6F"/>
    <w:rsid w:val="006122A1"/>
    <w:rsid w:val="0061244B"/>
    <w:rsid w:val="00616D82"/>
    <w:rsid w:val="00617394"/>
    <w:rsid w:val="00633E34"/>
    <w:rsid w:val="0063468C"/>
    <w:rsid w:val="00636322"/>
    <w:rsid w:val="00640812"/>
    <w:rsid w:val="0064275E"/>
    <w:rsid w:val="00644505"/>
    <w:rsid w:val="006456DE"/>
    <w:rsid w:val="00647E98"/>
    <w:rsid w:val="00661C4D"/>
    <w:rsid w:val="00695CC7"/>
    <w:rsid w:val="006964F6"/>
    <w:rsid w:val="006A126B"/>
    <w:rsid w:val="006A29ED"/>
    <w:rsid w:val="006A4CD4"/>
    <w:rsid w:val="006C0235"/>
    <w:rsid w:val="006C0505"/>
    <w:rsid w:val="006C09C3"/>
    <w:rsid w:val="006C2EFB"/>
    <w:rsid w:val="006D2B4B"/>
    <w:rsid w:val="006D465E"/>
    <w:rsid w:val="006D46F1"/>
    <w:rsid w:val="006D5534"/>
    <w:rsid w:val="006D7B69"/>
    <w:rsid w:val="006D7C46"/>
    <w:rsid w:val="006E548F"/>
    <w:rsid w:val="006F35B7"/>
    <w:rsid w:val="006F4AC1"/>
    <w:rsid w:val="007009D9"/>
    <w:rsid w:val="00707917"/>
    <w:rsid w:val="007146CB"/>
    <w:rsid w:val="007260D8"/>
    <w:rsid w:val="00726135"/>
    <w:rsid w:val="007303D1"/>
    <w:rsid w:val="0074292D"/>
    <w:rsid w:val="00746E54"/>
    <w:rsid w:val="007533A7"/>
    <w:rsid w:val="00754321"/>
    <w:rsid w:val="007543A5"/>
    <w:rsid w:val="00755644"/>
    <w:rsid w:val="007620CC"/>
    <w:rsid w:val="00774140"/>
    <w:rsid w:val="0077759F"/>
    <w:rsid w:val="00784F3A"/>
    <w:rsid w:val="00792790"/>
    <w:rsid w:val="00797632"/>
    <w:rsid w:val="007A360F"/>
    <w:rsid w:val="007B47BD"/>
    <w:rsid w:val="007C08F5"/>
    <w:rsid w:val="007C3195"/>
    <w:rsid w:val="007C612A"/>
    <w:rsid w:val="007C6554"/>
    <w:rsid w:val="007C7DA0"/>
    <w:rsid w:val="007D2F0C"/>
    <w:rsid w:val="007D7DC9"/>
    <w:rsid w:val="007E2BED"/>
    <w:rsid w:val="007E30C4"/>
    <w:rsid w:val="00806057"/>
    <w:rsid w:val="00817434"/>
    <w:rsid w:val="00823101"/>
    <w:rsid w:val="00823A1F"/>
    <w:rsid w:val="00825F76"/>
    <w:rsid w:val="008313D9"/>
    <w:rsid w:val="008326B4"/>
    <w:rsid w:val="00843ABE"/>
    <w:rsid w:val="00843DC5"/>
    <w:rsid w:val="00854BD7"/>
    <w:rsid w:val="00865016"/>
    <w:rsid w:val="00870A13"/>
    <w:rsid w:val="00871D54"/>
    <w:rsid w:val="008739BD"/>
    <w:rsid w:val="008746AC"/>
    <w:rsid w:val="00876FE0"/>
    <w:rsid w:val="008816F7"/>
    <w:rsid w:val="0089201D"/>
    <w:rsid w:val="0089364D"/>
    <w:rsid w:val="008A0838"/>
    <w:rsid w:val="008B04AC"/>
    <w:rsid w:val="008B1B00"/>
    <w:rsid w:val="008B6851"/>
    <w:rsid w:val="008C49BB"/>
    <w:rsid w:val="008C6A2D"/>
    <w:rsid w:val="008D128B"/>
    <w:rsid w:val="008D2894"/>
    <w:rsid w:val="008D73A5"/>
    <w:rsid w:val="008E0336"/>
    <w:rsid w:val="008E7F4D"/>
    <w:rsid w:val="008F1B9D"/>
    <w:rsid w:val="008F2065"/>
    <w:rsid w:val="008F4888"/>
    <w:rsid w:val="008F7670"/>
    <w:rsid w:val="009011B8"/>
    <w:rsid w:val="009065FB"/>
    <w:rsid w:val="00906BEC"/>
    <w:rsid w:val="009100E9"/>
    <w:rsid w:val="009240E4"/>
    <w:rsid w:val="0092762E"/>
    <w:rsid w:val="0093086B"/>
    <w:rsid w:val="00931C2E"/>
    <w:rsid w:val="0094579F"/>
    <w:rsid w:val="009465F9"/>
    <w:rsid w:val="00951024"/>
    <w:rsid w:val="009529E0"/>
    <w:rsid w:val="00954498"/>
    <w:rsid w:val="00963A42"/>
    <w:rsid w:val="00967D20"/>
    <w:rsid w:val="00977952"/>
    <w:rsid w:val="009850EE"/>
    <w:rsid w:val="00991592"/>
    <w:rsid w:val="00991CC4"/>
    <w:rsid w:val="00993B22"/>
    <w:rsid w:val="009A77F9"/>
    <w:rsid w:val="009B099C"/>
    <w:rsid w:val="009C5994"/>
    <w:rsid w:val="009E048F"/>
    <w:rsid w:val="009E0C3F"/>
    <w:rsid w:val="009F46F1"/>
    <w:rsid w:val="009F48FD"/>
    <w:rsid w:val="009F4CA6"/>
    <w:rsid w:val="009F646F"/>
    <w:rsid w:val="009F7912"/>
    <w:rsid w:val="00A00D94"/>
    <w:rsid w:val="00A016AB"/>
    <w:rsid w:val="00A052C6"/>
    <w:rsid w:val="00A146B9"/>
    <w:rsid w:val="00A241A8"/>
    <w:rsid w:val="00A30AC3"/>
    <w:rsid w:val="00A312AA"/>
    <w:rsid w:val="00A319BA"/>
    <w:rsid w:val="00A415A5"/>
    <w:rsid w:val="00A46835"/>
    <w:rsid w:val="00A47CB2"/>
    <w:rsid w:val="00A54E4B"/>
    <w:rsid w:val="00A6143D"/>
    <w:rsid w:val="00A6344E"/>
    <w:rsid w:val="00A756C0"/>
    <w:rsid w:val="00A924FA"/>
    <w:rsid w:val="00AA215D"/>
    <w:rsid w:val="00AA3623"/>
    <w:rsid w:val="00AA6976"/>
    <w:rsid w:val="00AB09A1"/>
    <w:rsid w:val="00AB2324"/>
    <w:rsid w:val="00AB7A6C"/>
    <w:rsid w:val="00AD3CB6"/>
    <w:rsid w:val="00AD4B38"/>
    <w:rsid w:val="00AD752C"/>
    <w:rsid w:val="00AD7D20"/>
    <w:rsid w:val="00AE21A0"/>
    <w:rsid w:val="00AF760B"/>
    <w:rsid w:val="00B004DA"/>
    <w:rsid w:val="00B00CE4"/>
    <w:rsid w:val="00B04AA8"/>
    <w:rsid w:val="00B06915"/>
    <w:rsid w:val="00B17E92"/>
    <w:rsid w:val="00B2009F"/>
    <w:rsid w:val="00B203D7"/>
    <w:rsid w:val="00B220DC"/>
    <w:rsid w:val="00B2374A"/>
    <w:rsid w:val="00B44FCB"/>
    <w:rsid w:val="00B45626"/>
    <w:rsid w:val="00B50DAE"/>
    <w:rsid w:val="00B52DFD"/>
    <w:rsid w:val="00B53A1D"/>
    <w:rsid w:val="00B54C4D"/>
    <w:rsid w:val="00B63287"/>
    <w:rsid w:val="00B64C31"/>
    <w:rsid w:val="00B71C96"/>
    <w:rsid w:val="00B76077"/>
    <w:rsid w:val="00B76D3C"/>
    <w:rsid w:val="00B83663"/>
    <w:rsid w:val="00B84359"/>
    <w:rsid w:val="00B84B8D"/>
    <w:rsid w:val="00B95348"/>
    <w:rsid w:val="00B978A8"/>
    <w:rsid w:val="00BA6933"/>
    <w:rsid w:val="00BB054B"/>
    <w:rsid w:val="00BB1352"/>
    <w:rsid w:val="00BB434F"/>
    <w:rsid w:val="00BB5B70"/>
    <w:rsid w:val="00BB7708"/>
    <w:rsid w:val="00BC34F9"/>
    <w:rsid w:val="00BC5C45"/>
    <w:rsid w:val="00BC605A"/>
    <w:rsid w:val="00BD52CE"/>
    <w:rsid w:val="00BD6FC8"/>
    <w:rsid w:val="00BE04C6"/>
    <w:rsid w:val="00BE2DE2"/>
    <w:rsid w:val="00C01F1D"/>
    <w:rsid w:val="00C0206F"/>
    <w:rsid w:val="00C029D4"/>
    <w:rsid w:val="00C05575"/>
    <w:rsid w:val="00C118E6"/>
    <w:rsid w:val="00C12FA9"/>
    <w:rsid w:val="00C25AAE"/>
    <w:rsid w:val="00C34D36"/>
    <w:rsid w:val="00C40AFC"/>
    <w:rsid w:val="00C41F75"/>
    <w:rsid w:val="00C44EE2"/>
    <w:rsid w:val="00C463DE"/>
    <w:rsid w:val="00C46C91"/>
    <w:rsid w:val="00C5086F"/>
    <w:rsid w:val="00C55AE0"/>
    <w:rsid w:val="00C60BCE"/>
    <w:rsid w:val="00C642AF"/>
    <w:rsid w:val="00C6513C"/>
    <w:rsid w:val="00C74A98"/>
    <w:rsid w:val="00C77327"/>
    <w:rsid w:val="00C87BD8"/>
    <w:rsid w:val="00C957AF"/>
    <w:rsid w:val="00C977A5"/>
    <w:rsid w:val="00CA7230"/>
    <w:rsid w:val="00CB1E8E"/>
    <w:rsid w:val="00CB5776"/>
    <w:rsid w:val="00CB7988"/>
    <w:rsid w:val="00CC29CF"/>
    <w:rsid w:val="00CC3698"/>
    <w:rsid w:val="00CE0D72"/>
    <w:rsid w:val="00CF14F8"/>
    <w:rsid w:val="00CF2F39"/>
    <w:rsid w:val="00CF411E"/>
    <w:rsid w:val="00CF7ED4"/>
    <w:rsid w:val="00D11B64"/>
    <w:rsid w:val="00D16BD7"/>
    <w:rsid w:val="00D16CC5"/>
    <w:rsid w:val="00D16CFB"/>
    <w:rsid w:val="00D23AE9"/>
    <w:rsid w:val="00D53869"/>
    <w:rsid w:val="00D56001"/>
    <w:rsid w:val="00D56D0F"/>
    <w:rsid w:val="00D6200C"/>
    <w:rsid w:val="00D727AB"/>
    <w:rsid w:val="00D732F3"/>
    <w:rsid w:val="00D7558A"/>
    <w:rsid w:val="00D75C46"/>
    <w:rsid w:val="00D81A9A"/>
    <w:rsid w:val="00D84EB9"/>
    <w:rsid w:val="00D85580"/>
    <w:rsid w:val="00D859A7"/>
    <w:rsid w:val="00D85B12"/>
    <w:rsid w:val="00D93D64"/>
    <w:rsid w:val="00D96881"/>
    <w:rsid w:val="00DA60C6"/>
    <w:rsid w:val="00DA7C8D"/>
    <w:rsid w:val="00DB3691"/>
    <w:rsid w:val="00DB647E"/>
    <w:rsid w:val="00DC0345"/>
    <w:rsid w:val="00DC5AF1"/>
    <w:rsid w:val="00DD0965"/>
    <w:rsid w:val="00DE4ED6"/>
    <w:rsid w:val="00DF6B7C"/>
    <w:rsid w:val="00E0499B"/>
    <w:rsid w:val="00E06C34"/>
    <w:rsid w:val="00E175C5"/>
    <w:rsid w:val="00E3443B"/>
    <w:rsid w:val="00E51D23"/>
    <w:rsid w:val="00E673B7"/>
    <w:rsid w:val="00E81051"/>
    <w:rsid w:val="00E82379"/>
    <w:rsid w:val="00E85B4F"/>
    <w:rsid w:val="00E9133C"/>
    <w:rsid w:val="00E95250"/>
    <w:rsid w:val="00EB3C40"/>
    <w:rsid w:val="00EB52A3"/>
    <w:rsid w:val="00EC10FB"/>
    <w:rsid w:val="00ED2DB6"/>
    <w:rsid w:val="00EE3733"/>
    <w:rsid w:val="00EF051F"/>
    <w:rsid w:val="00F0036C"/>
    <w:rsid w:val="00F010E5"/>
    <w:rsid w:val="00F01AF1"/>
    <w:rsid w:val="00F01CB1"/>
    <w:rsid w:val="00F059ED"/>
    <w:rsid w:val="00F05B1F"/>
    <w:rsid w:val="00F067C6"/>
    <w:rsid w:val="00F1391B"/>
    <w:rsid w:val="00F141C8"/>
    <w:rsid w:val="00F22F7B"/>
    <w:rsid w:val="00F3055F"/>
    <w:rsid w:val="00F32A02"/>
    <w:rsid w:val="00F35DCB"/>
    <w:rsid w:val="00F36746"/>
    <w:rsid w:val="00F433F2"/>
    <w:rsid w:val="00F55767"/>
    <w:rsid w:val="00F561D5"/>
    <w:rsid w:val="00F60677"/>
    <w:rsid w:val="00F60D59"/>
    <w:rsid w:val="00F650DE"/>
    <w:rsid w:val="00F726EB"/>
    <w:rsid w:val="00F762E2"/>
    <w:rsid w:val="00F83E1E"/>
    <w:rsid w:val="00F9143F"/>
    <w:rsid w:val="00F9355E"/>
    <w:rsid w:val="00F97450"/>
    <w:rsid w:val="00FA5396"/>
    <w:rsid w:val="00FB12D4"/>
    <w:rsid w:val="00FB3373"/>
    <w:rsid w:val="00FC26CD"/>
    <w:rsid w:val="00FC4843"/>
    <w:rsid w:val="00FC62BF"/>
    <w:rsid w:val="00FD148A"/>
    <w:rsid w:val="00FE24F1"/>
    <w:rsid w:val="00FE3D23"/>
    <w:rsid w:val="00FE46FA"/>
    <w:rsid w:val="00FF14A6"/>
    <w:rsid w:val="00FF5E87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96B4F5"/>
  <w15:docId w15:val="{0A8CB55C-C691-4FEC-9A0A-D7E75002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869"/>
    <w:pPr>
      <w:spacing w:after="200" w:line="276" w:lineRule="auto"/>
    </w:pPr>
    <w:rPr>
      <w:rFonts w:cs="Calibri"/>
      <w:sz w:val="22"/>
      <w:szCs w:val="22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44607"/>
    <w:pPr>
      <w:keepNext/>
      <w:spacing w:after="0" w:line="240" w:lineRule="auto"/>
      <w:jc w:val="center"/>
      <w:outlineLvl w:val="1"/>
    </w:pPr>
    <w:rPr>
      <w:rFonts w:ascii="Verdana" w:hAnsi="Verdana" w:cs="Verdana"/>
      <w:caps/>
      <w:sz w:val="24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44607"/>
    <w:pPr>
      <w:keepNext/>
      <w:spacing w:after="0" w:line="240" w:lineRule="auto"/>
      <w:jc w:val="center"/>
      <w:outlineLvl w:val="2"/>
    </w:pPr>
    <w:rPr>
      <w:rFonts w:ascii="Verdana" w:hAnsi="Verdana" w:cs="Verdana"/>
      <w:caps/>
      <w:sz w:val="28"/>
      <w:szCs w:val="28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444607"/>
    <w:rPr>
      <w:rFonts w:ascii="Verdana" w:hAnsi="Verdana" w:cs="Verdana"/>
      <w:cap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44607"/>
    <w:rPr>
      <w:rFonts w:ascii="Verdana" w:hAnsi="Verdana" w:cs="Verdana"/>
      <w:caps/>
      <w:sz w:val="24"/>
      <w:szCs w:val="24"/>
      <w:u w:val="single"/>
    </w:rPr>
  </w:style>
  <w:style w:type="paragraph" w:styleId="Zhlav">
    <w:name w:val="header"/>
    <w:basedOn w:val="Normln"/>
    <w:link w:val="ZhlavChar"/>
    <w:rsid w:val="000D3D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0D3D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D3D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D3D71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semiHidden/>
    <w:rsid w:val="006C02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C02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6C023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C02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0235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C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023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rsid w:val="00444607"/>
    <w:rPr>
      <w:color w:val="0000FF"/>
      <w:u w:val="single"/>
    </w:rPr>
  </w:style>
  <w:style w:type="paragraph" w:customStyle="1" w:styleId="WW-Nadpis2">
    <w:name w:val="WW-Nadpis 2"/>
    <w:basedOn w:val="Normln"/>
    <w:next w:val="Normln"/>
    <w:uiPriority w:val="99"/>
    <w:rsid w:val="00444607"/>
    <w:pPr>
      <w:keepNext/>
      <w:suppressAutoHyphens/>
      <w:spacing w:after="0" w:line="240" w:lineRule="auto"/>
      <w:ind w:firstLine="15"/>
    </w:pPr>
    <w:rPr>
      <w:rFonts w:ascii="Times New Roman" w:eastAsia="Times New Roman" w:hAnsi="Times New Roman" w:cs="Times New Roman"/>
      <w:b/>
      <w:bCs/>
      <w:sz w:val="28"/>
      <w:szCs w:val="28"/>
      <w:lang w:val="en-US" w:eastAsia="ar-SA"/>
    </w:rPr>
  </w:style>
  <w:style w:type="paragraph" w:customStyle="1" w:styleId="WW-Prosttext">
    <w:name w:val="WW-Prostý text"/>
    <w:basedOn w:val="Normln"/>
    <w:uiPriority w:val="99"/>
    <w:rsid w:val="0044460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odminkyrizeni">
    <w:name w:val="Podminky rizeni"/>
    <w:basedOn w:val="Normln"/>
    <w:uiPriority w:val="99"/>
    <w:rsid w:val="00444607"/>
    <w:pPr>
      <w:suppressAutoHyphens/>
      <w:spacing w:after="0" w:line="240" w:lineRule="auto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razky">
    <w:name w:val="odrazky"/>
    <w:basedOn w:val="Normln"/>
    <w:uiPriority w:val="99"/>
    <w:rsid w:val="00444607"/>
    <w:pPr>
      <w:tabs>
        <w:tab w:val="num" w:pos="0"/>
      </w:tabs>
      <w:suppressAutoHyphens/>
      <w:spacing w:after="0" w:line="240" w:lineRule="auto"/>
      <w:ind w:left="1287" w:hanging="360"/>
    </w:pPr>
    <w:rPr>
      <w:rFonts w:ascii="Verdana" w:hAnsi="Verdana" w:cs="Verdana"/>
      <w:sz w:val="20"/>
      <w:szCs w:val="20"/>
      <w:lang w:eastAsia="ar-SA"/>
    </w:rPr>
  </w:style>
  <w:style w:type="paragraph" w:customStyle="1" w:styleId="TableContents">
    <w:name w:val="Table Contents"/>
    <w:basedOn w:val="Normln"/>
    <w:uiPriority w:val="99"/>
    <w:rsid w:val="00444607"/>
    <w:pPr>
      <w:suppressLineNumbers/>
      <w:suppressAutoHyphens/>
      <w:spacing w:after="0" w:line="240" w:lineRule="auto"/>
      <w:ind w:left="567"/>
    </w:pPr>
    <w:rPr>
      <w:rFonts w:ascii="Verdana" w:hAnsi="Verdana" w:cs="Verdana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4B5B77"/>
    <w:pPr>
      <w:ind w:left="720"/>
      <w:contextualSpacing/>
    </w:pPr>
  </w:style>
  <w:style w:type="paragraph" w:styleId="Normlnweb">
    <w:name w:val="Normal (Web)"/>
    <w:basedOn w:val="Normln"/>
    <w:rsid w:val="00C957A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zevChar">
    <w:name w:val="Název Char"/>
    <w:link w:val="Nzev"/>
    <w:locked/>
    <w:rsid w:val="00C957AF"/>
    <w:rPr>
      <w:rFonts w:ascii="Arial" w:hAnsi="Arial" w:cs="Arial"/>
      <w:b/>
      <w:sz w:val="28"/>
      <w:lang w:val="fr-BE" w:eastAsia="ar-SA"/>
    </w:rPr>
  </w:style>
  <w:style w:type="paragraph" w:styleId="Nzev">
    <w:name w:val="Title"/>
    <w:basedOn w:val="Normln"/>
    <w:next w:val="Podnadpis"/>
    <w:link w:val="NzevChar"/>
    <w:qFormat/>
    <w:locked/>
    <w:rsid w:val="00C957AF"/>
    <w:pPr>
      <w:suppressAutoHyphens/>
      <w:spacing w:before="120" w:after="120" w:line="240" w:lineRule="auto"/>
      <w:jc w:val="center"/>
    </w:pPr>
    <w:rPr>
      <w:rFonts w:ascii="Arial" w:hAnsi="Arial" w:cs="Arial"/>
      <w:b/>
      <w:sz w:val="28"/>
      <w:szCs w:val="20"/>
      <w:lang w:val="fr-BE" w:eastAsia="ar-SA"/>
    </w:rPr>
  </w:style>
  <w:style w:type="character" w:customStyle="1" w:styleId="NzevChar1">
    <w:name w:val="Název Char1"/>
    <w:basedOn w:val="Standardnpsmoodstavce"/>
    <w:rsid w:val="00C957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Podnadpis">
    <w:name w:val="Subtitle"/>
    <w:basedOn w:val="Normln"/>
    <w:link w:val="PodnadpisChar"/>
    <w:qFormat/>
    <w:locked/>
    <w:rsid w:val="00C957A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C957AF"/>
    <w:rPr>
      <w:rFonts w:ascii="Arial" w:eastAsia="Times New Roman" w:hAnsi="Arial" w:cs="Arial"/>
      <w:sz w:val="24"/>
      <w:szCs w:val="24"/>
      <w:lang w:val="cs-CZ" w:eastAsia="cs-CZ"/>
    </w:rPr>
  </w:style>
  <w:style w:type="paragraph" w:styleId="Revize">
    <w:name w:val="Revision"/>
    <w:hidden/>
    <w:uiPriority w:val="99"/>
    <w:semiHidden/>
    <w:rsid w:val="00F1391B"/>
    <w:rPr>
      <w:rFonts w:cs="Calibri"/>
      <w:sz w:val="22"/>
      <w:szCs w:val="22"/>
      <w:lang w:val="cs-CZ"/>
    </w:rPr>
  </w:style>
  <w:style w:type="character" w:styleId="Siln">
    <w:name w:val="Strong"/>
    <w:basedOn w:val="Standardnpsmoodstavce"/>
    <w:uiPriority w:val="22"/>
    <w:qFormat/>
    <w:locked/>
    <w:rsid w:val="00695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4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i.czech@ni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kas.brabec@eli-beams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file:///E:\CZ\JPEG\L_Logotype_CZ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21D5F163EC14997A6B732DD581FD9" ma:contentTypeVersion="0" ma:contentTypeDescription="Create a new document." ma:contentTypeScope="" ma:versionID="d287d2c65060967f4ae08ba1c4c5384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ADB19-FC3E-4A2F-9013-58CC60AE3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3501FC-9F79-45B6-9409-302FD664A66E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714824-611A-4515-A0E5-FE2031143E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07F72B-65BD-4B02-9489-C40C5F31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3190</Words>
  <Characters>18962</Characters>
  <Application>Microsoft Office Word</Application>
  <DocSecurity>0</DocSecurity>
  <Lines>158</Lines>
  <Paragraphs>44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RÁMCOVÁ SMLOUVA</vt:lpstr>
      <vt:lpstr>RÁMCOVÁ SMLOUVA</vt:lpstr>
    </vt:vector>
  </TitlesOfParts>
  <Company>FZU AV CR</Company>
  <LinksUpToDate>false</LinksUpToDate>
  <CharactersWithSpaces>22108</CharactersWithSpaces>
  <SharedDoc>false</SharedDoc>
  <HLinks>
    <vt:vector size="24" baseType="variant">
      <vt:variant>
        <vt:i4>3539062</vt:i4>
      </vt:variant>
      <vt:variant>
        <vt:i4>9</vt:i4>
      </vt:variant>
      <vt:variant>
        <vt:i4>0</vt:i4>
      </vt:variant>
      <vt:variant>
        <vt:i4>5</vt:i4>
      </vt:variant>
      <vt:variant>
        <vt:lpwstr>https://edms.cern.ch/file/591454/1/DPM-EGEE-Conf-Athens-21-04-2005.ppt</vt:lpwstr>
      </vt:variant>
      <vt:variant>
        <vt:lpwstr/>
      </vt:variant>
      <vt:variant>
        <vt:i4>8257656</vt:i4>
      </vt:variant>
      <vt:variant>
        <vt:i4>6</vt:i4>
      </vt:variant>
      <vt:variant>
        <vt:i4>0</vt:i4>
      </vt:variant>
      <vt:variant>
        <vt:i4>5</vt:i4>
      </vt:variant>
      <vt:variant>
        <vt:lpwstr>https://twiki.cern.ch/twiki/bin/view/LCG/DpmGeneralDescription</vt:lpwstr>
      </vt:variant>
      <vt:variant>
        <vt:lpwstr/>
      </vt:variant>
      <vt:variant>
        <vt:i4>6815869</vt:i4>
      </vt:variant>
      <vt:variant>
        <vt:i4>3</vt:i4>
      </vt:variant>
      <vt:variant>
        <vt:i4>0</vt:i4>
      </vt:variant>
      <vt:variant>
        <vt:i4>5</vt:i4>
      </vt:variant>
      <vt:variant>
        <vt:lpwstr>http://wiki.farm.particle.cz/index.php?title=HEP-SPEC06</vt:lpwstr>
      </vt:variant>
      <vt:variant>
        <vt:lpwstr/>
      </vt:variant>
      <vt:variant>
        <vt:i4>2949223</vt:i4>
      </vt:variant>
      <vt:variant>
        <vt:i4>0</vt:i4>
      </vt:variant>
      <vt:variant>
        <vt:i4>0</vt:i4>
      </vt:variant>
      <vt:variant>
        <vt:i4>5</vt:i4>
      </vt:variant>
      <vt:variant>
        <vt:lpwstr>http://www.scientificlinux.org/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Filip Krumbholc</dc:creator>
  <cp:lastModifiedBy>Körber Martin</cp:lastModifiedBy>
  <cp:revision>3</cp:revision>
  <cp:lastPrinted>2017-01-10T10:06:00Z</cp:lastPrinted>
  <dcterms:created xsi:type="dcterms:W3CDTF">2020-01-16T14:37:00Z</dcterms:created>
  <dcterms:modified xsi:type="dcterms:W3CDTF">2020-01-16T14:41:00Z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0x01010072B21D5F163EC14997A6B732DD581FD9</vt:lpwstr>
  </property>
</Properties>
</file>