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88" w:rsidRPr="00541C88" w:rsidRDefault="00541C88" w:rsidP="00541C88">
      <w:pPr>
        <w:keepNext/>
        <w:jc w:val="center"/>
        <w:outlineLvl w:val="4"/>
        <w:rPr>
          <w:rFonts w:ascii="Times New Roman" w:eastAsia="Times New Roman" w:hAnsi="Times New Roman" w:cs="Tahoma"/>
          <w:b/>
          <w:bCs/>
          <w:smallCaps/>
          <w:color w:val="000000"/>
          <w:w w:val="150"/>
          <w:sz w:val="32"/>
          <w:szCs w:val="32"/>
          <w:lang w:eastAsia="cs-CZ"/>
        </w:rPr>
      </w:pPr>
      <w:r w:rsidRPr="00541C88">
        <w:rPr>
          <w:rFonts w:ascii="Times New Roman" w:eastAsia="Times New Roman" w:hAnsi="Times New Roman" w:cs="Tahoma"/>
          <w:b/>
          <w:bCs/>
          <w:smallCaps/>
          <w:color w:val="000000"/>
          <w:w w:val="150"/>
          <w:sz w:val="32"/>
          <w:szCs w:val="32"/>
          <w:lang w:eastAsia="cs-CZ"/>
        </w:rPr>
        <w:t>Obec Kosoř</w:t>
      </w:r>
    </w:p>
    <w:p w:rsidR="00541C88" w:rsidRPr="00541C88" w:rsidRDefault="00541C88" w:rsidP="00541C88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cs-CZ"/>
        </w:rPr>
      </w:pPr>
      <w:proofErr w:type="spellStart"/>
      <w:proofErr w:type="gramStart"/>
      <w:r w:rsidRPr="00541C88">
        <w:rPr>
          <w:rFonts w:ascii="Times New Roman" w:eastAsia="Times New Roman" w:hAnsi="Times New Roman" w:cs="Times New Roman"/>
          <w:b/>
          <w:sz w:val="24"/>
          <w:szCs w:val="24"/>
          <w:lang w:val="en-US" w:eastAsia="cs-CZ"/>
        </w:rPr>
        <w:t>na</w:t>
      </w:r>
      <w:proofErr w:type="spellEnd"/>
      <w:proofErr w:type="gramEnd"/>
      <w:r w:rsidRPr="00541C88">
        <w:rPr>
          <w:rFonts w:ascii="Times New Roman" w:eastAsia="Times New Roman" w:hAnsi="Times New Roman" w:cs="Times New Roman"/>
          <w:b/>
          <w:sz w:val="24"/>
          <w:szCs w:val="24"/>
          <w:lang w:val="en-US" w:eastAsia="cs-CZ"/>
        </w:rPr>
        <w:t xml:space="preserve"> </w:t>
      </w:r>
      <w:proofErr w:type="spellStart"/>
      <w:r w:rsidRPr="00541C88">
        <w:rPr>
          <w:rFonts w:ascii="Times New Roman" w:eastAsia="Times New Roman" w:hAnsi="Times New Roman" w:cs="Times New Roman"/>
          <w:b/>
          <w:sz w:val="24"/>
          <w:szCs w:val="24"/>
          <w:lang w:val="en-US" w:eastAsia="cs-CZ"/>
        </w:rPr>
        <w:t>adrese</w:t>
      </w:r>
      <w:proofErr w:type="spellEnd"/>
      <w:r w:rsidRPr="00541C88">
        <w:rPr>
          <w:rFonts w:ascii="Times New Roman" w:eastAsia="Times New Roman" w:hAnsi="Times New Roman" w:cs="Times New Roman"/>
          <w:b/>
          <w:sz w:val="24"/>
          <w:szCs w:val="24"/>
          <w:lang w:val="en-US" w:eastAsia="cs-CZ"/>
        </w:rPr>
        <w:t xml:space="preserve"> Obec </w:t>
      </w:r>
      <w:proofErr w:type="spellStart"/>
      <w:r w:rsidRPr="00541C88">
        <w:rPr>
          <w:rFonts w:ascii="Times New Roman" w:eastAsia="Times New Roman" w:hAnsi="Times New Roman" w:cs="Times New Roman"/>
          <w:b/>
          <w:sz w:val="24"/>
          <w:szCs w:val="24"/>
          <w:lang w:val="en-US" w:eastAsia="cs-CZ"/>
        </w:rPr>
        <w:t>Kosoř</w:t>
      </w:r>
      <w:proofErr w:type="spellEnd"/>
      <w:r w:rsidRPr="00541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Průběžná 260, 252 26 Kosoř</w:t>
      </w:r>
    </w:p>
    <w:p w:rsidR="00541C88" w:rsidRPr="00541C88" w:rsidRDefault="00541C88" w:rsidP="00541C88">
      <w:pPr>
        <w:keepNext/>
        <w:pBdr>
          <w:top w:val="single" w:sz="4" w:space="1" w:color="auto"/>
        </w:pBdr>
        <w:jc w:val="center"/>
        <w:outlineLvl w:val="4"/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cs-CZ"/>
        </w:rPr>
      </w:pPr>
    </w:p>
    <w:p w:rsidR="00541C88" w:rsidRPr="00541C88" w:rsidRDefault="00541C88" w:rsidP="00541C88">
      <w:pPr>
        <w:keepNext/>
        <w:jc w:val="center"/>
        <w:outlineLvl w:val="4"/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cs-CZ"/>
        </w:rPr>
      </w:pPr>
    </w:p>
    <w:p w:rsidR="00541C88" w:rsidRPr="00541C88" w:rsidRDefault="00541C88" w:rsidP="00541C88">
      <w:pPr>
        <w:keepNext/>
        <w:jc w:val="center"/>
        <w:outlineLvl w:val="4"/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cs-CZ"/>
        </w:rPr>
      </w:pPr>
    </w:p>
    <w:p w:rsidR="00541C88" w:rsidRPr="00541C88" w:rsidRDefault="00541C88" w:rsidP="00541C88">
      <w:pPr>
        <w:suppressAutoHyphens/>
        <w:jc w:val="center"/>
        <w:rPr>
          <w:rFonts w:ascii="Times New Roman" w:eastAsia="Times New Roman" w:hAnsi="Times New Roman" w:cs="Book Antiqua"/>
          <w:b/>
          <w:color w:val="000000"/>
          <w:sz w:val="24"/>
          <w:szCs w:val="24"/>
          <w:u w:val="single"/>
          <w:lang w:eastAsia="ar-SA"/>
        </w:rPr>
      </w:pPr>
      <w:r w:rsidRPr="00541C88">
        <w:rPr>
          <w:rFonts w:ascii="Times New Roman" w:eastAsia="Times New Roman" w:hAnsi="Times New Roman" w:cs="Book Antiqua"/>
          <w:b/>
          <w:color w:val="0070C0"/>
          <w:sz w:val="28"/>
          <w:szCs w:val="28"/>
          <w:lang w:eastAsia="ar-SA"/>
        </w:rPr>
        <w:t>I</w:t>
      </w:r>
      <w:r>
        <w:rPr>
          <w:rFonts w:ascii="Times New Roman" w:eastAsia="Times New Roman" w:hAnsi="Times New Roman" w:cs="Book Antiqua"/>
          <w:b/>
          <w:color w:val="0070C0"/>
          <w:sz w:val="28"/>
          <w:szCs w:val="28"/>
          <w:lang w:eastAsia="ar-SA"/>
        </w:rPr>
        <w:t>I</w:t>
      </w:r>
      <w:r w:rsidRPr="00541C88">
        <w:rPr>
          <w:rFonts w:ascii="Times New Roman" w:eastAsia="Times New Roman" w:hAnsi="Times New Roman" w:cs="Book Antiqua"/>
          <w:b/>
          <w:color w:val="0070C0"/>
          <w:sz w:val="28"/>
          <w:szCs w:val="28"/>
          <w:lang w:eastAsia="ar-SA"/>
        </w:rPr>
        <w:t>. Vysvětlení zadávací dokumentace dle zákona č. 134/2016 Sb.</w:t>
      </w:r>
    </w:p>
    <w:p w:rsidR="00541C88" w:rsidRPr="00541C88" w:rsidRDefault="00541C88" w:rsidP="00541C88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41C88" w:rsidRPr="00541C88" w:rsidRDefault="00541C88" w:rsidP="00541C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w w:val="66"/>
          <w:sz w:val="48"/>
          <w:szCs w:val="48"/>
          <w:lang w:eastAsia="cs-CZ"/>
        </w:rPr>
      </w:pPr>
      <w:r w:rsidRPr="00541C88">
        <w:rPr>
          <w:rFonts w:ascii="Times New Roman" w:eastAsia="Times New Roman" w:hAnsi="Times New Roman" w:cs="Times New Roman"/>
          <w:b/>
          <w:w w:val="66"/>
          <w:sz w:val="48"/>
          <w:szCs w:val="48"/>
          <w:lang w:eastAsia="cs-CZ"/>
        </w:rPr>
        <w:t>„Rekonstrukce komunikace Štěrková“</w:t>
      </w:r>
    </w:p>
    <w:p w:rsidR="00541C88" w:rsidRPr="00541C88" w:rsidRDefault="00541C88" w:rsidP="00541C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541C88">
        <w:rPr>
          <w:rFonts w:ascii="Times New Roman" w:eastAsia="Times New Roman" w:hAnsi="Times New Roman" w:cs="Times New Roman"/>
          <w:b/>
          <w:w w:val="66"/>
          <w:sz w:val="36"/>
          <w:szCs w:val="36"/>
          <w:lang w:eastAsia="cs-CZ"/>
        </w:rPr>
        <w:t>v obci Kosoř</w:t>
      </w:r>
    </w:p>
    <w:p w:rsidR="00541C88" w:rsidRPr="00541C88" w:rsidRDefault="00541C88" w:rsidP="00541C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41C88" w:rsidRPr="00541C88" w:rsidRDefault="00541C88" w:rsidP="00541C88">
      <w:pPr>
        <w:keepNext/>
        <w:jc w:val="both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val="x-none" w:eastAsia="x-none"/>
        </w:rPr>
      </w:pPr>
    </w:p>
    <w:p w:rsidR="00541C88" w:rsidRPr="00541C88" w:rsidRDefault="00541C88" w:rsidP="00541C88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541C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I. DOTAZ:</w:t>
      </w:r>
    </w:p>
    <w:p w:rsidR="00541C88" w:rsidRDefault="00541C88" w:rsidP="00541C88">
      <w:pPr>
        <w:jc w:val="both"/>
      </w:pPr>
    </w:p>
    <w:p w:rsidR="00541C88" w:rsidRP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41C88">
        <w:rPr>
          <w:rFonts w:ascii="Times New Roman" w:hAnsi="Times New Roman" w:cs="Times New Roman"/>
          <w:sz w:val="24"/>
          <w:szCs w:val="24"/>
        </w:rPr>
        <w:t>Dobrý den,</w:t>
      </w:r>
    </w:p>
    <w:p w:rsidR="00541C88" w:rsidRP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41C88">
        <w:rPr>
          <w:rFonts w:ascii="Times New Roman" w:hAnsi="Times New Roman" w:cs="Times New Roman"/>
          <w:sz w:val="24"/>
          <w:szCs w:val="24"/>
        </w:rPr>
        <w:t>Ve výkazu výměr je 190m chrániček stávajících kabelů (různých typů), můžete nám poskytnout stanovisko ČEZ a stavební povolení, abychom znali jak a za jakých podmínek chráničky realizovat?</w:t>
      </w:r>
    </w:p>
    <w:p w:rsidR="00E461DA" w:rsidRDefault="00E461DA"/>
    <w:p w:rsidR="00541C88" w:rsidRDefault="00541C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Odpověď:</w:t>
      </w:r>
    </w:p>
    <w:p w:rsidR="00541C88" w:rsidRDefault="00541C8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Přikládáme stanovisko ČEZ a stavební povolení. Tato záležitost bude řešena po odkrytí vedení ČEZ formou zápisu do stavebního deníku. Navíce, praxe ukazuje, že jedna věc je vytýčení jednotlivých inženýrských sítí a druhá skutečnosti při odkrytí. Technická specifikace kabelů je ve vyjádření ČEZ a od ní odvíjí chráničky.</w:t>
      </w:r>
    </w:p>
    <w:p w:rsid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C88" w:rsidRPr="00541C88" w:rsidRDefault="00541C88" w:rsidP="00541C8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1C88">
        <w:rPr>
          <w:rFonts w:ascii="Times New Roman" w:hAnsi="Times New Roman" w:cs="Times New Roman"/>
          <w:b/>
          <w:i/>
          <w:sz w:val="24"/>
          <w:szCs w:val="24"/>
        </w:rPr>
        <w:t>Karel Kindl, starosta</w:t>
      </w:r>
    </w:p>
    <w:p w:rsidR="00541C88" w:rsidRPr="00541C88" w:rsidRDefault="00541C88" w:rsidP="00541C8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1C88">
        <w:rPr>
          <w:rFonts w:ascii="Times New Roman" w:hAnsi="Times New Roman" w:cs="Times New Roman"/>
          <w:b/>
          <w:i/>
          <w:sz w:val="24"/>
          <w:szCs w:val="24"/>
        </w:rPr>
        <w:t>JUDr. Petr Sršeň</w:t>
      </w:r>
    </w:p>
    <w:p w:rsid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C88" w:rsidRPr="00541C88" w:rsidRDefault="00541C88" w:rsidP="00541C8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1C88" w:rsidRPr="0054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88"/>
    <w:rsid w:val="00541C88"/>
    <w:rsid w:val="00E461DA"/>
    <w:rsid w:val="00F6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F8AF6-D124-4999-A990-57741501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C8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Sršeň</dc:creator>
  <cp:keywords/>
  <dc:description/>
  <cp:lastModifiedBy>Petr Sršeň</cp:lastModifiedBy>
  <cp:revision>1</cp:revision>
  <dcterms:created xsi:type="dcterms:W3CDTF">2020-05-12T14:53:00Z</dcterms:created>
  <dcterms:modified xsi:type="dcterms:W3CDTF">2020-05-12T15:00:00Z</dcterms:modified>
</cp:coreProperties>
</file>