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24B" w14:textId="719E63A8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  <w:r w:rsidR="009C5545">
        <w:t xml:space="preserve">– </w:t>
      </w:r>
      <w:r w:rsidR="00EA67F7">
        <w:t>d</w:t>
      </w:r>
      <w:r w:rsidR="009C5545">
        <w:t>ílčí plnění A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A61A22" w:rsidRPr="002E3644" w14:paraId="6F213848" w14:textId="77777777" w:rsidTr="00E51C20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1637A0D1" w14:textId="29219D95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 w:rsidR="009C5545">
              <w:rPr>
                <w:b/>
                <w:bCs/>
                <w:iCs/>
                <w:sz w:val="22"/>
                <w:szCs w:val="22"/>
              </w:rPr>
              <w:t xml:space="preserve"> – </w:t>
            </w:r>
            <w:r w:rsidR="00FD2C42">
              <w:rPr>
                <w:b/>
                <w:bCs/>
                <w:iCs/>
                <w:sz w:val="22"/>
                <w:szCs w:val="22"/>
              </w:rPr>
              <w:t>D</w:t>
            </w:r>
            <w:r w:rsidR="009C5545">
              <w:rPr>
                <w:b/>
                <w:bCs/>
                <w:iCs/>
                <w:sz w:val="22"/>
                <w:szCs w:val="22"/>
              </w:rPr>
              <w:t>ílčí plnění A</w:t>
            </w:r>
          </w:p>
        </w:tc>
      </w:tr>
      <w:tr w:rsidR="00A61A22" w:rsidRPr="002E3644" w14:paraId="74C7B630" w14:textId="77777777" w:rsidTr="00E51C20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4E152173" w14:textId="77777777" w:rsidR="00A61A22" w:rsidRPr="00550DAC" w:rsidRDefault="00A61A22" w:rsidP="00212204">
            <w:r w:rsidRPr="00550DAC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1BB11D8F" w14:textId="786D2D93" w:rsidR="00A61A22" w:rsidRPr="00550DAC" w:rsidRDefault="000445E0" w:rsidP="000445E0">
            <w:pPr>
              <w:rPr>
                <w:b/>
                <w:bCs/>
              </w:rPr>
            </w:pPr>
            <w:r w:rsidRPr="00550DAC">
              <w:rPr>
                <w:b/>
                <w:bCs/>
              </w:rPr>
              <w:t>„Výběrové řízení na dodávku souboru SW pro organizaci a řízení a</w:t>
            </w:r>
            <w:r w:rsidR="00AF0A5F" w:rsidRPr="00550DAC">
              <w:rPr>
                <w:b/>
                <w:bCs/>
              </w:rPr>
              <w:t xml:space="preserve"> na</w:t>
            </w:r>
            <w:r w:rsidRPr="00550DAC">
              <w:rPr>
                <w:b/>
                <w:bCs/>
              </w:rPr>
              <w:t xml:space="preserve"> dodávku infrastruktury pro společnost LAUB-KOVOVÝROBA, s.r.o.“</w:t>
            </w:r>
          </w:p>
        </w:tc>
      </w:tr>
      <w:tr w:rsidR="009C5545" w:rsidRPr="002E3644" w14:paraId="17BCFF18" w14:textId="77777777" w:rsidTr="00E51C20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61B5D519" w14:textId="128FF7DC" w:rsidR="009C5545" w:rsidRPr="002D75B4" w:rsidRDefault="009C5545" w:rsidP="009C5545">
            <w:pPr>
              <w:jc w:val="left"/>
              <w:rPr>
                <w:b/>
                <w:bCs/>
                <w:sz w:val="32"/>
                <w:szCs w:val="32"/>
              </w:rPr>
            </w:pPr>
            <w:r w:rsidRPr="002D75B4">
              <w:rPr>
                <w:b/>
                <w:bCs/>
              </w:rPr>
              <w:t xml:space="preserve">Dílčí plnění A: </w:t>
            </w:r>
            <w:r w:rsidR="005C0908" w:rsidRPr="002D75B4">
              <w:rPr>
                <w:b/>
                <w:bCs/>
              </w:rPr>
              <w:t>Dodávka 1 soubor</w:t>
            </w:r>
            <w:r w:rsidR="00750ACD" w:rsidRPr="002D75B4">
              <w:rPr>
                <w:b/>
                <w:bCs/>
              </w:rPr>
              <w:t>u</w:t>
            </w:r>
            <w:r w:rsidR="005C0908" w:rsidRPr="002D75B4">
              <w:rPr>
                <w:b/>
                <w:bCs/>
              </w:rPr>
              <w:t xml:space="preserve"> SW pro organizaci a řízení</w:t>
            </w:r>
          </w:p>
        </w:tc>
      </w:tr>
      <w:tr w:rsidR="00D012B6" w:rsidRPr="002E3644" w14:paraId="34DFC76F" w14:textId="77777777" w:rsidTr="00E51C20">
        <w:trPr>
          <w:trHeight w:val="820"/>
        </w:trPr>
        <w:tc>
          <w:tcPr>
            <w:tcW w:w="2280" w:type="dxa"/>
            <w:vMerge w:val="restart"/>
          </w:tcPr>
          <w:p w14:paraId="2CA534F8" w14:textId="77777777" w:rsidR="00D012B6" w:rsidRPr="002E3644" w:rsidRDefault="00D012B6" w:rsidP="00212204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58EDC65D" w14:textId="49491189" w:rsidR="00D012B6" w:rsidRPr="002E3644" w:rsidRDefault="008A33DE" w:rsidP="00D012B6">
            <w:r>
              <w:t>LAUB-KOVOVÝROBA, s.r.o.</w:t>
            </w:r>
          </w:p>
        </w:tc>
      </w:tr>
      <w:tr w:rsidR="00D012B6" w:rsidRPr="002E3644" w14:paraId="73185775" w14:textId="77777777" w:rsidTr="00E51C20">
        <w:trPr>
          <w:trHeight w:val="820"/>
        </w:trPr>
        <w:tc>
          <w:tcPr>
            <w:tcW w:w="2280" w:type="dxa"/>
            <w:vMerge/>
          </w:tcPr>
          <w:p w14:paraId="07F2CB83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0876206F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36C6EC82" w14:textId="6124C592" w:rsidR="00D012B6" w:rsidRPr="002E3644" w:rsidRDefault="00D012B6" w:rsidP="00D012B6">
            <w:pPr>
              <w:jc w:val="left"/>
            </w:pPr>
            <w:r w:rsidRPr="002E3644">
              <w:t xml:space="preserve">Adresa </w:t>
            </w:r>
            <w:r w:rsidR="00FA32B6"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86C1B2F" w14:textId="2BE160DA" w:rsidR="006C471C" w:rsidRDefault="002A77DA" w:rsidP="00D012B6">
            <w:r>
              <w:t>Vidonín 21, Vidonín PSČ 59457</w:t>
            </w:r>
          </w:p>
          <w:p w14:paraId="365B9964" w14:textId="23383544" w:rsidR="004A4C99" w:rsidRPr="002E3644" w:rsidRDefault="002A77DA" w:rsidP="00D012B6">
            <w:r>
              <w:t xml:space="preserve">Vidonín </w:t>
            </w:r>
            <w:r w:rsidR="00FA32B6">
              <w:t>74</w:t>
            </w:r>
            <w:r>
              <w:t>, Vidonín PSČ 59457</w:t>
            </w:r>
          </w:p>
        </w:tc>
      </w:tr>
      <w:tr w:rsidR="00D012B6" w:rsidRPr="002E3644" w14:paraId="45EEDE31" w14:textId="77777777" w:rsidTr="00E51C20">
        <w:trPr>
          <w:trHeight w:val="820"/>
        </w:trPr>
        <w:tc>
          <w:tcPr>
            <w:tcW w:w="2280" w:type="dxa"/>
            <w:vMerge/>
          </w:tcPr>
          <w:p w14:paraId="07E0244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3CDDA777" w14:textId="77777777" w:rsidR="00D012B6" w:rsidRPr="002E3644" w:rsidRDefault="00D012B6" w:rsidP="00D012B6">
            <w:r w:rsidRPr="002E3644">
              <w:t>IČ</w:t>
            </w:r>
          </w:p>
          <w:p w14:paraId="1E6E65FC" w14:textId="77777777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C4B41A7" w14:textId="24E0F630" w:rsidR="00572205" w:rsidRPr="002E3644" w:rsidRDefault="002A77DA" w:rsidP="00D012B6">
            <w:r>
              <w:rPr>
                <w:rFonts w:eastAsiaTheme="minorHAnsi"/>
                <w:lang w:eastAsia="en-US"/>
              </w:rPr>
              <w:t>26231131</w:t>
            </w:r>
          </w:p>
          <w:p w14:paraId="3E22539F" w14:textId="7E4685B6" w:rsidR="00D012B6" w:rsidRPr="002E3644" w:rsidRDefault="00D012B6" w:rsidP="00D012B6">
            <w:r w:rsidRPr="002E3644">
              <w:t>CZ</w:t>
            </w:r>
            <w:r w:rsidR="002A77DA">
              <w:rPr>
                <w:rFonts w:eastAsiaTheme="minorHAnsi"/>
                <w:lang w:eastAsia="en-US"/>
              </w:rPr>
              <w:t>26231131</w:t>
            </w:r>
          </w:p>
        </w:tc>
      </w:tr>
      <w:tr w:rsidR="00D012B6" w:rsidRPr="002E3644" w14:paraId="6149FC31" w14:textId="77777777" w:rsidTr="00E51C20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77CED90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556A1DCB" w14:textId="77777777" w:rsidR="00D012B6" w:rsidRPr="002E3644" w:rsidRDefault="00D012B6" w:rsidP="00D012B6">
            <w:r w:rsidRPr="002E3644">
              <w:t>Kontaktní osoba</w:t>
            </w:r>
          </w:p>
          <w:p w14:paraId="6305CCA3" w14:textId="77777777" w:rsidR="00D012B6" w:rsidRPr="002E3644" w:rsidRDefault="00D012B6" w:rsidP="00D012B6">
            <w:r w:rsidRPr="002E3644">
              <w:t>Tel.:</w:t>
            </w:r>
          </w:p>
          <w:p w14:paraId="70886586" w14:textId="77777777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BABBD7E" w14:textId="3240FF04" w:rsidR="00572205" w:rsidRPr="002E3644" w:rsidRDefault="0086540D" w:rsidP="006C471C">
            <w:pPr>
              <w:ind w:left="708" w:hanging="708"/>
            </w:pPr>
            <w:r>
              <w:rPr>
                <w:rFonts w:cstheme="minorHAnsi"/>
              </w:rPr>
              <w:t>Jan Laub</w:t>
            </w:r>
            <w:r w:rsidR="00641062">
              <w:rPr>
                <w:rFonts w:cstheme="minorHAnsi"/>
              </w:rPr>
              <w:t>, jednatel společnosti</w:t>
            </w:r>
          </w:p>
          <w:p w14:paraId="46914F55" w14:textId="2954BFA3" w:rsidR="00D012B6" w:rsidRPr="002E3644" w:rsidRDefault="006F4C73" w:rsidP="00D012B6">
            <w:r>
              <w:t>+420</w:t>
            </w:r>
            <w:r w:rsidR="002C43E0">
              <w:t> </w:t>
            </w:r>
            <w:r>
              <w:t>736</w:t>
            </w:r>
            <w:r w:rsidR="002C43E0">
              <w:t> </w:t>
            </w:r>
            <w:r>
              <w:t>433</w:t>
            </w:r>
            <w:r w:rsidR="002C43E0">
              <w:t xml:space="preserve"> </w:t>
            </w:r>
            <w:r>
              <w:t>077</w:t>
            </w:r>
          </w:p>
          <w:p w14:paraId="4F9D516F" w14:textId="7082C110" w:rsidR="00D012B6" w:rsidRPr="002E3644" w:rsidRDefault="008A33DE" w:rsidP="00D012B6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A61A22" w:rsidRPr="002E3644" w14:paraId="7C33B113" w14:textId="77777777" w:rsidTr="00E51C20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E114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1E4F54E3" w14:textId="77777777" w:rsidTr="00E51C20">
        <w:trPr>
          <w:trHeight w:val="465"/>
        </w:trPr>
        <w:tc>
          <w:tcPr>
            <w:tcW w:w="2280" w:type="dxa"/>
          </w:tcPr>
          <w:p w14:paraId="661D2CFF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08541FA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1B0EF2C4" w14:textId="77777777" w:rsidTr="00E51C20">
        <w:trPr>
          <w:trHeight w:val="465"/>
        </w:trPr>
        <w:tc>
          <w:tcPr>
            <w:tcW w:w="2280" w:type="dxa"/>
          </w:tcPr>
          <w:p w14:paraId="64784EAC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766EFDE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DA22F9F" w14:textId="77777777" w:rsidTr="00E51C20">
        <w:trPr>
          <w:trHeight w:val="465"/>
        </w:trPr>
        <w:tc>
          <w:tcPr>
            <w:tcW w:w="2280" w:type="dxa"/>
          </w:tcPr>
          <w:p w14:paraId="27840213" w14:textId="77777777" w:rsidR="00A61A22" w:rsidRPr="002E3644" w:rsidRDefault="00A61A22" w:rsidP="00212204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0E50679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9237B5B" w14:textId="77777777" w:rsidTr="00E51C20">
        <w:trPr>
          <w:trHeight w:val="465"/>
        </w:trPr>
        <w:tc>
          <w:tcPr>
            <w:tcW w:w="2280" w:type="dxa"/>
          </w:tcPr>
          <w:p w14:paraId="1209A99A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17BC2D5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9DE1F4C" w14:textId="77777777" w:rsidTr="00E51C20">
        <w:trPr>
          <w:trHeight w:val="465"/>
        </w:trPr>
        <w:tc>
          <w:tcPr>
            <w:tcW w:w="2280" w:type="dxa"/>
          </w:tcPr>
          <w:p w14:paraId="5140205C" w14:textId="77777777" w:rsidR="00A61A22" w:rsidRPr="002E3644" w:rsidRDefault="00A61A22" w:rsidP="00212204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24263C2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4D14157" w14:textId="77777777" w:rsidTr="00E51C20">
        <w:trPr>
          <w:trHeight w:val="465"/>
        </w:trPr>
        <w:tc>
          <w:tcPr>
            <w:tcW w:w="2280" w:type="dxa"/>
          </w:tcPr>
          <w:p w14:paraId="096387DF" w14:textId="77777777" w:rsidR="00A61A22" w:rsidRPr="002E3644" w:rsidRDefault="00A61A22" w:rsidP="00212204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4A6020A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1843336" w14:textId="77777777" w:rsidTr="00E51C20">
        <w:trPr>
          <w:trHeight w:val="465"/>
        </w:trPr>
        <w:tc>
          <w:tcPr>
            <w:tcW w:w="2280" w:type="dxa"/>
          </w:tcPr>
          <w:p w14:paraId="4AC499EB" w14:textId="77777777" w:rsidR="00A61A22" w:rsidRPr="002E3644" w:rsidRDefault="00A61A22" w:rsidP="00212204">
            <w:r w:rsidRPr="002E3644">
              <w:t>DIČ:</w:t>
            </w:r>
          </w:p>
        </w:tc>
        <w:tc>
          <w:tcPr>
            <w:tcW w:w="7524" w:type="dxa"/>
            <w:gridSpan w:val="3"/>
          </w:tcPr>
          <w:p w14:paraId="7351BB1D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92DDCA0" w14:textId="77777777" w:rsidTr="00E51C20">
        <w:trPr>
          <w:trHeight w:val="465"/>
        </w:trPr>
        <w:tc>
          <w:tcPr>
            <w:tcW w:w="2280" w:type="dxa"/>
          </w:tcPr>
          <w:p w14:paraId="67AD52D7" w14:textId="77777777" w:rsidR="00A61A22" w:rsidRPr="002E3644" w:rsidRDefault="00A61A22" w:rsidP="00212204">
            <w:r w:rsidRPr="002E3644">
              <w:lastRenderedPageBreak/>
              <w:t>Kontaktní osoba:</w:t>
            </w:r>
          </w:p>
        </w:tc>
        <w:tc>
          <w:tcPr>
            <w:tcW w:w="7524" w:type="dxa"/>
            <w:gridSpan w:val="3"/>
          </w:tcPr>
          <w:p w14:paraId="7F4FF318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22745DA" w14:textId="77777777" w:rsidTr="00E51C20">
        <w:trPr>
          <w:trHeight w:val="465"/>
        </w:trPr>
        <w:tc>
          <w:tcPr>
            <w:tcW w:w="9804" w:type="dxa"/>
            <w:gridSpan w:val="4"/>
          </w:tcPr>
          <w:p w14:paraId="2F75B82C" w14:textId="77777777" w:rsidR="00A61A22" w:rsidRPr="002E3644" w:rsidRDefault="00A61A22" w:rsidP="00212204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0930674F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37075E56" w14:textId="62E0E3F6" w:rsidR="00A61A22" w:rsidRPr="002E3644" w:rsidRDefault="00A61A22" w:rsidP="00C02DC3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</w:t>
            </w:r>
            <w:r w:rsidR="00275C9E">
              <w:rPr>
                <w:b/>
                <w:bCs/>
              </w:rPr>
              <w:t>V</w:t>
            </w:r>
            <w:r w:rsidR="00205B3B">
              <w:rPr>
                <w:b/>
                <w:bCs/>
              </w:rPr>
              <w:t> Kč/EUR</w:t>
            </w:r>
          </w:p>
          <w:p w14:paraId="30BAE9FA" w14:textId="6F31E2E0" w:rsidR="00A61A22" w:rsidRPr="002E3644" w:rsidRDefault="00A61A22" w:rsidP="00C02DC3">
            <w:pPr>
              <w:jc w:val="center"/>
            </w:pPr>
            <w:r w:rsidRPr="00D71A9E">
              <w:t>(</w:t>
            </w:r>
            <w:r w:rsidR="00C47A82">
              <w:t>100</w:t>
            </w:r>
            <w:r w:rsidR="004577A4" w:rsidRPr="00D71A9E">
              <w:t xml:space="preserve"> </w:t>
            </w:r>
            <w:r w:rsidRPr="00D71A9E">
              <w:t>%)</w:t>
            </w:r>
          </w:p>
        </w:tc>
        <w:tc>
          <w:tcPr>
            <w:tcW w:w="7524" w:type="dxa"/>
            <w:gridSpan w:val="3"/>
          </w:tcPr>
          <w:p w14:paraId="0DAEE268" w14:textId="77777777" w:rsidR="00A61A22" w:rsidRPr="002E3644" w:rsidRDefault="00A61A22" w:rsidP="00212204">
            <w:r w:rsidRPr="002E3644">
              <w:t>Cena celkem bez DPH:</w:t>
            </w:r>
          </w:p>
        </w:tc>
      </w:tr>
      <w:tr w:rsidR="00A61A22" w:rsidRPr="002E3644" w14:paraId="6B29A6D6" w14:textId="77777777" w:rsidTr="00E51C20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20F7E5AB" w14:textId="77777777" w:rsidR="00A61A22" w:rsidRPr="002E3644" w:rsidRDefault="00A61A22" w:rsidP="00212204"/>
        </w:tc>
        <w:tc>
          <w:tcPr>
            <w:tcW w:w="7524" w:type="dxa"/>
            <w:gridSpan w:val="3"/>
          </w:tcPr>
          <w:p w14:paraId="61328BCA" w14:textId="77777777" w:rsidR="00A61A22" w:rsidRPr="002E3644" w:rsidRDefault="00A61A22" w:rsidP="00212204">
            <w:r w:rsidRPr="002E3644">
              <w:t>DPH:</w:t>
            </w:r>
          </w:p>
        </w:tc>
      </w:tr>
      <w:tr w:rsidR="00A61A22" w:rsidRPr="002E3644" w14:paraId="01DFC1E8" w14:textId="77777777" w:rsidTr="00E51C20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37F25382" w14:textId="77777777" w:rsidR="00A61A22" w:rsidRPr="002E3644" w:rsidRDefault="00A61A22" w:rsidP="00212204"/>
        </w:tc>
        <w:tc>
          <w:tcPr>
            <w:tcW w:w="7524" w:type="dxa"/>
            <w:gridSpan w:val="3"/>
          </w:tcPr>
          <w:p w14:paraId="667A6E20" w14:textId="77777777" w:rsidR="00A61A22" w:rsidRPr="002E3644" w:rsidRDefault="00A61A22" w:rsidP="00212204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7B9F7929" w14:textId="77777777" w:rsidTr="00E51C20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1C62212D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61A22" w:rsidRPr="002E3644" w14:paraId="51EB79B4" w14:textId="77777777" w:rsidTr="00E51C20">
        <w:trPr>
          <w:trHeight w:val="465"/>
        </w:trPr>
        <w:tc>
          <w:tcPr>
            <w:tcW w:w="5369" w:type="dxa"/>
            <w:gridSpan w:val="3"/>
            <w:vAlign w:val="center"/>
          </w:tcPr>
          <w:p w14:paraId="2FF8147B" w14:textId="77777777" w:rsidR="00A61A22" w:rsidRPr="002E3644" w:rsidRDefault="00A61A22" w:rsidP="00212204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5B366C74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93EE02A" w14:textId="77777777" w:rsidTr="00E51C20">
        <w:trPr>
          <w:trHeight w:val="465"/>
        </w:trPr>
        <w:tc>
          <w:tcPr>
            <w:tcW w:w="5369" w:type="dxa"/>
            <w:gridSpan w:val="3"/>
            <w:vAlign w:val="center"/>
          </w:tcPr>
          <w:p w14:paraId="51A8C6E1" w14:textId="77777777" w:rsidR="00A61A22" w:rsidRPr="002E3644" w:rsidRDefault="00A61A22" w:rsidP="00212204">
            <w:r w:rsidRPr="002E3644">
              <w:t>Funkce:</w:t>
            </w:r>
          </w:p>
        </w:tc>
        <w:tc>
          <w:tcPr>
            <w:tcW w:w="4435" w:type="dxa"/>
          </w:tcPr>
          <w:p w14:paraId="52E2936F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591F34F" w14:textId="77777777" w:rsidTr="00E51C20">
        <w:trPr>
          <w:trHeight w:val="1618"/>
        </w:trPr>
        <w:tc>
          <w:tcPr>
            <w:tcW w:w="5369" w:type="dxa"/>
            <w:gridSpan w:val="3"/>
            <w:vAlign w:val="center"/>
          </w:tcPr>
          <w:p w14:paraId="5C2A991A" w14:textId="77777777" w:rsidR="00A61A22" w:rsidRPr="002E3644" w:rsidRDefault="00A61A22" w:rsidP="00212204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69405F3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BF8A6A1" w14:textId="77777777" w:rsidTr="00E51C20">
        <w:trPr>
          <w:trHeight w:val="465"/>
        </w:trPr>
        <w:tc>
          <w:tcPr>
            <w:tcW w:w="9804" w:type="dxa"/>
            <w:gridSpan w:val="4"/>
            <w:vAlign w:val="center"/>
          </w:tcPr>
          <w:p w14:paraId="2B30033B" w14:textId="77777777" w:rsidR="00A61A22" w:rsidRPr="002E3644" w:rsidRDefault="00A61A22" w:rsidP="00212204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D1D512B" w14:textId="0F3ED322" w:rsidR="0059718F" w:rsidRDefault="0059718F" w:rsidP="00A61A22"/>
    <w:p w14:paraId="78366BA2" w14:textId="77777777" w:rsidR="0059718F" w:rsidRDefault="0059718F">
      <w:pPr>
        <w:spacing w:before="0" w:after="0" w:line="240" w:lineRule="auto"/>
        <w:jc w:val="left"/>
      </w:pPr>
      <w:r>
        <w:br w:type="page"/>
      </w:r>
    </w:p>
    <w:p w14:paraId="5F5C09CB" w14:textId="208B6C35" w:rsidR="00A61A22" w:rsidRPr="002E3644" w:rsidRDefault="00446341" w:rsidP="00446341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 w:rsidR="00E44E1C">
        <w:t xml:space="preserve"> – Technická specifikace </w:t>
      </w:r>
      <w:r w:rsidR="00B928B9">
        <w:t xml:space="preserve">– </w:t>
      </w:r>
      <w:r w:rsidR="00EA67F7">
        <w:t>d</w:t>
      </w:r>
      <w:r w:rsidR="00B928B9">
        <w:t>ílčí plnění A</w:t>
      </w:r>
    </w:p>
    <w:p w14:paraId="35D52840" w14:textId="6F134B3F" w:rsidR="00E51C20" w:rsidRPr="00E51C20" w:rsidRDefault="00E51C20" w:rsidP="00E51C20">
      <w:pPr>
        <w:jc w:val="center"/>
      </w:pPr>
      <w:r w:rsidRPr="00E51C20">
        <w:t xml:space="preserve">TECHNICKÁ SPECIFIKACE </w:t>
      </w:r>
    </w:p>
    <w:p w14:paraId="076D05AA" w14:textId="38247E3A" w:rsidR="004F747F" w:rsidRPr="002D75B4" w:rsidRDefault="00E51C20" w:rsidP="004F747F">
      <w:pPr>
        <w:jc w:val="center"/>
        <w:rPr>
          <w:b/>
          <w:bCs/>
        </w:rPr>
      </w:pPr>
      <w:r w:rsidRPr="0017554B">
        <w:rPr>
          <w:b/>
          <w:bCs/>
        </w:rPr>
        <w:t xml:space="preserve">Dílčí plnění část A: </w:t>
      </w:r>
      <w:r w:rsidR="005C0908" w:rsidRPr="0017554B">
        <w:rPr>
          <w:b/>
          <w:bCs/>
        </w:rPr>
        <w:t>Dodávka 1 soubor</w:t>
      </w:r>
      <w:r w:rsidR="00750ACD" w:rsidRPr="0017554B">
        <w:rPr>
          <w:b/>
          <w:bCs/>
        </w:rPr>
        <w:t>u</w:t>
      </w:r>
      <w:r w:rsidR="005C0908" w:rsidRPr="0017554B">
        <w:rPr>
          <w:b/>
          <w:bCs/>
        </w:rPr>
        <w:t xml:space="preserve"> SW pro organizaci a řízení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2929"/>
        <w:gridCol w:w="4696"/>
        <w:gridCol w:w="1136"/>
      </w:tblGrid>
      <w:tr w:rsidR="00C47A82" w:rsidRPr="00EC490F" w14:paraId="0461B955" w14:textId="77777777" w:rsidTr="004410F6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3AB9C906" w14:textId="43D66BF2" w:rsidR="00C47A82" w:rsidRPr="004F747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194397263"/>
            <w:r w:rsidRPr="0017554B">
              <w:rPr>
                <w:b/>
                <w:bCs/>
                <w:color w:val="000000"/>
                <w:sz w:val="20"/>
                <w:szCs w:val="20"/>
              </w:rPr>
              <w:t xml:space="preserve">PARAMETRY </w:t>
            </w:r>
            <w:r w:rsidR="00FA1788" w:rsidRPr="0017554B">
              <w:rPr>
                <w:b/>
                <w:bCs/>
                <w:color w:val="000000"/>
                <w:sz w:val="20"/>
                <w:szCs w:val="20"/>
              </w:rPr>
              <w:t xml:space="preserve">souboru </w:t>
            </w:r>
            <w:r w:rsidRPr="0017554B">
              <w:rPr>
                <w:b/>
                <w:bCs/>
                <w:color w:val="000000"/>
                <w:sz w:val="20"/>
                <w:szCs w:val="20"/>
              </w:rPr>
              <w:t>SW pro</w:t>
            </w:r>
            <w:r w:rsidR="00F04396" w:rsidRPr="0017554B">
              <w:rPr>
                <w:b/>
                <w:bCs/>
                <w:color w:val="000000"/>
                <w:sz w:val="20"/>
                <w:szCs w:val="20"/>
              </w:rPr>
              <w:t xml:space="preserve"> organizaci a řízení</w:t>
            </w:r>
            <w:r w:rsidR="00FA1788" w:rsidRPr="0017554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7554B">
              <w:rPr>
                <w:b/>
                <w:bCs/>
                <w:color w:val="000000"/>
                <w:sz w:val="20"/>
                <w:szCs w:val="20"/>
              </w:rPr>
              <w:t>– NUTNÉ</w:t>
            </w:r>
          </w:p>
        </w:tc>
      </w:tr>
      <w:tr w:rsidR="00C47A82" w:rsidRPr="00EC490F" w14:paraId="1B87ED38" w14:textId="77777777" w:rsidTr="004410F6">
        <w:trPr>
          <w:trHeight w:val="510"/>
        </w:trPr>
        <w:tc>
          <w:tcPr>
            <w:tcW w:w="1782" w:type="pct"/>
            <w:gridSpan w:val="2"/>
            <w:shd w:val="clear" w:color="auto" w:fill="auto"/>
            <w:vAlign w:val="center"/>
            <w:hideMark/>
          </w:tcPr>
          <w:p w14:paraId="340FB6AA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591" w:type="pct"/>
            <w:shd w:val="clear" w:color="auto" w:fill="auto"/>
            <w:vAlign w:val="center"/>
            <w:hideMark/>
          </w:tcPr>
          <w:p w14:paraId="59DF67DB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490F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AA01D10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490F">
              <w:rPr>
                <w:b/>
                <w:bCs/>
                <w:sz w:val="20"/>
                <w:szCs w:val="20"/>
              </w:rPr>
              <w:t>VEPIŠTE ANO/NE</w:t>
            </w:r>
          </w:p>
        </w:tc>
      </w:tr>
      <w:tr w:rsidR="00C47A82" w:rsidRPr="00EC490F" w14:paraId="5CDCE607" w14:textId="77777777" w:rsidTr="004410F6">
        <w:trPr>
          <w:trHeight w:val="510"/>
        </w:trPr>
        <w:tc>
          <w:tcPr>
            <w:tcW w:w="166" w:type="pct"/>
            <w:shd w:val="clear" w:color="auto" w:fill="auto"/>
            <w:vAlign w:val="center"/>
            <w:hideMark/>
          </w:tcPr>
          <w:p w14:paraId="48A4413B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16" w:type="pct"/>
            <w:shd w:val="clear" w:color="000000" w:fill="FFFFFF"/>
            <w:vAlign w:val="center"/>
            <w:hideMark/>
          </w:tcPr>
          <w:p w14:paraId="60673DA3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Uživatelské licence</w:t>
            </w:r>
          </w:p>
        </w:tc>
        <w:tc>
          <w:tcPr>
            <w:tcW w:w="2591" w:type="pct"/>
            <w:shd w:val="clear" w:color="000000" w:fill="FFFFFF"/>
            <w:vAlign w:val="center"/>
            <w:hideMark/>
          </w:tcPr>
          <w:p w14:paraId="73B481CF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Dvě simultánní přístupové licence do MES (pro vedení a další administrativní pracovníky zabývající se evidencí, plánováním a vyhodnocením výroby).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EE4DC1B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EC490F" w14:paraId="17DBE19C" w14:textId="77777777" w:rsidTr="004410F6">
        <w:trPr>
          <w:trHeight w:val="510"/>
        </w:trPr>
        <w:tc>
          <w:tcPr>
            <w:tcW w:w="166" w:type="pct"/>
            <w:shd w:val="clear" w:color="auto" w:fill="auto"/>
            <w:vAlign w:val="center"/>
            <w:hideMark/>
          </w:tcPr>
          <w:p w14:paraId="21717BE1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16" w:type="pct"/>
            <w:shd w:val="clear" w:color="000000" w:fill="FFFFFF"/>
            <w:vAlign w:val="center"/>
            <w:hideMark/>
          </w:tcPr>
          <w:p w14:paraId="19AA1858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Zaměstnanecké licence</w:t>
            </w:r>
          </w:p>
        </w:tc>
        <w:tc>
          <w:tcPr>
            <w:tcW w:w="2591" w:type="pct"/>
            <w:shd w:val="clear" w:color="000000" w:fill="FFFFFF"/>
            <w:vAlign w:val="center"/>
            <w:hideMark/>
          </w:tcPr>
          <w:p w14:paraId="2D74A4E3" w14:textId="6140181C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Licence pro 25 pracovník</w:t>
            </w:r>
            <w:r w:rsidR="00530C18">
              <w:rPr>
                <w:sz w:val="20"/>
                <w:szCs w:val="20"/>
              </w:rPr>
              <w:t>ů</w:t>
            </w:r>
            <w:r w:rsidRPr="00EC490F">
              <w:rPr>
                <w:sz w:val="20"/>
                <w:szCs w:val="20"/>
              </w:rPr>
              <w:t xml:space="preserve"> ve výrobě nebo samostatně pracující stroje v rámci více strojové obsluhy, jejichž práce/aktivita bude monitorována.  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EE665CA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EC490F" w14:paraId="03D10F71" w14:textId="77777777" w:rsidTr="004410F6">
        <w:trPr>
          <w:trHeight w:val="510"/>
        </w:trPr>
        <w:tc>
          <w:tcPr>
            <w:tcW w:w="166" w:type="pct"/>
            <w:shd w:val="clear" w:color="auto" w:fill="auto"/>
            <w:vAlign w:val="center"/>
            <w:hideMark/>
          </w:tcPr>
          <w:p w14:paraId="696ACE73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16" w:type="pct"/>
            <w:shd w:val="clear" w:color="000000" w:fill="FFFFFF"/>
            <w:vAlign w:val="center"/>
            <w:hideMark/>
          </w:tcPr>
          <w:p w14:paraId="417EF522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 xml:space="preserve">Plánování výroby </w:t>
            </w:r>
          </w:p>
        </w:tc>
        <w:tc>
          <w:tcPr>
            <w:tcW w:w="2591" w:type="pct"/>
            <w:shd w:val="clear" w:color="000000" w:fill="FFFFFF"/>
            <w:vAlign w:val="center"/>
            <w:hideMark/>
          </w:tcPr>
          <w:p w14:paraId="3E8EEDA5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Licence pro 10 plánovacích jednotek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C3FBA0C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FB0848" w14:paraId="57AE431D" w14:textId="77777777" w:rsidTr="004410F6">
        <w:trPr>
          <w:trHeight w:val="510"/>
        </w:trPr>
        <w:tc>
          <w:tcPr>
            <w:tcW w:w="166" w:type="pct"/>
            <w:shd w:val="clear" w:color="auto" w:fill="auto"/>
            <w:vAlign w:val="center"/>
            <w:hideMark/>
          </w:tcPr>
          <w:p w14:paraId="064A148E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16" w:type="pct"/>
            <w:shd w:val="clear" w:color="000000" w:fill="FFFFFF"/>
            <w:vAlign w:val="center"/>
            <w:hideMark/>
          </w:tcPr>
          <w:p w14:paraId="63034F65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 xml:space="preserve">Sledování servisu a údržby strojů </w:t>
            </w:r>
          </w:p>
        </w:tc>
        <w:tc>
          <w:tcPr>
            <w:tcW w:w="2591" w:type="pct"/>
            <w:shd w:val="clear" w:color="000000" w:fill="FFFFFF"/>
            <w:vAlign w:val="center"/>
            <w:hideMark/>
          </w:tcPr>
          <w:p w14:paraId="1109BE4B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Licence pro 10 sledovaných strojů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3DD60C9A" w14:textId="77777777" w:rsidR="00C47A82" w:rsidRPr="00FB0848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FB0848" w14:paraId="0BF97D4A" w14:textId="77777777" w:rsidTr="004410F6">
        <w:trPr>
          <w:trHeight w:val="510"/>
        </w:trPr>
        <w:tc>
          <w:tcPr>
            <w:tcW w:w="166" w:type="pct"/>
            <w:shd w:val="clear" w:color="auto" w:fill="auto"/>
            <w:vAlign w:val="center"/>
          </w:tcPr>
          <w:p w14:paraId="5351A133" w14:textId="7BC69367" w:rsidR="00C47A82" w:rsidRPr="00FB0848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16" w:type="pct"/>
            <w:shd w:val="clear" w:color="000000" w:fill="FFFFFF"/>
            <w:vAlign w:val="center"/>
          </w:tcPr>
          <w:p w14:paraId="7DA2106B" w14:textId="77777777" w:rsidR="00C47A82" w:rsidRPr="006B5076" w:rsidRDefault="00C47A82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Hotline a vzdálená podpora uživatelů </w:t>
            </w:r>
          </w:p>
        </w:tc>
        <w:tc>
          <w:tcPr>
            <w:tcW w:w="2591" w:type="pct"/>
            <w:shd w:val="clear" w:color="000000" w:fill="FFFFFF"/>
            <w:vAlign w:val="center"/>
          </w:tcPr>
          <w:p w14:paraId="4D5CD27B" w14:textId="05D7AA86" w:rsidR="00C47A82" w:rsidRPr="006B5076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Poradenská linka dostupná v pracovní dny</w:t>
            </w:r>
            <w:r w:rsidR="00E8292F">
              <w:rPr>
                <w:sz w:val="20"/>
                <w:szCs w:val="20"/>
              </w:rPr>
              <w:t xml:space="preserve"> vždy minimálně</w:t>
            </w:r>
            <w:r>
              <w:rPr>
                <w:sz w:val="20"/>
                <w:szCs w:val="20"/>
              </w:rPr>
              <w:t xml:space="preserve"> v době od 7 do 16 hodin</w:t>
            </w:r>
            <w:r w:rsidR="00530C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D038B07" w14:textId="77777777" w:rsidR="00C47A82" w:rsidRPr="006348CA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FB0848" w14:paraId="058AAA69" w14:textId="77777777" w:rsidTr="004410F6">
        <w:trPr>
          <w:trHeight w:val="510"/>
        </w:trPr>
        <w:tc>
          <w:tcPr>
            <w:tcW w:w="166" w:type="pct"/>
            <w:shd w:val="clear" w:color="auto" w:fill="auto"/>
            <w:vAlign w:val="center"/>
          </w:tcPr>
          <w:p w14:paraId="7D48292A" w14:textId="18029D23" w:rsidR="00C47A82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16" w:type="pct"/>
            <w:shd w:val="clear" w:color="000000" w:fill="FFFFFF"/>
            <w:vAlign w:val="center"/>
          </w:tcPr>
          <w:p w14:paraId="546033AE" w14:textId="77777777" w:rsidR="00C47A82" w:rsidRDefault="00C47A82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Online HelpDesk</w:t>
            </w:r>
          </w:p>
        </w:tc>
        <w:tc>
          <w:tcPr>
            <w:tcW w:w="2591" w:type="pct"/>
            <w:shd w:val="clear" w:color="000000" w:fill="FFFFFF"/>
            <w:vAlign w:val="center"/>
          </w:tcPr>
          <w:p w14:paraId="09AB8B22" w14:textId="77777777" w:rsidR="00C47A82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E5FB8">
              <w:rPr>
                <w:sz w:val="20"/>
                <w:szCs w:val="20"/>
              </w:rPr>
              <w:t>on-stop přístup do systému HelpDesk, kde může uživatel nahlásit své požadavky/reklamace. Garan</w:t>
            </w:r>
            <w:r>
              <w:rPr>
                <w:sz w:val="20"/>
                <w:szCs w:val="20"/>
              </w:rPr>
              <w:t>ce</w:t>
            </w:r>
            <w:r w:rsidRPr="002E5FB8">
              <w:rPr>
                <w:sz w:val="20"/>
                <w:szCs w:val="20"/>
              </w:rPr>
              <w:t xml:space="preserve"> reakce </w:t>
            </w:r>
            <w:r>
              <w:rPr>
                <w:sz w:val="20"/>
                <w:szCs w:val="20"/>
              </w:rPr>
              <w:t>následující pracovní den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5054091" w14:textId="77777777" w:rsidR="00C47A82" w:rsidRPr="006348CA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FB0848" w14:paraId="782CC1CA" w14:textId="77777777" w:rsidTr="004410F6">
        <w:trPr>
          <w:trHeight w:val="510"/>
        </w:trPr>
        <w:tc>
          <w:tcPr>
            <w:tcW w:w="166" w:type="pct"/>
            <w:shd w:val="clear" w:color="auto" w:fill="auto"/>
            <w:vAlign w:val="center"/>
          </w:tcPr>
          <w:p w14:paraId="33B8264F" w14:textId="0AF4AB24" w:rsidR="00C47A82" w:rsidRPr="00FB0848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16" w:type="pct"/>
            <w:shd w:val="clear" w:color="000000" w:fill="FFFFFF"/>
            <w:vAlign w:val="center"/>
          </w:tcPr>
          <w:p w14:paraId="3AA265F6" w14:textId="77777777" w:rsidR="00C47A82" w:rsidRPr="006B5076" w:rsidRDefault="00C47A82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Non stop havarijní služba </w:t>
            </w:r>
          </w:p>
        </w:tc>
        <w:tc>
          <w:tcPr>
            <w:tcW w:w="2591" w:type="pct"/>
            <w:shd w:val="clear" w:color="000000" w:fill="FFFFFF"/>
            <w:vAlign w:val="center"/>
          </w:tcPr>
          <w:p w14:paraId="032E703A" w14:textId="77777777" w:rsidR="00C47A82" w:rsidRPr="006B5076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Dostupnost podpory pro řešení havarijních situací v režimu 24/7 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7941D17" w14:textId="77777777" w:rsidR="00C47A82" w:rsidRPr="006348CA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5369C7E2" w14:textId="67563FDE" w:rsidR="00C47A82" w:rsidRDefault="00C47A82" w:rsidP="00C47A8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2806"/>
        <w:gridCol w:w="4723"/>
        <w:gridCol w:w="1183"/>
      </w:tblGrid>
      <w:tr w:rsidR="00C47A82" w:rsidRPr="00E14724" w14:paraId="511DB6EA" w14:textId="77777777" w:rsidTr="004F747F">
        <w:trPr>
          <w:trHeight w:val="510"/>
        </w:trPr>
        <w:tc>
          <w:tcPr>
            <w:tcW w:w="5000" w:type="pct"/>
            <w:gridSpan w:val="4"/>
            <w:vAlign w:val="center"/>
          </w:tcPr>
          <w:p w14:paraId="2EA027A5" w14:textId="4FE527BE" w:rsidR="00C47A82" w:rsidRPr="00E14724" w:rsidRDefault="00C47A82" w:rsidP="004F747F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4724">
              <w:rPr>
                <w:b/>
                <w:bCs/>
                <w:color w:val="000000"/>
                <w:sz w:val="20"/>
                <w:szCs w:val="20"/>
              </w:rPr>
              <w:t>POŽADOVANÉ FUNKCE</w:t>
            </w:r>
            <w:r w:rsidR="00F0439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A1788">
              <w:rPr>
                <w:b/>
                <w:bCs/>
                <w:color w:val="000000"/>
                <w:sz w:val="20"/>
                <w:szCs w:val="20"/>
              </w:rPr>
              <w:t xml:space="preserve">souboru </w:t>
            </w:r>
            <w:r w:rsidR="00F04396">
              <w:rPr>
                <w:b/>
                <w:bCs/>
                <w:color w:val="000000"/>
                <w:sz w:val="20"/>
                <w:szCs w:val="20"/>
              </w:rPr>
              <w:t xml:space="preserve">SW pro organizaci a řízení podle zpracovaných agend </w:t>
            </w:r>
            <w:r>
              <w:rPr>
                <w:b/>
                <w:bCs/>
                <w:color w:val="000000"/>
                <w:sz w:val="20"/>
                <w:szCs w:val="20"/>
              </w:rPr>
              <w:t>– NUTNÉ</w:t>
            </w:r>
          </w:p>
        </w:tc>
      </w:tr>
      <w:tr w:rsidR="004F747F" w:rsidRPr="00E14724" w14:paraId="77875A49" w14:textId="77777777" w:rsidTr="004F747F">
        <w:trPr>
          <w:trHeight w:val="510"/>
        </w:trPr>
        <w:tc>
          <w:tcPr>
            <w:tcW w:w="1741" w:type="pct"/>
            <w:gridSpan w:val="2"/>
          </w:tcPr>
          <w:p w14:paraId="2928933E" w14:textId="25F610ED" w:rsidR="004F747F" w:rsidRPr="00E14724" w:rsidRDefault="004F747F" w:rsidP="004F747F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606" w:type="pct"/>
            <w:shd w:val="clear" w:color="auto" w:fill="auto"/>
            <w:vAlign w:val="center"/>
          </w:tcPr>
          <w:p w14:paraId="3CA4C16A" w14:textId="6BF4174E" w:rsidR="004F747F" w:rsidRPr="00E14724" w:rsidRDefault="004F747F" w:rsidP="004F747F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79CDAEC" w14:textId="77777777" w:rsidR="004F747F" w:rsidRPr="00E14724" w:rsidRDefault="004F747F" w:rsidP="004410F6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4724">
              <w:rPr>
                <w:b/>
                <w:bCs/>
                <w:color w:val="000000"/>
                <w:sz w:val="20"/>
                <w:szCs w:val="20"/>
              </w:rPr>
              <w:t>VEPIŠTE ANO/NE</w:t>
            </w:r>
          </w:p>
        </w:tc>
      </w:tr>
      <w:tr w:rsidR="004410F6" w:rsidRPr="00E14724" w14:paraId="099CD95F" w14:textId="77777777" w:rsidTr="004F747F">
        <w:trPr>
          <w:trHeight w:val="255"/>
        </w:trPr>
        <w:tc>
          <w:tcPr>
            <w:tcW w:w="193" w:type="pct"/>
            <w:vMerge w:val="restart"/>
            <w:vAlign w:val="center"/>
          </w:tcPr>
          <w:p w14:paraId="0CAAF1C0" w14:textId="3D75E355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48" w:type="pct"/>
            <w:vMerge w:val="restart"/>
            <w:shd w:val="clear" w:color="auto" w:fill="auto"/>
            <w:vAlign w:val="center"/>
            <w:hideMark/>
          </w:tcPr>
          <w:p w14:paraId="1E9F9876" w14:textId="217B279A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Evidence, plánování a vyhodnocení zakázek</w:t>
            </w: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6BA896BE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Evidence výrobních zakázek – definování finálního výrobku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DABF9D9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75C74229" w14:textId="77777777" w:rsidTr="004410F6">
        <w:trPr>
          <w:trHeight w:val="255"/>
        </w:trPr>
        <w:tc>
          <w:tcPr>
            <w:tcW w:w="193" w:type="pct"/>
            <w:vMerge/>
          </w:tcPr>
          <w:p w14:paraId="1720E6A8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614BB553" w14:textId="15090C13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30782A9D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Funkcionalita odvádění práce na zakázce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D078D60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4F34EFE2" w14:textId="77777777" w:rsidTr="004410F6">
        <w:trPr>
          <w:trHeight w:val="255"/>
        </w:trPr>
        <w:tc>
          <w:tcPr>
            <w:tcW w:w="193" w:type="pct"/>
            <w:vMerge/>
          </w:tcPr>
          <w:p w14:paraId="27461A8D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78421820" w14:textId="643D85E2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1AA47FEF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Normování výrobních postupů po pracovištích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3CCB47D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265362D4" w14:textId="77777777" w:rsidTr="004410F6">
        <w:trPr>
          <w:trHeight w:val="510"/>
        </w:trPr>
        <w:tc>
          <w:tcPr>
            <w:tcW w:w="193" w:type="pct"/>
            <w:vMerge/>
          </w:tcPr>
          <w:p w14:paraId="7BDDB366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3CE38E17" w14:textId="477558D5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00CECBCC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Automatické plánování s možností jednoduchého přesunu zaplánovaných položek a dalších korekcí obsluhou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86CF082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2CCDF823" w14:textId="77777777" w:rsidTr="004410F6">
        <w:trPr>
          <w:trHeight w:val="255"/>
        </w:trPr>
        <w:tc>
          <w:tcPr>
            <w:tcW w:w="193" w:type="pct"/>
            <w:vMerge/>
          </w:tcPr>
          <w:p w14:paraId="2260463E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68031573" w14:textId="03384FF6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595AC856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Evidence a připojení výkresů a programů pro CNC stroje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AC46E73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72A0809E" w14:textId="77777777" w:rsidTr="004410F6">
        <w:trPr>
          <w:trHeight w:val="510"/>
        </w:trPr>
        <w:tc>
          <w:tcPr>
            <w:tcW w:w="193" w:type="pct"/>
            <w:vMerge/>
          </w:tcPr>
          <w:p w14:paraId="04759CFA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74B51FB1" w14:textId="62738301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638DC65B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Funkcionalita evidence a plánování kooperací případně jiných subdodávek ke konkrétní zakázce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0FF710B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19AEAC28" w14:textId="77777777" w:rsidTr="004410F6">
        <w:trPr>
          <w:trHeight w:val="510"/>
        </w:trPr>
        <w:tc>
          <w:tcPr>
            <w:tcW w:w="193" w:type="pct"/>
            <w:vMerge/>
          </w:tcPr>
          <w:p w14:paraId="25C38249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1273347F" w14:textId="2F13CD9B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68B1B2CB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Funkcionalita sledování a vyhodnocení rozpracovanosti zakázek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424FA9B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542C561E" w14:textId="77777777" w:rsidTr="004410F6">
        <w:trPr>
          <w:trHeight w:val="510"/>
        </w:trPr>
        <w:tc>
          <w:tcPr>
            <w:tcW w:w="193" w:type="pct"/>
            <w:vMerge/>
          </w:tcPr>
          <w:p w14:paraId="730B7390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5D0F3593" w14:textId="5869EF3A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2B872757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Pro účely sledování životního cyklu zakázky musí systém umožnovat práci s uživatelsky definovatelnými stavy zakázek.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AFCED66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1EDD1B03" w14:textId="77777777" w:rsidTr="004410F6">
        <w:trPr>
          <w:trHeight w:val="255"/>
        </w:trPr>
        <w:tc>
          <w:tcPr>
            <w:tcW w:w="193" w:type="pct"/>
            <w:vMerge/>
          </w:tcPr>
          <w:p w14:paraId="296AD84B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43F0A4AD" w14:textId="195D3FF2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01EA4A48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Možnost tvorby dodacích listů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4305FEF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4C98AFDB" w14:textId="77777777" w:rsidTr="004F747F">
        <w:trPr>
          <w:trHeight w:val="510"/>
        </w:trPr>
        <w:tc>
          <w:tcPr>
            <w:tcW w:w="193" w:type="pct"/>
            <w:vMerge w:val="restart"/>
            <w:vAlign w:val="center"/>
          </w:tcPr>
          <w:p w14:paraId="12DE4474" w14:textId="072BFD6B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48" w:type="pct"/>
            <w:vMerge w:val="restart"/>
            <w:shd w:val="clear" w:color="auto" w:fill="auto"/>
            <w:vAlign w:val="center"/>
            <w:hideMark/>
          </w:tcPr>
          <w:p w14:paraId="2361FBA3" w14:textId="02F883A0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Evidence práce lidí a strojů</w:t>
            </w: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00FF62E0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Plánování operací na zakázkách – Technologické postupy – možnost vytvoření šablon pro opakované výrobky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080E9DD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35D2B719" w14:textId="77777777" w:rsidTr="004410F6">
        <w:trPr>
          <w:trHeight w:val="510"/>
        </w:trPr>
        <w:tc>
          <w:tcPr>
            <w:tcW w:w="193" w:type="pct"/>
            <w:vMerge/>
          </w:tcPr>
          <w:p w14:paraId="13575F03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189F516F" w14:textId="73F4D9E0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3303BFE1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Práce s </w:t>
            </w:r>
            <w:proofErr w:type="spellStart"/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normočasy</w:t>
            </w:r>
            <w:proofErr w:type="spellEnd"/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 xml:space="preserve"> na operacích a vyhodnocení efektivity podle skutečně odpracovaných časů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1E4E930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05CF583F" w14:textId="77777777" w:rsidTr="004410F6">
        <w:trPr>
          <w:trHeight w:val="1020"/>
        </w:trPr>
        <w:tc>
          <w:tcPr>
            <w:tcW w:w="193" w:type="pct"/>
            <w:vMerge/>
          </w:tcPr>
          <w:p w14:paraId="76D953DC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6FC6F9B2" w14:textId="19E4BAA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3F6603AC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Možnost evidence práce lidí a strojů na konkrétních zakázkách pomocí terminálů pracujících s čárovými kódy (odstranění ručního zapisování/zadávání odpracovaných časů na operacích)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7A7A770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16FC38AF" w14:textId="77777777" w:rsidTr="004410F6">
        <w:trPr>
          <w:trHeight w:val="510"/>
        </w:trPr>
        <w:tc>
          <w:tcPr>
            <w:tcW w:w="193" w:type="pct"/>
            <w:vMerge/>
          </w:tcPr>
          <w:p w14:paraId="7A9841BC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7E791338" w14:textId="0A730BCC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05E33D3D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Možnost evidence souběžné práce na více zakázkách současně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9B1043B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6E406BD2" w14:textId="77777777" w:rsidTr="004410F6">
        <w:trPr>
          <w:trHeight w:val="255"/>
        </w:trPr>
        <w:tc>
          <w:tcPr>
            <w:tcW w:w="193" w:type="pct"/>
            <w:vMerge/>
          </w:tcPr>
          <w:p w14:paraId="3D7B6CCD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65173EC1" w14:textId="3E1EC514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47CF6042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Vyhodnocení efektivity práce lidí a strojů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9AC9E43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3BC986D3" w14:textId="77777777" w:rsidTr="004F747F">
        <w:trPr>
          <w:trHeight w:val="765"/>
        </w:trPr>
        <w:tc>
          <w:tcPr>
            <w:tcW w:w="193" w:type="pct"/>
            <w:vMerge w:val="restart"/>
            <w:vAlign w:val="center"/>
          </w:tcPr>
          <w:p w14:paraId="6C1CAF22" w14:textId="1993B8AD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48" w:type="pct"/>
            <w:vMerge w:val="restart"/>
            <w:shd w:val="clear" w:color="auto" w:fill="auto"/>
            <w:vAlign w:val="center"/>
            <w:hideMark/>
          </w:tcPr>
          <w:p w14:paraId="38753E51" w14:textId="4309DAD3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Skladová evidence materiálu pro výrobu</w:t>
            </w: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04E479FA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Funkcionalita řízení skladových zásob (práce s čárovými kódy na skladě) s podporou využití mobilních terminálů se čtečkami čárových kódů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C282969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151206BD" w14:textId="77777777" w:rsidTr="004F747F">
        <w:trPr>
          <w:trHeight w:val="510"/>
        </w:trPr>
        <w:tc>
          <w:tcPr>
            <w:tcW w:w="193" w:type="pct"/>
            <w:vMerge/>
            <w:vAlign w:val="center"/>
          </w:tcPr>
          <w:p w14:paraId="41451506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3D4612C9" w14:textId="2377AD6E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444B8375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Podpora objednávání materiálu na základě termínových potřeb výrobních zakázek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FFF0290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567A70D6" w14:textId="77777777" w:rsidTr="004F747F">
        <w:trPr>
          <w:trHeight w:val="510"/>
        </w:trPr>
        <w:tc>
          <w:tcPr>
            <w:tcW w:w="193" w:type="pct"/>
            <w:vMerge/>
            <w:vAlign w:val="center"/>
          </w:tcPr>
          <w:p w14:paraId="66085A71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6F992B84" w14:textId="12446CA3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62276342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Optimalizace skladových zásob a minimalizace finančních nákladů na skladové zásoby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C17C201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0573D608" w14:textId="77777777" w:rsidTr="004F747F">
        <w:trPr>
          <w:trHeight w:val="765"/>
        </w:trPr>
        <w:tc>
          <w:tcPr>
            <w:tcW w:w="193" w:type="pct"/>
            <w:vMerge w:val="restart"/>
            <w:vAlign w:val="center"/>
          </w:tcPr>
          <w:p w14:paraId="4FA29820" w14:textId="20785108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48" w:type="pct"/>
            <w:vMerge w:val="restart"/>
            <w:shd w:val="clear" w:color="auto" w:fill="auto"/>
            <w:vAlign w:val="center"/>
            <w:hideMark/>
          </w:tcPr>
          <w:p w14:paraId="32479EBB" w14:textId="698287DA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Plánování výroby</w:t>
            </w: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00A12F60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Automatické zaplánování výrobních zakázek do výroby podle časů normovaných pro jednotlivé plánovací jednotky a jejich vizualizace v grafickém kalendářním přehledu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2A31545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0381396D" w14:textId="77777777" w:rsidTr="004F747F">
        <w:trPr>
          <w:trHeight w:val="255"/>
        </w:trPr>
        <w:tc>
          <w:tcPr>
            <w:tcW w:w="193" w:type="pct"/>
            <w:vMerge/>
            <w:vAlign w:val="center"/>
          </w:tcPr>
          <w:p w14:paraId="0A39F523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47E6A74E" w14:textId="2BB2ECFA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76AD303A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 xml:space="preserve">Správa a vyhodnocení dostupných kapacit ve výrobě 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D20198D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42458FB9" w14:textId="77777777" w:rsidTr="004F747F">
        <w:trPr>
          <w:trHeight w:val="255"/>
        </w:trPr>
        <w:tc>
          <w:tcPr>
            <w:tcW w:w="193" w:type="pct"/>
            <w:vMerge/>
            <w:vAlign w:val="center"/>
          </w:tcPr>
          <w:p w14:paraId="357A60E6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0F84C02D" w14:textId="6C7DE9AC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72CD2CF3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Dopředné i zpětné plánování s možností různých variant simulací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44265BB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67536EAE" w14:textId="77777777" w:rsidTr="004F747F">
        <w:trPr>
          <w:trHeight w:val="510"/>
        </w:trPr>
        <w:tc>
          <w:tcPr>
            <w:tcW w:w="193" w:type="pct"/>
            <w:vMerge/>
            <w:vAlign w:val="center"/>
          </w:tcPr>
          <w:p w14:paraId="752B59AC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01A78F6B" w14:textId="32E4234F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14359BDE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Grafické zvýraznění kolizí vůči požadovaným termínům a nástroje na jejich řešení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7A95CA1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02CA9B06" w14:textId="77777777" w:rsidTr="004F747F">
        <w:trPr>
          <w:trHeight w:val="510"/>
        </w:trPr>
        <w:tc>
          <w:tcPr>
            <w:tcW w:w="193" w:type="pct"/>
            <w:vMerge/>
            <w:vAlign w:val="center"/>
          </w:tcPr>
          <w:p w14:paraId="216D3488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06C9F7CF" w14:textId="1B1C22BC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0D347793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Generování front práce pro jednotlivé plánovací jednotky/pracoviště ve výrobě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0DBFECC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0C796479" w14:textId="77777777" w:rsidTr="004F747F">
        <w:trPr>
          <w:trHeight w:val="765"/>
        </w:trPr>
        <w:tc>
          <w:tcPr>
            <w:tcW w:w="193" w:type="pct"/>
            <w:vMerge/>
            <w:vAlign w:val="center"/>
          </w:tcPr>
          <w:p w14:paraId="09B722FE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31A9F086" w14:textId="7584FBA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5F7D1920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Automatická aktualizace plánů na základě vykázaných časů nebo dokončených kusů na jednotlivých plánovacích jednotkách/pracovištích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D39C64D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0A624553" w14:textId="77777777" w:rsidTr="004F747F">
        <w:trPr>
          <w:trHeight w:val="765"/>
        </w:trPr>
        <w:tc>
          <w:tcPr>
            <w:tcW w:w="193" w:type="pct"/>
            <w:vMerge w:val="restart"/>
            <w:vAlign w:val="center"/>
          </w:tcPr>
          <w:p w14:paraId="55EC51F9" w14:textId="447EBB02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48" w:type="pct"/>
            <w:vMerge w:val="restart"/>
            <w:shd w:val="clear" w:color="auto" w:fill="auto"/>
            <w:vAlign w:val="center"/>
            <w:hideMark/>
          </w:tcPr>
          <w:p w14:paraId="33BC4464" w14:textId="32CBF7C0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Servis strojů</w:t>
            </w: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58988645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Plánování jednorázových a opakovaných servisů podle zvolených typů servisu včetně automatických upozornění v nastavených intervalech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E63EC04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5267BE9D" w14:textId="77777777" w:rsidTr="004F747F">
        <w:trPr>
          <w:trHeight w:val="510"/>
        </w:trPr>
        <w:tc>
          <w:tcPr>
            <w:tcW w:w="193" w:type="pct"/>
            <w:vMerge/>
            <w:vAlign w:val="center"/>
          </w:tcPr>
          <w:p w14:paraId="4B509701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770A3BF8" w14:textId="66119366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5EAB897C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Plánování některých typů servisů podle odpracovaných moto hodin stroje nebo maximálních časových intervalů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5C64591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2022C04D" w14:textId="77777777" w:rsidTr="004F747F">
        <w:trPr>
          <w:trHeight w:val="510"/>
        </w:trPr>
        <w:tc>
          <w:tcPr>
            <w:tcW w:w="193" w:type="pct"/>
            <w:vMerge/>
            <w:vAlign w:val="center"/>
          </w:tcPr>
          <w:p w14:paraId="2ADC458B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71087F73" w14:textId="6DBDF13B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bottom"/>
            <w:hideMark/>
          </w:tcPr>
          <w:p w14:paraId="6E0E46A0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Odvádění prováděných servisních zásahů přes terminál ve výrobě nebo v MES systému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4B85F0A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4AE5899C" w14:textId="77777777" w:rsidTr="004F747F">
        <w:trPr>
          <w:trHeight w:val="255"/>
        </w:trPr>
        <w:tc>
          <w:tcPr>
            <w:tcW w:w="193" w:type="pct"/>
            <w:vMerge/>
            <w:vAlign w:val="center"/>
          </w:tcPr>
          <w:p w14:paraId="33A33F3B" w14:textId="77777777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70381041" w14:textId="5F64A88E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31D475FD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Vedení záznamů o provedených servisech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EBF45CC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5B034372" w14:textId="77777777" w:rsidTr="004F747F">
        <w:trPr>
          <w:trHeight w:val="255"/>
        </w:trPr>
        <w:tc>
          <w:tcPr>
            <w:tcW w:w="193" w:type="pct"/>
            <w:vMerge w:val="restart"/>
            <w:vAlign w:val="center"/>
          </w:tcPr>
          <w:p w14:paraId="39E2EAA4" w14:textId="415C137C" w:rsidR="004410F6" w:rsidRPr="00EC490F" w:rsidRDefault="004410F6" w:rsidP="004F747F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48" w:type="pct"/>
            <w:vMerge w:val="restart"/>
            <w:shd w:val="clear" w:color="auto" w:fill="auto"/>
            <w:vAlign w:val="center"/>
            <w:hideMark/>
          </w:tcPr>
          <w:p w14:paraId="62DD1217" w14:textId="18BD86A3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color w:val="000000"/>
                <w:sz w:val="20"/>
                <w:szCs w:val="20"/>
              </w:rPr>
              <w:t>Další požadavky na MES</w:t>
            </w: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560BF630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Integrovaný editor tiskových sestav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3F0769E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1C9A1516" w14:textId="77777777" w:rsidTr="004410F6">
        <w:trPr>
          <w:trHeight w:val="765"/>
        </w:trPr>
        <w:tc>
          <w:tcPr>
            <w:tcW w:w="193" w:type="pct"/>
            <w:vMerge/>
          </w:tcPr>
          <w:p w14:paraId="1328CC11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273F4129" w14:textId="51505DBC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40B38614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Funkcionalita pro automatický tisk tiskových výstupů na základě změny dat v databázi MES pro minimalizaci zátěže obsluhy v rutinních situacích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22B9258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322510F8" w14:textId="77777777" w:rsidTr="004410F6">
        <w:trPr>
          <w:trHeight w:val="255"/>
        </w:trPr>
        <w:tc>
          <w:tcPr>
            <w:tcW w:w="193" w:type="pct"/>
            <w:vMerge/>
          </w:tcPr>
          <w:p w14:paraId="12A210D7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5E279BAC" w14:textId="1F2968B1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308BF58B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Export dat pro další vyhodnocení v Excelu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457AA18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0F6" w:rsidRPr="00E14724" w14:paraId="7DCA242B" w14:textId="77777777" w:rsidTr="004410F6">
        <w:trPr>
          <w:trHeight w:val="510"/>
        </w:trPr>
        <w:tc>
          <w:tcPr>
            <w:tcW w:w="193" w:type="pct"/>
            <w:vMerge/>
          </w:tcPr>
          <w:p w14:paraId="5E1A0124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vMerge/>
            <w:vAlign w:val="center"/>
            <w:hideMark/>
          </w:tcPr>
          <w:p w14:paraId="5308C10D" w14:textId="6E6CC6F8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  <w:hideMark/>
          </w:tcPr>
          <w:p w14:paraId="11E2EA17" w14:textId="77777777" w:rsidR="004410F6" w:rsidRPr="00EC490F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 xml:space="preserve">Funkcionalitu je možné zakázkově </w:t>
            </w:r>
            <w:proofErr w:type="spellStart"/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>programátorsky</w:t>
            </w:r>
            <w:proofErr w:type="spellEnd"/>
            <w:r w:rsidRPr="00EC490F">
              <w:rPr>
                <w:rFonts w:eastAsia="Wingdings" w:cs="Wingdings"/>
                <w:color w:val="000000"/>
                <w:sz w:val="20"/>
                <w:szCs w:val="20"/>
              </w:rPr>
              <w:t xml:space="preserve"> modifikovat podle potřeb zákazníka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93B2A14" w14:textId="77777777" w:rsidR="004410F6" w:rsidRPr="00E14724" w:rsidRDefault="004410F6" w:rsidP="004410F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E1472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EF3D0EB" w14:textId="77777777" w:rsidR="00C47A82" w:rsidRDefault="00C47A82" w:rsidP="00C47A82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14:paraId="604F105C" w14:textId="77777777" w:rsidR="004410F6" w:rsidRDefault="004410F6" w:rsidP="00C47A82"/>
    <w:p w14:paraId="5AA2A388" w14:textId="1BDACFF9" w:rsidR="00C47A82" w:rsidRPr="004E456F" w:rsidRDefault="00C47A82" w:rsidP="00C47A82">
      <w:pPr>
        <w:rPr>
          <w:b/>
          <w:bCs/>
        </w:rPr>
      </w:pPr>
      <w:r w:rsidRPr="004E456F">
        <w:rPr>
          <w:b/>
          <w:bCs/>
        </w:rPr>
        <w:lastRenderedPageBreak/>
        <w:t>POŽADOVANÝ ROZSAH SLUŽEB V RÁMCI NASAZENÍ</w:t>
      </w:r>
      <w:r w:rsidR="00F04396">
        <w:rPr>
          <w:b/>
          <w:bCs/>
        </w:rPr>
        <w:t xml:space="preserve"> SW pro organizaci a řízení</w:t>
      </w:r>
    </w:p>
    <w:p w14:paraId="2C688248" w14:textId="67EAF7A2" w:rsidR="00C47A82" w:rsidRPr="00EC490F" w:rsidRDefault="00C47A82" w:rsidP="00C47A82">
      <w:r w:rsidRPr="00FA1788">
        <w:t xml:space="preserve">Analýza požadavků a popis principů nasazení a využití systému v rozsahu minimálně </w:t>
      </w:r>
      <w:r w:rsidRPr="00FA1788">
        <w:rPr>
          <w:b/>
          <w:bCs/>
        </w:rPr>
        <w:t>6 člověkodnů</w:t>
      </w:r>
      <w:r w:rsidRPr="00FA1788">
        <w:t xml:space="preserve"> konzultací a zpracování dokumentace. Základní instalace systému a hardware pro sběr dat ve výrobě. Dále pak montáž a zprovoznění</w:t>
      </w:r>
      <w:r w:rsidR="00F04396" w:rsidRPr="00FA1788">
        <w:t xml:space="preserve"> na</w:t>
      </w:r>
      <w:r w:rsidRPr="00FA1788">
        <w:t xml:space="preserve"> </w:t>
      </w:r>
      <w:r w:rsidR="00F04396" w:rsidRPr="00FA1788">
        <w:t xml:space="preserve">stávajících </w:t>
      </w:r>
      <w:r w:rsidRPr="00FA1788">
        <w:t xml:space="preserve">HW, instalace a základní nastavení systému, základní zaškolení a zahájení zkušebního provozu. Nastavení parametrizace funkcí a vazeb systému, nasazení úprav a zaškolení obsluhy. Dále pak minimálně </w:t>
      </w:r>
      <w:r w:rsidRPr="00FA1788">
        <w:rPr>
          <w:b/>
          <w:bCs/>
        </w:rPr>
        <w:t>7 člověkodnů</w:t>
      </w:r>
      <w:r w:rsidRPr="00FA1788">
        <w:t xml:space="preserve"> konzultací vzdáleně včetně dvou kontrolních návštěv. Koordinace harmonogramu projektu a vytváření dokumentace a návodů zakázkových úprav, hlídání termínů projektu, komunikace mezi zákazníkem a vývojovým/implementačním týmem</w:t>
      </w:r>
      <w:r w:rsidR="00F04396" w:rsidRPr="00FA1788">
        <w:t>.</w:t>
      </w:r>
      <w:r w:rsidRPr="00EC490F">
        <w:t xml:space="preserve"> </w:t>
      </w:r>
    </w:p>
    <w:p w14:paraId="2D30BA39" w14:textId="09BB5B93" w:rsidR="00C47A82" w:rsidRPr="00EC490F" w:rsidRDefault="00C47A82" w:rsidP="00C47A82">
      <w:r w:rsidRPr="00C47D15">
        <w:t xml:space="preserve">Dále pak analýza požadavků a popis principů nasazení a využití </w:t>
      </w:r>
      <w:r w:rsidR="0055550F" w:rsidRPr="00C47D15">
        <w:t xml:space="preserve">SW pro organizaci a řízení </w:t>
      </w:r>
      <w:r w:rsidRPr="00C47D15">
        <w:t xml:space="preserve">minimálně </w:t>
      </w:r>
      <w:r w:rsidRPr="00C47D15">
        <w:rPr>
          <w:b/>
          <w:bCs/>
        </w:rPr>
        <w:t>5 člověkodnů</w:t>
      </w:r>
      <w:r w:rsidRPr="00C47D15">
        <w:t xml:space="preserve"> konzultací a zpracování dokumentu. Nastavení funkcí a vazeb </w:t>
      </w:r>
      <w:r w:rsidR="0055550F" w:rsidRPr="00C47D15">
        <w:t xml:space="preserve">SW pro organizaci a řízení </w:t>
      </w:r>
      <w:r w:rsidRPr="00C47D15">
        <w:t>a</w:t>
      </w:r>
      <w:r w:rsidRPr="00EC490F">
        <w:t xml:space="preserve"> zaškolení obsluhy v rozsahu minimálně </w:t>
      </w:r>
      <w:r w:rsidRPr="00EC490F">
        <w:rPr>
          <w:b/>
          <w:bCs/>
        </w:rPr>
        <w:t>8 člověkodnů</w:t>
      </w:r>
      <w:r w:rsidRPr="00EC490F">
        <w:t xml:space="preserve"> konzultací vzdáleně včetně dvou kontrolních návštěv – rozsah 7 hodin za člověkoden. Koordinace harmonogramu projektu, analýza dokumentace, hlídání termínů projektu, komunikace mezi zákazníkem a vývojovým/implementačním týmem, komunikace s ostatními firmami a dodavateli.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"/>
        <w:gridCol w:w="2938"/>
        <w:gridCol w:w="4696"/>
        <w:gridCol w:w="1136"/>
      </w:tblGrid>
      <w:tr w:rsidR="00C47A82" w:rsidRPr="00EC490F" w14:paraId="5947AB0C" w14:textId="77777777" w:rsidTr="004641A1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4164F63F" w14:textId="009780B6" w:rsidR="00C47A82" w:rsidRPr="007E1A16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A16">
              <w:rPr>
                <w:b/>
                <w:bCs/>
                <w:color w:val="000000"/>
                <w:sz w:val="20"/>
                <w:szCs w:val="20"/>
              </w:rPr>
              <w:t xml:space="preserve">POŽADOVANÝ ROZSAH SLUŽEB V RÁMCI NASAZENÍ </w:t>
            </w:r>
            <w:r w:rsidR="007E1A16" w:rsidRPr="007E1A16">
              <w:rPr>
                <w:b/>
                <w:bCs/>
                <w:color w:val="000000"/>
                <w:sz w:val="20"/>
                <w:szCs w:val="20"/>
              </w:rPr>
              <w:t>MES – NUTNÉ</w:t>
            </w:r>
          </w:p>
        </w:tc>
      </w:tr>
      <w:tr w:rsidR="00C47A82" w:rsidRPr="00EC490F" w14:paraId="0A71F8FE" w14:textId="77777777" w:rsidTr="004641A1">
        <w:trPr>
          <w:trHeight w:val="510"/>
        </w:trPr>
        <w:tc>
          <w:tcPr>
            <w:tcW w:w="1781" w:type="pct"/>
            <w:gridSpan w:val="2"/>
            <w:shd w:val="clear" w:color="auto" w:fill="auto"/>
            <w:vAlign w:val="center"/>
            <w:hideMark/>
          </w:tcPr>
          <w:p w14:paraId="2D79D53C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591" w:type="pct"/>
            <w:shd w:val="clear" w:color="auto" w:fill="auto"/>
            <w:vAlign w:val="center"/>
            <w:hideMark/>
          </w:tcPr>
          <w:p w14:paraId="35F62B86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490F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FF08D85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490F">
              <w:rPr>
                <w:b/>
                <w:bCs/>
                <w:sz w:val="20"/>
                <w:szCs w:val="20"/>
              </w:rPr>
              <w:t>VEPIŠTE ANO/NE</w:t>
            </w:r>
          </w:p>
        </w:tc>
      </w:tr>
      <w:tr w:rsidR="00C47A82" w:rsidRPr="00EC490F" w14:paraId="5F65EA3B" w14:textId="77777777" w:rsidTr="004641A1">
        <w:trPr>
          <w:trHeight w:val="510"/>
        </w:trPr>
        <w:tc>
          <w:tcPr>
            <w:tcW w:w="161" w:type="pct"/>
            <w:shd w:val="clear" w:color="auto" w:fill="auto"/>
            <w:vAlign w:val="center"/>
          </w:tcPr>
          <w:p w14:paraId="5169DB4D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21" w:type="pct"/>
            <w:shd w:val="clear" w:color="000000" w:fill="FFFFFF"/>
            <w:vAlign w:val="center"/>
          </w:tcPr>
          <w:p w14:paraId="650EE732" w14:textId="77777777" w:rsidR="00C47A82" w:rsidRPr="00EC490F" w:rsidRDefault="00C47A82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EC490F">
              <w:rPr>
                <w:sz w:val="20"/>
              </w:rPr>
              <w:t>Analýza požadavků a popis principů nasazení</w:t>
            </w:r>
          </w:p>
        </w:tc>
        <w:tc>
          <w:tcPr>
            <w:tcW w:w="2591" w:type="pct"/>
            <w:shd w:val="clear" w:color="000000" w:fill="FFFFFF"/>
            <w:vAlign w:val="center"/>
          </w:tcPr>
          <w:p w14:paraId="07C85B49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6 člověkodnů</w:t>
            </w:r>
            <w:r>
              <w:rPr>
                <w:sz w:val="20"/>
                <w:szCs w:val="20"/>
              </w:rPr>
              <w:t xml:space="preserve"> – konzultace a zpracování dokumentace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C62A523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EC490F" w14:paraId="7361D692" w14:textId="77777777" w:rsidTr="004641A1">
        <w:trPr>
          <w:trHeight w:val="510"/>
        </w:trPr>
        <w:tc>
          <w:tcPr>
            <w:tcW w:w="161" w:type="pct"/>
            <w:shd w:val="clear" w:color="auto" w:fill="auto"/>
            <w:vAlign w:val="center"/>
          </w:tcPr>
          <w:p w14:paraId="63D7D450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21" w:type="pct"/>
            <w:shd w:val="clear" w:color="000000" w:fill="FFFFFF"/>
            <w:vAlign w:val="center"/>
          </w:tcPr>
          <w:p w14:paraId="69F8FD11" w14:textId="4BDB1189" w:rsidR="00C47A82" w:rsidRPr="00EC490F" w:rsidRDefault="00C47A82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Návody a zakázkové </w:t>
            </w:r>
            <w:r w:rsidR="004410F6">
              <w:rPr>
                <w:sz w:val="20"/>
              </w:rPr>
              <w:t>úpravy – konzultace</w:t>
            </w:r>
            <w:r w:rsidRPr="00EC490F">
              <w:rPr>
                <w:sz w:val="20"/>
              </w:rPr>
              <w:t xml:space="preserve"> a koordinace </w:t>
            </w:r>
          </w:p>
        </w:tc>
        <w:tc>
          <w:tcPr>
            <w:tcW w:w="2591" w:type="pct"/>
            <w:shd w:val="clear" w:color="000000" w:fill="FFFFFF"/>
            <w:vAlign w:val="center"/>
          </w:tcPr>
          <w:p w14:paraId="1011669F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7 člověkodnů</w:t>
            </w:r>
            <w:r>
              <w:rPr>
                <w:sz w:val="20"/>
                <w:szCs w:val="20"/>
              </w:rPr>
              <w:t xml:space="preserve"> – vzdáleně + dvě kontrolní návštěvy 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69A9564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EC490F" w14:paraId="0853FBB8" w14:textId="77777777" w:rsidTr="004641A1">
        <w:trPr>
          <w:trHeight w:val="510"/>
        </w:trPr>
        <w:tc>
          <w:tcPr>
            <w:tcW w:w="161" w:type="pct"/>
            <w:shd w:val="clear" w:color="auto" w:fill="auto"/>
            <w:vAlign w:val="center"/>
          </w:tcPr>
          <w:p w14:paraId="0B71968E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90F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21" w:type="pct"/>
            <w:shd w:val="clear" w:color="000000" w:fill="FFFFFF"/>
            <w:vAlign w:val="center"/>
          </w:tcPr>
          <w:p w14:paraId="1FA96E46" w14:textId="7FCFFF68" w:rsidR="00C47A82" w:rsidRPr="00C47D15" w:rsidRDefault="00C47A82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C47D15">
              <w:rPr>
                <w:sz w:val="20"/>
              </w:rPr>
              <w:t xml:space="preserve">Analýza požadavků a popis principů nasazení a využití </w:t>
            </w:r>
            <w:r w:rsidR="0055550F" w:rsidRPr="00C47D15">
              <w:rPr>
                <w:sz w:val="20"/>
              </w:rPr>
              <w:t>SW pro organizaci a řízení</w:t>
            </w:r>
          </w:p>
        </w:tc>
        <w:tc>
          <w:tcPr>
            <w:tcW w:w="2591" w:type="pct"/>
            <w:shd w:val="clear" w:color="000000" w:fill="FFFFFF"/>
            <w:vAlign w:val="center"/>
          </w:tcPr>
          <w:p w14:paraId="41F83F1C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C490F">
              <w:rPr>
                <w:sz w:val="20"/>
                <w:szCs w:val="20"/>
              </w:rPr>
              <w:t>5 člověkodnů</w:t>
            </w:r>
            <w:r>
              <w:rPr>
                <w:sz w:val="20"/>
                <w:szCs w:val="20"/>
              </w:rPr>
              <w:t xml:space="preserve"> – konzultace a zpracování dokumentace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B99DA2E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A82" w:rsidRPr="00FB0848" w14:paraId="2814249A" w14:textId="77777777" w:rsidTr="004641A1">
        <w:trPr>
          <w:trHeight w:val="510"/>
        </w:trPr>
        <w:tc>
          <w:tcPr>
            <w:tcW w:w="161" w:type="pct"/>
            <w:shd w:val="clear" w:color="auto" w:fill="auto"/>
            <w:vAlign w:val="center"/>
          </w:tcPr>
          <w:p w14:paraId="18EC6FA1" w14:textId="77777777" w:rsidR="00C47A82" w:rsidRPr="00EC490F" w:rsidRDefault="00C47A82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21" w:type="pct"/>
            <w:shd w:val="clear" w:color="000000" w:fill="FFFFFF"/>
            <w:vAlign w:val="center"/>
          </w:tcPr>
          <w:p w14:paraId="4183264A" w14:textId="53134B9A" w:rsidR="00C47A82" w:rsidRPr="00C47D15" w:rsidRDefault="00C47A82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C47D15">
              <w:rPr>
                <w:sz w:val="20"/>
              </w:rPr>
              <w:t xml:space="preserve">Nastavení funkcí a vazeb </w:t>
            </w:r>
            <w:r w:rsidR="0055550F" w:rsidRPr="00C47D15">
              <w:rPr>
                <w:sz w:val="20"/>
              </w:rPr>
              <w:t>SW pro organizaci a řízení</w:t>
            </w:r>
          </w:p>
        </w:tc>
        <w:tc>
          <w:tcPr>
            <w:tcW w:w="2591" w:type="pct"/>
            <w:shd w:val="clear" w:color="000000" w:fill="FFFFFF"/>
            <w:vAlign w:val="center"/>
          </w:tcPr>
          <w:p w14:paraId="5F60C491" w14:textId="77777777" w:rsidR="00C47A82" w:rsidRPr="00EC490F" w:rsidRDefault="00C47A82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C490F">
              <w:rPr>
                <w:sz w:val="20"/>
                <w:szCs w:val="20"/>
              </w:rPr>
              <w:t xml:space="preserve"> člověkodnů</w:t>
            </w:r>
            <w:r>
              <w:rPr>
                <w:sz w:val="20"/>
                <w:szCs w:val="20"/>
              </w:rPr>
              <w:t xml:space="preserve"> – vzdáleně + dvě kontrolní návštěvy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61C6CB" w14:textId="77777777" w:rsidR="00C47A82" w:rsidRPr="006348CA" w:rsidRDefault="00C47A82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E3B77E6" w14:textId="77777777" w:rsidR="00EA7757" w:rsidRDefault="00EA7757" w:rsidP="00E51C20">
      <w:pPr>
        <w:rPr>
          <w:b/>
          <w:bCs/>
          <w:sz w:val="20"/>
          <w:szCs w:val="20"/>
        </w:rPr>
      </w:pPr>
    </w:p>
    <w:p w14:paraId="763BF7A8" w14:textId="77777777" w:rsidR="004410F6" w:rsidRPr="00E51C20" w:rsidRDefault="004410F6" w:rsidP="00E51C20">
      <w:pPr>
        <w:rPr>
          <w:b/>
          <w:bCs/>
          <w:sz w:val="20"/>
          <w:szCs w:val="20"/>
        </w:rPr>
      </w:pPr>
    </w:p>
    <w:p w14:paraId="669E9096" w14:textId="77777777" w:rsidR="0036628C" w:rsidRDefault="0036628C" w:rsidP="00E51C20"/>
    <w:p w14:paraId="6B2934E9" w14:textId="6B6D994A" w:rsidR="00446341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1F5EFF09" w14:textId="77777777" w:rsidR="00EA7757" w:rsidRPr="002E3644" w:rsidRDefault="00EA7757" w:rsidP="00446341">
      <w:pPr>
        <w:spacing w:line="360" w:lineRule="auto"/>
      </w:pPr>
    </w:p>
    <w:p w14:paraId="26DFC003" w14:textId="77777777" w:rsidR="00446341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0D4EDCBF" w14:textId="77777777" w:rsidR="00EA7757" w:rsidRPr="002E3644" w:rsidRDefault="00EA7757" w:rsidP="00446341">
      <w:pPr>
        <w:spacing w:line="360" w:lineRule="auto"/>
      </w:pPr>
    </w:p>
    <w:p w14:paraId="55BB6F0C" w14:textId="5B09FD0B" w:rsidR="00E51C20" w:rsidRDefault="00446341" w:rsidP="004410F6">
      <w:pPr>
        <w:spacing w:line="360" w:lineRule="auto"/>
      </w:pPr>
      <w:r w:rsidRPr="002E3644">
        <w:t>Podpis osoby oprávněné jednat za účastníka: ……………………………………………</w:t>
      </w:r>
      <w:proofErr w:type="gramStart"/>
      <w:r w:rsidRPr="002E3644">
        <w:t>…….</w:t>
      </w:r>
      <w:proofErr w:type="gramEnd"/>
      <w:r w:rsidR="003C1D7C" w:rsidRPr="002E3644">
        <w:br w:type="page"/>
      </w:r>
    </w:p>
    <w:p w14:paraId="522E7EC2" w14:textId="16F420E7" w:rsidR="00E51C20" w:rsidRPr="002E3644" w:rsidRDefault="00E51C20" w:rsidP="00E51C20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956"/>
        <w:gridCol w:w="899"/>
        <w:gridCol w:w="4100"/>
      </w:tblGrid>
      <w:tr w:rsidR="00E51C20" w:rsidRPr="002E3644" w14:paraId="0F107186" w14:textId="77777777" w:rsidTr="004641A1">
        <w:trPr>
          <w:trHeight w:val="76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CC1BA2E" w14:textId="5481627B" w:rsidR="00E51C20" w:rsidRPr="002E3644" w:rsidRDefault="00E51C20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B</w:t>
            </w:r>
          </w:p>
        </w:tc>
      </w:tr>
      <w:tr w:rsidR="00E51C20" w:rsidRPr="002E3644" w14:paraId="0BCDCF93" w14:textId="77777777" w:rsidTr="004641A1">
        <w:trPr>
          <w:trHeight w:val="465"/>
        </w:trPr>
        <w:tc>
          <w:tcPr>
            <w:tcW w:w="1163" w:type="pct"/>
            <w:tcBorders>
              <w:bottom w:val="single" w:sz="4" w:space="0" w:color="auto"/>
            </w:tcBorders>
          </w:tcPr>
          <w:p w14:paraId="04DFC9FF" w14:textId="77777777" w:rsidR="00E51C20" w:rsidRPr="002D75B4" w:rsidRDefault="00E51C20" w:rsidP="005864F5">
            <w:r w:rsidRPr="002D75B4">
              <w:t>Název:</w:t>
            </w:r>
          </w:p>
        </w:tc>
        <w:tc>
          <w:tcPr>
            <w:tcW w:w="3837" w:type="pct"/>
            <w:gridSpan w:val="3"/>
            <w:tcBorders>
              <w:bottom w:val="single" w:sz="4" w:space="0" w:color="auto"/>
            </w:tcBorders>
          </w:tcPr>
          <w:p w14:paraId="1854E47A" w14:textId="6948609F" w:rsidR="00E51C20" w:rsidRPr="002D75B4" w:rsidRDefault="000445E0" w:rsidP="000445E0">
            <w:pPr>
              <w:rPr>
                <w:b/>
                <w:bCs/>
              </w:rPr>
            </w:pPr>
            <w:r w:rsidRPr="002D75B4">
              <w:rPr>
                <w:b/>
                <w:bCs/>
              </w:rPr>
              <w:t>„Výběrové řízení na dodávku souboru SW pro organizaci a řízení a</w:t>
            </w:r>
            <w:r w:rsidR="00AF0A5F" w:rsidRPr="002D75B4">
              <w:rPr>
                <w:b/>
                <w:bCs/>
              </w:rPr>
              <w:t xml:space="preserve"> na </w:t>
            </w:r>
            <w:r w:rsidRPr="002D75B4">
              <w:rPr>
                <w:b/>
                <w:bCs/>
              </w:rPr>
              <w:t>dodávku infrastruktury pro společnost LAUB-KOVOVÝROBA, s.r.o.“</w:t>
            </w:r>
          </w:p>
        </w:tc>
      </w:tr>
      <w:tr w:rsidR="00E51C20" w:rsidRPr="002E3644" w14:paraId="47371260" w14:textId="77777777" w:rsidTr="004641A1">
        <w:trPr>
          <w:trHeight w:val="46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1A0F72B" w14:textId="4518B8B0" w:rsidR="00E51C20" w:rsidRPr="002D75B4" w:rsidRDefault="007E1A16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2D75B4">
              <w:rPr>
                <w:b/>
                <w:bCs/>
              </w:rPr>
              <w:t xml:space="preserve">Dílčí plnění část B: </w:t>
            </w:r>
            <w:r w:rsidR="005C0908" w:rsidRPr="002D75B4">
              <w:rPr>
                <w:b/>
                <w:bCs/>
              </w:rPr>
              <w:t>Dodávka Infrastruktury pro provoz SW</w:t>
            </w:r>
          </w:p>
        </w:tc>
      </w:tr>
      <w:tr w:rsidR="00E51C20" w:rsidRPr="002E3644" w14:paraId="7B812FEC" w14:textId="77777777" w:rsidTr="004641A1">
        <w:trPr>
          <w:trHeight w:val="820"/>
        </w:trPr>
        <w:tc>
          <w:tcPr>
            <w:tcW w:w="1163" w:type="pct"/>
            <w:vMerge w:val="restart"/>
          </w:tcPr>
          <w:p w14:paraId="26C8BA21" w14:textId="77777777" w:rsidR="00E51C20" w:rsidRPr="002E3644" w:rsidRDefault="00E51C20" w:rsidP="005864F5">
            <w:r w:rsidRPr="002E3644">
              <w:t xml:space="preserve">Zadavatel: </w:t>
            </w:r>
          </w:p>
        </w:tc>
        <w:tc>
          <w:tcPr>
            <w:tcW w:w="3837" w:type="pct"/>
            <w:gridSpan w:val="3"/>
            <w:tcBorders>
              <w:bottom w:val="single" w:sz="4" w:space="0" w:color="auto"/>
            </w:tcBorders>
          </w:tcPr>
          <w:p w14:paraId="7D9941E0" w14:textId="77777777" w:rsidR="00E51C20" w:rsidRPr="002E3644" w:rsidRDefault="00E51C20" w:rsidP="005864F5">
            <w:r>
              <w:t>LAUB-KOVOVÝROBA, s.r.o.</w:t>
            </w:r>
          </w:p>
        </w:tc>
      </w:tr>
      <w:tr w:rsidR="00E51C20" w:rsidRPr="002E3644" w14:paraId="4AA971C1" w14:textId="77777777" w:rsidTr="004641A1">
        <w:trPr>
          <w:trHeight w:val="820"/>
        </w:trPr>
        <w:tc>
          <w:tcPr>
            <w:tcW w:w="1163" w:type="pct"/>
            <w:vMerge/>
          </w:tcPr>
          <w:p w14:paraId="26187330" w14:textId="77777777" w:rsidR="00E51C20" w:rsidRPr="002E3644" w:rsidRDefault="00E51C20" w:rsidP="005864F5"/>
        </w:tc>
        <w:tc>
          <w:tcPr>
            <w:tcW w:w="1079" w:type="pct"/>
            <w:tcBorders>
              <w:bottom w:val="single" w:sz="4" w:space="0" w:color="auto"/>
            </w:tcBorders>
          </w:tcPr>
          <w:p w14:paraId="1307B50F" w14:textId="77777777" w:rsidR="00E51C20" w:rsidRDefault="00E51C20" w:rsidP="005864F5">
            <w:pPr>
              <w:jc w:val="left"/>
            </w:pPr>
            <w:r w:rsidRPr="002E3644">
              <w:t>Adresa sídla</w:t>
            </w:r>
          </w:p>
          <w:p w14:paraId="29B9B1E7" w14:textId="77777777" w:rsidR="00E51C20" w:rsidRPr="002E3644" w:rsidRDefault="00E51C20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2758" w:type="pct"/>
            <w:gridSpan w:val="2"/>
            <w:tcBorders>
              <w:bottom w:val="single" w:sz="4" w:space="0" w:color="auto"/>
            </w:tcBorders>
          </w:tcPr>
          <w:p w14:paraId="53EAC043" w14:textId="77777777" w:rsidR="00E51C20" w:rsidRDefault="00E51C20" w:rsidP="005864F5">
            <w:r>
              <w:t>Vidonín 21, Vidonín PSČ 59457</w:t>
            </w:r>
          </w:p>
          <w:p w14:paraId="6FDE9FE8" w14:textId="77777777" w:rsidR="00E51C20" w:rsidRPr="002E3644" w:rsidRDefault="00E51C20" w:rsidP="005864F5">
            <w:r>
              <w:t>Vidonín 74, Vidonín PSČ 59457</w:t>
            </w:r>
          </w:p>
        </w:tc>
      </w:tr>
      <w:tr w:rsidR="00E51C20" w:rsidRPr="002E3644" w14:paraId="42C69978" w14:textId="77777777" w:rsidTr="004641A1">
        <w:trPr>
          <w:trHeight w:val="820"/>
        </w:trPr>
        <w:tc>
          <w:tcPr>
            <w:tcW w:w="1163" w:type="pct"/>
            <w:vMerge/>
          </w:tcPr>
          <w:p w14:paraId="617DD74C" w14:textId="77777777" w:rsidR="00E51C20" w:rsidRPr="002E3644" w:rsidRDefault="00E51C20" w:rsidP="005864F5"/>
        </w:tc>
        <w:tc>
          <w:tcPr>
            <w:tcW w:w="1079" w:type="pct"/>
            <w:tcBorders>
              <w:bottom w:val="single" w:sz="4" w:space="0" w:color="auto"/>
            </w:tcBorders>
          </w:tcPr>
          <w:p w14:paraId="33B964D0" w14:textId="77777777" w:rsidR="00E51C20" w:rsidRPr="002E3644" w:rsidRDefault="00E51C20" w:rsidP="005864F5">
            <w:r w:rsidRPr="002E3644">
              <w:t>IČ</w:t>
            </w:r>
          </w:p>
          <w:p w14:paraId="6A5D501C" w14:textId="77777777" w:rsidR="00E51C20" w:rsidRPr="002E3644" w:rsidRDefault="00E51C20" w:rsidP="005864F5">
            <w:r w:rsidRPr="002E3644">
              <w:t>DIČ</w:t>
            </w:r>
          </w:p>
        </w:tc>
        <w:tc>
          <w:tcPr>
            <w:tcW w:w="2758" w:type="pct"/>
            <w:gridSpan w:val="2"/>
            <w:tcBorders>
              <w:bottom w:val="single" w:sz="4" w:space="0" w:color="auto"/>
            </w:tcBorders>
          </w:tcPr>
          <w:p w14:paraId="18D72621" w14:textId="77777777" w:rsidR="00E51C20" w:rsidRPr="002E3644" w:rsidRDefault="00E51C20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10DE7F4E" w14:textId="77777777" w:rsidR="00E51C20" w:rsidRPr="002E3644" w:rsidRDefault="00E51C20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E51C20" w:rsidRPr="002E3644" w14:paraId="2F5090F9" w14:textId="77777777" w:rsidTr="004641A1">
        <w:trPr>
          <w:trHeight w:val="820"/>
        </w:trPr>
        <w:tc>
          <w:tcPr>
            <w:tcW w:w="1163" w:type="pct"/>
            <w:vMerge/>
            <w:tcBorders>
              <w:bottom w:val="single" w:sz="4" w:space="0" w:color="auto"/>
            </w:tcBorders>
          </w:tcPr>
          <w:p w14:paraId="57FA6B08" w14:textId="77777777" w:rsidR="00E51C20" w:rsidRPr="002E3644" w:rsidRDefault="00E51C20" w:rsidP="005864F5"/>
        </w:tc>
        <w:tc>
          <w:tcPr>
            <w:tcW w:w="1079" w:type="pct"/>
            <w:tcBorders>
              <w:bottom w:val="single" w:sz="4" w:space="0" w:color="auto"/>
            </w:tcBorders>
          </w:tcPr>
          <w:p w14:paraId="3CE8F4F6" w14:textId="77777777" w:rsidR="00E51C20" w:rsidRPr="002E3644" w:rsidRDefault="00E51C20" w:rsidP="005864F5">
            <w:r w:rsidRPr="002E3644">
              <w:t>Kontaktní osoba</w:t>
            </w:r>
          </w:p>
          <w:p w14:paraId="500A6027" w14:textId="77777777" w:rsidR="00E51C20" w:rsidRPr="002E3644" w:rsidRDefault="00E51C20" w:rsidP="005864F5">
            <w:r w:rsidRPr="002E3644">
              <w:t>Tel.:</w:t>
            </w:r>
          </w:p>
          <w:p w14:paraId="39178964" w14:textId="77777777" w:rsidR="00E51C20" w:rsidRPr="002E3644" w:rsidRDefault="00E51C20" w:rsidP="005864F5">
            <w:r w:rsidRPr="002E3644">
              <w:t>E-mail:</w:t>
            </w:r>
          </w:p>
        </w:tc>
        <w:tc>
          <w:tcPr>
            <w:tcW w:w="2758" w:type="pct"/>
            <w:gridSpan w:val="2"/>
            <w:tcBorders>
              <w:bottom w:val="single" w:sz="4" w:space="0" w:color="auto"/>
            </w:tcBorders>
          </w:tcPr>
          <w:p w14:paraId="56FE9745" w14:textId="77777777" w:rsidR="00E51C20" w:rsidRPr="002E3644" w:rsidRDefault="00E51C20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7FFE1904" w14:textId="77777777" w:rsidR="00E51C20" w:rsidRPr="002E3644" w:rsidRDefault="00E51C20" w:rsidP="005864F5">
            <w:r>
              <w:t>+420 736 433 077</w:t>
            </w:r>
          </w:p>
          <w:p w14:paraId="52129E52" w14:textId="77777777" w:rsidR="00E51C20" w:rsidRPr="002E3644" w:rsidRDefault="00E51C20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E51C20" w:rsidRPr="002E3644" w14:paraId="7CC00291" w14:textId="77777777" w:rsidTr="004641A1">
        <w:trPr>
          <w:trHeight w:val="46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66A7D" w14:textId="77777777" w:rsidR="00E51C20" w:rsidRPr="002E3644" w:rsidRDefault="00E51C20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51C20" w:rsidRPr="002E3644" w14:paraId="7396F7B3" w14:textId="77777777" w:rsidTr="004641A1">
        <w:trPr>
          <w:trHeight w:val="465"/>
        </w:trPr>
        <w:tc>
          <w:tcPr>
            <w:tcW w:w="1163" w:type="pct"/>
          </w:tcPr>
          <w:p w14:paraId="6D2F679D" w14:textId="77777777" w:rsidR="00E51C20" w:rsidRPr="002E3644" w:rsidRDefault="00E51C20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3837" w:type="pct"/>
            <w:gridSpan w:val="3"/>
          </w:tcPr>
          <w:p w14:paraId="4EA6E473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5FEDE18C" w14:textId="77777777" w:rsidTr="004641A1">
        <w:trPr>
          <w:trHeight w:val="465"/>
        </w:trPr>
        <w:tc>
          <w:tcPr>
            <w:tcW w:w="1163" w:type="pct"/>
          </w:tcPr>
          <w:p w14:paraId="01A98BC3" w14:textId="77777777" w:rsidR="00E51C20" w:rsidRPr="002E3644" w:rsidRDefault="00E51C20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3837" w:type="pct"/>
            <w:gridSpan w:val="3"/>
          </w:tcPr>
          <w:p w14:paraId="60636385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330A4DB9" w14:textId="77777777" w:rsidTr="004641A1">
        <w:trPr>
          <w:trHeight w:val="465"/>
        </w:trPr>
        <w:tc>
          <w:tcPr>
            <w:tcW w:w="1163" w:type="pct"/>
          </w:tcPr>
          <w:p w14:paraId="43F2A34E" w14:textId="77777777" w:rsidR="00E51C20" w:rsidRPr="002E3644" w:rsidRDefault="00E51C20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3837" w:type="pct"/>
            <w:gridSpan w:val="3"/>
          </w:tcPr>
          <w:p w14:paraId="4E6FD34F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5875B6BB" w14:textId="77777777" w:rsidTr="004641A1">
        <w:trPr>
          <w:trHeight w:val="465"/>
        </w:trPr>
        <w:tc>
          <w:tcPr>
            <w:tcW w:w="1163" w:type="pct"/>
          </w:tcPr>
          <w:p w14:paraId="2D548BBF" w14:textId="77777777" w:rsidR="00E51C20" w:rsidRPr="002E3644" w:rsidRDefault="00E51C20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3837" w:type="pct"/>
            <w:gridSpan w:val="3"/>
          </w:tcPr>
          <w:p w14:paraId="1F81FA8D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0609607E" w14:textId="77777777" w:rsidTr="004641A1">
        <w:trPr>
          <w:trHeight w:val="465"/>
        </w:trPr>
        <w:tc>
          <w:tcPr>
            <w:tcW w:w="1163" w:type="pct"/>
          </w:tcPr>
          <w:p w14:paraId="36F01706" w14:textId="77777777" w:rsidR="00E51C20" w:rsidRPr="002E3644" w:rsidRDefault="00E51C20" w:rsidP="005864F5">
            <w:r w:rsidRPr="002E3644">
              <w:t>URL adresa:</w:t>
            </w:r>
          </w:p>
        </w:tc>
        <w:tc>
          <w:tcPr>
            <w:tcW w:w="3837" w:type="pct"/>
            <w:gridSpan w:val="3"/>
          </w:tcPr>
          <w:p w14:paraId="33B01B05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091960C9" w14:textId="77777777" w:rsidTr="004641A1">
        <w:trPr>
          <w:trHeight w:val="465"/>
        </w:trPr>
        <w:tc>
          <w:tcPr>
            <w:tcW w:w="1163" w:type="pct"/>
          </w:tcPr>
          <w:p w14:paraId="30C774CD" w14:textId="77777777" w:rsidR="00E51C20" w:rsidRPr="002E3644" w:rsidRDefault="00E51C20" w:rsidP="005864F5">
            <w:r w:rsidRPr="002E3644">
              <w:t>IČ:</w:t>
            </w:r>
          </w:p>
        </w:tc>
        <w:tc>
          <w:tcPr>
            <w:tcW w:w="3837" w:type="pct"/>
            <w:gridSpan w:val="3"/>
          </w:tcPr>
          <w:p w14:paraId="6ED8AAB2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2D7F59B5" w14:textId="77777777" w:rsidTr="004641A1">
        <w:trPr>
          <w:trHeight w:val="465"/>
        </w:trPr>
        <w:tc>
          <w:tcPr>
            <w:tcW w:w="1163" w:type="pct"/>
          </w:tcPr>
          <w:p w14:paraId="2DA2A4B6" w14:textId="77777777" w:rsidR="00E51C20" w:rsidRPr="002E3644" w:rsidRDefault="00E51C20" w:rsidP="005864F5">
            <w:r w:rsidRPr="002E3644">
              <w:lastRenderedPageBreak/>
              <w:t>DIČ:</w:t>
            </w:r>
          </w:p>
        </w:tc>
        <w:tc>
          <w:tcPr>
            <w:tcW w:w="3837" w:type="pct"/>
            <w:gridSpan w:val="3"/>
          </w:tcPr>
          <w:p w14:paraId="53959B9B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1FE261CC" w14:textId="77777777" w:rsidTr="004641A1">
        <w:trPr>
          <w:trHeight w:val="465"/>
        </w:trPr>
        <w:tc>
          <w:tcPr>
            <w:tcW w:w="1163" w:type="pct"/>
          </w:tcPr>
          <w:p w14:paraId="09A14AC6" w14:textId="77777777" w:rsidR="00E51C20" w:rsidRPr="002E3644" w:rsidRDefault="00E51C20" w:rsidP="005864F5">
            <w:r w:rsidRPr="002E3644">
              <w:t>Kontaktní osoba:</w:t>
            </w:r>
          </w:p>
        </w:tc>
        <w:tc>
          <w:tcPr>
            <w:tcW w:w="3837" w:type="pct"/>
            <w:gridSpan w:val="3"/>
          </w:tcPr>
          <w:p w14:paraId="0BBE557D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7099B8F8" w14:textId="77777777" w:rsidTr="004641A1">
        <w:trPr>
          <w:trHeight w:val="465"/>
        </w:trPr>
        <w:tc>
          <w:tcPr>
            <w:tcW w:w="5000" w:type="pct"/>
            <w:gridSpan w:val="4"/>
          </w:tcPr>
          <w:p w14:paraId="4ACE8A3A" w14:textId="77777777" w:rsidR="00E51C20" w:rsidRPr="002E3644" w:rsidRDefault="00E51C20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51C20" w:rsidRPr="002E3644" w14:paraId="319688DA" w14:textId="77777777" w:rsidTr="004641A1">
        <w:trPr>
          <w:trHeight w:val="465"/>
        </w:trPr>
        <w:tc>
          <w:tcPr>
            <w:tcW w:w="1163" w:type="pct"/>
            <w:vMerge w:val="restart"/>
            <w:shd w:val="clear" w:color="auto" w:fill="D9D9D9" w:themeFill="background1" w:themeFillShade="D9"/>
            <w:vAlign w:val="center"/>
          </w:tcPr>
          <w:p w14:paraId="1B4FF4AB" w14:textId="09249547" w:rsidR="00E51C20" w:rsidRPr="002E3644" w:rsidRDefault="00E51C20" w:rsidP="00C02DC3">
            <w:pPr>
              <w:jc w:val="center"/>
            </w:pPr>
            <w:r w:rsidRPr="002E3644">
              <w:rPr>
                <w:b/>
                <w:bCs/>
              </w:rPr>
              <w:t>NABÍDKOVÁ CENA</w:t>
            </w:r>
            <w:r w:rsidR="00275C9E">
              <w:rPr>
                <w:b/>
                <w:bCs/>
              </w:rPr>
              <w:t xml:space="preserve"> V</w:t>
            </w:r>
            <w:r w:rsidR="00205B3B">
              <w:rPr>
                <w:b/>
                <w:bCs/>
              </w:rPr>
              <w:t xml:space="preserve"> Kč/EUR</w:t>
            </w:r>
            <w:r w:rsidR="007528AA">
              <w:rPr>
                <w:b/>
                <w:bCs/>
              </w:rPr>
              <w:br/>
            </w:r>
            <w:r w:rsidRPr="00D71A9E">
              <w:t>(</w:t>
            </w:r>
            <w:r w:rsidR="00B928B9">
              <w:t>100</w:t>
            </w:r>
            <w:r w:rsidRPr="00D71A9E">
              <w:t xml:space="preserve"> %)</w:t>
            </w:r>
          </w:p>
        </w:tc>
        <w:tc>
          <w:tcPr>
            <w:tcW w:w="3837" w:type="pct"/>
            <w:gridSpan w:val="3"/>
          </w:tcPr>
          <w:p w14:paraId="656A1438" w14:textId="77777777" w:rsidR="00E51C20" w:rsidRPr="002E3644" w:rsidRDefault="00E51C20" w:rsidP="005864F5">
            <w:r w:rsidRPr="002E3644">
              <w:t>Cena celkem bez DPH:</w:t>
            </w:r>
          </w:p>
        </w:tc>
      </w:tr>
      <w:tr w:rsidR="00E51C20" w:rsidRPr="002E3644" w14:paraId="0A1760B8" w14:textId="77777777" w:rsidTr="004641A1">
        <w:trPr>
          <w:trHeight w:val="465"/>
        </w:trPr>
        <w:tc>
          <w:tcPr>
            <w:tcW w:w="1163" w:type="pct"/>
            <w:vMerge/>
            <w:shd w:val="clear" w:color="auto" w:fill="D9D9D9" w:themeFill="background1" w:themeFillShade="D9"/>
          </w:tcPr>
          <w:p w14:paraId="770CEB3C" w14:textId="77777777" w:rsidR="00E51C20" w:rsidRPr="002E3644" w:rsidRDefault="00E51C20" w:rsidP="005864F5"/>
        </w:tc>
        <w:tc>
          <w:tcPr>
            <w:tcW w:w="3837" w:type="pct"/>
            <w:gridSpan w:val="3"/>
          </w:tcPr>
          <w:p w14:paraId="45A9470C" w14:textId="77777777" w:rsidR="00E51C20" w:rsidRPr="002E3644" w:rsidRDefault="00E51C20" w:rsidP="005864F5">
            <w:r w:rsidRPr="002E3644">
              <w:t>DPH:</w:t>
            </w:r>
          </w:p>
        </w:tc>
      </w:tr>
      <w:tr w:rsidR="00E51C20" w:rsidRPr="002E3644" w14:paraId="34865CFD" w14:textId="77777777" w:rsidTr="004641A1">
        <w:trPr>
          <w:trHeight w:val="465"/>
        </w:trPr>
        <w:tc>
          <w:tcPr>
            <w:tcW w:w="1163" w:type="pct"/>
            <w:vMerge/>
            <w:shd w:val="clear" w:color="auto" w:fill="D9D9D9" w:themeFill="background1" w:themeFillShade="D9"/>
          </w:tcPr>
          <w:p w14:paraId="3DE61FA7" w14:textId="77777777" w:rsidR="00E51C20" w:rsidRPr="002E3644" w:rsidRDefault="00E51C20" w:rsidP="005864F5"/>
        </w:tc>
        <w:tc>
          <w:tcPr>
            <w:tcW w:w="3837" w:type="pct"/>
            <w:gridSpan w:val="3"/>
          </w:tcPr>
          <w:p w14:paraId="405914F9" w14:textId="77777777" w:rsidR="00E51C20" w:rsidRPr="002E3644" w:rsidRDefault="00E51C20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2"/>
            </w:r>
            <w:r w:rsidRPr="002E3644">
              <w:t>:</w:t>
            </w:r>
          </w:p>
        </w:tc>
      </w:tr>
      <w:tr w:rsidR="00E51C20" w:rsidRPr="002E3644" w14:paraId="0B0B76B4" w14:textId="77777777" w:rsidTr="004641A1">
        <w:trPr>
          <w:trHeight w:val="465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E714907" w14:textId="77777777" w:rsidR="00E51C20" w:rsidRPr="002E3644" w:rsidRDefault="00E51C20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51C20" w:rsidRPr="002E3644" w14:paraId="31CB9975" w14:textId="77777777" w:rsidTr="004641A1">
        <w:trPr>
          <w:trHeight w:val="465"/>
        </w:trPr>
        <w:tc>
          <w:tcPr>
            <w:tcW w:w="2738" w:type="pct"/>
            <w:gridSpan w:val="3"/>
            <w:vAlign w:val="center"/>
          </w:tcPr>
          <w:p w14:paraId="51D583D3" w14:textId="77777777" w:rsidR="00E51C20" w:rsidRPr="002E3644" w:rsidRDefault="00E51C20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2262" w:type="pct"/>
          </w:tcPr>
          <w:p w14:paraId="072F047B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1D5FFB66" w14:textId="77777777" w:rsidTr="004641A1">
        <w:trPr>
          <w:trHeight w:val="465"/>
        </w:trPr>
        <w:tc>
          <w:tcPr>
            <w:tcW w:w="2738" w:type="pct"/>
            <w:gridSpan w:val="3"/>
            <w:vAlign w:val="center"/>
          </w:tcPr>
          <w:p w14:paraId="6ACAEEE0" w14:textId="77777777" w:rsidR="00E51C20" w:rsidRPr="002E3644" w:rsidRDefault="00E51C20" w:rsidP="005864F5">
            <w:r w:rsidRPr="002E3644">
              <w:t>Funkce:</w:t>
            </w:r>
          </w:p>
        </w:tc>
        <w:tc>
          <w:tcPr>
            <w:tcW w:w="2262" w:type="pct"/>
          </w:tcPr>
          <w:p w14:paraId="063AEB42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4CE0593F" w14:textId="77777777" w:rsidTr="004641A1">
        <w:trPr>
          <w:trHeight w:val="1618"/>
        </w:trPr>
        <w:tc>
          <w:tcPr>
            <w:tcW w:w="2738" w:type="pct"/>
            <w:gridSpan w:val="3"/>
            <w:vAlign w:val="center"/>
          </w:tcPr>
          <w:p w14:paraId="063C4948" w14:textId="77777777" w:rsidR="00E51C20" w:rsidRPr="002E3644" w:rsidRDefault="00E51C20" w:rsidP="005864F5">
            <w:r w:rsidRPr="002E3644">
              <w:t>Podpis osoby oprávněné jednat za účastníka:</w:t>
            </w:r>
          </w:p>
        </w:tc>
        <w:tc>
          <w:tcPr>
            <w:tcW w:w="2262" w:type="pct"/>
          </w:tcPr>
          <w:p w14:paraId="51D3FEBC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29658E39" w14:textId="77777777" w:rsidTr="004641A1">
        <w:trPr>
          <w:trHeight w:val="465"/>
        </w:trPr>
        <w:tc>
          <w:tcPr>
            <w:tcW w:w="5000" w:type="pct"/>
            <w:gridSpan w:val="4"/>
            <w:vAlign w:val="center"/>
          </w:tcPr>
          <w:p w14:paraId="55CCB5C1" w14:textId="77777777" w:rsidR="00E51C20" w:rsidRPr="002E3644" w:rsidRDefault="00E51C20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80DE3C5" w14:textId="77777777" w:rsidR="00E51C20" w:rsidRDefault="00E51C20" w:rsidP="00E51C20"/>
    <w:p w14:paraId="07E7C5DA" w14:textId="77777777" w:rsidR="00E51C20" w:rsidRDefault="00E51C20" w:rsidP="00E51C20">
      <w:pPr>
        <w:spacing w:before="0" w:after="0" w:line="240" w:lineRule="auto"/>
        <w:jc w:val="left"/>
      </w:pPr>
      <w:r>
        <w:br w:type="page"/>
      </w:r>
    </w:p>
    <w:p w14:paraId="619DE208" w14:textId="25C73D06" w:rsidR="00E51C20" w:rsidRDefault="00E51C20" w:rsidP="00E51C20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  <w:r w:rsidR="00B928B9">
        <w:t xml:space="preserve">– </w:t>
      </w:r>
      <w:r w:rsidR="00EA67F7">
        <w:t>d</w:t>
      </w:r>
      <w:r w:rsidR="00B928B9">
        <w:t>ílčí plnění B</w:t>
      </w:r>
    </w:p>
    <w:p w14:paraId="04EB4459" w14:textId="150833FD" w:rsidR="00B928B9" w:rsidRDefault="00B928B9" w:rsidP="00B928B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</w:t>
      </w:r>
    </w:p>
    <w:p w14:paraId="5BB32095" w14:textId="1362EDFE" w:rsidR="007E1A16" w:rsidRPr="002D75B4" w:rsidRDefault="007E1A16" w:rsidP="007E1A16">
      <w:pPr>
        <w:jc w:val="center"/>
        <w:rPr>
          <w:b/>
          <w:bCs/>
        </w:rPr>
      </w:pPr>
      <w:r w:rsidRPr="0017554B">
        <w:rPr>
          <w:b/>
          <w:bCs/>
        </w:rPr>
        <w:t xml:space="preserve">Dílčí plnění část B: </w:t>
      </w:r>
      <w:r w:rsidR="005C0908" w:rsidRPr="0017554B">
        <w:rPr>
          <w:b/>
          <w:bCs/>
        </w:rPr>
        <w:t>Dodávka Infrastruktury pro provoz SW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2900"/>
        <w:gridCol w:w="4665"/>
        <w:gridCol w:w="1107"/>
      </w:tblGrid>
      <w:tr w:rsidR="007E1A16" w:rsidRPr="00CF6650" w14:paraId="3EBCE14A" w14:textId="77777777" w:rsidTr="004641A1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0991F050" w14:textId="75FC8311" w:rsidR="007E1A16" w:rsidRPr="007E1A16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54B">
              <w:rPr>
                <w:b/>
                <w:bCs/>
                <w:color w:val="000000"/>
                <w:sz w:val="20"/>
                <w:szCs w:val="20"/>
              </w:rPr>
              <w:t>PARAMETRY infrastruktury</w:t>
            </w:r>
            <w:r w:rsidR="00FA1788" w:rsidRPr="0017554B">
              <w:rPr>
                <w:b/>
                <w:bCs/>
                <w:color w:val="000000"/>
                <w:sz w:val="20"/>
                <w:szCs w:val="20"/>
              </w:rPr>
              <w:t xml:space="preserve"> pro provoz SW</w:t>
            </w:r>
            <w:r w:rsidRPr="0017554B">
              <w:rPr>
                <w:b/>
                <w:bCs/>
                <w:color w:val="000000"/>
                <w:sz w:val="20"/>
                <w:szCs w:val="20"/>
              </w:rPr>
              <w:t>– NUTNÉ</w:t>
            </w:r>
          </w:p>
        </w:tc>
      </w:tr>
      <w:tr w:rsidR="007E1A16" w:rsidRPr="00CF6650" w14:paraId="5F6A6EEC" w14:textId="77777777" w:rsidTr="002D75B4">
        <w:trPr>
          <w:trHeight w:val="510"/>
        </w:trPr>
        <w:tc>
          <w:tcPr>
            <w:tcW w:w="1815" w:type="pct"/>
            <w:gridSpan w:val="2"/>
            <w:shd w:val="clear" w:color="auto" w:fill="auto"/>
            <w:vAlign w:val="center"/>
            <w:hideMark/>
          </w:tcPr>
          <w:p w14:paraId="6F1B9E82" w14:textId="77777777" w:rsidR="007E1A16" w:rsidRPr="0031237E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237E">
              <w:rPr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574" w:type="pct"/>
            <w:shd w:val="clear" w:color="auto" w:fill="auto"/>
            <w:vAlign w:val="center"/>
            <w:hideMark/>
          </w:tcPr>
          <w:p w14:paraId="119CDE23" w14:textId="77777777" w:rsidR="007E1A16" w:rsidRPr="00D06A1C" w:rsidRDefault="007E1A16" w:rsidP="00EB073D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06A1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4A029066" w14:textId="77777777" w:rsidR="007E1A16" w:rsidRPr="00D06A1C" w:rsidRDefault="007E1A16" w:rsidP="00EB073D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1237E">
              <w:rPr>
                <w:b/>
                <w:bCs/>
                <w:sz w:val="20"/>
                <w:szCs w:val="20"/>
              </w:rPr>
              <w:t>VEPIŠTE ANO/NE</w:t>
            </w:r>
          </w:p>
        </w:tc>
      </w:tr>
      <w:tr w:rsidR="007E1A16" w:rsidRPr="00FB0848" w14:paraId="1EC2A4F8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  <w:hideMark/>
          </w:tcPr>
          <w:p w14:paraId="112E33B8" w14:textId="261F0EAF" w:rsidR="007E1A16" w:rsidRPr="00D24F43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D24F4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pct"/>
            <w:shd w:val="clear" w:color="000000" w:fill="FFFFFF"/>
            <w:vAlign w:val="center"/>
            <w:hideMark/>
          </w:tcPr>
          <w:p w14:paraId="3482E778" w14:textId="73C60D71" w:rsidR="007E1A16" w:rsidRPr="002D75B4" w:rsidRDefault="007E1A16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>1</w:t>
            </w:r>
            <w:r w:rsidR="00D53D55" w:rsidRPr="002D75B4">
              <w:rPr>
                <w:sz w:val="20"/>
                <w:szCs w:val="20"/>
              </w:rPr>
              <w:t xml:space="preserve"> ks</w:t>
            </w:r>
            <w:r w:rsidRPr="002D75B4">
              <w:rPr>
                <w:sz w:val="20"/>
                <w:szCs w:val="20"/>
              </w:rPr>
              <w:t xml:space="preserve"> server pro provoz MES systému včetně zálohování dat a UPS</w:t>
            </w:r>
          </w:p>
        </w:tc>
        <w:tc>
          <w:tcPr>
            <w:tcW w:w="2574" w:type="pct"/>
            <w:shd w:val="clear" w:color="000000" w:fill="FFFFFF"/>
            <w:vAlign w:val="center"/>
            <w:hideMark/>
          </w:tcPr>
          <w:p w14:paraId="6CD34BFA" w14:textId="77777777" w:rsidR="00F601FC" w:rsidRPr="002D75B4" w:rsidRDefault="00F601FC" w:rsidP="00F601FC">
            <w:pPr>
              <w:spacing w:before="0" w:after="0" w:line="240" w:lineRule="auto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>V konfiguraci potřebné pro rozsah využívané funkcionality MES:</w:t>
            </w:r>
          </w:p>
          <w:p w14:paraId="7F4E91B7" w14:textId="77777777" w:rsidR="00F601FC" w:rsidRPr="002D75B4" w:rsidRDefault="00F601FC" w:rsidP="00F601FC">
            <w:pPr>
              <w:spacing w:before="0" w:after="0" w:line="240" w:lineRule="auto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 xml:space="preserve">Dedikovaný server. Procesor – min. Intel </w:t>
            </w:r>
            <w:proofErr w:type="spellStart"/>
            <w:r w:rsidRPr="002D75B4">
              <w:rPr>
                <w:sz w:val="20"/>
                <w:szCs w:val="20"/>
              </w:rPr>
              <w:t>Xeon</w:t>
            </w:r>
            <w:proofErr w:type="spellEnd"/>
            <w:r w:rsidRPr="002D75B4">
              <w:rPr>
                <w:sz w:val="20"/>
                <w:szCs w:val="20"/>
              </w:rPr>
              <w:t xml:space="preserve"> nebo AMD </w:t>
            </w:r>
            <w:proofErr w:type="spellStart"/>
            <w:r w:rsidRPr="002D75B4">
              <w:rPr>
                <w:sz w:val="20"/>
                <w:szCs w:val="20"/>
              </w:rPr>
              <w:t>Epyc</w:t>
            </w:r>
            <w:proofErr w:type="spellEnd"/>
            <w:r w:rsidRPr="002D75B4">
              <w:rPr>
                <w:sz w:val="20"/>
                <w:szCs w:val="20"/>
              </w:rPr>
              <w:t xml:space="preserve"> min. základní frekvencí 3 GHz (min. dedikována 6 fyzická jádra ve virtuálním prostředí, vypnutí funkce v </w:t>
            </w:r>
            <w:proofErr w:type="spellStart"/>
            <w:r w:rsidRPr="002D75B4">
              <w:rPr>
                <w:sz w:val="20"/>
                <w:szCs w:val="20"/>
              </w:rPr>
              <w:t>BIOSu</w:t>
            </w:r>
            <w:proofErr w:type="spellEnd"/>
            <w:r w:rsidRPr="002D75B4">
              <w:rPr>
                <w:sz w:val="20"/>
                <w:szCs w:val="20"/>
              </w:rPr>
              <w:t xml:space="preserve"> pro šetření výkonu na CPU). Minimální výkon na jedno jádro 3000 bodů dle </w:t>
            </w:r>
            <w:hyperlink r:id="rId8" w:history="1">
              <w:r w:rsidRPr="002D75B4">
                <w:rPr>
                  <w:rStyle w:val="Hypertextovodkaz"/>
                  <w:sz w:val="20"/>
                  <w:szCs w:val="20"/>
                </w:rPr>
                <w:t>https://www.cpubenchmark.net</w:t>
              </w:r>
            </w:hyperlink>
            <w:r w:rsidRPr="002D75B4">
              <w:rPr>
                <w:sz w:val="20"/>
                <w:szCs w:val="20"/>
              </w:rPr>
              <w:t>. Paměť – min. 32 GB (sdílení paměti ve virtuálním prostředí je zakázáno). Úložiště – pevné disky typu SSD v RAID1 nebo RAID5 (sdílení fyzického disku pro SQL data ve virtuálním prostředí je zakázáno). Microsoft Windows Server 2022 a vyšší</w:t>
            </w:r>
          </w:p>
          <w:p w14:paraId="20156FF2" w14:textId="77777777" w:rsidR="00BC275D" w:rsidRPr="002D75B4" w:rsidRDefault="00BC275D" w:rsidP="00F601FC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97B6048" w14:textId="2D296B1F" w:rsidR="00BC275D" w:rsidRPr="002D75B4" w:rsidRDefault="00BC275D" w:rsidP="00F601FC">
            <w:pPr>
              <w:spacing w:before="0" w:after="0" w:line="240" w:lineRule="auto"/>
              <w:rPr>
                <w:sz w:val="20"/>
                <w:szCs w:val="20"/>
              </w:rPr>
            </w:pPr>
            <w:r w:rsidRPr="002D75B4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2D75B4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2D75B4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  <w:p w14:paraId="1CF6C754" w14:textId="01169BF4" w:rsidR="00BC275D" w:rsidRPr="002D75B4" w:rsidRDefault="00BC275D" w:rsidP="00F601FC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4249A819" w14:textId="77777777" w:rsidR="007E1A16" w:rsidRPr="00D24F43" w:rsidRDefault="007E1A16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1A16" w:rsidRPr="00FB0848" w14:paraId="57B25C70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2C3F886D" w14:textId="10631581" w:rsidR="007E1A16" w:rsidRPr="00D24F43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D24F4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pct"/>
            <w:shd w:val="clear" w:color="000000" w:fill="FFFFFF"/>
            <w:vAlign w:val="center"/>
          </w:tcPr>
          <w:p w14:paraId="1C617845" w14:textId="18AF9EFD" w:rsidR="007E1A16" w:rsidRPr="00D24F43" w:rsidRDefault="007E1A16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24F43">
              <w:rPr>
                <w:sz w:val="20"/>
              </w:rPr>
              <w:t xml:space="preserve">Aplikační firewall </w:t>
            </w:r>
          </w:p>
        </w:tc>
        <w:tc>
          <w:tcPr>
            <w:tcW w:w="2574" w:type="pct"/>
            <w:shd w:val="clear" w:color="000000" w:fill="FFFFFF"/>
            <w:vAlign w:val="center"/>
          </w:tcPr>
          <w:p w14:paraId="1FBE1C5B" w14:textId="77777777" w:rsidR="007E1A16" w:rsidRDefault="007E1A16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24F43">
              <w:rPr>
                <w:sz w:val="20"/>
                <w:szCs w:val="20"/>
              </w:rPr>
              <w:t xml:space="preserve">např. </w:t>
            </w:r>
            <w:proofErr w:type="spellStart"/>
            <w:r w:rsidRPr="00D24F43">
              <w:rPr>
                <w:sz w:val="20"/>
                <w:szCs w:val="20"/>
              </w:rPr>
              <w:t>Zyxel</w:t>
            </w:r>
            <w:proofErr w:type="spellEnd"/>
            <w:r w:rsidRPr="00D24F43">
              <w:rPr>
                <w:sz w:val="20"/>
                <w:szCs w:val="20"/>
              </w:rPr>
              <w:t xml:space="preserve"> USG FLEX </w:t>
            </w:r>
            <w:proofErr w:type="gramStart"/>
            <w:r w:rsidRPr="00D24F43">
              <w:rPr>
                <w:sz w:val="20"/>
                <w:szCs w:val="20"/>
              </w:rPr>
              <w:t>100H</w:t>
            </w:r>
            <w:proofErr w:type="gramEnd"/>
            <w:r w:rsidRPr="00D24F43">
              <w:rPr>
                <w:sz w:val="20"/>
                <w:szCs w:val="20"/>
              </w:rPr>
              <w:t xml:space="preserve"> </w:t>
            </w:r>
            <w:proofErr w:type="spellStart"/>
            <w:r w:rsidRPr="00D24F43">
              <w:rPr>
                <w:sz w:val="20"/>
                <w:szCs w:val="20"/>
              </w:rPr>
              <w:t>Series</w:t>
            </w:r>
            <w:proofErr w:type="spellEnd"/>
            <w:r w:rsidRPr="00D24F43">
              <w:rPr>
                <w:sz w:val="20"/>
                <w:szCs w:val="20"/>
              </w:rPr>
              <w:t>, 8 Gigabit user-</w:t>
            </w:r>
            <w:proofErr w:type="spellStart"/>
            <w:r w:rsidRPr="00D24F43">
              <w:rPr>
                <w:sz w:val="20"/>
                <w:szCs w:val="20"/>
              </w:rPr>
              <w:t>definable</w:t>
            </w:r>
            <w:proofErr w:type="spellEnd"/>
            <w:r w:rsidRPr="00D24F43">
              <w:rPr>
                <w:sz w:val="20"/>
                <w:szCs w:val="20"/>
              </w:rPr>
              <w:t xml:space="preserve"> </w:t>
            </w:r>
            <w:proofErr w:type="spellStart"/>
            <w:r w:rsidRPr="00D24F43">
              <w:rPr>
                <w:sz w:val="20"/>
                <w:szCs w:val="20"/>
              </w:rPr>
              <w:t>ports</w:t>
            </w:r>
            <w:proofErr w:type="spellEnd"/>
            <w:r w:rsidRPr="00D24F43">
              <w:rPr>
                <w:sz w:val="20"/>
                <w:szCs w:val="20"/>
              </w:rPr>
              <w:t>, 1*USB</w:t>
            </w:r>
          </w:p>
          <w:p w14:paraId="624FAB28" w14:textId="491B614C" w:rsidR="00530C18" w:rsidRPr="001C1D52" w:rsidRDefault="00530C18" w:rsidP="001C1D52">
            <w:pPr>
              <w:rPr>
                <w:sz w:val="16"/>
                <w:szCs w:val="16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566114C" w14:textId="77777777" w:rsidR="007E1A16" w:rsidRPr="00D24F43" w:rsidRDefault="007E1A16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1A16" w:rsidRPr="00FB0848" w14:paraId="1AB8E9C0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  <w:hideMark/>
          </w:tcPr>
          <w:p w14:paraId="709107A1" w14:textId="692D3E43" w:rsidR="007E1A16" w:rsidRPr="00D24F43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D24F4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pct"/>
            <w:shd w:val="clear" w:color="000000" w:fill="FFFFFF"/>
            <w:vAlign w:val="center"/>
            <w:hideMark/>
          </w:tcPr>
          <w:p w14:paraId="06DEAE9E" w14:textId="7E6C834C" w:rsidR="007E1A16" w:rsidRPr="00D24F43" w:rsidRDefault="007E1A16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4F43">
              <w:rPr>
                <w:sz w:val="20"/>
              </w:rPr>
              <w:t>2</w:t>
            </w:r>
            <w:r w:rsidR="00BC275D">
              <w:rPr>
                <w:sz w:val="20"/>
              </w:rPr>
              <w:t xml:space="preserve"> ks</w:t>
            </w:r>
            <w:r w:rsidRPr="00D24F43">
              <w:rPr>
                <w:sz w:val="20"/>
              </w:rPr>
              <w:t xml:space="preserve"> Terminál pro odvádění práce zaměstnanců ve výrobě a přístup k dokumentaci k zakázkám</w:t>
            </w:r>
          </w:p>
        </w:tc>
        <w:tc>
          <w:tcPr>
            <w:tcW w:w="2574" w:type="pct"/>
            <w:shd w:val="clear" w:color="000000" w:fill="FFFFFF"/>
            <w:vAlign w:val="center"/>
            <w:hideMark/>
          </w:tcPr>
          <w:p w14:paraId="64D01F63" w14:textId="77777777" w:rsidR="00F601FC" w:rsidRDefault="00F601FC" w:rsidP="00F601FC">
            <w:pPr>
              <w:spacing w:before="0" w:after="0" w:line="240" w:lineRule="auto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 xml:space="preserve">S minimálně 14“ dotykovým displejem, integrovanou čtečkou RFID čipů včetně čtečky čárových kódů, uchycením na zeď a připojením do LAN přes ethernet nebo Wifi. Napájení adaptérem nebo </w:t>
            </w:r>
            <w:proofErr w:type="spellStart"/>
            <w:r w:rsidRPr="002D75B4">
              <w:rPr>
                <w:sz w:val="20"/>
                <w:szCs w:val="20"/>
              </w:rPr>
              <w:t>PoE</w:t>
            </w:r>
            <w:proofErr w:type="spellEnd"/>
            <w:r w:rsidRPr="002D75B4">
              <w:rPr>
                <w:sz w:val="20"/>
                <w:szCs w:val="20"/>
              </w:rPr>
              <w:t>. Operační systém Android 7 a vyšší</w:t>
            </w:r>
          </w:p>
          <w:p w14:paraId="021D5C61" w14:textId="77777777" w:rsidR="00BC275D" w:rsidRDefault="00BC275D" w:rsidP="00F601FC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27DD9215" w14:textId="3B6DA724" w:rsidR="00BC275D" w:rsidRPr="00D24F43" w:rsidRDefault="00BC275D" w:rsidP="00F601FC">
            <w:pPr>
              <w:spacing w:before="0" w:after="0" w:line="240" w:lineRule="auto"/>
              <w:rPr>
                <w:sz w:val="20"/>
                <w:szCs w:val="20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7A39E952" w14:textId="77777777" w:rsidR="007E1A16" w:rsidRPr="00D24F43" w:rsidRDefault="007E1A16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1A16" w:rsidRPr="00FB0848" w14:paraId="136529F2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42EC2113" w14:textId="19C3E7A1" w:rsidR="007E1A16" w:rsidRPr="00D24F43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D24F4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pct"/>
            <w:shd w:val="clear" w:color="000000" w:fill="FFFFFF"/>
            <w:vAlign w:val="center"/>
          </w:tcPr>
          <w:p w14:paraId="77BDA3D3" w14:textId="0AC6FF07" w:rsidR="007E1A16" w:rsidRPr="00D24F43" w:rsidRDefault="007E1A16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4F43">
              <w:rPr>
                <w:sz w:val="20"/>
              </w:rPr>
              <w:t>1</w:t>
            </w:r>
            <w:r w:rsidR="00BC275D">
              <w:rPr>
                <w:sz w:val="20"/>
              </w:rPr>
              <w:t>ks</w:t>
            </w:r>
            <w:r w:rsidRPr="00D24F43">
              <w:rPr>
                <w:sz w:val="20"/>
              </w:rPr>
              <w:t xml:space="preserve"> mobilní terminál</w:t>
            </w:r>
          </w:p>
        </w:tc>
        <w:tc>
          <w:tcPr>
            <w:tcW w:w="2574" w:type="pct"/>
            <w:shd w:val="clear" w:color="000000" w:fill="FFFFFF"/>
            <w:vAlign w:val="center"/>
          </w:tcPr>
          <w:p w14:paraId="5C3F86DB" w14:textId="77777777" w:rsidR="00F601FC" w:rsidRDefault="00F601FC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>Barevný dotykový display</w:t>
            </w:r>
            <w:r w:rsidR="00BC275D" w:rsidRPr="002D75B4">
              <w:rPr>
                <w:sz w:val="20"/>
                <w:szCs w:val="20"/>
              </w:rPr>
              <w:t xml:space="preserve"> s minimálně s</w:t>
            </w:r>
            <w:r w:rsidRPr="002D75B4">
              <w:rPr>
                <w:sz w:val="20"/>
                <w:szCs w:val="20"/>
              </w:rPr>
              <w:t xml:space="preserve"> 4“, Wifi nebo LTE terminál s klávesnici, 2 D optická čtečka kódů + podpora QR, baterie na </w:t>
            </w:r>
            <w:r w:rsidR="00BC275D" w:rsidRPr="002D75B4">
              <w:rPr>
                <w:sz w:val="20"/>
                <w:szCs w:val="20"/>
              </w:rPr>
              <w:t>minimálně</w:t>
            </w:r>
            <w:r w:rsidRPr="002D75B4">
              <w:rPr>
                <w:sz w:val="20"/>
                <w:szCs w:val="20"/>
              </w:rPr>
              <w:t>12 hodin provozu, nabíjecí základna. Operační systém Android 7 a vyšší</w:t>
            </w:r>
          </w:p>
          <w:p w14:paraId="115EDEA9" w14:textId="77777777" w:rsidR="00BC275D" w:rsidRDefault="00BC275D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4142D242" w14:textId="7F90A586" w:rsidR="00BC275D" w:rsidRPr="00D24F43" w:rsidRDefault="00BC275D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3B890A83" w14:textId="77777777" w:rsidR="007E1A16" w:rsidRPr="00D24F43" w:rsidRDefault="007E1A16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1A16" w:rsidRPr="00FB0848" w14:paraId="3D0EA137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2B06E109" w14:textId="27115AF2" w:rsidR="007E1A16" w:rsidRPr="00D24F43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D24F4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pct"/>
            <w:shd w:val="clear" w:color="000000" w:fill="FFFFFF"/>
            <w:vAlign w:val="center"/>
          </w:tcPr>
          <w:p w14:paraId="41F3F1FB" w14:textId="77777777" w:rsidR="007E1A16" w:rsidRPr="00D24F43" w:rsidRDefault="007E1A16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4F43">
              <w:rPr>
                <w:sz w:val="20"/>
              </w:rPr>
              <w:t>1 ks USB RFID čtecí/programovací zařízení</w:t>
            </w:r>
          </w:p>
        </w:tc>
        <w:tc>
          <w:tcPr>
            <w:tcW w:w="2574" w:type="pct"/>
            <w:shd w:val="clear" w:color="000000" w:fill="FFFFFF"/>
            <w:vAlign w:val="center"/>
          </w:tcPr>
          <w:p w14:paraId="4697109C" w14:textId="77777777" w:rsidR="007E1A16" w:rsidRPr="00D24F43" w:rsidRDefault="007E1A16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24F43">
              <w:rPr>
                <w:sz w:val="20"/>
                <w:szCs w:val="20"/>
              </w:rPr>
              <w:t>RFID čipy a čipové karty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C651620" w14:textId="77777777" w:rsidR="007E1A16" w:rsidRPr="00D24F43" w:rsidRDefault="007E1A16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1A16" w:rsidRPr="00FB0848" w14:paraId="682420BD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754BA1C7" w14:textId="76C1C0F7" w:rsidR="007E1A16" w:rsidRPr="00D24F43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D24F4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pct"/>
            <w:shd w:val="clear" w:color="000000" w:fill="FFFFFF"/>
            <w:vAlign w:val="center"/>
          </w:tcPr>
          <w:p w14:paraId="718A5796" w14:textId="77777777" w:rsidR="007E1A16" w:rsidRPr="00D24F43" w:rsidRDefault="007E1A16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4F43">
              <w:rPr>
                <w:sz w:val="20"/>
              </w:rPr>
              <w:t xml:space="preserve">25 ks RFID </w:t>
            </w:r>
          </w:p>
        </w:tc>
        <w:tc>
          <w:tcPr>
            <w:tcW w:w="2574" w:type="pct"/>
            <w:shd w:val="clear" w:color="000000" w:fill="FFFFFF"/>
            <w:vAlign w:val="center"/>
          </w:tcPr>
          <w:p w14:paraId="634EFEEA" w14:textId="6C7961AD" w:rsidR="007E1A16" w:rsidRPr="00D24F43" w:rsidRDefault="00BC275D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7E1A16" w:rsidRPr="00D24F43">
              <w:rPr>
                <w:sz w:val="20"/>
                <w:szCs w:val="20"/>
              </w:rPr>
              <w:t>ipový přívěšek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89646B9" w14:textId="77777777" w:rsidR="007E1A16" w:rsidRPr="00D24F43" w:rsidRDefault="007E1A16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1A16" w:rsidRPr="00FB0848" w14:paraId="1A964A8B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4D08E453" w14:textId="79228E0A" w:rsidR="007E1A16" w:rsidRPr="00D24F43" w:rsidRDefault="007E1A16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00" w:type="pct"/>
            <w:shd w:val="clear" w:color="000000" w:fill="FFFFFF"/>
            <w:vAlign w:val="center"/>
          </w:tcPr>
          <w:p w14:paraId="692C330B" w14:textId="77777777" w:rsidR="007E1A16" w:rsidRPr="00D24F43" w:rsidRDefault="007E1A16" w:rsidP="00EB073D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4F43">
              <w:rPr>
                <w:sz w:val="20"/>
              </w:rPr>
              <w:t>1 ks TISKÁRNA čárového kódu průmyslová</w:t>
            </w:r>
          </w:p>
        </w:tc>
        <w:tc>
          <w:tcPr>
            <w:tcW w:w="2574" w:type="pct"/>
            <w:shd w:val="clear" w:color="000000" w:fill="FFFFFF"/>
            <w:vAlign w:val="center"/>
          </w:tcPr>
          <w:p w14:paraId="5FAF269A" w14:textId="39125D6F" w:rsidR="007E1A16" w:rsidRPr="002D75B4" w:rsidRDefault="00530C18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 xml:space="preserve">Konektivita </w:t>
            </w:r>
            <w:r w:rsidR="007E1A16" w:rsidRPr="002D75B4">
              <w:rPr>
                <w:sz w:val="20"/>
                <w:szCs w:val="20"/>
              </w:rPr>
              <w:t>USB</w:t>
            </w:r>
            <w:r w:rsidRPr="002D75B4">
              <w:rPr>
                <w:sz w:val="20"/>
                <w:szCs w:val="20"/>
              </w:rPr>
              <w:t xml:space="preserve"> a </w:t>
            </w:r>
            <w:r w:rsidR="007E1A16" w:rsidRPr="002D75B4">
              <w:rPr>
                <w:sz w:val="20"/>
                <w:szCs w:val="20"/>
              </w:rPr>
              <w:t>Ethernet, zátěž 1000 štítků za den, rozměr štítků od 1x1cm – 10x30cm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5D68DA94" w14:textId="77777777" w:rsidR="007E1A16" w:rsidRPr="00D24F43" w:rsidRDefault="007E1A16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B81" w:rsidRPr="00FB0848" w14:paraId="220409ED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03DAC035" w14:textId="0F5DEE81" w:rsidR="00AA7B81" w:rsidRDefault="00AA7B81" w:rsidP="00EB073D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00" w:type="pct"/>
            <w:shd w:val="clear" w:color="000000" w:fill="FFFFFF"/>
            <w:vAlign w:val="center"/>
          </w:tcPr>
          <w:p w14:paraId="7A0C6A32" w14:textId="1C2E26E6" w:rsidR="00AA7B81" w:rsidRPr="00AA7B81" w:rsidRDefault="00893877" w:rsidP="00EB073D">
            <w:pPr>
              <w:pStyle w:val="odstavec"/>
              <w:spacing w:after="0"/>
              <w:ind w:left="0"/>
              <w:jc w:val="left"/>
              <w:rPr>
                <w:color w:val="FF0000"/>
                <w:sz w:val="20"/>
              </w:rPr>
            </w:pPr>
            <w:r w:rsidRPr="00AA7B81">
              <w:rPr>
                <w:sz w:val="20"/>
              </w:rPr>
              <w:t>LAN – Zasíťování</w:t>
            </w:r>
            <w:r w:rsidR="00AA7B81" w:rsidRPr="00AA7B81">
              <w:rPr>
                <w:sz w:val="20"/>
              </w:rPr>
              <w:t xml:space="preserve"> prostor (IT, síť, kabely, příslušenství)</w:t>
            </w:r>
            <w:r w:rsidR="00AA7B81">
              <w:rPr>
                <w:sz w:val="20"/>
              </w:rPr>
              <w:t xml:space="preserve"> </w:t>
            </w:r>
          </w:p>
        </w:tc>
        <w:tc>
          <w:tcPr>
            <w:tcW w:w="2574" w:type="pct"/>
            <w:shd w:val="clear" w:color="000000" w:fill="FFFFFF"/>
            <w:vAlign w:val="center"/>
          </w:tcPr>
          <w:p w14:paraId="64CF978A" w14:textId="623DE5D2" w:rsidR="00AA7B81" w:rsidRPr="002D75B4" w:rsidRDefault="00AA7B81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>Minimální rychlost LAN 1Gbit/s, možnost napájení zařízení po Ethernetu</w:t>
            </w:r>
            <w:r w:rsidR="006356E7">
              <w:rPr>
                <w:sz w:val="20"/>
                <w:szCs w:val="20"/>
              </w:rPr>
              <w:t>.</w:t>
            </w:r>
          </w:p>
          <w:p w14:paraId="4953022A" w14:textId="7BA695DB" w:rsidR="00BC275D" w:rsidRPr="002D75B4" w:rsidRDefault="00BC275D" w:rsidP="00EB073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D75B4">
              <w:rPr>
                <w:sz w:val="20"/>
                <w:szCs w:val="20"/>
              </w:rPr>
              <w:t>Rozsah 500 m kabeláže</w:t>
            </w:r>
            <w:r w:rsidR="006356E7">
              <w:rPr>
                <w:sz w:val="20"/>
                <w:szCs w:val="20"/>
              </w:rPr>
              <w:t>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1086E4CB" w14:textId="77777777" w:rsidR="00AA7B81" w:rsidRPr="00D24F43" w:rsidRDefault="00AA7B81" w:rsidP="00EB073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5B4" w:rsidRPr="00FB0848" w14:paraId="7E364C67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42D33222" w14:textId="23858019" w:rsidR="002D75B4" w:rsidRDefault="002D75B4" w:rsidP="002D75B4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00" w:type="pct"/>
            <w:shd w:val="clear" w:color="000000" w:fill="FFFFFF"/>
          </w:tcPr>
          <w:p w14:paraId="751820D7" w14:textId="77777777" w:rsid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 xml:space="preserve">FUJITSU SERVER </w:t>
            </w:r>
          </w:p>
          <w:p w14:paraId="39B0C820" w14:textId="77777777" w:rsidR="002D75B4" w:rsidRPr="001C1D52" w:rsidRDefault="002D75B4" w:rsidP="002D75B4">
            <w:pPr>
              <w:rPr>
                <w:sz w:val="16"/>
                <w:szCs w:val="16"/>
              </w:rPr>
            </w:pPr>
            <w:r w:rsidRPr="001C1D52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1C1D52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1C1D52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  <w:p w14:paraId="3B3721B3" w14:textId="77777777" w:rsidR="002D75B4" w:rsidRPr="00AA7B81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</w:p>
        </w:tc>
        <w:tc>
          <w:tcPr>
            <w:tcW w:w="2574" w:type="pct"/>
            <w:shd w:val="clear" w:color="000000" w:fill="FFFFFF"/>
          </w:tcPr>
          <w:p w14:paraId="4D149C01" w14:textId="4DFA3C61" w:rsidR="002D75B4" w:rsidRP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 xml:space="preserve">FUJITSU SERVER TX1310M5 PRIMERGY </w:t>
            </w:r>
            <w:proofErr w:type="spellStart"/>
            <w:r w:rsidRPr="004641A1">
              <w:rPr>
                <w:sz w:val="20"/>
                <w:szCs w:val="20"/>
              </w:rPr>
              <w:t>Xeon</w:t>
            </w:r>
            <w:proofErr w:type="spellEnd"/>
            <w:r w:rsidRPr="004641A1">
              <w:rPr>
                <w:sz w:val="20"/>
                <w:szCs w:val="20"/>
              </w:rPr>
              <w:t xml:space="preserve"> E-2356G </w:t>
            </w:r>
            <w:proofErr w:type="gramStart"/>
            <w:r w:rsidRPr="004641A1">
              <w:rPr>
                <w:sz w:val="20"/>
                <w:szCs w:val="20"/>
              </w:rPr>
              <w:t>6C</w:t>
            </w:r>
            <w:proofErr w:type="gramEnd"/>
            <w:r w:rsidRPr="004641A1">
              <w:rPr>
                <w:sz w:val="20"/>
                <w:szCs w:val="20"/>
              </w:rPr>
              <w:t>/</w:t>
            </w:r>
            <w:proofErr w:type="gramStart"/>
            <w:r w:rsidRPr="004641A1">
              <w:rPr>
                <w:sz w:val="20"/>
                <w:szCs w:val="20"/>
              </w:rPr>
              <w:t>12T</w:t>
            </w:r>
            <w:proofErr w:type="gramEnd"/>
            <w:r w:rsidRPr="004641A1">
              <w:rPr>
                <w:sz w:val="20"/>
                <w:szCs w:val="20"/>
              </w:rPr>
              <w:t xml:space="preserve"> 3.20GHz, </w:t>
            </w:r>
            <w:proofErr w:type="gramStart"/>
            <w:r w:rsidRPr="004641A1">
              <w:rPr>
                <w:sz w:val="20"/>
                <w:szCs w:val="20"/>
              </w:rPr>
              <w:t>32GB</w:t>
            </w:r>
            <w:proofErr w:type="gramEnd"/>
            <w:r w:rsidRPr="004641A1">
              <w:rPr>
                <w:sz w:val="20"/>
                <w:szCs w:val="20"/>
              </w:rPr>
              <w:t xml:space="preserve">, TPM2.0, 2x480SSD SATA,1xDP, 2x1000ETH, </w:t>
            </w:r>
            <w:proofErr w:type="gramStart"/>
            <w:r w:rsidRPr="004641A1">
              <w:rPr>
                <w:sz w:val="20"/>
                <w:szCs w:val="20"/>
              </w:rPr>
              <w:t>250W</w:t>
            </w:r>
            <w:proofErr w:type="gramEnd"/>
          </w:p>
        </w:tc>
        <w:tc>
          <w:tcPr>
            <w:tcW w:w="611" w:type="pct"/>
            <w:shd w:val="clear" w:color="auto" w:fill="auto"/>
            <w:vAlign w:val="center"/>
          </w:tcPr>
          <w:p w14:paraId="2AB1B33F" w14:textId="77777777" w:rsidR="002D75B4" w:rsidRPr="00D24F43" w:rsidRDefault="002D75B4" w:rsidP="002D75B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5B4" w:rsidRPr="00FB0848" w14:paraId="20C2A3AB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4F05F80B" w14:textId="3010A5D7" w:rsidR="002D75B4" w:rsidRDefault="002D75B4" w:rsidP="002D75B4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00" w:type="pct"/>
            <w:shd w:val="clear" w:color="000000" w:fill="FFFFFF"/>
          </w:tcPr>
          <w:p w14:paraId="13EB3D64" w14:textId="77777777" w:rsid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 xml:space="preserve">FUJITSU </w:t>
            </w:r>
            <w:proofErr w:type="spellStart"/>
            <w:r w:rsidRPr="004641A1">
              <w:rPr>
                <w:sz w:val="20"/>
                <w:szCs w:val="20"/>
              </w:rPr>
              <w:t>servispack</w:t>
            </w:r>
            <w:proofErr w:type="spellEnd"/>
            <w:r w:rsidRPr="004641A1">
              <w:rPr>
                <w:sz w:val="20"/>
                <w:szCs w:val="20"/>
              </w:rPr>
              <w:t xml:space="preserve"> SRV - 3 </w:t>
            </w:r>
            <w:proofErr w:type="spellStart"/>
            <w:r w:rsidRPr="004641A1">
              <w:rPr>
                <w:sz w:val="20"/>
                <w:szCs w:val="20"/>
              </w:rPr>
              <w:t>years</w:t>
            </w:r>
            <w:proofErr w:type="spellEnd"/>
          </w:p>
          <w:p w14:paraId="3309AFD0" w14:textId="31B40559" w:rsidR="002D75B4" w:rsidRPr="006356E7" w:rsidRDefault="002D75B4" w:rsidP="006356E7">
            <w:pPr>
              <w:rPr>
                <w:sz w:val="16"/>
                <w:szCs w:val="16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2574" w:type="pct"/>
            <w:shd w:val="clear" w:color="000000" w:fill="FFFFFF"/>
          </w:tcPr>
          <w:p w14:paraId="15AA9508" w14:textId="65B348B1" w:rsidR="002D75B4" w:rsidRP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 xml:space="preserve">FUJITSU </w:t>
            </w:r>
            <w:proofErr w:type="spellStart"/>
            <w:r w:rsidRPr="004641A1">
              <w:rPr>
                <w:sz w:val="20"/>
                <w:szCs w:val="20"/>
              </w:rPr>
              <w:t>servispack</w:t>
            </w:r>
            <w:proofErr w:type="spellEnd"/>
            <w:r w:rsidRPr="004641A1">
              <w:rPr>
                <w:sz w:val="20"/>
                <w:szCs w:val="20"/>
              </w:rPr>
              <w:t xml:space="preserve"> SRV - 3 </w:t>
            </w:r>
            <w:proofErr w:type="spellStart"/>
            <w:proofErr w:type="gramStart"/>
            <w:r w:rsidRPr="004641A1">
              <w:rPr>
                <w:sz w:val="20"/>
                <w:szCs w:val="20"/>
              </w:rPr>
              <w:t>years</w:t>
            </w:r>
            <w:proofErr w:type="spellEnd"/>
            <w:r w:rsidRPr="004641A1">
              <w:rPr>
                <w:sz w:val="20"/>
                <w:szCs w:val="20"/>
              </w:rPr>
              <w:t xml:space="preserve"> - ONSITE</w:t>
            </w:r>
            <w:proofErr w:type="gramEnd"/>
            <w:r w:rsidRPr="004641A1">
              <w:rPr>
                <w:sz w:val="20"/>
                <w:szCs w:val="20"/>
              </w:rPr>
              <w:t xml:space="preserve"> - SP 3y OS (</w:t>
            </w:r>
            <w:proofErr w:type="spellStart"/>
            <w:r w:rsidRPr="004641A1">
              <w:rPr>
                <w:sz w:val="20"/>
                <w:szCs w:val="20"/>
              </w:rPr>
              <w:t>niS</w:t>
            </w:r>
            <w:proofErr w:type="spellEnd"/>
            <w:r w:rsidRPr="004641A1">
              <w:rPr>
                <w:sz w:val="20"/>
                <w:szCs w:val="20"/>
              </w:rPr>
              <w:t>),9x</w:t>
            </w:r>
            <w:proofErr w:type="gramStart"/>
            <w:r w:rsidRPr="004641A1">
              <w:rPr>
                <w:sz w:val="20"/>
                <w:szCs w:val="20"/>
              </w:rPr>
              <w:t>5,NBD</w:t>
            </w:r>
            <w:proofErr w:type="gramEnd"/>
            <w:r w:rsidRPr="004641A1">
              <w:rPr>
                <w:sz w:val="20"/>
                <w:szCs w:val="20"/>
              </w:rPr>
              <w:t xml:space="preserve"> </w:t>
            </w:r>
            <w:proofErr w:type="gramStart"/>
            <w:r w:rsidRPr="004641A1">
              <w:rPr>
                <w:sz w:val="20"/>
                <w:szCs w:val="20"/>
              </w:rPr>
              <w:t>RESPONSE - TX1310</w:t>
            </w:r>
            <w:proofErr w:type="gramEnd"/>
            <w:r w:rsidRPr="004641A1">
              <w:rPr>
                <w:sz w:val="20"/>
                <w:szCs w:val="20"/>
              </w:rPr>
              <w:t xml:space="preserve"> TX1320 TX1330 RX1330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4C241EE9" w14:textId="77777777" w:rsidR="002D75B4" w:rsidRPr="00D24F43" w:rsidRDefault="002D75B4" w:rsidP="002D75B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5B4" w:rsidRPr="00FB0848" w14:paraId="4F9783F6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46B51151" w14:textId="0E89AC30" w:rsidR="002D75B4" w:rsidRDefault="002D75B4" w:rsidP="002D75B4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00" w:type="pct"/>
            <w:shd w:val="clear" w:color="000000" w:fill="FFFFFF"/>
          </w:tcPr>
          <w:p w14:paraId="29F89DB9" w14:textId="77777777" w:rsidR="002D75B4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4641A1">
              <w:rPr>
                <w:sz w:val="20"/>
              </w:rPr>
              <w:t xml:space="preserve">FUJITSU Windows Server </w:t>
            </w:r>
          </w:p>
          <w:p w14:paraId="2B66204D" w14:textId="41C77981" w:rsidR="002D75B4" w:rsidRPr="00AA7B81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2574" w:type="pct"/>
            <w:shd w:val="clear" w:color="000000" w:fill="FFFFFF"/>
          </w:tcPr>
          <w:p w14:paraId="07F1F594" w14:textId="1C8D25A7" w:rsidR="002D75B4" w:rsidRP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>FUJITSU Windows Server 2022 Essentials, 25CAL, 50USER, DVD Media (1CPU max 10core) - OEM – pouze pro FUJITSU SRV *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866ECCE" w14:textId="77777777" w:rsidR="002D75B4" w:rsidRPr="00D24F43" w:rsidRDefault="002D75B4" w:rsidP="002D75B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5B4" w:rsidRPr="00FB0848" w14:paraId="375015CC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35CAAE3F" w14:textId="69615C1E" w:rsidR="002D75B4" w:rsidRDefault="002D75B4" w:rsidP="002D75B4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00" w:type="pct"/>
            <w:shd w:val="clear" w:color="000000" w:fill="FFFFFF"/>
          </w:tcPr>
          <w:p w14:paraId="6DEA3EB3" w14:textId="77777777" w:rsidR="002D75B4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4641A1">
              <w:rPr>
                <w:sz w:val="20"/>
              </w:rPr>
              <w:t>Instalace a základní konfigurace serveru</w:t>
            </w:r>
          </w:p>
          <w:p w14:paraId="3B8B8320" w14:textId="4E743A5C" w:rsidR="002D75B4" w:rsidRPr="00AA7B81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2574" w:type="pct"/>
            <w:shd w:val="clear" w:color="000000" w:fill="FFFFFF"/>
          </w:tcPr>
          <w:p w14:paraId="72322D1A" w14:textId="5BEFB376" w:rsidR="002D75B4" w:rsidRP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 xml:space="preserve">Instalace a základní konfigurace serveru včetně domény (Windows 20xx server, </w:t>
            </w:r>
            <w:proofErr w:type="gramStart"/>
            <w:r w:rsidRPr="004641A1">
              <w:rPr>
                <w:sz w:val="20"/>
                <w:szCs w:val="20"/>
              </w:rPr>
              <w:t>Linux,</w:t>
            </w:r>
            <w:proofErr w:type="gramEnd"/>
            <w:r w:rsidRPr="004641A1">
              <w:rPr>
                <w:sz w:val="20"/>
                <w:szCs w:val="20"/>
              </w:rPr>
              <w:t xml:space="preserve"> atd.)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09F92D6B" w14:textId="77777777" w:rsidR="002D75B4" w:rsidRPr="00D24F43" w:rsidRDefault="002D75B4" w:rsidP="002D75B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5B4" w:rsidRPr="00FB0848" w14:paraId="4CD6D92E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446E0873" w14:textId="000305BC" w:rsidR="002D75B4" w:rsidRDefault="002D75B4" w:rsidP="002D75B4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00" w:type="pct"/>
            <w:shd w:val="clear" w:color="000000" w:fill="FFFFFF"/>
          </w:tcPr>
          <w:p w14:paraId="15C4A01E" w14:textId="77777777" w:rsidR="002D75B4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4641A1">
              <w:rPr>
                <w:sz w:val="20"/>
              </w:rPr>
              <w:t>UPS EATON</w:t>
            </w:r>
          </w:p>
          <w:p w14:paraId="4C46F54D" w14:textId="333F681B" w:rsidR="002D75B4" w:rsidRPr="00AA7B81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2574" w:type="pct"/>
            <w:shd w:val="clear" w:color="000000" w:fill="FFFFFF"/>
          </w:tcPr>
          <w:p w14:paraId="593D566D" w14:textId="2289990B" w:rsidR="002D75B4" w:rsidRP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 xml:space="preserve">UPS EATON 5SC 500i – ekonomická verze UPS k serveru 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1296A11" w14:textId="77777777" w:rsidR="002D75B4" w:rsidRPr="00D24F43" w:rsidRDefault="002D75B4" w:rsidP="002D75B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5B4" w:rsidRPr="00FB0848" w14:paraId="6FFBD87F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0A53F13C" w14:textId="74F60F8E" w:rsidR="002D75B4" w:rsidRDefault="002D75B4" w:rsidP="002D75B4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00" w:type="pct"/>
            <w:shd w:val="clear" w:color="000000" w:fill="FFFFFF"/>
          </w:tcPr>
          <w:p w14:paraId="13C10E8B" w14:textId="77777777" w:rsidR="002D75B4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4641A1">
              <w:rPr>
                <w:sz w:val="20"/>
              </w:rPr>
              <w:t>Instalace UPS</w:t>
            </w:r>
          </w:p>
          <w:p w14:paraId="515A520E" w14:textId="7057B246" w:rsidR="002D75B4" w:rsidRPr="00AA7B81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2574" w:type="pct"/>
            <w:shd w:val="clear" w:color="000000" w:fill="FFFFFF"/>
          </w:tcPr>
          <w:p w14:paraId="110AB2F6" w14:textId="6F5F2814" w:rsidR="002D75B4" w:rsidRP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>Instalace UPS, instalace software včetně konfigurace a odzkoušení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28052F8" w14:textId="77777777" w:rsidR="002D75B4" w:rsidRPr="00D24F43" w:rsidRDefault="002D75B4" w:rsidP="002D75B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5B4" w:rsidRPr="00FB0848" w14:paraId="451D35AF" w14:textId="77777777" w:rsidTr="002D75B4">
        <w:trPr>
          <w:trHeight w:val="510"/>
        </w:trPr>
        <w:tc>
          <w:tcPr>
            <w:tcW w:w="215" w:type="pct"/>
            <w:shd w:val="clear" w:color="auto" w:fill="auto"/>
            <w:vAlign w:val="center"/>
          </w:tcPr>
          <w:p w14:paraId="0AAC2E3C" w14:textId="576CBA34" w:rsidR="002D75B4" w:rsidRDefault="002D75B4" w:rsidP="002D75B4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00" w:type="pct"/>
            <w:shd w:val="clear" w:color="000000" w:fill="FFFFFF"/>
          </w:tcPr>
          <w:p w14:paraId="309182D3" w14:textId="77777777" w:rsidR="002D75B4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4641A1">
              <w:rPr>
                <w:sz w:val="20"/>
              </w:rPr>
              <w:t>Práce – instalace zálohovacího SW</w:t>
            </w:r>
          </w:p>
          <w:p w14:paraId="0A765D89" w14:textId="5954A05C" w:rsidR="002D75B4" w:rsidRPr="00AA7B81" w:rsidRDefault="002D75B4" w:rsidP="002D75B4">
            <w:pPr>
              <w:pStyle w:val="odstavec"/>
              <w:spacing w:after="0"/>
              <w:ind w:left="0"/>
              <w:jc w:val="left"/>
              <w:rPr>
                <w:sz w:val="20"/>
              </w:rPr>
            </w:pPr>
            <w:r w:rsidRPr="00D230BB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D230BB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D230BB">
              <w:rPr>
                <w:sz w:val="16"/>
                <w:szCs w:val="16"/>
              </w:rPr>
              <w:t xml:space="preserve"> a zadavatel umožňuje i jiné technicky a kvalitativně srovnatelné řešení.</w:t>
            </w:r>
            <w:r w:rsidRPr="004641A1">
              <w:rPr>
                <w:sz w:val="20"/>
              </w:rPr>
              <w:t xml:space="preserve"> </w:t>
            </w:r>
          </w:p>
        </w:tc>
        <w:tc>
          <w:tcPr>
            <w:tcW w:w="2574" w:type="pct"/>
            <w:shd w:val="clear" w:color="000000" w:fill="FFFFFF"/>
          </w:tcPr>
          <w:p w14:paraId="79EF0AE9" w14:textId="1E98BCBF" w:rsidR="002D75B4" w:rsidRPr="002D75B4" w:rsidRDefault="002D75B4" w:rsidP="002D75B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641A1">
              <w:rPr>
                <w:sz w:val="20"/>
                <w:szCs w:val="20"/>
              </w:rPr>
              <w:t xml:space="preserve">Práce – instalace zálohovacího SW </w:t>
            </w:r>
            <w:proofErr w:type="spellStart"/>
            <w:r w:rsidRPr="004641A1">
              <w:rPr>
                <w:sz w:val="20"/>
                <w:szCs w:val="20"/>
              </w:rPr>
              <w:t>Veeam</w:t>
            </w:r>
            <w:proofErr w:type="spellEnd"/>
            <w:r w:rsidRPr="004641A1">
              <w:rPr>
                <w:sz w:val="20"/>
                <w:szCs w:val="20"/>
              </w:rPr>
              <w:t xml:space="preserve"> Free na server, vytvoření </w:t>
            </w:r>
            <w:proofErr w:type="spellStart"/>
            <w:r w:rsidRPr="004641A1">
              <w:rPr>
                <w:sz w:val="20"/>
                <w:szCs w:val="20"/>
              </w:rPr>
              <w:t>jobů</w:t>
            </w:r>
            <w:proofErr w:type="spellEnd"/>
            <w:r w:rsidRPr="004641A1">
              <w:rPr>
                <w:sz w:val="20"/>
                <w:szCs w:val="20"/>
              </w:rPr>
              <w:t xml:space="preserve"> + odzkoušení funkčnosti zálohování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2828B0C" w14:textId="77777777" w:rsidR="002D75B4" w:rsidRPr="00D24F43" w:rsidRDefault="002D75B4" w:rsidP="002D75B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A182EC6" w14:textId="733D27A5" w:rsidR="007E1A16" w:rsidRDefault="007E1A16" w:rsidP="007E1A16">
      <w:r w:rsidRPr="002E3644">
        <w:lastRenderedPageBreak/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14:paraId="39668175" w14:textId="77777777" w:rsidR="00363A50" w:rsidRDefault="00363A50" w:rsidP="00B928B9"/>
    <w:p w14:paraId="72208A67" w14:textId="77777777" w:rsidR="00363A50" w:rsidRDefault="00363A50" w:rsidP="00B928B9"/>
    <w:p w14:paraId="44CF78B8" w14:textId="77777777" w:rsidR="00B928B9" w:rsidRDefault="00B928B9" w:rsidP="00B928B9"/>
    <w:p w14:paraId="4C395FDE" w14:textId="77777777" w:rsidR="00FD2C42" w:rsidRDefault="00B928B9" w:rsidP="00B928B9">
      <w:r>
        <w:t xml:space="preserve">Datum: ……………………………………….       </w:t>
      </w:r>
    </w:p>
    <w:p w14:paraId="40ACBD30" w14:textId="77777777" w:rsidR="00363A50" w:rsidRDefault="00363A50" w:rsidP="00B928B9"/>
    <w:p w14:paraId="6657085A" w14:textId="55417BDB" w:rsidR="00B928B9" w:rsidRDefault="00B928B9" w:rsidP="00B928B9">
      <w:r>
        <w:t xml:space="preserve">        </w:t>
      </w:r>
    </w:p>
    <w:p w14:paraId="33E858E9" w14:textId="77777777" w:rsidR="00B928B9" w:rsidRDefault="00B928B9" w:rsidP="00B928B9">
      <w:r>
        <w:t>Jméno osoby oprávněné jednat za účastníka: ………………………………………………….</w:t>
      </w:r>
    </w:p>
    <w:p w14:paraId="2F3722E1" w14:textId="77777777" w:rsidR="00EA7757" w:rsidRDefault="00B928B9" w:rsidP="00B928B9">
      <w:r>
        <w:t xml:space="preserve">      </w:t>
      </w:r>
    </w:p>
    <w:p w14:paraId="73A7B1EA" w14:textId="40343DE4" w:rsidR="00B928B9" w:rsidRDefault="00B928B9" w:rsidP="00B928B9">
      <w:pPr>
        <w:rPr>
          <w:rFonts w:cs="Arial"/>
        </w:rPr>
      </w:pPr>
      <w:r>
        <w:t xml:space="preserve">                                                                        </w:t>
      </w:r>
    </w:p>
    <w:p w14:paraId="21196EF9" w14:textId="7141DD6A" w:rsidR="00EA7757" w:rsidRDefault="00B928B9" w:rsidP="00B928B9">
      <w:pPr>
        <w:spacing w:before="0" w:after="0" w:line="240" w:lineRule="auto"/>
        <w:jc w:val="left"/>
        <w:sectPr w:rsidR="00EA775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Podpis osoby oprávněné jednat za účastníka: …………………………………………………</w:t>
      </w:r>
    </w:p>
    <w:p w14:paraId="7C412F94" w14:textId="354A6D21" w:rsidR="00446341" w:rsidRPr="002E3644" w:rsidRDefault="003C1D7C" w:rsidP="00DD2488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  <w:r w:rsidR="00E94BBA">
        <w:t xml:space="preserve"> </w:t>
      </w:r>
      <w:r w:rsidR="00E94BBA" w:rsidRPr="00E94BBA">
        <w:t>(platné</w:t>
      </w:r>
      <w:r w:rsidR="00E94BBA">
        <w:t xml:space="preserve"> pro všechny dílčí plnění</w:t>
      </w:r>
      <w:r w:rsidR="00E94BBA" w:rsidRPr="00E94BBA">
        <w:t>)</w:t>
      </w:r>
    </w:p>
    <w:p w14:paraId="6BCB39FF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E7CE7F1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48DAEF94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225D151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FDBCE04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E7B5522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C7DBF7D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F27D27D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5C2C21A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B9D3E3B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4A692EA8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02FB8F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1D80F6A" w14:textId="77777777" w:rsidR="003C1D7C" w:rsidRPr="002E3644" w:rsidRDefault="003C1D7C" w:rsidP="008D50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8D3F8A6" w14:textId="77777777" w:rsidR="003C1D7C" w:rsidRPr="002E3644" w:rsidRDefault="003C1D7C" w:rsidP="008D50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6F6D96A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56FF9192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2580749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069E6D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34F88AF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3DF74D7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363A91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5BCA6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5F6FF6CA" w14:textId="2A50723A" w:rsidR="003C1D7C" w:rsidRPr="00281C67" w:rsidRDefault="003C1D7C" w:rsidP="00281C67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sectPr w:rsidR="003C1D7C" w:rsidRPr="0028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D373" w14:textId="77777777" w:rsidR="00CF6A19" w:rsidRDefault="00CF6A19">
      <w:r>
        <w:separator/>
      </w:r>
    </w:p>
  </w:endnote>
  <w:endnote w:type="continuationSeparator" w:id="0">
    <w:p w14:paraId="4ADA6777" w14:textId="77777777" w:rsidR="00CF6A19" w:rsidRDefault="00CF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103297"/>
      <w:docPartObj>
        <w:docPartGallery w:val="Page Numbers (Bottom of Page)"/>
        <w:docPartUnique/>
      </w:docPartObj>
    </w:sdtPr>
    <w:sdtContent>
      <w:p w14:paraId="6EC410BD" w14:textId="6233C352" w:rsidR="00994535" w:rsidRDefault="009945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3EBC0E" w14:textId="38249710" w:rsidR="005864F5" w:rsidRPr="003B143E" w:rsidRDefault="005864F5" w:rsidP="00F602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5507" w14:textId="77777777" w:rsidR="00CF6A19" w:rsidRDefault="00CF6A19">
      <w:r>
        <w:separator/>
      </w:r>
    </w:p>
  </w:footnote>
  <w:footnote w:type="continuationSeparator" w:id="0">
    <w:p w14:paraId="04527762" w14:textId="77777777" w:rsidR="00CF6A19" w:rsidRDefault="00CF6A19">
      <w:r>
        <w:continuationSeparator/>
      </w:r>
    </w:p>
  </w:footnote>
  <w:footnote w:id="1">
    <w:p w14:paraId="45877B2D" w14:textId="77777777" w:rsidR="005864F5" w:rsidRDefault="005864F5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00F542B3" w14:textId="77777777" w:rsidR="005864F5" w:rsidRDefault="005864F5" w:rsidP="00E51C20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11DD" w14:textId="14B9AF9F" w:rsidR="00994535" w:rsidRDefault="00994535" w:rsidP="00994535">
    <w:pPr>
      <w:pStyle w:val="Zhlav"/>
    </w:pPr>
  </w:p>
  <w:p w14:paraId="103DB280" w14:textId="77777777" w:rsidR="005864F5" w:rsidRDefault="0058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0FD0AAC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BE2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F6D54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373BD"/>
    <w:multiLevelType w:val="hybridMultilevel"/>
    <w:tmpl w:val="7EA8670A"/>
    <w:lvl w:ilvl="0" w:tplc="7D4AFE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11AE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A64FA"/>
    <w:multiLevelType w:val="multilevel"/>
    <w:tmpl w:val="263898B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77F47"/>
    <w:multiLevelType w:val="multilevel"/>
    <w:tmpl w:val="2272E9B6"/>
    <w:lvl w:ilvl="0">
      <w:start w:val="1"/>
      <w:numFmt w:val="decimal"/>
      <w:lvlText w:val="%1."/>
      <w:lvlJc w:val="left"/>
      <w:pPr>
        <w:tabs>
          <w:tab w:val="left" w:pos="-1562"/>
        </w:tabs>
        <w:ind w:left="-156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2838"/>
        </w:tabs>
        <w:ind w:left="-2838" w:firstLine="0"/>
      </w:pPr>
      <w:rPr>
        <w:b/>
        <w:bCs/>
      </w:rPr>
    </w:lvl>
  </w:abstractNum>
  <w:abstractNum w:abstractNumId="21" w15:restartNumberingAfterBreak="0">
    <w:nsid w:val="384207C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3EF464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530B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5" w15:restartNumberingAfterBreak="0">
    <w:nsid w:val="5B1446BB"/>
    <w:multiLevelType w:val="multilevel"/>
    <w:tmpl w:val="954889A6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6" w15:restartNumberingAfterBreak="0">
    <w:nsid w:val="5EC1544D"/>
    <w:multiLevelType w:val="multilevel"/>
    <w:tmpl w:val="954889A6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7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783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F173C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495">
    <w:abstractNumId w:val="29"/>
  </w:num>
  <w:num w:numId="2" w16cid:durableId="860048335">
    <w:abstractNumId w:val="9"/>
  </w:num>
  <w:num w:numId="3" w16cid:durableId="1768041852">
    <w:abstractNumId w:val="14"/>
  </w:num>
  <w:num w:numId="4" w16cid:durableId="1380470408">
    <w:abstractNumId w:val="6"/>
  </w:num>
  <w:num w:numId="5" w16cid:durableId="806166389">
    <w:abstractNumId w:val="28"/>
  </w:num>
  <w:num w:numId="6" w16cid:durableId="1901358351">
    <w:abstractNumId w:val="13"/>
  </w:num>
  <w:num w:numId="7" w16cid:durableId="1729373934">
    <w:abstractNumId w:val="0"/>
  </w:num>
  <w:num w:numId="8" w16cid:durableId="2005040485">
    <w:abstractNumId w:val="32"/>
  </w:num>
  <w:num w:numId="9" w16cid:durableId="1653830412">
    <w:abstractNumId w:val="17"/>
  </w:num>
  <w:num w:numId="10" w16cid:durableId="64107592">
    <w:abstractNumId w:val="34"/>
  </w:num>
  <w:num w:numId="11" w16cid:durableId="1029062464">
    <w:abstractNumId w:val="33"/>
  </w:num>
  <w:num w:numId="12" w16cid:durableId="644621763">
    <w:abstractNumId w:val="19"/>
  </w:num>
  <w:num w:numId="13" w16cid:durableId="1875656440">
    <w:abstractNumId w:val="23"/>
  </w:num>
  <w:num w:numId="14" w16cid:durableId="363212496">
    <w:abstractNumId w:val="2"/>
  </w:num>
  <w:num w:numId="15" w16cid:durableId="218058869">
    <w:abstractNumId w:val="11"/>
  </w:num>
  <w:num w:numId="16" w16cid:durableId="603273455">
    <w:abstractNumId w:val="12"/>
  </w:num>
  <w:num w:numId="17" w16cid:durableId="1299145038">
    <w:abstractNumId w:val="7"/>
  </w:num>
  <w:num w:numId="18" w16cid:durableId="1353452557">
    <w:abstractNumId w:val="30"/>
  </w:num>
  <w:num w:numId="19" w16cid:durableId="1523127670">
    <w:abstractNumId w:val="16"/>
  </w:num>
  <w:num w:numId="20" w16cid:durableId="2093580108">
    <w:abstractNumId w:val="8"/>
  </w:num>
  <w:num w:numId="21" w16cid:durableId="1833836267">
    <w:abstractNumId w:val="27"/>
  </w:num>
  <w:num w:numId="22" w16cid:durableId="992219366">
    <w:abstractNumId w:val="10"/>
  </w:num>
  <w:num w:numId="23" w16cid:durableId="17043552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95338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60240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864887">
    <w:abstractNumId w:val="21"/>
  </w:num>
  <w:num w:numId="27" w16cid:durableId="665353985">
    <w:abstractNumId w:val="31"/>
  </w:num>
  <w:num w:numId="28" w16cid:durableId="512381517">
    <w:abstractNumId w:val="24"/>
  </w:num>
  <w:num w:numId="29" w16cid:durableId="845362193">
    <w:abstractNumId w:val="22"/>
  </w:num>
  <w:num w:numId="30" w16cid:durableId="387463153">
    <w:abstractNumId w:val="5"/>
  </w:num>
  <w:num w:numId="31" w16cid:durableId="646590359">
    <w:abstractNumId w:val="15"/>
  </w:num>
  <w:num w:numId="32" w16cid:durableId="2077118504">
    <w:abstractNumId w:val="4"/>
  </w:num>
  <w:num w:numId="33" w16cid:durableId="310059418">
    <w:abstractNumId w:val="35"/>
  </w:num>
  <w:num w:numId="34" w16cid:durableId="253712042">
    <w:abstractNumId w:val="3"/>
  </w:num>
  <w:num w:numId="35" w16cid:durableId="488863450">
    <w:abstractNumId w:val="26"/>
  </w:num>
  <w:num w:numId="36" w16cid:durableId="573054185">
    <w:abstractNumId w:val="32"/>
  </w:num>
  <w:num w:numId="37" w16cid:durableId="130974739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5265"/>
    <w:rsid w:val="00010D37"/>
    <w:rsid w:val="0001728C"/>
    <w:rsid w:val="00017C55"/>
    <w:rsid w:val="00021EC7"/>
    <w:rsid w:val="00023649"/>
    <w:rsid w:val="000236B8"/>
    <w:rsid w:val="00025EC9"/>
    <w:rsid w:val="00026274"/>
    <w:rsid w:val="00031BF4"/>
    <w:rsid w:val="00034358"/>
    <w:rsid w:val="00036320"/>
    <w:rsid w:val="0003644A"/>
    <w:rsid w:val="000404BD"/>
    <w:rsid w:val="000418BF"/>
    <w:rsid w:val="00041F56"/>
    <w:rsid w:val="000445E0"/>
    <w:rsid w:val="00046054"/>
    <w:rsid w:val="0005051B"/>
    <w:rsid w:val="00055AAE"/>
    <w:rsid w:val="00055D48"/>
    <w:rsid w:val="00056C95"/>
    <w:rsid w:val="0006352E"/>
    <w:rsid w:val="000719E7"/>
    <w:rsid w:val="000740A5"/>
    <w:rsid w:val="00075F6A"/>
    <w:rsid w:val="00076400"/>
    <w:rsid w:val="00080C94"/>
    <w:rsid w:val="0008166F"/>
    <w:rsid w:val="00083326"/>
    <w:rsid w:val="000837CC"/>
    <w:rsid w:val="00086163"/>
    <w:rsid w:val="00087C88"/>
    <w:rsid w:val="00097F90"/>
    <w:rsid w:val="000A1111"/>
    <w:rsid w:val="000A27AE"/>
    <w:rsid w:val="000A4218"/>
    <w:rsid w:val="000A4F35"/>
    <w:rsid w:val="000A6159"/>
    <w:rsid w:val="000B0731"/>
    <w:rsid w:val="000C5D97"/>
    <w:rsid w:val="000C5DC1"/>
    <w:rsid w:val="000D0E71"/>
    <w:rsid w:val="000D7A06"/>
    <w:rsid w:val="000D7A11"/>
    <w:rsid w:val="000E3A05"/>
    <w:rsid w:val="000E3A2B"/>
    <w:rsid w:val="000E595B"/>
    <w:rsid w:val="000F1FE4"/>
    <w:rsid w:val="000F4BFB"/>
    <w:rsid w:val="00102C36"/>
    <w:rsid w:val="0010458C"/>
    <w:rsid w:val="00106404"/>
    <w:rsid w:val="00106D72"/>
    <w:rsid w:val="00110B4D"/>
    <w:rsid w:val="001155D4"/>
    <w:rsid w:val="001263C5"/>
    <w:rsid w:val="00132930"/>
    <w:rsid w:val="001347C0"/>
    <w:rsid w:val="00137784"/>
    <w:rsid w:val="00142039"/>
    <w:rsid w:val="001544EF"/>
    <w:rsid w:val="0015574C"/>
    <w:rsid w:val="00157DD7"/>
    <w:rsid w:val="00164E75"/>
    <w:rsid w:val="001664D9"/>
    <w:rsid w:val="0017083D"/>
    <w:rsid w:val="0017554B"/>
    <w:rsid w:val="00183EB3"/>
    <w:rsid w:val="0018412A"/>
    <w:rsid w:val="00184358"/>
    <w:rsid w:val="00190547"/>
    <w:rsid w:val="001A6A89"/>
    <w:rsid w:val="001A70CE"/>
    <w:rsid w:val="001B1528"/>
    <w:rsid w:val="001B166B"/>
    <w:rsid w:val="001B1A9F"/>
    <w:rsid w:val="001C006D"/>
    <w:rsid w:val="001C0257"/>
    <w:rsid w:val="001C0DBA"/>
    <w:rsid w:val="001C1D52"/>
    <w:rsid w:val="001C245F"/>
    <w:rsid w:val="001C3084"/>
    <w:rsid w:val="001D3CF9"/>
    <w:rsid w:val="001E26C3"/>
    <w:rsid w:val="001E2EC5"/>
    <w:rsid w:val="001E3CF1"/>
    <w:rsid w:val="001E4DCE"/>
    <w:rsid w:val="001F7F6F"/>
    <w:rsid w:val="00201BCA"/>
    <w:rsid w:val="00205B3B"/>
    <w:rsid w:val="00211DDE"/>
    <w:rsid w:val="0021208A"/>
    <w:rsid w:val="00212204"/>
    <w:rsid w:val="00217DE1"/>
    <w:rsid w:val="002251EB"/>
    <w:rsid w:val="00227524"/>
    <w:rsid w:val="00227C35"/>
    <w:rsid w:val="00231FA4"/>
    <w:rsid w:val="0024011E"/>
    <w:rsid w:val="0024029B"/>
    <w:rsid w:val="00240C09"/>
    <w:rsid w:val="00241F0F"/>
    <w:rsid w:val="0024701A"/>
    <w:rsid w:val="002612D5"/>
    <w:rsid w:val="0026473D"/>
    <w:rsid w:val="0026786D"/>
    <w:rsid w:val="002708D1"/>
    <w:rsid w:val="00275C9E"/>
    <w:rsid w:val="0027603A"/>
    <w:rsid w:val="00276730"/>
    <w:rsid w:val="00281799"/>
    <w:rsid w:val="00281C67"/>
    <w:rsid w:val="002841BD"/>
    <w:rsid w:val="002858B1"/>
    <w:rsid w:val="002915BD"/>
    <w:rsid w:val="002915D5"/>
    <w:rsid w:val="00294896"/>
    <w:rsid w:val="00296AD9"/>
    <w:rsid w:val="002A0A20"/>
    <w:rsid w:val="002A29FC"/>
    <w:rsid w:val="002A487E"/>
    <w:rsid w:val="002A594C"/>
    <w:rsid w:val="002A664B"/>
    <w:rsid w:val="002A77DA"/>
    <w:rsid w:val="002B3065"/>
    <w:rsid w:val="002B6832"/>
    <w:rsid w:val="002C2AB2"/>
    <w:rsid w:val="002C43E0"/>
    <w:rsid w:val="002C6729"/>
    <w:rsid w:val="002D1735"/>
    <w:rsid w:val="002D216D"/>
    <w:rsid w:val="002D4C97"/>
    <w:rsid w:val="002D678A"/>
    <w:rsid w:val="002D6F28"/>
    <w:rsid w:val="002D75B4"/>
    <w:rsid w:val="002E0045"/>
    <w:rsid w:val="002E2FF8"/>
    <w:rsid w:val="002E3644"/>
    <w:rsid w:val="002F267F"/>
    <w:rsid w:val="002F26E7"/>
    <w:rsid w:val="00315C80"/>
    <w:rsid w:val="0032173B"/>
    <w:rsid w:val="003227A7"/>
    <w:rsid w:val="003312D3"/>
    <w:rsid w:val="003357BD"/>
    <w:rsid w:val="003406B2"/>
    <w:rsid w:val="00344D9B"/>
    <w:rsid w:val="00344EAD"/>
    <w:rsid w:val="00345E72"/>
    <w:rsid w:val="003505DA"/>
    <w:rsid w:val="003511E8"/>
    <w:rsid w:val="00351997"/>
    <w:rsid w:val="003547D1"/>
    <w:rsid w:val="00356576"/>
    <w:rsid w:val="00356806"/>
    <w:rsid w:val="00357A77"/>
    <w:rsid w:val="003611C1"/>
    <w:rsid w:val="00361D37"/>
    <w:rsid w:val="00362F0D"/>
    <w:rsid w:val="00363A50"/>
    <w:rsid w:val="00365FD1"/>
    <w:rsid w:val="0036628C"/>
    <w:rsid w:val="00373E0C"/>
    <w:rsid w:val="00377547"/>
    <w:rsid w:val="0038005F"/>
    <w:rsid w:val="0039325C"/>
    <w:rsid w:val="00393583"/>
    <w:rsid w:val="00394EC0"/>
    <w:rsid w:val="003A4A36"/>
    <w:rsid w:val="003B143E"/>
    <w:rsid w:val="003B4B4D"/>
    <w:rsid w:val="003B58CB"/>
    <w:rsid w:val="003C1D7C"/>
    <w:rsid w:val="003C20A4"/>
    <w:rsid w:val="003C700F"/>
    <w:rsid w:val="003D0D49"/>
    <w:rsid w:val="003D0E3A"/>
    <w:rsid w:val="003D0F97"/>
    <w:rsid w:val="003D46DA"/>
    <w:rsid w:val="003D67B6"/>
    <w:rsid w:val="003E2F96"/>
    <w:rsid w:val="003E5088"/>
    <w:rsid w:val="004015CB"/>
    <w:rsid w:val="00403256"/>
    <w:rsid w:val="00406D09"/>
    <w:rsid w:val="00407080"/>
    <w:rsid w:val="0041162A"/>
    <w:rsid w:val="004125E7"/>
    <w:rsid w:val="00413BFE"/>
    <w:rsid w:val="00415C6B"/>
    <w:rsid w:val="004162AC"/>
    <w:rsid w:val="00420101"/>
    <w:rsid w:val="00425E8E"/>
    <w:rsid w:val="00431294"/>
    <w:rsid w:val="00431AAD"/>
    <w:rsid w:val="004410F6"/>
    <w:rsid w:val="00444439"/>
    <w:rsid w:val="0044586A"/>
    <w:rsid w:val="00446341"/>
    <w:rsid w:val="004577A4"/>
    <w:rsid w:val="00457839"/>
    <w:rsid w:val="00460DB1"/>
    <w:rsid w:val="00461309"/>
    <w:rsid w:val="0046195B"/>
    <w:rsid w:val="004641A1"/>
    <w:rsid w:val="004656B1"/>
    <w:rsid w:val="0047242D"/>
    <w:rsid w:val="004816C4"/>
    <w:rsid w:val="00491A58"/>
    <w:rsid w:val="00494B94"/>
    <w:rsid w:val="004968EC"/>
    <w:rsid w:val="004A4C99"/>
    <w:rsid w:val="004A5E16"/>
    <w:rsid w:val="004A6882"/>
    <w:rsid w:val="004B3684"/>
    <w:rsid w:val="004B57E8"/>
    <w:rsid w:val="004B6319"/>
    <w:rsid w:val="004C3012"/>
    <w:rsid w:val="004C5C6D"/>
    <w:rsid w:val="004D1BD6"/>
    <w:rsid w:val="004D2FE7"/>
    <w:rsid w:val="004D4B9D"/>
    <w:rsid w:val="004D6612"/>
    <w:rsid w:val="004D6A9D"/>
    <w:rsid w:val="004E3441"/>
    <w:rsid w:val="004E566C"/>
    <w:rsid w:val="004F08F2"/>
    <w:rsid w:val="004F6D9E"/>
    <w:rsid w:val="004F701F"/>
    <w:rsid w:val="004F747F"/>
    <w:rsid w:val="00510F20"/>
    <w:rsid w:val="00511C7A"/>
    <w:rsid w:val="0051348F"/>
    <w:rsid w:val="0051373B"/>
    <w:rsid w:val="00530C18"/>
    <w:rsid w:val="005333A9"/>
    <w:rsid w:val="0053363C"/>
    <w:rsid w:val="00541F82"/>
    <w:rsid w:val="00545A90"/>
    <w:rsid w:val="005463E9"/>
    <w:rsid w:val="00550DAC"/>
    <w:rsid w:val="00550EFC"/>
    <w:rsid w:val="00553C7E"/>
    <w:rsid w:val="0055550F"/>
    <w:rsid w:val="0056163B"/>
    <w:rsid w:val="005625CA"/>
    <w:rsid w:val="00571E45"/>
    <w:rsid w:val="00572205"/>
    <w:rsid w:val="0057222C"/>
    <w:rsid w:val="00574129"/>
    <w:rsid w:val="0057489A"/>
    <w:rsid w:val="00575F9A"/>
    <w:rsid w:val="00576009"/>
    <w:rsid w:val="005770A8"/>
    <w:rsid w:val="0058131B"/>
    <w:rsid w:val="00581972"/>
    <w:rsid w:val="00583ED7"/>
    <w:rsid w:val="005864F5"/>
    <w:rsid w:val="005933A2"/>
    <w:rsid w:val="0059718F"/>
    <w:rsid w:val="005A1E5A"/>
    <w:rsid w:val="005A276C"/>
    <w:rsid w:val="005A77C2"/>
    <w:rsid w:val="005B45A1"/>
    <w:rsid w:val="005C0908"/>
    <w:rsid w:val="005C0F7D"/>
    <w:rsid w:val="005C222C"/>
    <w:rsid w:val="005C34CE"/>
    <w:rsid w:val="005D0022"/>
    <w:rsid w:val="005D277E"/>
    <w:rsid w:val="005E49F1"/>
    <w:rsid w:val="005E5E3B"/>
    <w:rsid w:val="005F150D"/>
    <w:rsid w:val="005F3E63"/>
    <w:rsid w:val="005F5946"/>
    <w:rsid w:val="006111E0"/>
    <w:rsid w:val="00614761"/>
    <w:rsid w:val="00615361"/>
    <w:rsid w:val="00615E80"/>
    <w:rsid w:val="00617DBF"/>
    <w:rsid w:val="0062021D"/>
    <w:rsid w:val="00621090"/>
    <w:rsid w:val="006235C1"/>
    <w:rsid w:val="00623E13"/>
    <w:rsid w:val="006240CF"/>
    <w:rsid w:val="00625C13"/>
    <w:rsid w:val="0063018E"/>
    <w:rsid w:val="006356E7"/>
    <w:rsid w:val="00641062"/>
    <w:rsid w:val="006520EA"/>
    <w:rsid w:val="00654748"/>
    <w:rsid w:val="00666DA4"/>
    <w:rsid w:val="00670975"/>
    <w:rsid w:val="00673540"/>
    <w:rsid w:val="006743DE"/>
    <w:rsid w:val="00676778"/>
    <w:rsid w:val="00676DF7"/>
    <w:rsid w:val="00677702"/>
    <w:rsid w:val="00683EF2"/>
    <w:rsid w:val="0068587C"/>
    <w:rsid w:val="00685CEC"/>
    <w:rsid w:val="00685EDE"/>
    <w:rsid w:val="00690652"/>
    <w:rsid w:val="00691C8E"/>
    <w:rsid w:val="006945A3"/>
    <w:rsid w:val="00694A6B"/>
    <w:rsid w:val="006A0F0C"/>
    <w:rsid w:val="006A3B35"/>
    <w:rsid w:val="006A59DA"/>
    <w:rsid w:val="006B49B4"/>
    <w:rsid w:val="006B51AA"/>
    <w:rsid w:val="006C471C"/>
    <w:rsid w:val="006C55D8"/>
    <w:rsid w:val="006C779C"/>
    <w:rsid w:val="006C7F21"/>
    <w:rsid w:val="006D1DAC"/>
    <w:rsid w:val="006D32C5"/>
    <w:rsid w:val="006D414A"/>
    <w:rsid w:val="006E12EF"/>
    <w:rsid w:val="006E4FCC"/>
    <w:rsid w:val="006E501A"/>
    <w:rsid w:val="006E596C"/>
    <w:rsid w:val="006E629A"/>
    <w:rsid w:val="006F1BF9"/>
    <w:rsid w:val="006F4C73"/>
    <w:rsid w:val="006F7897"/>
    <w:rsid w:val="00705799"/>
    <w:rsid w:val="00706635"/>
    <w:rsid w:val="007121FA"/>
    <w:rsid w:val="0071798D"/>
    <w:rsid w:val="00723A94"/>
    <w:rsid w:val="007264FC"/>
    <w:rsid w:val="007341DA"/>
    <w:rsid w:val="007370C6"/>
    <w:rsid w:val="007400BC"/>
    <w:rsid w:val="007444BD"/>
    <w:rsid w:val="0074562F"/>
    <w:rsid w:val="00750ACD"/>
    <w:rsid w:val="007523B0"/>
    <w:rsid w:val="0075287A"/>
    <w:rsid w:val="007528AA"/>
    <w:rsid w:val="00752FCE"/>
    <w:rsid w:val="00753C54"/>
    <w:rsid w:val="00760444"/>
    <w:rsid w:val="00760D2B"/>
    <w:rsid w:val="007610C0"/>
    <w:rsid w:val="007627ED"/>
    <w:rsid w:val="00765AC6"/>
    <w:rsid w:val="00770B26"/>
    <w:rsid w:val="007763B1"/>
    <w:rsid w:val="00776470"/>
    <w:rsid w:val="00781B2F"/>
    <w:rsid w:val="007A01C2"/>
    <w:rsid w:val="007A082B"/>
    <w:rsid w:val="007A1779"/>
    <w:rsid w:val="007A3151"/>
    <w:rsid w:val="007A3E2E"/>
    <w:rsid w:val="007B029F"/>
    <w:rsid w:val="007B17CD"/>
    <w:rsid w:val="007B4B6B"/>
    <w:rsid w:val="007C03FA"/>
    <w:rsid w:val="007C2E3B"/>
    <w:rsid w:val="007C3535"/>
    <w:rsid w:val="007D0BD9"/>
    <w:rsid w:val="007D397B"/>
    <w:rsid w:val="007D543E"/>
    <w:rsid w:val="007D7972"/>
    <w:rsid w:val="007E13CB"/>
    <w:rsid w:val="007E1A16"/>
    <w:rsid w:val="007E32E2"/>
    <w:rsid w:val="007E41FB"/>
    <w:rsid w:val="007E7113"/>
    <w:rsid w:val="007F0D28"/>
    <w:rsid w:val="007F45D5"/>
    <w:rsid w:val="007F5B54"/>
    <w:rsid w:val="007F7CF2"/>
    <w:rsid w:val="00803990"/>
    <w:rsid w:val="00803AE7"/>
    <w:rsid w:val="00804374"/>
    <w:rsid w:val="008056F5"/>
    <w:rsid w:val="0080593B"/>
    <w:rsid w:val="008075A5"/>
    <w:rsid w:val="00810AD5"/>
    <w:rsid w:val="0081155D"/>
    <w:rsid w:val="00813FA4"/>
    <w:rsid w:val="0081592F"/>
    <w:rsid w:val="00816D27"/>
    <w:rsid w:val="00825EE5"/>
    <w:rsid w:val="008330DD"/>
    <w:rsid w:val="0083351E"/>
    <w:rsid w:val="008356A4"/>
    <w:rsid w:val="008438AF"/>
    <w:rsid w:val="00845230"/>
    <w:rsid w:val="00845781"/>
    <w:rsid w:val="00846F6A"/>
    <w:rsid w:val="00847C3D"/>
    <w:rsid w:val="00852FB1"/>
    <w:rsid w:val="00853C14"/>
    <w:rsid w:val="00855003"/>
    <w:rsid w:val="0086540D"/>
    <w:rsid w:val="00865455"/>
    <w:rsid w:val="008747DE"/>
    <w:rsid w:val="00876B47"/>
    <w:rsid w:val="008805E8"/>
    <w:rsid w:val="008822B6"/>
    <w:rsid w:val="00885DE4"/>
    <w:rsid w:val="00886033"/>
    <w:rsid w:val="0089269D"/>
    <w:rsid w:val="00893877"/>
    <w:rsid w:val="008A089D"/>
    <w:rsid w:val="008A33DE"/>
    <w:rsid w:val="008A3D71"/>
    <w:rsid w:val="008A69F1"/>
    <w:rsid w:val="008B4803"/>
    <w:rsid w:val="008B6CA4"/>
    <w:rsid w:val="008C1A52"/>
    <w:rsid w:val="008C2FFB"/>
    <w:rsid w:val="008C3139"/>
    <w:rsid w:val="008C4599"/>
    <w:rsid w:val="008D06B1"/>
    <w:rsid w:val="008D35F8"/>
    <w:rsid w:val="008D3608"/>
    <w:rsid w:val="008D507C"/>
    <w:rsid w:val="008E4A2E"/>
    <w:rsid w:val="008E65BF"/>
    <w:rsid w:val="008E72E7"/>
    <w:rsid w:val="008E737E"/>
    <w:rsid w:val="008F1572"/>
    <w:rsid w:val="008F2278"/>
    <w:rsid w:val="008F2B54"/>
    <w:rsid w:val="0090317B"/>
    <w:rsid w:val="00904F77"/>
    <w:rsid w:val="00912137"/>
    <w:rsid w:val="009208A8"/>
    <w:rsid w:val="00921900"/>
    <w:rsid w:val="009272BD"/>
    <w:rsid w:val="00930F79"/>
    <w:rsid w:val="00932A15"/>
    <w:rsid w:val="0093358D"/>
    <w:rsid w:val="009336EA"/>
    <w:rsid w:val="00941E0F"/>
    <w:rsid w:val="00942019"/>
    <w:rsid w:val="00945BA0"/>
    <w:rsid w:val="00950ECF"/>
    <w:rsid w:val="00951B5E"/>
    <w:rsid w:val="00965E20"/>
    <w:rsid w:val="0097120E"/>
    <w:rsid w:val="00972B58"/>
    <w:rsid w:val="009746F9"/>
    <w:rsid w:val="00975AB2"/>
    <w:rsid w:val="009767AA"/>
    <w:rsid w:val="00977549"/>
    <w:rsid w:val="009779EB"/>
    <w:rsid w:val="0098335D"/>
    <w:rsid w:val="009852A7"/>
    <w:rsid w:val="00986455"/>
    <w:rsid w:val="0099089F"/>
    <w:rsid w:val="00993943"/>
    <w:rsid w:val="00994535"/>
    <w:rsid w:val="009954C8"/>
    <w:rsid w:val="009C16AE"/>
    <w:rsid w:val="009C32AE"/>
    <w:rsid w:val="009C436E"/>
    <w:rsid w:val="009C5545"/>
    <w:rsid w:val="009C6E0B"/>
    <w:rsid w:val="009D0E0E"/>
    <w:rsid w:val="009E2135"/>
    <w:rsid w:val="009E4C49"/>
    <w:rsid w:val="009E7731"/>
    <w:rsid w:val="009F0348"/>
    <w:rsid w:val="009F2D0C"/>
    <w:rsid w:val="009F3436"/>
    <w:rsid w:val="009F36A9"/>
    <w:rsid w:val="00A0283F"/>
    <w:rsid w:val="00A05FFB"/>
    <w:rsid w:val="00A12010"/>
    <w:rsid w:val="00A144D4"/>
    <w:rsid w:val="00A322CD"/>
    <w:rsid w:val="00A34C64"/>
    <w:rsid w:val="00A4479E"/>
    <w:rsid w:val="00A45057"/>
    <w:rsid w:val="00A570D5"/>
    <w:rsid w:val="00A61A22"/>
    <w:rsid w:val="00A63B80"/>
    <w:rsid w:val="00A63D6C"/>
    <w:rsid w:val="00A65DEA"/>
    <w:rsid w:val="00A67121"/>
    <w:rsid w:val="00A733A1"/>
    <w:rsid w:val="00A75780"/>
    <w:rsid w:val="00A808EC"/>
    <w:rsid w:val="00A86A1C"/>
    <w:rsid w:val="00A87047"/>
    <w:rsid w:val="00A94039"/>
    <w:rsid w:val="00A976A5"/>
    <w:rsid w:val="00AA2E87"/>
    <w:rsid w:val="00AA314D"/>
    <w:rsid w:val="00AA7B81"/>
    <w:rsid w:val="00AB25DF"/>
    <w:rsid w:val="00AB53A1"/>
    <w:rsid w:val="00AC0E76"/>
    <w:rsid w:val="00AD1323"/>
    <w:rsid w:val="00AD1ADD"/>
    <w:rsid w:val="00AD1F95"/>
    <w:rsid w:val="00AD2621"/>
    <w:rsid w:val="00AD3A71"/>
    <w:rsid w:val="00AD6F09"/>
    <w:rsid w:val="00AF0A5F"/>
    <w:rsid w:val="00AF716E"/>
    <w:rsid w:val="00B01B10"/>
    <w:rsid w:val="00B02DF4"/>
    <w:rsid w:val="00B0340B"/>
    <w:rsid w:val="00B10883"/>
    <w:rsid w:val="00B11E50"/>
    <w:rsid w:val="00B14273"/>
    <w:rsid w:val="00B24C20"/>
    <w:rsid w:val="00B27B3F"/>
    <w:rsid w:val="00B428EF"/>
    <w:rsid w:val="00B577BB"/>
    <w:rsid w:val="00B611AE"/>
    <w:rsid w:val="00B63A13"/>
    <w:rsid w:val="00B649DA"/>
    <w:rsid w:val="00B64D86"/>
    <w:rsid w:val="00B7006A"/>
    <w:rsid w:val="00B73C65"/>
    <w:rsid w:val="00B7494A"/>
    <w:rsid w:val="00B77B59"/>
    <w:rsid w:val="00B8121E"/>
    <w:rsid w:val="00B85330"/>
    <w:rsid w:val="00B86873"/>
    <w:rsid w:val="00B87018"/>
    <w:rsid w:val="00B92498"/>
    <w:rsid w:val="00B928B9"/>
    <w:rsid w:val="00B94BCE"/>
    <w:rsid w:val="00B94F12"/>
    <w:rsid w:val="00BB1811"/>
    <w:rsid w:val="00BB4A7D"/>
    <w:rsid w:val="00BB6EC6"/>
    <w:rsid w:val="00BB7687"/>
    <w:rsid w:val="00BC1E5D"/>
    <w:rsid w:val="00BC275D"/>
    <w:rsid w:val="00BC29B9"/>
    <w:rsid w:val="00BC4167"/>
    <w:rsid w:val="00BC5C8F"/>
    <w:rsid w:val="00BD1D1B"/>
    <w:rsid w:val="00BD5FFB"/>
    <w:rsid w:val="00BE18EB"/>
    <w:rsid w:val="00BF752F"/>
    <w:rsid w:val="00C02DC3"/>
    <w:rsid w:val="00C03245"/>
    <w:rsid w:val="00C03AE3"/>
    <w:rsid w:val="00C0579F"/>
    <w:rsid w:val="00C0597E"/>
    <w:rsid w:val="00C11333"/>
    <w:rsid w:val="00C129A4"/>
    <w:rsid w:val="00C13DCA"/>
    <w:rsid w:val="00C16F37"/>
    <w:rsid w:val="00C1764B"/>
    <w:rsid w:val="00C25526"/>
    <w:rsid w:val="00C26C2B"/>
    <w:rsid w:val="00C27F5A"/>
    <w:rsid w:val="00C32F95"/>
    <w:rsid w:val="00C34300"/>
    <w:rsid w:val="00C37B8B"/>
    <w:rsid w:val="00C37D3D"/>
    <w:rsid w:val="00C4105C"/>
    <w:rsid w:val="00C42E76"/>
    <w:rsid w:val="00C47A82"/>
    <w:rsid w:val="00C47D15"/>
    <w:rsid w:val="00C51730"/>
    <w:rsid w:val="00C5298C"/>
    <w:rsid w:val="00C53713"/>
    <w:rsid w:val="00C55BB9"/>
    <w:rsid w:val="00C70EBB"/>
    <w:rsid w:val="00C72387"/>
    <w:rsid w:val="00C73420"/>
    <w:rsid w:val="00C75E99"/>
    <w:rsid w:val="00C769EC"/>
    <w:rsid w:val="00C77DB1"/>
    <w:rsid w:val="00C81B96"/>
    <w:rsid w:val="00C85885"/>
    <w:rsid w:val="00C85D08"/>
    <w:rsid w:val="00C867A7"/>
    <w:rsid w:val="00C87BC0"/>
    <w:rsid w:val="00C87BD2"/>
    <w:rsid w:val="00C95CA1"/>
    <w:rsid w:val="00C96278"/>
    <w:rsid w:val="00C96692"/>
    <w:rsid w:val="00C96D93"/>
    <w:rsid w:val="00C97187"/>
    <w:rsid w:val="00CA07F0"/>
    <w:rsid w:val="00CA2EC0"/>
    <w:rsid w:val="00CA727B"/>
    <w:rsid w:val="00CC5B0A"/>
    <w:rsid w:val="00CD1D98"/>
    <w:rsid w:val="00CD21C1"/>
    <w:rsid w:val="00CD303A"/>
    <w:rsid w:val="00CE2C87"/>
    <w:rsid w:val="00CE6DB5"/>
    <w:rsid w:val="00CF61F3"/>
    <w:rsid w:val="00CF6650"/>
    <w:rsid w:val="00CF6746"/>
    <w:rsid w:val="00CF680D"/>
    <w:rsid w:val="00CF6A19"/>
    <w:rsid w:val="00CF7493"/>
    <w:rsid w:val="00CF791C"/>
    <w:rsid w:val="00D012B6"/>
    <w:rsid w:val="00D033FE"/>
    <w:rsid w:val="00D04861"/>
    <w:rsid w:val="00D04E13"/>
    <w:rsid w:val="00D05442"/>
    <w:rsid w:val="00D06A1C"/>
    <w:rsid w:val="00D12F44"/>
    <w:rsid w:val="00D14EA5"/>
    <w:rsid w:val="00D225B1"/>
    <w:rsid w:val="00D23AA7"/>
    <w:rsid w:val="00D32626"/>
    <w:rsid w:val="00D32FA6"/>
    <w:rsid w:val="00D33C51"/>
    <w:rsid w:val="00D33FF3"/>
    <w:rsid w:val="00D34D79"/>
    <w:rsid w:val="00D3792C"/>
    <w:rsid w:val="00D40EC8"/>
    <w:rsid w:val="00D424A8"/>
    <w:rsid w:val="00D45614"/>
    <w:rsid w:val="00D52254"/>
    <w:rsid w:val="00D53D55"/>
    <w:rsid w:val="00D562B0"/>
    <w:rsid w:val="00D602FB"/>
    <w:rsid w:val="00D627B0"/>
    <w:rsid w:val="00D64EB0"/>
    <w:rsid w:val="00D70533"/>
    <w:rsid w:val="00D714D6"/>
    <w:rsid w:val="00D71A9E"/>
    <w:rsid w:val="00D72D6E"/>
    <w:rsid w:val="00D760E9"/>
    <w:rsid w:val="00D81091"/>
    <w:rsid w:val="00D871D6"/>
    <w:rsid w:val="00D92D7D"/>
    <w:rsid w:val="00D930EB"/>
    <w:rsid w:val="00D967B7"/>
    <w:rsid w:val="00D96B2C"/>
    <w:rsid w:val="00DB0FD7"/>
    <w:rsid w:val="00DB4D8F"/>
    <w:rsid w:val="00DB55D9"/>
    <w:rsid w:val="00DB6793"/>
    <w:rsid w:val="00DB7269"/>
    <w:rsid w:val="00DC6852"/>
    <w:rsid w:val="00DC6969"/>
    <w:rsid w:val="00DD2488"/>
    <w:rsid w:val="00DD5581"/>
    <w:rsid w:val="00DE00F9"/>
    <w:rsid w:val="00DE401D"/>
    <w:rsid w:val="00DE6C60"/>
    <w:rsid w:val="00DE7090"/>
    <w:rsid w:val="00DF3D11"/>
    <w:rsid w:val="00DF4303"/>
    <w:rsid w:val="00DF5D81"/>
    <w:rsid w:val="00DF77A1"/>
    <w:rsid w:val="00DF7D11"/>
    <w:rsid w:val="00E03314"/>
    <w:rsid w:val="00E10D4C"/>
    <w:rsid w:val="00E11B81"/>
    <w:rsid w:val="00E122FC"/>
    <w:rsid w:val="00E12D5D"/>
    <w:rsid w:val="00E14A53"/>
    <w:rsid w:val="00E205E2"/>
    <w:rsid w:val="00E25F76"/>
    <w:rsid w:val="00E3039F"/>
    <w:rsid w:val="00E31893"/>
    <w:rsid w:val="00E32F71"/>
    <w:rsid w:val="00E33B23"/>
    <w:rsid w:val="00E35E1F"/>
    <w:rsid w:val="00E379EB"/>
    <w:rsid w:val="00E4132F"/>
    <w:rsid w:val="00E44E1C"/>
    <w:rsid w:val="00E51C20"/>
    <w:rsid w:val="00E5483B"/>
    <w:rsid w:val="00E60F55"/>
    <w:rsid w:val="00E612D7"/>
    <w:rsid w:val="00E62D58"/>
    <w:rsid w:val="00E63731"/>
    <w:rsid w:val="00E648C6"/>
    <w:rsid w:val="00E661A6"/>
    <w:rsid w:val="00E67FF6"/>
    <w:rsid w:val="00E7275C"/>
    <w:rsid w:val="00E74127"/>
    <w:rsid w:val="00E76979"/>
    <w:rsid w:val="00E80656"/>
    <w:rsid w:val="00E8292F"/>
    <w:rsid w:val="00E930A8"/>
    <w:rsid w:val="00E939D9"/>
    <w:rsid w:val="00E93B8C"/>
    <w:rsid w:val="00E94831"/>
    <w:rsid w:val="00E94BBA"/>
    <w:rsid w:val="00E97609"/>
    <w:rsid w:val="00EA361E"/>
    <w:rsid w:val="00EA67F7"/>
    <w:rsid w:val="00EA7757"/>
    <w:rsid w:val="00EA7F82"/>
    <w:rsid w:val="00EB23BC"/>
    <w:rsid w:val="00EB52B1"/>
    <w:rsid w:val="00EB6DAE"/>
    <w:rsid w:val="00EB7C79"/>
    <w:rsid w:val="00EC1151"/>
    <w:rsid w:val="00ED460A"/>
    <w:rsid w:val="00EE3909"/>
    <w:rsid w:val="00EF2C55"/>
    <w:rsid w:val="00F00AFF"/>
    <w:rsid w:val="00F01D29"/>
    <w:rsid w:val="00F04396"/>
    <w:rsid w:val="00F223A8"/>
    <w:rsid w:val="00F261F7"/>
    <w:rsid w:val="00F30B5C"/>
    <w:rsid w:val="00F31091"/>
    <w:rsid w:val="00F329D1"/>
    <w:rsid w:val="00F32FCC"/>
    <w:rsid w:val="00F40082"/>
    <w:rsid w:val="00F40CF5"/>
    <w:rsid w:val="00F40FA1"/>
    <w:rsid w:val="00F42193"/>
    <w:rsid w:val="00F4784F"/>
    <w:rsid w:val="00F50DC3"/>
    <w:rsid w:val="00F51FE4"/>
    <w:rsid w:val="00F54799"/>
    <w:rsid w:val="00F56EE6"/>
    <w:rsid w:val="00F601FC"/>
    <w:rsid w:val="00F6021C"/>
    <w:rsid w:val="00F634C0"/>
    <w:rsid w:val="00F63A8D"/>
    <w:rsid w:val="00F72E07"/>
    <w:rsid w:val="00F74491"/>
    <w:rsid w:val="00F74D69"/>
    <w:rsid w:val="00F76A40"/>
    <w:rsid w:val="00F849D7"/>
    <w:rsid w:val="00F92D11"/>
    <w:rsid w:val="00FA1788"/>
    <w:rsid w:val="00FA2C59"/>
    <w:rsid w:val="00FA32B6"/>
    <w:rsid w:val="00FA339F"/>
    <w:rsid w:val="00FA5BD4"/>
    <w:rsid w:val="00FB0848"/>
    <w:rsid w:val="00FB32D8"/>
    <w:rsid w:val="00FB4541"/>
    <w:rsid w:val="00FB7AD5"/>
    <w:rsid w:val="00FC1C25"/>
    <w:rsid w:val="00FC5941"/>
    <w:rsid w:val="00FC7062"/>
    <w:rsid w:val="00FC7C5A"/>
    <w:rsid w:val="00FD009F"/>
    <w:rsid w:val="00FD2C42"/>
    <w:rsid w:val="00FD4153"/>
    <w:rsid w:val="00FD57E6"/>
    <w:rsid w:val="00FD648F"/>
    <w:rsid w:val="00FD72E0"/>
    <w:rsid w:val="00FD79E5"/>
    <w:rsid w:val="00FE10CA"/>
    <w:rsid w:val="00FE22CB"/>
    <w:rsid w:val="00FE4FAE"/>
    <w:rsid w:val="00FE5B7B"/>
    <w:rsid w:val="00FE71D0"/>
    <w:rsid w:val="00FF2328"/>
    <w:rsid w:val="00FF41D7"/>
    <w:rsid w:val="00FF5B60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67D5"/>
  <w15:docId w15:val="{C83BEDFC-7678-41B8-AD87-EEB2B32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908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8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8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qFormat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uiPriority w:val="99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customStyle="1" w:styleId="Tmavtabulkasmkou5zvraznn51">
    <w:name w:val="Tmavá tabulka s mřížkou 5 – zvýraznění 51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Prosttabulka51">
    <w:name w:val="Prostá tabulka 51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1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7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2E87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C53713"/>
    <w:rPr>
      <w:rFonts w:ascii="Verdana" w:hAnsi="Verdana" w:cs="Verdana"/>
      <w:lang w:eastAsia="ar-SA"/>
    </w:rPr>
  </w:style>
  <w:style w:type="paragraph" w:customStyle="1" w:styleId="odstavec">
    <w:name w:val="odstavec"/>
    <w:basedOn w:val="Normln"/>
    <w:rsid w:val="00D06A1C"/>
    <w:pPr>
      <w:spacing w:before="0" w:line="240" w:lineRule="auto"/>
      <w:ind w:left="709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601FC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994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8FCAD-13E6-4C39-81BB-3BFE2B95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2416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Karolína Kot</cp:lastModifiedBy>
  <cp:revision>21</cp:revision>
  <cp:lastPrinted>2025-04-28T12:14:00Z</cp:lastPrinted>
  <dcterms:created xsi:type="dcterms:W3CDTF">2025-06-02T10:19:00Z</dcterms:created>
  <dcterms:modified xsi:type="dcterms:W3CDTF">2025-06-09T11:09:00Z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