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4ECB6" w14:textId="49506AAC" w:rsidR="00961B9F" w:rsidRPr="00961B9F" w:rsidRDefault="00961B9F" w:rsidP="00961B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after="0" w:line="280" w:lineRule="atLeast"/>
        <w:jc w:val="both"/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</w:pPr>
      <w:bookmarkStart w:id="0" w:name="_Hlk132553821"/>
      <w:r w:rsidRPr="00961B9F"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  <w:t>Příloha č.</w:t>
      </w:r>
      <w:r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  <w:t>4</w:t>
      </w:r>
    </w:p>
    <w:bookmarkEnd w:id="0"/>
    <w:p w14:paraId="61969F78" w14:textId="77777777" w:rsidR="00961B9F" w:rsidRPr="000C08D8" w:rsidRDefault="00961B9F" w:rsidP="00961B9F">
      <w:pPr>
        <w:jc w:val="center"/>
        <w:rPr>
          <w:sz w:val="14"/>
          <w:szCs w:val="14"/>
        </w:rPr>
      </w:pPr>
    </w:p>
    <w:p w14:paraId="34E149D9" w14:textId="77777777" w:rsidR="001B62D9" w:rsidRDefault="001B62D9" w:rsidP="00961B9F">
      <w:pPr>
        <w:pStyle w:val="Bezmezer"/>
        <w:jc w:val="center"/>
        <w:rPr>
          <w:rFonts w:ascii="Calibri" w:eastAsia="Times New Roman" w:hAnsi="Calibri" w:cs="Times New Roman"/>
          <w:sz w:val="40"/>
          <w:szCs w:val="36"/>
        </w:rPr>
      </w:pPr>
    </w:p>
    <w:p w14:paraId="4BC2464E" w14:textId="364CA1A0" w:rsidR="00961B9F" w:rsidRPr="00961B9F" w:rsidRDefault="00961B9F" w:rsidP="00961B9F">
      <w:pPr>
        <w:pStyle w:val="Bezmezer"/>
        <w:jc w:val="center"/>
        <w:rPr>
          <w:rFonts w:ascii="Calibri" w:eastAsia="Times New Roman" w:hAnsi="Calibri" w:cs="Times New Roman"/>
          <w:sz w:val="40"/>
          <w:szCs w:val="36"/>
        </w:rPr>
      </w:pPr>
      <w:r w:rsidRPr="00961B9F">
        <w:rPr>
          <w:rFonts w:ascii="Calibri" w:eastAsia="Times New Roman" w:hAnsi="Calibri" w:cs="Times New Roman"/>
          <w:sz w:val="40"/>
          <w:szCs w:val="36"/>
        </w:rPr>
        <w:t xml:space="preserve">SMLOUVA O </w:t>
      </w:r>
      <w:proofErr w:type="gramStart"/>
      <w:r w:rsidRPr="00961B9F">
        <w:rPr>
          <w:rFonts w:ascii="Calibri" w:eastAsia="Times New Roman" w:hAnsi="Calibri" w:cs="Times New Roman"/>
          <w:sz w:val="40"/>
          <w:szCs w:val="36"/>
        </w:rPr>
        <w:t>DÍLO</w:t>
      </w:r>
      <w:r>
        <w:rPr>
          <w:rFonts w:ascii="Calibri" w:eastAsia="Times New Roman" w:hAnsi="Calibri" w:cs="Times New Roman"/>
          <w:sz w:val="40"/>
          <w:szCs w:val="36"/>
        </w:rPr>
        <w:t xml:space="preserve"> - návrh</w:t>
      </w:r>
      <w:proofErr w:type="gramEnd"/>
    </w:p>
    <w:p w14:paraId="3A8B49B4" w14:textId="27ECF91D" w:rsidR="00961B9F" w:rsidRPr="00961B9F" w:rsidRDefault="00961B9F" w:rsidP="00961B9F">
      <w:pPr>
        <w:jc w:val="center"/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</w:pPr>
      <w:r w:rsidRPr="00961B9F"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  <w:t>NA VYTVOŘENÍ PROJEKTOVÉ DOKUMENTACE A POSKYTNUTÍ</w:t>
      </w:r>
      <w:r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  <w:t xml:space="preserve"> </w:t>
      </w:r>
      <w:r w:rsidRPr="00961B9F"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  <w:t>SOUVISEJÍCÍCH SLUŽEB</w:t>
      </w:r>
    </w:p>
    <w:p w14:paraId="0C9740B5" w14:textId="77777777" w:rsidR="00961B9F" w:rsidRDefault="00961B9F" w:rsidP="00961B9F">
      <w:pPr>
        <w:spacing w:after="0" w:line="276" w:lineRule="auto"/>
        <w:jc w:val="center"/>
      </w:pPr>
      <w:r>
        <w:t>(dále jen „smlouva“)</w:t>
      </w:r>
    </w:p>
    <w:p w14:paraId="4316AD15" w14:textId="4D28C62F" w:rsidR="00961B9F" w:rsidRDefault="00961B9F" w:rsidP="00961B9F">
      <w:pPr>
        <w:spacing w:after="0" w:line="276" w:lineRule="auto"/>
        <w:jc w:val="center"/>
      </w:pPr>
      <w:r>
        <w:t>uzavřená níže uvedeného dne, měsíce a roku</w:t>
      </w:r>
      <w:r w:rsidR="000C08D8">
        <w:t xml:space="preserve"> </w:t>
      </w:r>
      <w:r>
        <w:t>podle § 1746 odst. 2 zákona č. 89/2012 Sb., občanský zákoník,</w:t>
      </w:r>
      <w:r w:rsidR="000C08D8">
        <w:t xml:space="preserve"> </w:t>
      </w:r>
      <w:r>
        <w:t>(dále jen „občanský zákoník“)</w:t>
      </w:r>
    </w:p>
    <w:p w14:paraId="665B3037" w14:textId="77777777" w:rsidR="00961B9F" w:rsidRDefault="00961B9F" w:rsidP="00961B9F">
      <w:pPr>
        <w:spacing w:after="0" w:line="276" w:lineRule="auto"/>
      </w:pPr>
    </w:p>
    <w:p w14:paraId="57FAEA00" w14:textId="1AEBE274" w:rsidR="00961B9F" w:rsidRPr="00961B9F" w:rsidRDefault="00961B9F" w:rsidP="00961B9F">
      <w:pPr>
        <w:spacing w:after="0" w:line="276" w:lineRule="auto"/>
        <w:jc w:val="center"/>
        <w:rPr>
          <w:b/>
          <w:bCs/>
        </w:rPr>
      </w:pPr>
      <w:r w:rsidRPr="00961B9F">
        <w:rPr>
          <w:b/>
          <w:bCs/>
        </w:rPr>
        <w:t>mezi smluvními stranami</w:t>
      </w:r>
    </w:p>
    <w:p w14:paraId="14A9E50F" w14:textId="77777777" w:rsidR="00961B9F" w:rsidRDefault="00961B9F" w:rsidP="00961B9F">
      <w:pPr>
        <w:spacing w:after="0" w:line="276" w:lineRule="auto"/>
      </w:pPr>
    </w:p>
    <w:p w14:paraId="4FEFE701" w14:textId="53559109" w:rsidR="00961B9F" w:rsidRDefault="00961B9F" w:rsidP="00961B9F">
      <w:pPr>
        <w:spacing w:after="0" w:line="276" w:lineRule="auto"/>
      </w:pPr>
      <w:r>
        <w:t>Objednatelem</w:t>
      </w:r>
    </w:p>
    <w:p w14:paraId="417DE582" w14:textId="6DAE5228" w:rsidR="00961B9F" w:rsidRPr="00961B9F" w:rsidRDefault="00961B9F" w:rsidP="00961B9F">
      <w:pPr>
        <w:spacing w:after="0" w:line="276" w:lineRule="auto"/>
        <w:rPr>
          <w:b/>
          <w:bCs/>
        </w:rPr>
      </w:pPr>
      <w:r w:rsidRPr="00961B9F">
        <w:rPr>
          <w:b/>
          <w:bCs/>
        </w:rPr>
        <w:t xml:space="preserve">Obec </w:t>
      </w:r>
      <w:r w:rsidR="001363B6">
        <w:rPr>
          <w:b/>
          <w:bCs/>
        </w:rPr>
        <w:t>Horosedly</w:t>
      </w:r>
    </w:p>
    <w:p w14:paraId="15DA8565" w14:textId="5BBF6EEC" w:rsidR="00961B9F" w:rsidRDefault="00961B9F" w:rsidP="00961B9F">
      <w:pPr>
        <w:spacing w:after="0" w:line="276" w:lineRule="auto"/>
      </w:pPr>
      <w:r>
        <w:t xml:space="preserve">Sídlo: </w:t>
      </w:r>
      <w:r w:rsidR="00182D58" w:rsidRPr="00182D58">
        <w:t>Horosedly 21, 398 04 Čimelice</w:t>
      </w:r>
    </w:p>
    <w:p w14:paraId="7B3C2D02" w14:textId="15E08F53" w:rsidR="00961B9F" w:rsidRDefault="00961B9F" w:rsidP="00961B9F">
      <w:pPr>
        <w:spacing w:after="0" w:line="276" w:lineRule="auto"/>
      </w:pPr>
      <w:r>
        <w:t xml:space="preserve">Zastoupený: </w:t>
      </w:r>
      <w:r w:rsidR="00C35A58">
        <w:t>Ladou Haškovou</w:t>
      </w:r>
      <w:r>
        <w:t>, starostkou</w:t>
      </w:r>
    </w:p>
    <w:p w14:paraId="4E97A434" w14:textId="1BBE5B5F" w:rsidR="00961B9F" w:rsidRDefault="00961B9F" w:rsidP="00961B9F">
      <w:pPr>
        <w:spacing w:after="0" w:line="276" w:lineRule="auto"/>
      </w:pPr>
      <w:r>
        <w:t xml:space="preserve">V technických záležitostech oprávněn jednat: </w:t>
      </w:r>
      <w:r w:rsidR="00022AF1">
        <w:t>Jakub Vodňanský tel: 602 340 546</w:t>
      </w:r>
    </w:p>
    <w:p w14:paraId="0AA50742" w14:textId="5E2E970F" w:rsidR="00961B9F" w:rsidRDefault="00961B9F" w:rsidP="00961B9F">
      <w:pPr>
        <w:spacing w:after="0" w:line="276" w:lineRule="auto"/>
      </w:pPr>
      <w:r>
        <w:t xml:space="preserve">e-mail: </w:t>
      </w:r>
      <w:hyperlink r:id="rId7" w:history="1">
        <w:r w:rsidR="00B9450C" w:rsidRPr="00B543AA">
          <w:rPr>
            <w:rStyle w:val="Hypertextovodkaz"/>
          </w:rPr>
          <w:t>podatelna@horosedly.cz</w:t>
        </w:r>
      </w:hyperlink>
      <w:r w:rsidR="00B9450C">
        <w:t xml:space="preserve"> </w:t>
      </w:r>
    </w:p>
    <w:p w14:paraId="78143495" w14:textId="0CBFD69E" w:rsidR="00961B9F" w:rsidRDefault="00961B9F" w:rsidP="00961B9F">
      <w:pPr>
        <w:spacing w:after="0" w:line="276" w:lineRule="auto"/>
      </w:pPr>
      <w:r>
        <w:t xml:space="preserve">tel.: </w:t>
      </w:r>
      <w:r w:rsidR="00B9450C" w:rsidRPr="00B9450C">
        <w:t>724 192 166</w:t>
      </w:r>
    </w:p>
    <w:p w14:paraId="3A322E84" w14:textId="75E3D271" w:rsidR="00961B9F" w:rsidRDefault="00961B9F" w:rsidP="00961B9F">
      <w:pPr>
        <w:spacing w:after="0" w:line="276" w:lineRule="auto"/>
      </w:pPr>
      <w:r>
        <w:t xml:space="preserve">Bankovní spojení: </w:t>
      </w:r>
      <w:r w:rsidRPr="00961B9F">
        <w:t>Č</w:t>
      </w:r>
      <w:r w:rsidR="000301FA">
        <w:t>SOB</w:t>
      </w:r>
      <w:r w:rsidRPr="00961B9F">
        <w:t xml:space="preserve"> </w:t>
      </w:r>
    </w:p>
    <w:p w14:paraId="322F577E" w14:textId="776B2D88" w:rsidR="00961B9F" w:rsidRDefault="00961B9F" w:rsidP="00961B9F">
      <w:pPr>
        <w:spacing w:after="0" w:line="276" w:lineRule="auto"/>
      </w:pPr>
      <w:r>
        <w:t xml:space="preserve">Číslo účtu: </w:t>
      </w:r>
      <w:r w:rsidR="00BD0259" w:rsidRPr="00BD0259">
        <w:t>308243076</w:t>
      </w:r>
      <w:r w:rsidRPr="00961B9F">
        <w:t xml:space="preserve"> / </w:t>
      </w:r>
      <w:r w:rsidR="000301FA" w:rsidRPr="000301FA">
        <w:t>0300</w:t>
      </w:r>
    </w:p>
    <w:p w14:paraId="5D3C58EF" w14:textId="61113251" w:rsidR="00961B9F" w:rsidRDefault="00961B9F" w:rsidP="00961B9F">
      <w:pPr>
        <w:spacing w:after="0" w:line="276" w:lineRule="auto"/>
      </w:pPr>
      <w:r>
        <w:t xml:space="preserve">IČO/DIČ: </w:t>
      </w:r>
      <w:r w:rsidR="00771D24" w:rsidRPr="00771D24">
        <w:t xml:space="preserve">00583961 </w:t>
      </w:r>
      <w:r>
        <w:t>/</w:t>
      </w:r>
      <w:r w:rsidRPr="00961B9F">
        <w:t xml:space="preserve"> CZ</w:t>
      </w:r>
      <w:r w:rsidR="00BD0259" w:rsidRPr="00BD0259">
        <w:t xml:space="preserve"> 00583961</w:t>
      </w:r>
    </w:p>
    <w:p w14:paraId="6F2CB2B2" w14:textId="77777777" w:rsidR="00961B9F" w:rsidRDefault="00961B9F" w:rsidP="00961B9F">
      <w:pPr>
        <w:spacing w:after="0" w:line="276" w:lineRule="auto"/>
      </w:pPr>
      <w:r>
        <w:t>a</w:t>
      </w:r>
    </w:p>
    <w:p w14:paraId="20D049C2" w14:textId="77777777" w:rsidR="00961B9F" w:rsidRDefault="00961B9F" w:rsidP="00961B9F">
      <w:pPr>
        <w:spacing w:after="0" w:line="276" w:lineRule="auto"/>
      </w:pPr>
      <w:r>
        <w:t>Zhotovitelem</w:t>
      </w:r>
    </w:p>
    <w:p w14:paraId="71AA4AF3" w14:textId="22FB3D81" w:rsidR="00961B9F" w:rsidRPr="00961B9F" w:rsidRDefault="00961B9F" w:rsidP="00961B9F">
      <w:pPr>
        <w:spacing w:after="0" w:line="276" w:lineRule="auto"/>
        <w:rPr>
          <w:b/>
          <w:bCs/>
        </w:rPr>
      </w:pPr>
      <w:r w:rsidRPr="006B4B1E">
        <w:rPr>
          <w:b/>
          <w:bCs/>
          <w:highlight w:val="yellow"/>
        </w:rPr>
        <w:t>……………………….</w:t>
      </w:r>
    </w:p>
    <w:p w14:paraId="2D0A4450" w14:textId="053B4228" w:rsidR="00961B9F" w:rsidRDefault="00961B9F" w:rsidP="00961B9F">
      <w:pPr>
        <w:spacing w:after="0" w:line="276" w:lineRule="auto"/>
      </w:pPr>
      <w:r>
        <w:t xml:space="preserve">Sídlo: </w:t>
      </w:r>
      <w:r w:rsidRPr="006B4B1E">
        <w:rPr>
          <w:highlight w:val="yellow"/>
        </w:rPr>
        <w:t>…………………………</w:t>
      </w:r>
      <w:proofErr w:type="gramStart"/>
      <w:r w:rsidRPr="006B4B1E">
        <w:rPr>
          <w:highlight w:val="yellow"/>
        </w:rPr>
        <w:t>…….</w:t>
      </w:r>
      <w:proofErr w:type="gramEnd"/>
      <w:r w:rsidRPr="006B4B1E">
        <w:rPr>
          <w:highlight w:val="yellow"/>
        </w:rPr>
        <w:t>.</w:t>
      </w:r>
    </w:p>
    <w:p w14:paraId="7DEB8A99" w14:textId="4C05A289" w:rsidR="00961B9F" w:rsidRDefault="00961B9F" w:rsidP="00961B9F">
      <w:pPr>
        <w:spacing w:after="0" w:line="276" w:lineRule="auto"/>
      </w:pPr>
      <w:r>
        <w:t xml:space="preserve">Zastoupený: </w:t>
      </w:r>
      <w:r w:rsidRPr="006B4B1E">
        <w:rPr>
          <w:highlight w:val="yellow"/>
        </w:rPr>
        <w:t>……………………………</w:t>
      </w:r>
      <w:proofErr w:type="gramStart"/>
      <w:r w:rsidRPr="006B4B1E">
        <w:rPr>
          <w:highlight w:val="yellow"/>
        </w:rPr>
        <w:t>…….</w:t>
      </w:r>
      <w:proofErr w:type="gramEnd"/>
      <w:r w:rsidRPr="006B4B1E">
        <w:rPr>
          <w:highlight w:val="yellow"/>
        </w:rPr>
        <w:t>.</w:t>
      </w:r>
    </w:p>
    <w:p w14:paraId="5031121B" w14:textId="6460C613" w:rsidR="00961B9F" w:rsidRDefault="00961B9F" w:rsidP="00961B9F">
      <w:pPr>
        <w:spacing w:after="0" w:line="276" w:lineRule="auto"/>
      </w:pPr>
      <w:r>
        <w:t xml:space="preserve">Ve smluvních záležitostech oprávněn jednat: </w:t>
      </w:r>
      <w:r w:rsidRPr="006B4B1E">
        <w:rPr>
          <w:highlight w:val="yellow"/>
        </w:rPr>
        <w:t>………………………………….</w:t>
      </w:r>
    </w:p>
    <w:p w14:paraId="1384E90C" w14:textId="4227CE12" w:rsidR="00961B9F" w:rsidRDefault="00961B9F" w:rsidP="00961B9F">
      <w:pPr>
        <w:spacing w:after="0" w:line="276" w:lineRule="auto"/>
      </w:pPr>
      <w:r>
        <w:t>V technických záležitostech oprávněn jednat: ……………………………………………</w:t>
      </w:r>
    </w:p>
    <w:p w14:paraId="6CED1C97" w14:textId="6B7E41B5" w:rsidR="00961B9F" w:rsidRDefault="00961B9F" w:rsidP="00961B9F">
      <w:pPr>
        <w:spacing w:after="0" w:line="276" w:lineRule="auto"/>
      </w:pPr>
      <w:r>
        <w:t xml:space="preserve">e-mail: </w:t>
      </w:r>
      <w:r w:rsidRPr="000243CA">
        <w:rPr>
          <w:highlight w:val="yellow"/>
        </w:rPr>
        <w:t>………………………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</w:p>
    <w:p w14:paraId="5F6EC5A3" w14:textId="72D21ABC" w:rsidR="00961B9F" w:rsidRDefault="00961B9F" w:rsidP="00961B9F">
      <w:pPr>
        <w:spacing w:after="0" w:line="276" w:lineRule="auto"/>
      </w:pPr>
      <w:r>
        <w:t xml:space="preserve">tel.: </w:t>
      </w:r>
      <w:r w:rsidRPr="000243CA">
        <w:rPr>
          <w:highlight w:val="yellow"/>
        </w:rPr>
        <w:t>…………………………………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</w:p>
    <w:p w14:paraId="37A0F6ED" w14:textId="1E2E4AA5" w:rsidR="00961B9F" w:rsidRDefault="00961B9F" w:rsidP="00961B9F">
      <w:pPr>
        <w:spacing w:after="0" w:line="276" w:lineRule="auto"/>
      </w:pPr>
      <w:r>
        <w:t xml:space="preserve">Bankovní spojení: </w:t>
      </w:r>
      <w:r w:rsidRPr="000243CA">
        <w:rPr>
          <w:highlight w:val="yellow"/>
        </w:rPr>
        <w:t>……………………………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</w:p>
    <w:p w14:paraId="352DAD7A" w14:textId="27059CF5" w:rsidR="00961B9F" w:rsidRDefault="00961B9F" w:rsidP="00961B9F">
      <w:pPr>
        <w:spacing w:after="0" w:line="276" w:lineRule="auto"/>
      </w:pPr>
      <w:r>
        <w:t xml:space="preserve">Číslo účtu: </w:t>
      </w:r>
      <w:r w:rsidRPr="000243CA">
        <w:rPr>
          <w:highlight w:val="yellow"/>
        </w:rPr>
        <w:t>………………………………….</w:t>
      </w:r>
    </w:p>
    <w:p w14:paraId="3464F0D2" w14:textId="7AF42B75" w:rsidR="00961B9F" w:rsidRDefault="00961B9F" w:rsidP="00961B9F">
      <w:pPr>
        <w:spacing w:after="0" w:line="276" w:lineRule="auto"/>
      </w:pPr>
      <w:r>
        <w:t xml:space="preserve">IČO/DIČ: </w:t>
      </w:r>
      <w:r w:rsidRPr="000243CA">
        <w:rPr>
          <w:highlight w:val="yellow"/>
        </w:rPr>
        <w:t>……………………………………………….</w:t>
      </w:r>
    </w:p>
    <w:p w14:paraId="1F77776A" w14:textId="32346B47" w:rsidR="00961B9F" w:rsidRDefault="00961B9F" w:rsidP="00961B9F">
      <w:pPr>
        <w:spacing w:after="0" w:line="276" w:lineRule="auto"/>
      </w:pPr>
      <w:r>
        <w:t xml:space="preserve">Společnost je zapsaná v obchodním rejstříku vedeném u </w:t>
      </w:r>
      <w:r w:rsidRPr="000243CA">
        <w:rPr>
          <w:highlight w:val="yellow"/>
        </w:rPr>
        <w:t>…………………………</w:t>
      </w:r>
      <w:proofErr w:type="gramStart"/>
      <w:r w:rsidRPr="000243CA">
        <w:rPr>
          <w:highlight w:val="yellow"/>
        </w:rPr>
        <w:t>…….</w:t>
      </w:r>
      <w:proofErr w:type="gramEnd"/>
      <w:r>
        <w:t xml:space="preserve">, oddíl </w:t>
      </w:r>
      <w:r w:rsidRPr="000243CA">
        <w:rPr>
          <w:highlight w:val="yellow"/>
        </w:rPr>
        <w:t>……………..</w:t>
      </w:r>
      <w:r>
        <w:t>, vložka</w:t>
      </w:r>
    </w:p>
    <w:p w14:paraId="452CF027" w14:textId="4E86BA15" w:rsidR="00961B9F" w:rsidRDefault="00961B9F" w:rsidP="00961B9F">
      <w:pPr>
        <w:spacing w:after="0" w:line="276" w:lineRule="auto"/>
      </w:pPr>
      <w:r w:rsidRPr="000243CA">
        <w:rPr>
          <w:highlight w:val="yellow"/>
        </w:rPr>
        <w:t>…………..</w:t>
      </w:r>
    </w:p>
    <w:p w14:paraId="24DE49F0" w14:textId="1B2A2DAF" w:rsidR="00961B9F" w:rsidRDefault="00961B9F" w:rsidP="00961B9F">
      <w:pPr>
        <w:spacing w:after="0" w:line="276" w:lineRule="auto"/>
      </w:pPr>
      <w:r>
        <w:t xml:space="preserve">na veřejnou zakázku s názvem </w:t>
      </w:r>
      <w:r w:rsidR="00C86D30" w:rsidRPr="00C86D30">
        <w:t xml:space="preserve">Zpracování projekční a inženýrské činnosti v souvislosti s realizací stavby „Stavební úpravy a nástavba administrativní budovy na pozemku </w:t>
      </w:r>
      <w:proofErr w:type="spellStart"/>
      <w:r w:rsidR="00C86D30" w:rsidRPr="00C86D30">
        <w:t>p.č</w:t>
      </w:r>
      <w:proofErr w:type="spellEnd"/>
      <w:r w:rsidR="00C86D30" w:rsidRPr="00C86D30">
        <w:t xml:space="preserve">. st. 42 </w:t>
      </w:r>
      <w:proofErr w:type="spellStart"/>
      <w:r w:rsidR="00C86D30" w:rsidRPr="00C86D30">
        <w:t>k.ú</w:t>
      </w:r>
      <w:proofErr w:type="spellEnd"/>
      <w:r w:rsidR="00C86D30" w:rsidRPr="00C86D30">
        <w:t>. Horosedly“</w:t>
      </w:r>
      <w:r>
        <w:t>, na</w:t>
      </w:r>
      <w:r w:rsidR="000C08D8">
        <w:t xml:space="preserve"> </w:t>
      </w:r>
      <w:r>
        <w:t>základě výsledku</w:t>
      </w:r>
      <w:r w:rsidR="000C08D8">
        <w:t xml:space="preserve"> v</w:t>
      </w:r>
      <w:r>
        <w:t>ýběrového řízení ze dne</w:t>
      </w:r>
      <w:r w:rsidRPr="000243CA">
        <w:rPr>
          <w:highlight w:val="yellow"/>
        </w:rPr>
        <w:t>…………………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</w:p>
    <w:p w14:paraId="02AB2E33" w14:textId="77777777" w:rsidR="001B62D9" w:rsidRDefault="001B62D9" w:rsidP="00961B9F">
      <w:pPr>
        <w:spacing w:after="0" w:line="276" w:lineRule="auto"/>
      </w:pPr>
    </w:p>
    <w:p w14:paraId="408ADD4C" w14:textId="77777777" w:rsidR="001B62D9" w:rsidRDefault="001B62D9" w:rsidP="00961B9F">
      <w:pPr>
        <w:spacing w:after="0" w:line="276" w:lineRule="auto"/>
      </w:pPr>
    </w:p>
    <w:p w14:paraId="7EC73761" w14:textId="77777777" w:rsidR="00961B9F" w:rsidRDefault="00961B9F" w:rsidP="00961B9F">
      <w:pPr>
        <w:spacing w:after="0" w:line="276" w:lineRule="auto"/>
      </w:pPr>
    </w:p>
    <w:p w14:paraId="02231EAE" w14:textId="61ECBE8E" w:rsidR="00961B9F" w:rsidRPr="00961B9F" w:rsidRDefault="00961B9F" w:rsidP="000C08D8">
      <w:pPr>
        <w:spacing w:after="0" w:line="276" w:lineRule="auto"/>
        <w:jc w:val="center"/>
        <w:rPr>
          <w:b/>
          <w:bCs/>
        </w:rPr>
      </w:pPr>
      <w:r>
        <w:lastRenderedPageBreak/>
        <w:t> </w:t>
      </w:r>
      <w:r w:rsidRPr="00961B9F">
        <w:rPr>
          <w:b/>
          <w:bCs/>
        </w:rPr>
        <w:t>Čl. I</w:t>
      </w:r>
    </w:p>
    <w:p w14:paraId="185CAF63" w14:textId="77777777" w:rsidR="00961B9F" w:rsidRPr="00961B9F" w:rsidRDefault="00961B9F" w:rsidP="00961B9F">
      <w:pPr>
        <w:spacing w:after="0" w:line="276" w:lineRule="auto"/>
        <w:jc w:val="center"/>
        <w:rPr>
          <w:b/>
          <w:bCs/>
        </w:rPr>
      </w:pPr>
      <w:r w:rsidRPr="00961B9F">
        <w:rPr>
          <w:b/>
          <w:bCs/>
        </w:rPr>
        <w:t>Předmět smlouvy</w:t>
      </w:r>
    </w:p>
    <w:p w14:paraId="4623DAA2" w14:textId="76333FB6" w:rsidR="00961B9F" w:rsidRDefault="00961B9F" w:rsidP="00477733">
      <w:pPr>
        <w:pStyle w:val="Odstavecseseznamem"/>
        <w:numPr>
          <w:ilvl w:val="0"/>
          <w:numId w:val="1"/>
        </w:numPr>
        <w:spacing w:after="0" w:line="276" w:lineRule="auto"/>
        <w:ind w:left="284"/>
        <w:jc w:val="both"/>
      </w:pPr>
      <w:r>
        <w:t>Předmětem smlouvy je:</w:t>
      </w:r>
    </w:p>
    <w:p w14:paraId="126C3147" w14:textId="4B65D5DA" w:rsidR="00961B9F" w:rsidRDefault="00961B9F" w:rsidP="00477733">
      <w:pPr>
        <w:pStyle w:val="Odstavecseseznamem"/>
        <w:numPr>
          <w:ilvl w:val="1"/>
          <w:numId w:val="3"/>
        </w:numPr>
        <w:spacing w:after="0" w:line="276" w:lineRule="auto"/>
        <w:jc w:val="both"/>
      </w:pPr>
      <w:r>
        <w:t>vypracování projektové dokumentace v rozsahu:</w:t>
      </w:r>
    </w:p>
    <w:p w14:paraId="665F8AF8" w14:textId="477FEC54" w:rsidR="00961B9F" w:rsidRDefault="00961B9F" w:rsidP="00477733">
      <w:pPr>
        <w:pStyle w:val="Odstavecseseznamem"/>
        <w:numPr>
          <w:ilvl w:val="0"/>
          <w:numId w:val="4"/>
        </w:numPr>
        <w:spacing w:after="0" w:line="276" w:lineRule="auto"/>
        <w:ind w:left="1276"/>
        <w:jc w:val="both"/>
      </w:pPr>
      <w:r>
        <w:t>projektová dokumentace pro</w:t>
      </w:r>
      <w:r w:rsidR="00115321">
        <w:t xml:space="preserve"> vydání</w:t>
      </w:r>
      <w:r>
        <w:t xml:space="preserve"> společné</w:t>
      </w:r>
      <w:r w:rsidR="00115321">
        <w:t>ho</w:t>
      </w:r>
      <w:r>
        <w:t xml:space="preserve"> povolení (DUR) + (DSP)</w:t>
      </w:r>
    </w:p>
    <w:p w14:paraId="1068CB8E" w14:textId="2F91836E" w:rsidR="00961B9F" w:rsidRDefault="00961B9F" w:rsidP="00477733">
      <w:pPr>
        <w:pStyle w:val="Odstavecseseznamem"/>
        <w:numPr>
          <w:ilvl w:val="0"/>
          <w:numId w:val="4"/>
        </w:numPr>
        <w:spacing w:after="0" w:line="276" w:lineRule="auto"/>
        <w:ind w:left="1276"/>
        <w:jc w:val="both"/>
      </w:pPr>
      <w:r>
        <w:t xml:space="preserve"> projektov</w:t>
      </w:r>
      <w:r w:rsidR="00C43BEE">
        <w:t>á</w:t>
      </w:r>
      <w:r w:rsidR="00350523">
        <w:t xml:space="preserve"> </w:t>
      </w:r>
      <w:r>
        <w:t>dokumentace pro výběr zhotovitele stavby v podrobnostech projektové dokumentace pro provádění stavby (DZS</w:t>
      </w:r>
      <w:r w:rsidR="00000781">
        <w:t xml:space="preserve"> </w:t>
      </w:r>
      <w:r>
        <w:t>a</w:t>
      </w:r>
      <w:r w:rsidR="00000781">
        <w:t xml:space="preserve"> </w:t>
      </w:r>
      <w:r>
        <w:t>DPS)</w:t>
      </w:r>
    </w:p>
    <w:p w14:paraId="1DB11EC3" w14:textId="57CBE5CD" w:rsidR="00961B9F" w:rsidRDefault="00961B9F" w:rsidP="00477733">
      <w:pPr>
        <w:pStyle w:val="Odstavecseseznamem"/>
        <w:numPr>
          <w:ilvl w:val="1"/>
          <w:numId w:val="3"/>
        </w:numPr>
        <w:spacing w:after="0" w:line="276" w:lineRule="auto"/>
        <w:jc w:val="both"/>
      </w:pPr>
      <w:r>
        <w:t>zajištění kompletní inženýrské činnosti (zahrnující zejména zajištění vyjádření a stanovisek orgánů státní správy, správců inženýrských sítí a dalších účastníků řízení nutných pro vydání všech rozhodnutí, zajištění průběhu územního a stavebního řízení a získání všech rozhodnutí až po stavební povolení)</w:t>
      </w:r>
    </w:p>
    <w:p w14:paraId="79A95DF3" w14:textId="04130579" w:rsidR="00961B9F" w:rsidRDefault="00961B9F" w:rsidP="00477733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>
        <w:t>Zhotovitel se touto smlouvou zavazuje:</w:t>
      </w:r>
    </w:p>
    <w:p w14:paraId="32585A8F" w14:textId="0524EC50" w:rsidR="00961B9F" w:rsidRDefault="00961B9F" w:rsidP="00477733">
      <w:pPr>
        <w:spacing w:after="0" w:line="276" w:lineRule="auto"/>
        <w:ind w:left="709"/>
        <w:jc w:val="both"/>
      </w:pPr>
      <w:r>
        <w:t>vypracovat pro objednatele projektovou dokumentaci dle této smlouvy (dále jen</w:t>
      </w:r>
      <w:r w:rsidR="00477733">
        <w:t xml:space="preserve"> „</w:t>
      </w:r>
      <w:r>
        <w:t>Dílo“)</w:t>
      </w:r>
    </w:p>
    <w:p w14:paraId="682BC865" w14:textId="56A7A06A" w:rsidR="00961B9F" w:rsidRDefault="00961B9F" w:rsidP="00477733">
      <w:pPr>
        <w:spacing w:after="0" w:line="276" w:lineRule="auto"/>
        <w:ind w:left="709"/>
        <w:jc w:val="both"/>
      </w:pPr>
      <w:r>
        <w:t>poskytnout objednateli kompletní inženýrskou činnost dle této smlouvy</w:t>
      </w:r>
    </w:p>
    <w:p w14:paraId="7461FD0B" w14:textId="3367973A" w:rsidR="00961B9F" w:rsidRDefault="00961B9F" w:rsidP="00477733">
      <w:pPr>
        <w:spacing w:after="0" w:line="276" w:lineRule="auto"/>
        <w:ind w:left="709"/>
        <w:jc w:val="both"/>
      </w:pPr>
      <w:r>
        <w:t>poskytnout objednateli ve vztahu k realizaci stavby služby autorského dozoru</w:t>
      </w:r>
      <w:r w:rsidR="00A4488D">
        <w:t xml:space="preserve">, </w:t>
      </w:r>
      <w:r>
        <w:t>projektanta dle této smlouvy</w:t>
      </w:r>
    </w:p>
    <w:p w14:paraId="3257B178" w14:textId="729DCA7C" w:rsidR="00961B9F" w:rsidRDefault="00961B9F" w:rsidP="00477733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>
        <w:t>Objednatel se zavazuje k převzetí Plnění a zaplacení ceny za jeho poskytnutí.</w:t>
      </w:r>
    </w:p>
    <w:p w14:paraId="4C077F14" w14:textId="77777777" w:rsidR="00A274E3" w:rsidRDefault="00F355AF" w:rsidP="00A274E3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>
        <w:t xml:space="preserve">Projektová dokumentace pro územní rozhodnutí a stavební povolení bude předána v papírové podobě v </w:t>
      </w:r>
      <w:proofErr w:type="gramStart"/>
      <w:r>
        <w:t>6-ti</w:t>
      </w:r>
      <w:proofErr w:type="gramEnd"/>
      <w:r>
        <w:t xml:space="preserve"> </w:t>
      </w:r>
      <w:proofErr w:type="spellStart"/>
      <w:r>
        <w:t>paré</w:t>
      </w:r>
      <w:proofErr w:type="spellEnd"/>
      <w:r>
        <w:t xml:space="preserve">, včetně kompletního rozsahu dokumentace v digitální podobě 1x na CD nosiči. Projektová dokumentace pro provedení stavby a výběr zhotovitele stavby včetně výkazu výměr dle vyhlášky 169/2016 Sb. v platném znění a srovnávacího rozpočtu bude předána ve 2 </w:t>
      </w:r>
      <w:proofErr w:type="spellStart"/>
      <w:r>
        <w:t>paré</w:t>
      </w:r>
      <w:proofErr w:type="spellEnd"/>
      <w:r>
        <w:t xml:space="preserve"> v papírové podobě a 1x v digitální podobě na CD nosiči.</w:t>
      </w:r>
    </w:p>
    <w:p w14:paraId="5BF06062" w14:textId="2532594F" w:rsidR="00F355AF" w:rsidRDefault="00F355AF" w:rsidP="00F355AF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>
        <w:t>Zhotovitel se dále zavazuje, že zakázku nepostoupí jinému zhotoviteli a ani nezmění</w:t>
      </w:r>
      <w:r w:rsidR="00A274E3">
        <w:t xml:space="preserve"> </w:t>
      </w:r>
      <w:r>
        <w:t>další zhotovitele – poddodavatele – uvedené v nabídce. Porušení tohoto pravidla může být</w:t>
      </w:r>
      <w:r w:rsidR="00A274E3">
        <w:t xml:space="preserve"> </w:t>
      </w:r>
      <w:r>
        <w:t>důvodem pro odstoupení objednatele od smlouvy. Veškeré náklady spojené s</w:t>
      </w:r>
      <w:r w:rsidR="00A274E3">
        <w:t> </w:t>
      </w:r>
      <w:r>
        <w:t>případnou</w:t>
      </w:r>
      <w:r w:rsidR="00A274E3">
        <w:t xml:space="preserve"> </w:t>
      </w:r>
      <w:r>
        <w:t>změnou poddodavatelů nese zhotovitel.</w:t>
      </w:r>
    </w:p>
    <w:p w14:paraId="75B29E2A" w14:textId="3DEFA7B9" w:rsidR="00F355AF" w:rsidRDefault="00F355AF" w:rsidP="00F355AF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>
        <w:t>Zhotovitel postupuje při provádění díla samostatně při respektování platné legislativy</w:t>
      </w:r>
      <w:r w:rsidR="00FF35D8">
        <w:t xml:space="preserve">, </w:t>
      </w:r>
      <w:r>
        <w:t>technických norem a obecně závazných právních předpisů.</w:t>
      </w:r>
    </w:p>
    <w:p w14:paraId="0E435183" w14:textId="77777777" w:rsidR="00477733" w:rsidRDefault="00477733" w:rsidP="00477733">
      <w:pPr>
        <w:spacing w:after="0" w:line="276" w:lineRule="auto"/>
        <w:jc w:val="center"/>
      </w:pPr>
    </w:p>
    <w:p w14:paraId="0631DF3B" w14:textId="77777777" w:rsidR="00961B9F" w:rsidRPr="00477733" w:rsidRDefault="00961B9F" w:rsidP="00477733">
      <w:pPr>
        <w:spacing w:after="0" w:line="276" w:lineRule="auto"/>
        <w:jc w:val="center"/>
        <w:rPr>
          <w:b/>
          <w:bCs/>
        </w:rPr>
      </w:pPr>
      <w:r w:rsidRPr="00477733">
        <w:rPr>
          <w:b/>
          <w:bCs/>
        </w:rPr>
        <w:t>Čl. II</w:t>
      </w:r>
    </w:p>
    <w:p w14:paraId="1344A3CF" w14:textId="1C8DD0C7" w:rsidR="00FF35D8" w:rsidRPr="00CB0F60" w:rsidRDefault="00FF35D8" w:rsidP="00CB0F60">
      <w:pPr>
        <w:spacing w:after="0" w:line="276" w:lineRule="auto"/>
        <w:jc w:val="center"/>
        <w:rPr>
          <w:b/>
          <w:bCs/>
        </w:rPr>
      </w:pPr>
      <w:r w:rsidRPr="00CB0F60">
        <w:rPr>
          <w:b/>
          <w:bCs/>
        </w:rPr>
        <w:t>Doba plnění</w:t>
      </w:r>
    </w:p>
    <w:p w14:paraId="19FAA472" w14:textId="77777777" w:rsidR="00CB0F60" w:rsidRDefault="00CB0F60" w:rsidP="00FF35D8">
      <w:pPr>
        <w:spacing w:after="0" w:line="276" w:lineRule="auto"/>
        <w:jc w:val="both"/>
      </w:pPr>
    </w:p>
    <w:p w14:paraId="607F9DEF" w14:textId="459184F3" w:rsidR="00FF35D8" w:rsidRDefault="00FF35D8" w:rsidP="00FF35D8">
      <w:pPr>
        <w:pStyle w:val="Odstavecseseznamem"/>
        <w:numPr>
          <w:ilvl w:val="0"/>
          <w:numId w:val="13"/>
        </w:numPr>
        <w:spacing w:after="0" w:line="276" w:lineRule="auto"/>
        <w:ind w:left="426"/>
        <w:jc w:val="both"/>
      </w:pPr>
      <w:r>
        <w:t>Dílo bude provedeno v termínech dle požadavku objednatele a odsouhlasených</w:t>
      </w:r>
      <w:r w:rsidR="00CB0F60">
        <w:t xml:space="preserve"> </w:t>
      </w:r>
      <w:r>
        <w:t>zhotovitelem takto:</w:t>
      </w:r>
    </w:p>
    <w:tbl>
      <w:tblPr>
        <w:tblStyle w:val="Mkatabulky"/>
        <w:tblW w:w="0" w:type="auto"/>
        <w:tblInd w:w="988" w:type="dxa"/>
        <w:tblLook w:val="04A0" w:firstRow="1" w:lastRow="0" w:firstColumn="1" w:lastColumn="0" w:noHBand="0" w:noVBand="1"/>
      </w:tblPr>
      <w:tblGrid>
        <w:gridCol w:w="4961"/>
        <w:gridCol w:w="2557"/>
      </w:tblGrid>
      <w:tr w:rsidR="0075543D" w14:paraId="684C64A1" w14:textId="77777777" w:rsidTr="00BC545F">
        <w:trPr>
          <w:trHeight w:val="505"/>
        </w:trPr>
        <w:tc>
          <w:tcPr>
            <w:tcW w:w="4961" w:type="dxa"/>
            <w:shd w:val="clear" w:color="auto" w:fill="D0CECE" w:themeFill="background2" w:themeFillShade="E6"/>
            <w:vAlign w:val="center"/>
          </w:tcPr>
          <w:p w14:paraId="1CDCB2BA" w14:textId="75B1EFFD" w:rsidR="0075543D" w:rsidRPr="0075543D" w:rsidRDefault="0075543D" w:rsidP="00BC54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5543D">
              <w:rPr>
                <w:b/>
                <w:bCs/>
                <w:sz w:val="24"/>
                <w:szCs w:val="24"/>
              </w:rPr>
              <w:t>Popis</w:t>
            </w:r>
          </w:p>
        </w:tc>
        <w:tc>
          <w:tcPr>
            <w:tcW w:w="2557" w:type="dxa"/>
            <w:shd w:val="clear" w:color="auto" w:fill="D0CECE" w:themeFill="background2" w:themeFillShade="E6"/>
            <w:vAlign w:val="center"/>
          </w:tcPr>
          <w:p w14:paraId="59C150FA" w14:textId="4933F67A" w:rsidR="0075543D" w:rsidRPr="0075543D" w:rsidRDefault="0075543D" w:rsidP="00BC54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5543D">
              <w:rPr>
                <w:b/>
                <w:bCs/>
                <w:sz w:val="24"/>
                <w:szCs w:val="24"/>
              </w:rPr>
              <w:t>Termín</w:t>
            </w:r>
          </w:p>
        </w:tc>
      </w:tr>
      <w:tr w:rsidR="004379F1" w14:paraId="5146C1A6" w14:textId="77777777" w:rsidTr="004379F1">
        <w:tc>
          <w:tcPr>
            <w:tcW w:w="4961" w:type="dxa"/>
          </w:tcPr>
          <w:p w14:paraId="55BD5E36" w14:textId="5ACBE147" w:rsidR="004379F1" w:rsidRDefault="004379F1" w:rsidP="004379F1">
            <w:pPr>
              <w:spacing w:before="120" w:after="120" w:line="276" w:lineRule="auto"/>
              <w:jc w:val="both"/>
            </w:pPr>
            <w:r>
              <w:t>Zahájení plnění díla</w:t>
            </w:r>
          </w:p>
        </w:tc>
        <w:tc>
          <w:tcPr>
            <w:tcW w:w="2557" w:type="dxa"/>
            <w:vAlign w:val="center"/>
          </w:tcPr>
          <w:p w14:paraId="5CD422C5" w14:textId="01FC8819" w:rsidR="004379F1" w:rsidRDefault="004379F1" w:rsidP="004379F1">
            <w:pPr>
              <w:spacing w:line="276" w:lineRule="auto"/>
              <w:jc w:val="center"/>
            </w:pPr>
            <w:r w:rsidRPr="0085247E">
              <w:t>po podpisu smlouvy o dílo</w:t>
            </w:r>
          </w:p>
        </w:tc>
      </w:tr>
      <w:tr w:rsidR="004379F1" w14:paraId="48EA90EF" w14:textId="77777777" w:rsidTr="004379F1">
        <w:tc>
          <w:tcPr>
            <w:tcW w:w="4961" w:type="dxa"/>
          </w:tcPr>
          <w:p w14:paraId="227FCE3B" w14:textId="0A43E265" w:rsidR="004379F1" w:rsidRDefault="004379F1" w:rsidP="004379F1">
            <w:pPr>
              <w:spacing w:before="120" w:after="120" w:line="276" w:lineRule="auto"/>
              <w:jc w:val="both"/>
            </w:pPr>
            <w:r w:rsidRPr="0085251E">
              <w:t>Vyhotovení projektové dokumentace pro územní rozhodnutí</w:t>
            </w:r>
            <w:r>
              <w:t xml:space="preserve"> a stavební povolení – společné povolení</w:t>
            </w:r>
          </w:p>
        </w:tc>
        <w:tc>
          <w:tcPr>
            <w:tcW w:w="2557" w:type="dxa"/>
            <w:vAlign w:val="center"/>
          </w:tcPr>
          <w:p w14:paraId="1C176781" w14:textId="56101025" w:rsidR="004379F1" w:rsidRPr="00022AF1" w:rsidRDefault="004379F1" w:rsidP="004379F1">
            <w:pPr>
              <w:spacing w:line="276" w:lineRule="auto"/>
              <w:jc w:val="center"/>
              <w:rPr>
                <w:color w:val="FF0000"/>
              </w:rPr>
            </w:pPr>
            <w:r w:rsidRPr="0085247E">
              <w:t>do 4 měsíců po podepsání smlouvy</w:t>
            </w:r>
          </w:p>
        </w:tc>
      </w:tr>
      <w:tr w:rsidR="004379F1" w14:paraId="28523465" w14:textId="77777777" w:rsidTr="004379F1">
        <w:tc>
          <w:tcPr>
            <w:tcW w:w="4961" w:type="dxa"/>
          </w:tcPr>
          <w:p w14:paraId="69C70F31" w14:textId="7E65780F" w:rsidR="004379F1" w:rsidRDefault="004379F1" w:rsidP="004379F1">
            <w:pPr>
              <w:spacing w:before="120" w:after="120" w:line="276" w:lineRule="auto"/>
              <w:jc w:val="both"/>
            </w:pPr>
            <w:r>
              <w:t xml:space="preserve">Zajištění platného společného povolení v nabytí právní moci </w:t>
            </w:r>
          </w:p>
        </w:tc>
        <w:tc>
          <w:tcPr>
            <w:tcW w:w="2557" w:type="dxa"/>
            <w:vAlign w:val="center"/>
          </w:tcPr>
          <w:p w14:paraId="149EB9FF" w14:textId="09D7C0D7" w:rsidR="004379F1" w:rsidRDefault="004379F1" w:rsidP="004379F1">
            <w:pPr>
              <w:spacing w:line="276" w:lineRule="auto"/>
              <w:jc w:val="center"/>
            </w:pPr>
            <w:r w:rsidRPr="0085247E">
              <w:t>do 6 měsíců po podpisu smlouvy</w:t>
            </w:r>
          </w:p>
        </w:tc>
      </w:tr>
      <w:tr w:rsidR="004379F1" w14:paraId="71A678D3" w14:textId="77777777" w:rsidTr="004379F1">
        <w:tc>
          <w:tcPr>
            <w:tcW w:w="4961" w:type="dxa"/>
          </w:tcPr>
          <w:p w14:paraId="74B0C87A" w14:textId="0A281C7C" w:rsidR="004379F1" w:rsidRDefault="004379F1" w:rsidP="004379F1">
            <w:pPr>
              <w:spacing w:before="120" w:after="120" w:line="276" w:lineRule="auto"/>
              <w:jc w:val="both"/>
            </w:pPr>
            <w:r>
              <w:lastRenderedPageBreak/>
              <w:t>Vyhotovení projektové dokumentace pro provedení stavby a výběr zhotovitele stavby včetně výkazu výměr dle vyhlášky č. 169/2016 Sb. v platném znění a srovnávacího rozpočtu</w:t>
            </w:r>
          </w:p>
        </w:tc>
        <w:tc>
          <w:tcPr>
            <w:tcW w:w="2557" w:type="dxa"/>
            <w:vAlign w:val="center"/>
          </w:tcPr>
          <w:p w14:paraId="3D07DC98" w14:textId="6A50CFB8" w:rsidR="004379F1" w:rsidRDefault="004379F1" w:rsidP="004379F1">
            <w:pPr>
              <w:spacing w:line="276" w:lineRule="auto"/>
              <w:jc w:val="center"/>
            </w:pPr>
            <w:r w:rsidRPr="0085247E">
              <w:t>do 8 měsíců po podpisu smlouvy</w:t>
            </w:r>
          </w:p>
        </w:tc>
      </w:tr>
    </w:tbl>
    <w:p w14:paraId="07D6CE4D" w14:textId="77777777" w:rsidR="00B61930" w:rsidRDefault="00B61930" w:rsidP="00FF35D8">
      <w:pPr>
        <w:spacing w:after="0" w:line="276" w:lineRule="auto"/>
        <w:jc w:val="both"/>
      </w:pPr>
    </w:p>
    <w:p w14:paraId="40FE5660" w14:textId="77777777" w:rsidR="002835B2" w:rsidRDefault="00FF35D8" w:rsidP="002835B2">
      <w:pPr>
        <w:pStyle w:val="Odstavecseseznamem"/>
        <w:numPr>
          <w:ilvl w:val="0"/>
          <w:numId w:val="13"/>
        </w:numPr>
        <w:spacing w:after="0" w:line="276" w:lineRule="auto"/>
        <w:ind w:left="426" w:hanging="426"/>
        <w:jc w:val="both"/>
      </w:pPr>
      <w:r>
        <w:t>Termíny mohou být upraveny v návaznosti na nové požadavky objednatele, a to</w:t>
      </w:r>
      <w:r w:rsidR="002835B2">
        <w:t xml:space="preserve"> </w:t>
      </w:r>
      <w:r>
        <w:t>písemným dodatkem k této smlouvě vypracovaným na základě dohody smluvních stran.</w:t>
      </w:r>
    </w:p>
    <w:p w14:paraId="1F857903" w14:textId="77777777" w:rsidR="002835B2" w:rsidRDefault="002835B2" w:rsidP="002835B2">
      <w:pPr>
        <w:pStyle w:val="Odstavecseseznamem"/>
      </w:pPr>
    </w:p>
    <w:p w14:paraId="6399643B" w14:textId="769A22AC" w:rsidR="00FF35D8" w:rsidRDefault="00FF35D8" w:rsidP="002835B2">
      <w:pPr>
        <w:pStyle w:val="Odstavecseseznamem"/>
        <w:numPr>
          <w:ilvl w:val="0"/>
          <w:numId w:val="13"/>
        </w:numPr>
        <w:spacing w:after="0" w:line="276" w:lineRule="auto"/>
        <w:ind w:left="426" w:hanging="426"/>
        <w:jc w:val="both"/>
      </w:pPr>
      <w:r>
        <w:t xml:space="preserve">Pokud zhotovitel během plnění </w:t>
      </w:r>
      <w:r w:rsidRPr="004379F1">
        <w:t xml:space="preserve">zjistí </w:t>
      </w:r>
      <w:r w:rsidR="00022AF1" w:rsidRPr="004379F1">
        <w:t xml:space="preserve">zásadní </w:t>
      </w:r>
      <w:r w:rsidRPr="004379F1">
        <w:t>okolnosti</w:t>
      </w:r>
      <w:r>
        <w:t>, které brání včasnému předání díla,</w:t>
      </w:r>
      <w:r w:rsidR="002835B2">
        <w:t xml:space="preserve"> </w:t>
      </w:r>
      <w:r>
        <w:t>musí bez zbytečného odkladu písemně uvědomit objednatele o předpokládaném zpoždění,</w:t>
      </w:r>
      <w:r w:rsidR="002835B2">
        <w:t xml:space="preserve"> </w:t>
      </w:r>
      <w:r>
        <w:t>jeho pravděpodobném trvání a příčině.</w:t>
      </w:r>
    </w:p>
    <w:p w14:paraId="42FCD619" w14:textId="77777777" w:rsidR="002835B2" w:rsidRDefault="002835B2" w:rsidP="00FF35D8">
      <w:pPr>
        <w:spacing w:after="0" w:line="276" w:lineRule="auto"/>
        <w:jc w:val="both"/>
      </w:pPr>
    </w:p>
    <w:p w14:paraId="6AB56641" w14:textId="4C20B5F0" w:rsidR="002835B2" w:rsidRDefault="002835B2" w:rsidP="002835B2">
      <w:pPr>
        <w:spacing w:after="0" w:line="276" w:lineRule="auto"/>
        <w:jc w:val="center"/>
        <w:rPr>
          <w:b/>
          <w:bCs/>
        </w:rPr>
      </w:pPr>
      <w:r w:rsidRPr="002835B2">
        <w:rPr>
          <w:b/>
          <w:bCs/>
        </w:rPr>
        <w:t>Čl. I</w:t>
      </w:r>
      <w:r>
        <w:rPr>
          <w:b/>
          <w:bCs/>
        </w:rPr>
        <w:t>I</w:t>
      </w:r>
      <w:r w:rsidRPr="002835B2">
        <w:rPr>
          <w:b/>
          <w:bCs/>
        </w:rPr>
        <w:t>I</w:t>
      </w:r>
    </w:p>
    <w:p w14:paraId="0EA725A5" w14:textId="6F42A4B3" w:rsidR="00FF35D8" w:rsidRPr="002835B2" w:rsidRDefault="00FF35D8" w:rsidP="002835B2">
      <w:pPr>
        <w:spacing w:after="0" w:line="276" w:lineRule="auto"/>
        <w:jc w:val="center"/>
        <w:rPr>
          <w:b/>
          <w:bCs/>
        </w:rPr>
      </w:pPr>
      <w:r w:rsidRPr="002835B2">
        <w:rPr>
          <w:b/>
          <w:bCs/>
        </w:rPr>
        <w:t xml:space="preserve"> Cena díla</w:t>
      </w:r>
    </w:p>
    <w:p w14:paraId="3D5BE83C" w14:textId="57772C3E" w:rsidR="00FF35D8" w:rsidRPr="002835B2" w:rsidRDefault="00FF35D8" w:rsidP="00B754D4">
      <w:pPr>
        <w:pStyle w:val="Odstavecseseznamem"/>
        <w:numPr>
          <w:ilvl w:val="0"/>
          <w:numId w:val="14"/>
        </w:numPr>
        <w:spacing w:after="0" w:line="276" w:lineRule="auto"/>
        <w:ind w:left="426" w:hanging="426"/>
      </w:pPr>
      <w:r w:rsidRPr="002835B2">
        <w:t>Strany se dohodly na ceně díla takto:</w:t>
      </w:r>
    </w:p>
    <w:p w14:paraId="596683BB" w14:textId="77777777" w:rsidR="00B754D4" w:rsidRPr="001A447A" w:rsidRDefault="00B754D4" w:rsidP="00FF35D8">
      <w:pPr>
        <w:spacing w:after="0" w:line="276" w:lineRule="auto"/>
        <w:jc w:val="both"/>
        <w:rPr>
          <w:sz w:val="4"/>
          <w:szCs w:val="4"/>
        </w:rPr>
      </w:pPr>
    </w:p>
    <w:tbl>
      <w:tblPr>
        <w:tblStyle w:val="Mkatabulky"/>
        <w:tblW w:w="9078" w:type="dxa"/>
        <w:tblInd w:w="562" w:type="dxa"/>
        <w:tblLook w:val="04A0" w:firstRow="1" w:lastRow="0" w:firstColumn="1" w:lastColumn="0" w:noHBand="0" w:noVBand="1"/>
      </w:tblPr>
      <w:tblGrid>
        <w:gridCol w:w="6521"/>
        <w:gridCol w:w="2557"/>
      </w:tblGrid>
      <w:tr w:rsidR="005A5BB5" w14:paraId="173D53AE" w14:textId="77777777" w:rsidTr="00BC545F">
        <w:trPr>
          <w:trHeight w:val="445"/>
        </w:trPr>
        <w:tc>
          <w:tcPr>
            <w:tcW w:w="6521" w:type="dxa"/>
            <w:shd w:val="clear" w:color="auto" w:fill="D0CECE" w:themeFill="background2" w:themeFillShade="E6"/>
            <w:vAlign w:val="center"/>
          </w:tcPr>
          <w:p w14:paraId="3AEC3C0E" w14:textId="77777777" w:rsidR="005A5BB5" w:rsidRPr="0075543D" w:rsidRDefault="005A5BB5" w:rsidP="00BC54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5543D">
              <w:rPr>
                <w:b/>
                <w:bCs/>
                <w:sz w:val="24"/>
                <w:szCs w:val="24"/>
              </w:rPr>
              <w:t>Popis</w:t>
            </w:r>
          </w:p>
        </w:tc>
        <w:tc>
          <w:tcPr>
            <w:tcW w:w="2557" w:type="dxa"/>
            <w:shd w:val="clear" w:color="auto" w:fill="D0CECE" w:themeFill="background2" w:themeFillShade="E6"/>
            <w:vAlign w:val="center"/>
          </w:tcPr>
          <w:p w14:paraId="13C8BE68" w14:textId="0950D8E3" w:rsidR="005A5BB5" w:rsidRPr="0075543D" w:rsidRDefault="00B927E8" w:rsidP="00BC54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Cena </w:t>
            </w:r>
          </w:p>
        </w:tc>
      </w:tr>
      <w:tr w:rsidR="0070288E" w14:paraId="387792AB" w14:textId="77777777" w:rsidTr="00B8762B">
        <w:tc>
          <w:tcPr>
            <w:tcW w:w="6521" w:type="dxa"/>
          </w:tcPr>
          <w:p w14:paraId="5A73D01E" w14:textId="1E1DC688" w:rsidR="0070288E" w:rsidRPr="0085251E" w:rsidRDefault="0070288E" w:rsidP="0070288E">
            <w:pPr>
              <w:spacing w:before="120" w:after="120" w:line="276" w:lineRule="auto"/>
              <w:jc w:val="both"/>
            </w:pPr>
            <w:r w:rsidRPr="0085251E">
              <w:t>Vyhotovení projektové dokumentace pro územní rozhodnutí</w:t>
            </w:r>
            <w:r>
              <w:t xml:space="preserve"> a stavební povolení – společné povolení</w:t>
            </w:r>
          </w:p>
        </w:tc>
        <w:tc>
          <w:tcPr>
            <w:tcW w:w="2557" w:type="dxa"/>
            <w:vAlign w:val="center"/>
          </w:tcPr>
          <w:p w14:paraId="2803E511" w14:textId="775601D4" w:rsidR="0070288E" w:rsidRPr="00FD3603" w:rsidRDefault="0070288E" w:rsidP="0070288E">
            <w:pPr>
              <w:spacing w:line="276" w:lineRule="auto"/>
              <w:jc w:val="center"/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</w:pPr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______</w:t>
            </w:r>
            <w:proofErr w:type="gramStart"/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</w:t>
            </w:r>
            <w:r>
              <w:rPr>
                <w:rFonts w:ascii="Verdana" w:hAnsi="Verdana" w:cs="Verdana"/>
                <w:kern w:val="0"/>
                <w:sz w:val="20"/>
                <w:szCs w:val="20"/>
              </w:rPr>
              <w:t>,-</w:t>
            </w:r>
            <w:proofErr w:type="gramEnd"/>
            <w:r>
              <w:rPr>
                <w:rFonts w:ascii="Verdana" w:hAnsi="Verdana" w:cs="Verdana"/>
                <w:kern w:val="0"/>
                <w:sz w:val="20"/>
                <w:szCs w:val="20"/>
              </w:rPr>
              <w:t xml:space="preserve"> Kč</w:t>
            </w:r>
          </w:p>
        </w:tc>
      </w:tr>
      <w:tr w:rsidR="00F8771B" w14:paraId="2BF05D8F" w14:textId="77777777" w:rsidTr="00B8762B">
        <w:tc>
          <w:tcPr>
            <w:tcW w:w="6521" w:type="dxa"/>
          </w:tcPr>
          <w:p w14:paraId="070582D5" w14:textId="62CAD827" w:rsidR="00F8771B" w:rsidRPr="0085251E" w:rsidRDefault="00F8771B" w:rsidP="00BC545F">
            <w:pPr>
              <w:spacing w:before="120" w:after="120" w:line="276" w:lineRule="auto"/>
              <w:jc w:val="both"/>
            </w:pPr>
            <w:r>
              <w:t>Inženýrská činnost pro vydání společného povolení</w:t>
            </w:r>
          </w:p>
        </w:tc>
        <w:tc>
          <w:tcPr>
            <w:tcW w:w="2557" w:type="dxa"/>
            <w:vAlign w:val="center"/>
          </w:tcPr>
          <w:p w14:paraId="7978D781" w14:textId="7D9D36D5" w:rsidR="00F8771B" w:rsidRDefault="00FD3603" w:rsidP="00B8762B">
            <w:pPr>
              <w:spacing w:line="276" w:lineRule="auto"/>
              <w:jc w:val="center"/>
            </w:pPr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______</w:t>
            </w:r>
            <w:proofErr w:type="gramStart"/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</w:t>
            </w:r>
            <w:r>
              <w:rPr>
                <w:rFonts w:ascii="Verdana" w:hAnsi="Verdana" w:cs="Verdana"/>
                <w:kern w:val="0"/>
                <w:sz w:val="20"/>
                <w:szCs w:val="20"/>
              </w:rPr>
              <w:t>,-</w:t>
            </w:r>
            <w:proofErr w:type="gramEnd"/>
            <w:r>
              <w:rPr>
                <w:rFonts w:ascii="Verdana" w:hAnsi="Verdana" w:cs="Verdana"/>
                <w:kern w:val="0"/>
                <w:sz w:val="20"/>
                <w:szCs w:val="20"/>
              </w:rPr>
              <w:t xml:space="preserve"> Kč</w:t>
            </w:r>
          </w:p>
        </w:tc>
      </w:tr>
      <w:tr w:rsidR="00FD3603" w14:paraId="6447AECD" w14:textId="77777777" w:rsidTr="00FD3603">
        <w:tc>
          <w:tcPr>
            <w:tcW w:w="6521" w:type="dxa"/>
          </w:tcPr>
          <w:p w14:paraId="0497345B" w14:textId="3AE7BD49" w:rsidR="00FD3603" w:rsidRDefault="00FD3603" w:rsidP="00FD3603">
            <w:pPr>
              <w:spacing w:before="120" w:after="120" w:line="276" w:lineRule="auto"/>
              <w:jc w:val="both"/>
            </w:pPr>
            <w:bookmarkStart w:id="1" w:name="_Hlk156484026"/>
            <w:r>
              <w:t>Vyhotovení projektové dokumentace pro provedení stavby a výběr zhotovitele stavby včetně výkazu výměr dle vyhlášky č. 169/2016 Sb. v platném znění a srovnávacího rozpočtu</w:t>
            </w:r>
            <w:bookmarkEnd w:id="1"/>
          </w:p>
        </w:tc>
        <w:tc>
          <w:tcPr>
            <w:tcW w:w="2557" w:type="dxa"/>
            <w:vAlign w:val="center"/>
          </w:tcPr>
          <w:p w14:paraId="37C03896" w14:textId="150C7FC3" w:rsidR="00FD3603" w:rsidRDefault="00FD3603" w:rsidP="00FD3603">
            <w:pPr>
              <w:spacing w:line="276" w:lineRule="auto"/>
              <w:jc w:val="center"/>
            </w:pPr>
            <w:r w:rsidRPr="00EC693C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______</w:t>
            </w:r>
            <w:proofErr w:type="gramStart"/>
            <w:r w:rsidRPr="00EC693C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</w:t>
            </w:r>
            <w:r w:rsidRPr="00EC693C">
              <w:rPr>
                <w:rFonts w:ascii="Verdana" w:hAnsi="Verdana" w:cs="Verdana"/>
                <w:kern w:val="0"/>
                <w:sz w:val="20"/>
                <w:szCs w:val="20"/>
              </w:rPr>
              <w:t>,-</w:t>
            </w:r>
            <w:proofErr w:type="gramEnd"/>
            <w:r w:rsidRPr="00EC693C">
              <w:rPr>
                <w:rFonts w:ascii="Verdana" w:hAnsi="Verdana" w:cs="Verdana"/>
                <w:kern w:val="0"/>
                <w:sz w:val="20"/>
                <w:szCs w:val="20"/>
              </w:rPr>
              <w:t xml:space="preserve"> Kč</w:t>
            </w:r>
          </w:p>
        </w:tc>
      </w:tr>
      <w:tr w:rsidR="00865F80" w14:paraId="57AD5494" w14:textId="77777777" w:rsidTr="00865F80">
        <w:tc>
          <w:tcPr>
            <w:tcW w:w="6521" w:type="dxa"/>
            <w:shd w:val="clear" w:color="auto" w:fill="DEEAF6" w:themeFill="accent5" w:themeFillTint="33"/>
          </w:tcPr>
          <w:p w14:paraId="42F41B89" w14:textId="1720175C" w:rsidR="00865F80" w:rsidRDefault="00865F80" w:rsidP="00865F80">
            <w:pPr>
              <w:spacing w:before="120" w:after="120" w:line="276" w:lineRule="auto"/>
              <w:jc w:val="both"/>
            </w:pPr>
            <w:r w:rsidRPr="00682CF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</w:rPr>
              <w:t xml:space="preserve">Cena celkem bez DPH </w:t>
            </w:r>
          </w:p>
        </w:tc>
        <w:tc>
          <w:tcPr>
            <w:tcW w:w="2557" w:type="dxa"/>
            <w:shd w:val="clear" w:color="auto" w:fill="DEEAF6" w:themeFill="accent5" w:themeFillTint="33"/>
            <w:vAlign w:val="center"/>
          </w:tcPr>
          <w:p w14:paraId="29D1260C" w14:textId="560EDFA1" w:rsidR="00865F80" w:rsidRDefault="00865F80" w:rsidP="00865F80">
            <w:pPr>
              <w:spacing w:line="276" w:lineRule="auto"/>
              <w:jc w:val="center"/>
            </w:pPr>
            <w:r w:rsidRPr="00865F8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  <w:highlight w:val="yellow"/>
              </w:rPr>
              <w:t>______</w:t>
            </w:r>
            <w:proofErr w:type="gramStart"/>
            <w:r w:rsidRPr="00865F8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  <w:highlight w:val="yellow"/>
              </w:rPr>
              <w:t>_</w:t>
            </w:r>
            <w:r w:rsidRPr="00682CF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</w:rPr>
              <w:t>,-</w:t>
            </w:r>
            <w:proofErr w:type="gramEnd"/>
            <w:r w:rsidRPr="00682CF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</w:rPr>
              <w:t xml:space="preserve"> Kč</w:t>
            </w:r>
          </w:p>
        </w:tc>
      </w:tr>
      <w:tr w:rsidR="00865F80" w14:paraId="4B3F4F00" w14:textId="77777777" w:rsidTr="00865F80">
        <w:tc>
          <w:tcPr>
            <w:tcW w:w="6521" w:type="dxa"/>
            <w:shd w:val="clear" w:color="auto" w:fill="DEEAF6" w:themeFill="accent5" w:themeFillTint="33"/>
          </w:tcPr>
          <w:p w14:paraId="571CFD97" w14:textId="452CD5BA" w:rsidR="00865F80" w:rsidRDefault="00865F80" w:rsidP="00865F80">
            <w:pPr>
              <w:spacing w:before="120" w:after="120" w:line="276" w:lineRule="auto"/>
              <w:jc w:val="both"/>
            </w:pP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DPH 21 % </w:t>
            </w:r>
          </w:p>
        </w:tc>
        <w:tc>
          <w:tcPr>
            <w:tcW w:w="2557" w:type="dxa"/>
            <w:shd w:val="clear" w:color="auto" w:fill="DEEAF6" w:themeFill="accent5" w:themeFillTint="33"/>
            <w:vAlign w:val="center"/>
          </w:tcPr>
          <w:p w14:paraId="0E39675F" w14:textId="13A60D37" w:rsidR="00865F80" w:rsidRDefault="00865F80" w:rsidP="00865F80">
            <w:pPr>
              <w:spacing w:line="276" w:lineRule="auto"/>
              <w:jc w:val="center"/>
            </w:pPr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______</w:t>
            </w:r>
            <w:proofErr w:type="gramStart"/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</w:t>
            </w: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>,-</w:t>
            </w:r>
            <w:proofErr w:type="gramEnd"/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 Kč</w:t>
            </w:r>
          </w:p>
        </w:tc>
      </w:tr>
      <w:tr w:rsidR="00865F80" w14:paraId="13357D32" w14:textId="77777777" w:rsidTr="00865F80">
        <w:tc>
          <w:tcPr>
            <w:tcW w:w="6521" w:type="dxa"/>
            <w:shd w:val="clear" w:color="auto" w:fill="DEEAF6" w:themeFill="accent5" w:themeFillTint="33"/>
          </w:tcPr>
          <w:p w14:paraId="12CDA824" w14:textId="641007FA" w:rsidR="00865F80" w:rsidRDefault="00865F80" w:rsidP="00865F80">
            <w:pPr>
              <w:spacing w:before="120" w:after="120" w:line="276" w:lineRule="auto"/>
              <w:jc w:val="both"/>
            </w:pP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Cena celkem včetně DPH </w:t>
            </w:r>
          </w:p>
        </w:tc>
        <w:tc>
          <w:tcPr>
            <w:tcW w:w="2557" w:type="dxa"/>
            <w:shd w:val="clear" w:color="auto" w:fill="DEEAF6" w:themeFill="accent5" w:themeFillTint="33"/>
            <w:vAlign w:val="center"/>
          </w:tcPr>
          <w:p w14:paraId="76B830CF" w14:textId="6455B5C5" w:rsidR="00865F80" w:rsidRDefault="00865F80" w:rsidP="00865F80">
            <w:pPr>
              <w:spacing w:line="276" w:lineRule="auto"/>
              <w:jc w:val="center"/>
            </w:pPr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______</w:t>
            </w:r>
            <w:proofErr w:type="gramStart"/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</w:t>
            </w: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>,-</w:t>
            </w:r>
            <w:proofErr w:type="gramEnd"/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 Kč</w:t>
            </w:r>
          </w:p>
        </w:tc>
      </w:tr>
    </w:tbl>
    <w:p w14:paraId="1DFEEF36" w14:textId="77777777" w:rsidR="00BC545F" w:rsidRDefault="00BC545F" w:rsidP="00FF35D8">
      <w:pPr>
        <w:spacing w:after="0" w:line="276" w:lineRule="auto"/>
        <w:jc w:val="both"/>
      </w:pPr>
    </w:p>
    <w:p w14:paraId="08F161F9" w14:textId="77777777" w:rsidR="00865F80" w:rsidRDefault="00FF35D8" w:rsidP="00865F80">
      <w:pPr>
        <w:pStyle w:val="Odstavecseseznamem"/>
        <w:numPr>
          <w:ilvl w:val="0"/>
          <w:numId w:val="14"/>
        </w:numPr>
        <w:spacing w:after="0" w:line="276" w:lineRule="auto"/>
        <w:ind w:left="426" w:hanging="426"/>
        <w:jc w:val="both"/>
      </w:pPr>
      <w:r>
        <w:t>Cena díla je nejvýše přípustná a obsahuje veškeré nezbytné náklady k úplné a řádné</w:t>
      </w:r>
      <w:r w:rsidR="00865F80">
        <w:t xml:space="preserve"> </w:t>
      </w:r>
      <w:r>
        <w:t>realizaci díla.</w:t>
      </w:r>
    </w:p>
    <w:p w14:paraId="7DEBFE74" w14:textId="514E3517" w:rsidR="00FF35D8" w:rsidRDefault="00FF35D8" w:rsidP="00FF35D8">
      <w:pPr>
        <w:pStyle w:val="Odstavecseseznamem"/>
        <w:numPr>
          <w:ilvl w:val="0"/>
          <w:numId w:val="14"/>
        </w:numPr>
        <w:spacing w:after="0" w:line="276" w:lineRule="auto"/>
        <w:ind w:left="426" w:hanging="426"/>
        <w:jc w:val="both"/>
      </w:pPr>
      <w:r>
        <w:t>Cena se může změnit písemnou dohodou obou smluvních stran, v případě změny</w:t>
      </w:r>
      <w:r w:rsidR="00865F80">
        <w:t xml:space="preserve"> </w:t>
      </w:r>
      <w:r>
        <w:t>technického řešení vyvolaného objednatelem či novými skutečnostmi, které nebylo možno</w:t>
      </w:r>
      <w:r w:rsidR="007D432A">
        <w:t xml:space="preserve"> </w:t>
      </w:r>
      <w:r>
        <w:t>předpokládat při podpisu smlouvy.</w:t>
      </w:r>
    </w:p>
    <w:p w14:paraId="14D3A0A2" w14:textId="77777777" w:rsidR="007D432A" w:rsidRDefault="007D432A" w:rsidP="007D432A">
      <w:pPr>
        <w:spacing w:after="0" w:line="276" w:lineRule="auto"/>
        <w:jc w:val="both"/>
      </w:pPr>
    </w:p>
    <w:p w14:paraId="15C6318F" w14:textId="49503841" w:rsidR="007D432A" w:rsidRPr="007D432A" w:rsidRDefault="007D432A" w:rsidP="007D432A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>Čl. I</w:t>
      </w:r>
      <w:r w:rsidR="00680657">
        <w:rPr>
          <w:b/>
          <w:bCs/>
        </w:rPr>
        <w:t>V</w:t>
      </w:r>
    </w:p>
    <w:p w14:paraId="618D9310" w14:textId="72E945D6" w:rsidR="00FF35D8" w:rsidRPr="007D432A" w:rsidRDefault="007D432A" w:rsidP="007D432A">
      <w:pPr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               </w:t>
      </w:r>
      <w:r w:rsidR="00FF35D8" w:rsidRPr="007D432A">
        <w:rPr>
          <w:b/>
          <w:bCs/>
        </w:rPr>
        <w:t>Platební podmínky</w:t>
      </w:r>
    </w:p>
    <w:p w14:paraId="25F4E0AB" w14:textId="77777777" w:rsidR="007D432A" w:rsidRPr="008A2361" w:rsidRDefault="007D432A" w:rsidP="00FF35D8">
      <w:pPr>
        <w:spacing w:after="0" w:line="276" w:lineRule="auto"/>
        <w:jc w:val="both"/>
        <w:rPr>
          <w:sz w:val="12"/>
          <w:szCs w:val="12"/>
        </w:rPr>
      </w:pPr>
    </w:p>
    <w:p w14:paraId="0F4FAE73" w14:textId="100C81A9" w:rsidR="00FF35D8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Objednatel nebude poskytovat zálohy.</w:t>
      </w:r>
    </w:p>
    <w:p w14:paraId="58135C30" w14:textId="77777777" w:rsidR="009A21E2" w:rsidRPr="009A21E2" w:rsidRDefault="009A21E2" w:rsidP="009A21E2">
      <w:pPr>
        <w:pStyle w:val="Odstavecseseznamem"/>
        <w:spacing w:before="120" w:after="120" w:line="276" w:lineRule="auto"/>
        <w:ind w:left="426"/>
        <w:jc w:val="both"/>
        <w:rPr>
          <w:sz w:val="10"/>
          <w:szCs w:val="10"/>
        </w:rPr>
      </w:pPr>
    </w:p>
    <w:p w14:paraId="7EE418E3" w14:textId="3006938E" w:rsidR="00FF35D8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Provedené práce budou zhotovitelem fakturovány následovně</w:t>
      </w:r>
      <w:r w:rsidR="00BF3CBE">
        <w:t xml:space="preserve"> nebo dle vzájemné dohody</w:t>
      </w:r>
      <w:r>
        <w:t>:</w:t>
      </w:r>
    </w:p>
    <w:p w14:paraId="78D9E0DF" w14:textId="1D661B8B" w:rsidR="00D370BA" w:rsidRDefault="00FF35D8" w:rsidP="00D370BA">
      <w:pPr>
        <w:pStyle w:val="Odstavecseseznamem"/>
        <w:numPr>
          <w:ilvl w:val="1"/>
          <w:numId w:val="15"/>
        </w:numPr>
        <w:spacing w:before="120" w:after="120" w:line="276" w:lineRule="auto"/>
        <w:ind w:left="1418" w:hanging="426"/>
        <w:jc w:val="both"/>
      </w:pPr>
      <w:r>
        <w:lastRenderedPageBreak/>
        <w:t xml:space="preserve">první faktura bude obsahovat cenu za část </w:t>
      </w:r>
      <w:r w:rsidR="001F3272" w:rsidRPr="001F3272">
        <w:t xml:space="preserve">Vyhotovení projektové dokumentace pro územní rozhodnutí a stavební povolení – společné povolení </w:t>
      </w:r>
      <w:r>
        <w:t>a bude vystavena</w:t>
      </w:r>
      <w:r w:rsidR="00D370BA">
        <w:t xml:space="preserve"> </w:t>
      </w:r>
      <w:r>
        <w:t>po protokolárním předání dokumentace objednateli,</w:t>
      </w:r>
    </w:p>
    <w:p w14:paraId="72F5482E" w14:textId="116A8E13" w:rsidR="00AD1039" w:rsidRDefault="00B86A3C" w:rsidP="00AD1039">
      <w:pPr>
        <w:pStyle w:val="Odstavecseseznamem"/>
        <w:numPr>
          <w:ilvl w:val="1"/>
          <w:numId w:val="15"/>
        </w:numPr>
        <w:spacing w:before="120" w:after="120" w:line="276" w:lineRule="auto"/>
        <w:ind w:left="1418" w:hanging="426"/>
        <w:jc w:val="both"/>
      </w:pPr>
      <w:r>
        <w:t>druhá</w:t>
      </w:r>
      <w:r w:rsidR="00FF35D8">
        <w:t xml:space="preserve"> faktura bude obsahovat</w:t>
      </w:r>
      <w:r w:rsidR="00D370BA">
        <w:t xml:space="preserve"> cenu za část</w:t>
      </w:r>
      <w:r w:rsidR="00FF35D8">
        <w:t xml:space="preserve"> </w:t>
      </w:r>
      <w:r w:rsidR="00D370BA">
        <w:t xml:space="preserve">Inženýrská činnost pro vydání společného povolení </w:t>
      </w:r>
      <w:r w:rsidR="00FF35D8">
        <w:t xml:space="preserve">a bude vystavena po nabytí právní moci </w:t>
      </w:r>
      <w:r w:rsidR="00D370BA">
        <w:t>společného rozhodnutí</w:t>
      </w:r>
    </w:p>
    <w:p w14:paraId="08669B09" w14:textId="601A25B2" w:rsidR="009A21E2" w:rsidRDefault="00B86A3C" w:rsidP="009A21E2">
      <w:pPr>
        <w:pStyle w:val="Odstavecseseznamem"/>
        <w:numPr>
          <w:ilvl w:val="1"/>
          <w:numId w:val="15"/>
        </w:numPr>
        <w:spacing w:before="120" w:after="120" w:line="276" w:lineRule="auto"/>
        <w:ind w:left="1418" w:hanging="426"/>
        <w:jc w:val="both"/>
      </w:pPr>
      <w:proofErr w:type="gramStart"/>
      <w:r>
        <w:t>třetí</w:t>
      </w:r>
      <w:r w:rsidR="0019168A">
        <w:t xml:space="preserve"> </w:t>
      </w:r>
      <w:r w:rsidR="00FF35D8">
        <w:t xml:space="preserve"> faktura</w:t>
      </w:r>
      <w:proofErr w:type="gramEnd"/>
      <w:r w:rsidR="00FF35D8">
        <w:t xml:space="preserve"> bude obsahovat </w:t>
      </w:r>
      <w:r w:rsidR="00D370BA">
        <w:t xml:space="preserve">cenu </w:t>
      </w:r>
      <w:r w:rsidR="00FF35D8">
        <w:t xml:space="preserve">za část </w:t>
      </w:r>
      <w:r w:rsidR="00D370BA" w:rsidRPr="00D370BA">
        <w:t xml:space="preserve">Vyhotovení projektové dokumentace pro provedení stavby a výběr zhotovitele stavby včetně výkazu výměr dle vyhlášky č. 169/2016 Sb. v platném znění a srovnávacího rozpočtu </w:t>
      </w:r>
      <w:r w:rsidR="00FF35D8">
        <w:t>a bude vystavena</w:t>
      </w:r>
      <w:r w:rsidR="006E5663">
        <w:t xml:space="preserve"> </w:t>
      </w:r>
      <w:r w:rsidR="00FF35D8">
        <w:t>po protokolárním předání projektové dokumentace pro provedení stavby a výběr</w:t>
      </w:r>
      <w:r w:rsidR="006E5663">
        <w:t xml:space="preserve"> </w:t>
      </w:r>
      <w:r w:rsidR="00FF35D8">
        <w:t>zhotovitele stavby včetně výkazu výměr dle vyhlášky 169/2016 Sb. v platném znění</w:t>
      </w:r>
      <w:r w:rsidR="00AD1039">
        <w:t xml:space="preserve"> </w:t>
      </w:r>
      <w:r w:rsidR="00FF35D8">
        <w:t>a srovnávacího rozpočtu objednateli,</w:t>
      </w:r>
    </w:p>
    <w:p w14:paraId="02BBBDFA" w14:textId="77777777" w:rsidR="009A21E2" w:rsidRPr="009A21E2" w:rsidRDefault="009A21E2" w:rsidP="009A21E2">
      <w:pPr>
        <w:pStyle w:val="Odstavecseseznamem"/>
        <w:spacing w:before="120" w:after="120" w:line="276" w:lineRule="auto"/>
        <w:ind w:left="1418"/>
        <w:jc w:val="both"/>
        <w:rPr>
          <w:sz w:val="10"/>
          <w:szCs w:val="10"/>
        </w:rPr>
      </w:pPr>
    </w:p>
    <w:p w14:paraId="58F80CC2" w14:textId="77777777" w:rsidR="00FA6760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Faktura – daňový doklad na cenu díla, musí být vystavena po předání a převzetí</w:t>
      </w:r>
      <w:r w:rsidR="003830A9">
        <w:t xml:space="preserve"> p</w:t>
      </w:r>
      <w:r>
        <w:t>říslušné části dokončeného díla, přičemž je dnem uskutečnění zdanitelného plnění na díle</w:t>
      </w:r>
      <w:r w:rsidR="003830A9">
        <w:t xml:space="preserve"> </w:t>
      </w:r>
      <w:r>
        <w:t>den podpisu protokolu o předání a převzetí příslušné části dokončeného díla zástupci obou</w:t>
      </w:r>
      <w:r w:rsidR="00FA6760">
        <w:t xml:space="preserve"> </w:t>
      </w:r>
      <w:r>
        <w:t>smluvních stran.</w:t>
      </w:r>
      <w:r w:rsidR="00FA6760">
        <w:t xml:space="preserve"> </w:t>
      </w:r>
      <w:r>
        <w:t>Faktura – daňový doklad musí být vystavena do 10 dnů ode dne</w:t>
      </w:r>
      <w:r w:rsidR="00FA6760">
        <w:t xml:space="preserve"> </w:t>
      </w:r>
      <w:r>
        <w:t>uskutečnění zdanitelného plněn.</w:t>
      </w:r>
    </w:p>
    <w:p w14:paraId="228316E4" w14:textId="77777777" w:rsidR="00FA6760" w:rsidRPr="00FA6760" w:rsidRDefault="00FA6760" w:rsidP="00FA6760">
      <w:pPr>
        <w:pStyle w:val="Odstavecseseznamem"/>
        <w:spacing w:before="120" w:after="120" w:line="276" w:lineRule="auto"/>
        <w:ind w:left="426"/>
        <w:jc w:val="both"/>
        <w:rPr>
          <w:sz w:val="12"/>
          <w:szCs w:val="12"/>
        </w:rPr>
      </w:pPr>
    </w:p>
    <w:p w14:paraId="3F090EFF" w14:textId="77777777" w:rsidR="00C553BB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Splatnost faktur je 21 dnů od doručení faktury objednateli. V pochybnostech se má za</w:t>
      </w:r>
      <w:r w:rsidR="00FA6760">
        <w:t xml:space="preserve"> </w:t>
      </w:r>
      <w:r>
        <w:t>to, že faktura byla doručena do tří dnů po odeslání.</w:t>
      </w:r>
    </w:p>
    <w:p w14:paraId="599118FD" w14:textId="77777777" w:rsidR="00C553BB" w:rsidRPr="00C553BB" w:rsidRDefault="00C553BB" w:rsidP="00C553BB">
      <w:pPr>
        <w:pStyle w:val="Odstavecseseznamem"/>
        <w:rPr>
          <w:sz w:val="14"/>
          <w:szCs w:val="14"/>
        </w:rPr>
      </w:pPr>
    </w:p>
    <w:p w14:paraId="5B56BFA0" w14:textId="77777777" w:rsidR="00AB32D3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Podkladem pro zaplacení provedených prací je faktura – daňový doklad.</w:t>
      </w:r>
      <w:r w:rsidR="003260F1">
        <w:t xml:space="preserve"> </w:t>
      </w:r>
      <w:r>
        <w:t>Tento účetní – daňový doklad musí obsahovat veškeré náležitosti podle § 28 odst.2. Zákona</w:t>
      </w:r>
      <w:r w:rsidR="003260F1">
        <w:t xml:space="preserve"> </w:t>
      </w:r>
      <w:r>
        <w:t>č. 235/2004 Sb. o DPH v platném znění.</w:t>
      </w:r>
    </w:p>
    <w:p w14:paraId="2A0248F3" w14:textId="77777777" w:rsidR="00AB32D3" w:rsidRDefault="00AB32D3" w:rsidP="00AB32D3">
      <w:pPr>
        <w:pStyle w:val="Odstavecseseznamem"/>
      </w:pPr>
    </w:p>
    <w:p w14:paraId="5AF4E542" w14:textId="3D61C66B" w:rsidR="00FF35D8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Pokud nebude mít faktura požadované náležitosti, vyhrazuje si objednatel právo</w:t>
      </w:r>
      <w:r w:rsidR="00745739">
        <w:t xml:space="preserve"> </w:t>
      </w:r>
      <w:r>
        <w:t>ji vrátit před ukončením lhůty splatnosti k opravě nebo přepracování. V takovém případě</w:t>
      </w:r>
      <w:r w:rsidR="00745739">
        <w:t xml:space="preserve"> </w:t>
      </w:r>
      <w:r>
        <w:t>se přeruší doba splatnosti a nová lhůta splatnosti započne běžet dnem doručení opravené</w:t>
      </w:r>
      <w:r w:rsidR="00745739">
        <w:t xml:space="preserve"> </w:t>
      </w:r>
      <w:r>
        <w:t>faktury objednateli.</w:t>
      </w:r>
    </w:p>
    <w:p w14:paraId="68911DBA" w14:textId="77777777" w:rsidR="00745739" w:rsidRDefault="00745739" w:rsidP="00745739">
      <w:pPr>
        <w:pStyle w:val="Odstavecseseznamem"/>
      </w:pPr>
    </w:p>
    <w:p w14:paraId="57EE35C1" w14:textId="77777777" w:rsidR="00745739" w:rsidRDefault="00745739" w:rsidP="00745739">
      <w:pPr>
        <w:pStyle w:val="Odstavecseseznamem"/>
        <w:spacing w:before="120" w:after="120" w:line="276" w:lineRule="auto"/>
        <w:ind w:left="426"/>
        <w:jc w:val="both"/>
      </w:pPr>
    </w:p>
    <w:p w14:paraId="4BA30A5B" w14:textId="258AFCDE" w:rsidR="00745739" w:rsidRPr="007D432A" w:rsidRDefault="00745739" w:rsidP="00745739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V</w:t>
      </w:r>
    </w:p>
    <w:p w14:paraId="48D10FB0" w14:textId="0E77D767" w:rsidR="00745739" w:rsidRDefault="00745739" w:rsidP="00745739">
      <w:pPr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               </w:t>
      </w:r>
      <w:r>
        <w:rPr>
          <w:b/>
          <w:bCs/>
        </w:rPr>
        <w:t>Spolupráce při provádění díla</w:t>
      </w:r>
    </w:p>
    <w:p w14:paraId="1F179937" w14:textId="77777777" w:rsidR="008A2361" w:rsidRPr="005D669E" w:rsidRDefault="008A2361" w:rsidP="00745739">
      <w:pPr>
        <w:spacing w:after="0" w:line="276" w:lineRule="auto"/>
        <w:jc w:val="center"/>
        <w:rPr>
          <w:b/>
          <w:bCs/>
          <w:sz w:val="12"/>
          <w:szCs w:val="12"/>
        </w:rPr>
      </w:pPr>
    </w:p>
    <w:p w14:paraId="0CF9C388" w14:textId="77777777" w:rsidR="00B83A96" w:rsidRDefault="00FF35D8" w:rsidP="00B83A96">
      <w:pPr>
        <w:pStyle w:val="Odstavecseseznamem"/>
        <w:numPr>
          <w:ilvl w:val="0"/>
          <w:numId w:val="18"/>
        </w:numPr>
        <w:spacing w:before="120" w:after="120" w:line="276" w:lineRule="auto"/>
        <w:ind w:left="426" w:hanging="426"/>
        <w:jc w:val="both"/>
      </w:pPr>
      <w:r>
        <w:t>Smluvní strany se zavazují vyvinout veškeré úsilí potřebné pro úspěšnou realizaci díla,</w:t>
      </w:r>
      <w:r w:rsidR="005D669E">
        <w:t xml:space="preserve"> </w:t>
      </w:r>
      <w:r>
        <w:t>a to v rozsahu, který lze vzhledem k jejich smluvnímu postavení očekávat.</w:t>
      </w:r>
    </w:p>
    <w:p w14:paraId="3E9F5CC5" w14:textId="77777777" w:rsidR="003174D8" w:rsidRPr="003174D8" w:rsidRDefault="003174D8" w:rsidP="003174D8">
      <w:pPr>
        <w:pStyle w:val="Odstavecseseznamem"/>
        <w:spacing w:before="120" w:after="120" w:line="276" w:lineRule="auto"/>
        <w:ind w:left="426"/>
        <w:jc w:val="both"/>
        <w:rPr>
          <w:sz w:val="14"/>
          <w:szCs w:val="14"/>
        </w:rPr>
      </w:pPr>
    </w:p>
    <w:p w14:paraId="3E360E37" w14:textId="57A0A934" w:rsidR="003174D8" w:rsidRDefault="00FF35D8" w:rsidP="003174D8">
      <w:pPr>
        <w:pStyle w:val="Odstavecseseznamem"/>
        <w:numPr>
          <w:ilvl w:val="0"/>
          <w:numId w:val="18"/>
        </w:numPr>
        <w:spacing w:before="120" w:after="0" w:line="276" w:lineRule="auto"/>
        <w:ind w:left="426" w:hanging="426"/>
        <w:jc w:val="both"/>
      </w:pPr>
      <w:r>
        <w:t>Spolupůsobení objednatele je podstatnou povinností a na jejím plnění závisí včasné</w:t>
      </w:r>
      <w:r w:rsidR="00B83A96">
        <w:t xml:space="preserve"> </w:t>
      </w:r>
      <w:r>
        <w:t>a řádné splnění závazků zhotovitele. Po dobu prodlení objednatele s</w:t>
      </w:r>
      <w:r w:rsidR="00B83A96">
        <w:t> </w:t>
      </w:r>
      <w:r>
        <w:t>poskytnutím</w:t>
      </w:r>
      <w:r w:rsidR="00B83A96">
        <w:t xml:space="preserve"> </w:t>
      </w:r>
      <w:r>
        <w:t xml:space="preserve">součinnosti není zhotovitel v prodlení s termínem předání předmětu díla dle čl. </w:t>
      </w:r>
      <w:r w:rsidR="00A35B3E">
        <w:t>II</w:t>
      </w:r>
      <w:r>
        <w:t xml:space="preserve">. </w:t>
      </w:r>
      <w:proofErr w:type="spellStart"/>
      <w:r>
        <w:t>SoD</w:t>
      </w:r>
      <w:proofErr w:type="spellEnd"/>
      <w:r>
        <w:t>.</w:t>
      </w:r>
    </w:p>
    <w:p w14:paraId="3858B575" w14:textId="77777777" w:rsidR="003174D8" w:rsidRDefault="003174D8" w:rsidP="003174D8">
      <w:pPr>
        <w:pStyle w:val="Odstavecseseznamem"/>
        <w:spacing w:before="120" w:after="0" w:line="276" w:lineRule="auto"/>
        <w:ind w:left="426"/>
        <w:jc w:val="both"/>
      </w:pPr>
    </w:p>
    <w:p w14:paraId="7EDD6499" w14:textId="67BB0366" w:rsidR="003174D8" w:rsidRDefault="00FF35D8" w:rsidP="003174D8">
      <w:pPr>
        <w:pStyle w:val="Odstavecseseznamem"/>
        <w:numPr>
          <w:ilvl w:val="0"/>
          <w:numId w:val="18"/>
        </w:numPr>
        <w:spacing w:before="120" w:after="0" w:line="276" w:lineRule="auto"/>
        <w:ind w:left="426" w:hanging="426"/>
        <w:jc w:val="both"/>
      </w:pPr>
      <w:r>
        <w:t>Pokud jsou kterékoliv ze smluvních stran známy skutečnosti, které ji brání nebo budou</w:t>
      </w:r>
      <w:r w:rsidR="00753131">
        <w:t xml:space="preserve"> </w:t>
      </w:r>
      <w:r>
        <w:t>bránit, aby dosáhla svým smluvním povinnostem, sdělí tuto skutečnost neprodleně písemně</w:t>
      </w:r>
      <w:r w:rsidR="00753131">
        <w:t xml:space="preserve"> </w:t>
      </w:r>
      <w:r>
        <w:t>druhé smluvní straně. Smluvní strany se dále zavazují neprodleně odstranit v rámci svých</w:t>
      </w:r>
      <w:r w:rsidR="00753131">
        <w:t xml:space="preserve"> </w:t>
      </w:r>
      <w:r>
        <w:t>možností všechny okolnosti, které jsou na jejich straně a které brání splnění jejich</w:t>
      </w:r>
      <w:r w:rsidR="00753131">
        <w:t xml:space="preserve"> </w:t>
      </w:r>
      <w:r>
        <w:t>smluvních povinností.</w:t>
      </w:r>
    </w:p>
    <w:p w14:paraId="39C4167F" w14:textId="449B0C69" w:rsidR="00753131" w:rsidRDefault="00753131" w:rsidP="003174D8">
      <w:pPr>
        <w:pStyle w:val="Odstavecseseznamem"/>
        <w:spacing w:before="120" w:after="0" w:line="276" w:lineRule="auto"/>
        <w:ind w:left="426"/>
        <w:jc w:val="both"/>
      </w:pPr>
      <w:r>
        <w:t xml:space="preserve"> </w:t>
      </w:r>
    </w:p>
    <w:p w14:paraId="21D7209E" w14:textId="4F6946E9" w:rsidR="003174D8" w:rsidRDefault="00FF35D8" w:rsidP="003174D8">
      <w:pPr>
        <w:pStyle w:val="Odstavecseseznamem"/>
        <w:numPr>
          <w:ilvl w:val="0"/>
          <w:numId w:val="18"/>
        </w:numPr>
        <w:spacing w:before="120" w:after="0" w:line="276" w:lineRule="auto"/>
        <w:ind w:left="426" w:hanging="426"/>
        <w:jc w:val="both"/>
      </w:pPr>
      <w:r>
        <w:t>K projednání podstatných skutečností plnění této smlouvy, celkového postupu přípravy</w:t>
      </w:r>
      <w:r w:rsidR="00753131">
        <w:t xml:space="preserve"> </w:t>
      </w:r>
      <w:r>
        <w:t>a realizace prací, dále také k projednání spolupráce mezi zhotovitelem a objednatelem</w:t>
      </w:r>
      <w:r w:rsidR="00753131">
        <w:t xml:space="preserve"> </w:t>
      </w:r>
      <w:r>
        <w:t xml:space="preserve">potřebné pro splnění </w:t>
      </w:r>
      <w:r>
        <w:lastRenderedPageBreak/>
        <w:t>zakázky, se uskuteční pravidelné kontrolní dny. Kontrolní dny</w:t>
      </w:r>
      <w:r w:rsidR="00753131">
        <w:t xml:space="preserve"> </w:t>
      </w:r>
      <w:r>
        <w:t>se uskuteční v termínech dohodnutých mezi objednatelem a zhotovitelem, zpravidla 1x</w:t>
      </w:r>
      <w:r w:rsidR="00753131">
        <w:t xml:space="preserve"> </w:t>
      </w:r>
      <w:r>
        <w:t>měsíčně.</w:t>
      </w:r>
    </w:p>
    <w:p w14:paraId="5659D7EB" w14:textId="0C7E40CA" w:rsidR="00753131" w:rsidRDefault="00753131" w:rsidP="003174D8">
      <w:pPr>
        <w:pStyle w:val="Odstavecseseznamem"/>
        <w:spacing w:before="120" w:after="0" w:line="276" w:lineRule="auto"/>
        <w:ind w:left="426"/>
        <w:jc w:val="both"/>
      </w:pPr>
      <w:r>
        <w:t xml:space="preserve"> </w:t>
      </w:r>
    </w:p>
    <w:p w14:paraId="2C0B6829" w14:textId="03094B5B" w:rsidR="00FF35D8" w:rsidRDefault="00FF35D8" w:rsidP="00FF35D8">
      <w:pPr>
        <w:pStyle w:val="Odstavecseseznamem"/>
        <w:numPr>
          <w:ilvl w:val="0"/>
          <w:numId w:val="18"/>
        </w:numPr>
        <w:spacing w:before="120" w:after="0" w:line="276" w:lineRule="auto"/>
        <w:ind w:left="426" w:hanging="426"/>
        <w:jc w:val="both"/>
      </w:pPr>
      <w:r>
        <w:t>Součásti plnění díla je rovněž výkon autorského dozoru projektanta při vlastní realizaci</w:t>
      </w:r>
      <w:r w:rsidR="00753131">
        <w:t xml:space="preserve"> </w:t>
      </w:r>
      <w:r>
        <w:t>stavebních prací. Tento autorský dozor bude probíhat zpravidla 1x měsíčně, po dobu max.</w:t>
      </w:r>
      <w:r w:rsidR="00753131">
        <w:t xml:space="preserve"> </w:t>
      </w:r>
      <w:r>
        <w:t>18 měsíců. Zástupce zhotovitele, který bude vykonávat autorský dozor projektanta, musí</w:t>
      </w:r>
      <w:r w:rsidR="00753131">
        <w:t xml:space="preserve"> </w:t>
      </w:r>
      <w:r>
        <w:t>být přítomen zejména při předání a převzetí díla. Pokud v průběhu realizace výstavby</w:t>
      </w:r>
      <w:r w:rsidR="00753131">
        <w:t xml:space="preserve"> </w:t>
      </w:r>
      <w:r>
        <w:t>vyvstane nutnost konzultace s projektantem díla i mimo tento rozsah, dostaví se osoba</w:t>
      </w:r>
      <w:r w:rsidR="00753131">
        <w:t xml:space="preserve"> </w:t>
      </w:r>
      <w:r>
        <w:t>vykonávající autorský dozor na základě výzvy objednatele k příslušnému jednání</w:t>
      </w:r>
      <w:r w:rsidR="00753131">
        <w:t xml:space="preserve"> </w:t>
      </w:r>
      <w:r>
        <w:t>bez zbytečného odkladu.</w:t>
      </w:r>
    </w:p>
    <w:p w14:paraId="10D9722C" w14:textId="77777777" w:rsidR="00753131" w:rsidRDefault="00753131" w:rsidP="00753131">
      <w:pPr>
        <w:spacing w:before="120" w:after="0" w:line="276" w:lineRule="auto"/>
        <w:jc w:val="both"/>
      </w:pPr>
    </w:p>
    <w:p w14:paraId="18DE3B07" w14:textId="60138FA9" w:rsidR="00753131" w:rsidRPr="007D432A" w:rsidRDefault="00753131" w:rsidP="00753131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V</w:t>
      </w:r>
      <w:r w:rsidR="00680657">
        <w:rPr>
          <w:b/>
          <w:bCs/>
        </w:rPr>
        <w:t>I</w:t>
      </w:r>
    </w:p>
    <w:p w14:paraId="4CA7A457" w14:textId="1AAE4B5E" w:rsidR="00FF35D8" w:rsidRPr="00753131" w:rsidRDefault="00FF35D8" w:rsidP="00753131">
      <w:pPr>
        <w:pStyle w:val="Odstavecseseznamem"/>
        <w:spacing w:after="0" w:line="276" w:lineRule="auto"/>
        <w:jc w:val="center"/>
        <w:rPr>
          <w:b/>
          <w:bCs/>
        </w:rPr>
      </w:pPr>
      <w:r w:rsidRPr="00753131">
        <w:rPr>
          <w:b/>
          <w:bCs/>
        </w:rPr>
        <w:t>Záruční doba</w:t>
      </w:r>
    </w:p>
    <w:p w14:paraId="0319CE97" w14:textId="77777777" w:rsidR="00E43BF8" w:rsidRDefault="00FF35D8" w:rsidP="00FF35D8">
      <w:pPr>
        <w:pStyle w:val="Odstavecseseznamem"/>
        <w:numPr>
          <w:ilvl w:val="0"/>
          <w:numId w:val="19"/>
        </w:numPr>
        <w:spacing w:after="0" w:line="276" w:lineRule="auto"/>
        <w:ind w:left="426" w:hanging="426"/>
        <w:jc w:val="both"/>
      </w:pPr>
      <w:r>
        <w:t>Zhotovitel ručí za úplné a kvalitní provedení díla v souladu s platnou legislativou, ČSN</w:t>
      </w:r>
      <w:r w:rsidR="003174D8">
        <w:t xml:space="preserve"> </w:t>
      </w:r>
      <w:r>
        <w:t>a dohodnutými standardy. Odpovědnost za vady díla se řídí touto smlouvou a příslušnými</w:t>
      </w:r>
      <w:r w:rsidR="003174D8">
        <w:t xml:space="preserve"> </w:t>
      </w:r>
      <w:r>
        <w:t>ustanoveními občanského zákoníku.</w:t>
      </w:r>
    </w:p>
    <w:p w14:paraId="65B11A2E" w14:textId="77777777" w:rsidR="00E43BF8" w:rsidRPr="00E43BF8" w:rsidRDefault="00E43BF8" w:rsidP="00E43BF8">
      <w:pPr>
        <w:pStyle w:val="Odstavecseseznamem"/>
        <w:spacing w:after="0" w:line="276" w:lineRule="auto"/>
        <w:ind w:left="426"/>
        <w:jc w:val="both"/>
        <w:rPr>
          <w:sz w:val="12"/>
          <w:szCs w:val="12"/>
        </w:rPr>
      </w:pPr>
    </w:p>
    <w:p w14:paraId="29610BD1" w14:textId="08C1850C" w:rsidR="00FF35D8" w:rsidRDefault="00FF35D8" w:rsidP="00FF35D8">
      <w:pPr>
        <w:pStyle w:val="Odstavecseseznamem"/>
        <w:numPr>
          <w:ilvl w:val="0"/>
          <w:numId w:val="19"/>
        </w:numPr>
        <w:spacing w:after="0" w:line="276" w:lineRule="auto"/>
        <w:ind w:left="426" w:hanging="426"/>
        <w:jc w:val="both"/>
      </w:pPr>
      <w:r>
        <w:t>Na zhotovené dílo se poskytuje záruka za jakost v délce:</w:t>
      </w:r>
    </w:p>
    <w:p w14:paraId="37879C99" w14:textId="77777777" w:rsidR="008A0143" w:rsidRDefault="00FF35D8" w:rsidP="00A81F7C">
      <w:pPr>
        <w:pStyle w:val="Odstavecseseznamem"/>
        <w:numPr>
          <w:ilvl w:val="0"/>
          <w:numId w:val="20"/>
        </w:numPr>
        <w:spacing w:after="0" w:line="276" w:lineRule="auto"/>
        <w:jc w:val="both"/>
      </w:pPr>
      <w:r>
        <w:t xml:space="preserve">u projektové dokumentace a inženýrské činnosti pro vydání </w:t>
      </w:r>
      <w:r w:rsidR="008264D6">
        <w:t xml:space="preserve">společného </w:t>
      </w:r>
      <w:r w:rsidR="00A81F7C">
        <w:t xml:space="preserve">povelení </w:t>
      </w:r>
    </w:p>
    <w:p w14:paraId="128A0173" w14:textId="3EAABFA9" w:rsidR="00A81F7C" w:rsidRPr="008A0143" w:rsidRDefault="00FF35D8" w:rsidP="008A0143">
      <w:pPr>
        <w:pStyle w:val="Odstavecseseznamem"/>
        <w:spacing w:after="0" w:line="276" w:lineRule="auto"/>
        <w:ind w:left="927"/>
        <w:jc w:val="both"/>
        <w:rPr>
          <w:b/>
          <w:bCs/>
        </w:rPr>
      </w:pPr>
      <w:r w:rsidRPr="008A0143">
        <w:rPr>
          <w:b/>
          <w:bCs/>
        </w:rPr>
        <w:t xml:space="preserve">až do doby nabytí právní moci </w:t>
      </w:r>
      <w:r w:rsidR="00A81F7C" w:rsidRPr="008A0143">
        <w:rPr>
          <w:b/>
          <w:bCs/>
        </w:rPr>
        <w:t>povolení</w:t>
      </w:r>
      <w:r w:rsidRPr="008A0143">
        <w:rPr>
          <w:b/>
          <w:bCs/>
        </w:rPr>
        <w:t>,</w:t>
      </w:r>
    </w:p>
    <w:p w14:paraId="60E757F1" w14:textId="77777777" w:rsidR="008A0143" w:rsidRDefault="00FF35D8" w:rsidP="00A81F7C">
      <w:pPr>
        <w:pStyle w:val="Odstavecseseznamem"/>
        <w:numPr>
          <w:ilvl w:val="0"/>
          <w:numId w:val="20"/>
        </w:numPr>
        <w:spacing w:after="0" w:line="276" w:lineRule="auto"/>
        <w:jc w:val="both"/>
      </w:pPr>
      <w:r>
        <w:t>u projektové dokumentace pro provedení stavby a výběr zhotovitele stavby včetně</w:t>
      </w:r>
      <w:r w:rsidR="00A81F7C">
        <w:t xml:space="preserve"> </w:t>
      </w:r>
      <w:r>
        <w:t>výkazu výměr dle vyhlášky 169/2016 Sb. v platném znění</w:t>
      </w:r>
      <w:r w:rsidR="00A81F7C">
        <w:t xml:space="preserve"> </w:t>
      </w:r>
    </w:p>
    <w:p w14:paraId="208333E6" w14:textId="688F6A21" w:rsidR="00FF35D8" w:rsidRPr="008A0143" w:rsidRDefault="00FF35D8" w:rsidP="008A0143">
      <w:pPr>
        <w:pStyle w:val="Odstavecseseznamem"/>
        <w:spacing w:after="0" w:line="276" w:lineRule="auto"/>
        <w:ind w:left="927"/>
        <w:jc w:val="both"/>
        <w:rPr>
          <w:b/>
          <w:bCs/>
        </w:rPr>
      </w:pPr>
      <w:r w:rsidRPr="008A0143">
        <w:rPr>
          <w:b/>
          <w:bCs/>
        </w:rPr>
        <w:t>až do doby řádné kolaudace stavby.</w:t>
      </w:r>
    </w:p>
    <w:p w14:paraId="1420DF3F" w14:textId="77777777" w:rsidR="00A81F7C" w:rsidRPr="00BC545D" w:rsidRDefault="00A81F7C" w:rsidP="00C53790">
      <w:pPr>
        <w:spacing w:after="0" w:line="276" w:lineRule="auto"/>
        <w:ind w:left="567"/>
        <w:jc w:val="both"/>
        <w:rPr>
          <w:sz w:val="10"/>
          <w:szCs w:val="10"/>
        </w:rPr>
      </w:pPr>
    </w:p>
    <w:p w14:paraId="6EE25A70" w14:textId="77777777" w:rsidR="00BC545D" w:rsidRDefault="00FF35D8" w:rsidP="00FF35D8">
      <w:pPr>
        <w:pStyle w:val="Odstavecseseznamem"/>
        <w:numPr>
          <w:ilvl w:val="0"/>
          <w:numId w:val="19"/>
        </w:numPr>
        <w:spacing w:after="0" w:line="276" w:lineRule="auto"/>
        <w:ind w:left="426"/>
        <w:jc w:val="both"/>
      </w:pPr>
      <w:r>
        <w:t>Objednatel je povinen vady písemně reklamovat u zhotovitele zápisem o vadě bez</w:t>
      </w:r>
      <w:r w:rsidR="00BC545D">
        <w:t xml:space="preserve"> </w:t>
      </w:r>
      <w:r>
        <w:t>zbytečného prodlení po jejich zjištění nejpozději do konce záruční doby.</w:t>
      </w:r>
    </w:p>
    <w:p w14:paraId="0C340392" w14:textId="77777777" w:rsidR="008A0143" w:rsidRPr="008A0143" w:rsidRDefault="008A0143" w:rsidP="008A0143">
      <w:pPr>
        <w:pStyle w:val="Odstavecseseznamem"/>
        <w:spacing w:after="0" w:line="276" w:lineRule="auto"/>
        <w:ind w:left="426"/>
        <w:jc w:val="both"/>
        <w:rPr>
          <w:sz w:val="14"/>
          <w:szCs w:val="14"/>
        </w:rPr>
      </w:pPr>
    </w:p>
    <w:p w14:paraId="564FABEE" w14:textId="77777777" w:rsidR="00BC545D" w:rsidRDefault="00FF35D8" w:rsidP="00FF35D8">
      <w:pPr>
        <w:pStyle w:val="Odstavecseseznamem"/>
        <w:numPr>
          <w:ilvl w:val="0"/>
          <w:numId w:val="19"/>
        </w:numPr>
        <w:spacing w:after="0" w:line="276" w:lineRule="auto"/>
        <w:ind w:left="426"/>
        <w:jc w:val="both"/>
      </w:pPr>
      <w:r>
        <w:t>Zhotovitel je povinen zajistit odstranění reklamovaných vad bezodkladně. Náklady</w:t>
      </w:r>
      <w:r w:rsidR="00BC545D">
        <w:t xml:space="preserve"> </w:t>
      </w:r>
      <w:r>
        <w:t>na odstranění vad ve sporných případech nese zhotovitel až do rozhodnutí soudu.</w:t>
      </w:r>
    </w:p>
    <w:p w14:paraId="3A050794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04D499B5" w14:textId="77777777" w:rsidR="00BD2564" w:rsidRDefault="00FF35D8" w:rsidP="00FF35D8">
      <w:pPr>
        <w:pStyle w:val="Odstavecseseznamem"/>
        <w:numPr>
          <w:ilvl w:val="0"/>
          <w:numId w:val="19"/>
        </w:numPr>
        <w:spacing w:after="0" w:line="276" w:lineRule="auto"/>
        <w:ind w:left="426"/>
        <w:jc w:val="both"/>
      </w:pPr>
      <w:r>
        <w:t>V případě reklamace prací objednatelem, je reklamační místo u zhotovitele toto:</w:t>
      </w:r>
      <w:r w:rsidR="00BD2564">
        <w:t xml:space="preserve"> </w:t>
      </w:r>
    </w:p>
    <w:p w14:paraId="4808CAD6" w14:textId="35FE8892" w:rsidR="00BD2564" w:rsidRDefault="00BD2564" w:rsidP="00BD2564">
      <w:pPr>
        <w:pStyle w:val="Odstavecseseznamem"/>
        <w:spacing w:after="0" w:line="276" w:lineRule="auto"/>
        <w:ind w:left="426"/>
        <w:jc w:val="both"/>
      </w:pPr>
      <w:r>
        <w:t xml:space="preserve">                          </w:t>
      </w:r>
      <w:r w:rsidR="009B49E3">
        <w:t xml:space="preserve">Obecní úřad </w:t>
      </w:r>
      <w:r w:rsidR="00B30667">
        <w:t xml:space="preserve">Horosedly, Horosedly </w:t>
      </w:r>
      <w:r w:rsidR="001A6F8F">
        <w:t>21, 398 04 Čimelice</w:t>
      </w:r>
      <w:r>
        <w:t>.</w:t>
      </w:r>
    </w:p>
    <w:p w14:paraId="06A4B946" w14:textId="71C7397D" w:rsidR="00FF35D8" w:rsidRDefault="00FF35D8" w:rsidP="00BD2564">
      <w:pPr>
        <w:pStyle w:val="Odstavecseseznamem"/>
        <w:spacing w:after="0" w:line="276" w:lineRule="auto"/>
        <w:ind w:left="426"/>
        <w:jc w:val="both"/>
      </w:pPr>
      <w:r>
        <w:t>Veškeré činnosti související s projednáním reklamace, včetně podpisu dohod o vyřízení</w:t>
      </w:r>
      <w:r w:rsidR="00BD2564">
        <w:t xml:space="preserve"> </w:t>
      </w:r>
      <w:r>
        <w:t>reklamace, zajišťují zástupci objednatele a zhotovitele uvedení v této smlouv</w:t>
      </w:r>
      <w:r w:rsidR="00A43135">
        <w:t>ě str 1.</w:t>
      </w:r>
    </w:p>
    <w:p w14:paraId="30645242" w14:textId="77777777" w:rsidR="00BD2564" w:rsidRDefault="00BD2564" w:rsidP="00BD2564">
      <w:pPr>
        <w:spacing w:after="0" w:line="276" w:lineRule="auto"/>
        <w:jc w:val="both"/>
      </w:pPr>
    </w:p>
    <w:p w14:paraId="6D4111CD" w14:textId="697B3D61" w:rsidR="00A43135" w:rsidRPr="007D432A" w:rsidRDefault="00A43135" w:rsidP="00A43135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VI</w:t>
      </w:r>
      <w:r w:rsidR="00680657">
        <w:rPr>
          <w:b/>
          <w:bCs/>
        </w:rPr>
        <w:t>I</w:t>
      </w:r>
    </w:p>
    <w:p w14:paraId="7864569E" w14:textId="599B80EC" w:rsidR="00FF35D8" w:rsidRPr="00A43135" w:rsidRDefault="00A43135" w:rsidP="00A43135">
      <w:pPr>
        <w:spacing w:after="0" w:line="276" w:lineRule="auto"/>
        <w:jc w:val="center"/>
        <w:rPr>
          <w:b/>
          <w:bCs/>
        </w:rPr>
      </w:pPr>
      <w:r w:rsidRPr="00A43135">
        <w:rPr>
          <w:b/>
          <w:bCs/>
        </w:rPr>
        <w:t xml:space="preserve">             </w:t>
      </w:r>
      <w:r w:rsidR="00FF35D8" w:rsidRPr="00A43135">
        <w:rPr>
          <w:b/>
          <w:bCs/>
        </w:rPr>
        <w:t>Smluvní pokuty, odpovědnost za škody</w:t>
      </w:r>
    </w:p>
    <w:p w14:paraId="3552BDAD" w14:textId="77777777" w:rsidR="00A43135" w:rsidRDefault="00A43135" w:rsidP="00A43135">
      <w:pPr>
        <w:spacing w:after="0" w:line="276" w:lineRule="auto"/>
        <w:jc w:val="center"/>
      </w:pPr>
    </w:p>
    <w:p w14:paraId="3D0118A4" w14:textId="77777777" w:rsidR="00360DC9" w:rsidRDefault="00FF35D8" w:rsidP="00FF35D8">
      <w:pPr>
        <w:pStyle w:val="Odstavecseseznamem"/>
        <w:numPr>
          <w:ilvl w:val="0"/>
          <w:numId w:val="21"/>
        </w:numPr>
        <w:spacing w:after="0" w:line="276" w:lineRule="auto"/>
        <w:ind w:left="426"/>
        <w:jc w:val="both"/>
      </w:pPr>
      <w:r>
        <w:t>V případě prodlení kterékoli strany s plněním peněžitého závazku má oprávněná</w:t>
      </w:r>
      <w:r w:rsidR="00A43135">
        <w:t xml:space="preserve"> </w:t>
      </w:r>
      <w:r>
        <w:t>strana právo na smluvní pokutu ve výši 0,02 % z dlužné částky za každý den prodlení.</w:t>
      </w:r>
    </w:p>
    <w:p w14:paraId="7B8DCCC9" w14:textId="77777777" w:rsidR="00ED5740" w:rsidRPr="00ED5740" w:rsidRDefault="00ED5740" w:rsidP="00ED5740">
      <w:pPr>
        <w:pStyle w:val="Odstavecseseznamem"/>
        <w:spacing w:after="0" w:line="276" w:lineRule="auto"/>
        <w:ind w:left="426"/>
        <w:jc w:val="both"/>
        <w:rPr>
          <w:sz w:val="16"/>
          <w:szCs w:val="16"/>
        </w:rPr>
      </w:pPr>
    </w:p>
    <w:p w14:paraId="11929E33" w14:textId="28E6EBAF" w:rsidR="00ED5740" w:rsidRDefault="00FF35D8" w:rsidP="00ED5740">
      <w:pPr>
        <w:pStyle w:val="Odstavecseseznamem"/>
        <w:numPr>
          <w:ilvl w:val="0"/>
          <w:numId w:val="21"/>
        </w:numPr>
        <w:spacing w:after="0" w:line="276" w:lineRule="auto"/>
        <w:ind w:left="426"/>
        <w:jc w:val="both"/>
      </w:pPr>
      <w:r>
        <w:t>Za nedokončení díla ve smluveném termínu je možné stanovit smluvní pokutu ve výši</w:t>
      </w:r>
      <w:r w:rsidR="00360DC9">
        <w:t xml:space="preserve"> </w:t>
      </w:r>
      <w:r>
        <w:t>0,1 % z ceny díla za každý započatý den prodlení, až do data podepsání protokolu</w:t>
      </w:r>
      <w:r w:rsidR="00360DC9">
        <w:t xml:space="preserve"> </w:t>
      </w:r>
      <w:r>
        <w:t>o předání a převzetí. Pokutu není povinen zhotovitel platit v případě, že prodlení vzniklo</w:t>
      </w:r>
      <w:r w:rsidR="00360DC9">
        <w:t xml:space="preserve"> </w:t>
      </w:r>
      <w:r>
        <w:t>na straně objednatele, nebo z důvodu vyšší moci.</w:t>
      </w:r>
    </w:p>
    <w:p w14:paraId="43904ACE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29D0F7F7" w14:textId="20103B08" w:rsidR="00ED5740" w:rsidRDefault="00FF35D8" w:rsidP="00ED5740">
      <w:pPr>
        <w:pStyle w:val="Odstavecseseznamem"/>
        <w:numPr>
          <w:ilvl w:val="0"/>
          <w:numId w:val="21"/>
        </w:numPr>
        <w:spacing w:after="0" w:line="276" w:lineRule="auto"/>
        <w:ind w:left="426"/>
        <w:jc w:val="both"/>
      </w:pPr>
      <w:r>
        <w:lastRenderedPageBreak/>
        <w:t>Pro případ prodlení s odstraněním reklamovaných vad v termínu, který byl určen</w:t>
      </w:r>
      <w:r w:rsidR="00360DC9">
        <w:t xml:space="preserve"> </w:t>
      </w:r>
      <w:r>
        <w:t>na základě dohody objednatele a zhotovitele díla, se stanoví pokuta ve výši 1000,- Kč</w:t>
      </w:r>
      <w:r w:rsidR="00360DC9">
        <w:t xml:space="preserve"> </w:t>
      </w:r>
      <w:r>
        <w:t>za každý den prodlení.</w:t>
      </w:r>
    </w:p>
    <w:p w14:paraId="2F3F489A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77C28F11" w14:textId="6636795D" w:rsidR="00ED5740" w:rsidRDefault="00FF35D8" w:rsidP="00ED5740">
      <w:pPr>
        <w:pStyle w:val="Odstavecseseznamem"/>
        <w:numPr>
          <w:ilvl w:val="0"/>
          <w:numId w:val="21"/>
        </w:numPr>
        <w:spacing w:after="0" w:line="276" w:lineRule="auto"/>
        <w:ind w:left="426"/>
        <w:jc w:val="both"/>
      </w:pPr>
      <w:r>
        <w:t>Smluvní pokuta je splatná do 30 dnů od data, kdy byla povinné straně doručena</w:t>
      </w:r>
      <w:r w:rsidR="00360DC9">
        <w:t xml:space="preserve"> </w:t>
      </w:r>
      <w:r>
        <w:t>písemná výzva k jejímu zaplacení.</w:t>
      </w:r>
    </w:p>
    <w:p w14:paraId="2CC76035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7A6311A3" w14:textId="77777777" w:rsidR="005947BF" w:rsidRDefault="00FF35D8" w:rsidP="00FF35D8">
      <w:pPr>
        <w:pStyle w:val="Odstavecseseznamem"/>
        <w:numPr>
          <w:ilvl w:val="0"/>
          <w:numId w:val="21"/>
        </w:numPr>
        <w:spacing w:after="0" w:line="276" w:lineRule="auto"/>
        <w:ind w:left="426"/>
        <w:jc w:val="both"/>
      </w:pPr>
      <w:r>
        <w:t>Zhotovitel bude mít po celou dobu plnění díla sjednáno pojištění proti škodám</w:t>
      </w:r>
      <w:r w:rsidR="00360DC9">
        <w:t xml:space="preserve"> </w:t>
      </w:r>
      <w:r>
        <w:t>způsobeným jeho činností, včetně možných škod způsobených jeho pracovníky, a to ve výši</w:t>
      </w:r>
      <w:r w:rsidR="00360DC9">
        <w:t xml:space="preserve"> </w:t>
      </w:r>
      <w:r>
        <w:t>odpovídající možným rizikům ve vztahu k charakteru prováděných prací.</w:t>
      </w:r>
      <w:r w:rsidR="005947BF">
        <w:t xml:space="preserve"> </w:t>
      </w:r>
      <w:r>
        <w:t>Pojistnou smlouvu je povinen zhotovitel předložit na vyžádání objednateli kdykoliv</w:t>
      </w:r>
      <w:r w:rsidR="005947BF">
        <w:t xml:space="preserve"> </w:t>
      </w:r>
      <w:r>
        <w:t>po celou dobu trvání této smlouvy o dílo.</w:t>
      </w:r>
    </w:p>
    <w:p w14:paraId="6FE1E893" w14:textId="77777777" w:rsidR="005947BF" w:rsidRDefault="005947BF" w:rsidP="005947BF">
      <w:pPr>
        <w:spacing w:after="0" w:line="276" w:lineRule="auto"/>
        <w:jc w:val="both"/>
      </w:pPr>
    </w:p>
    <w:p w14:paraId="27E7D1C0" w14:textId="37EE9D29" w:rsidR="005947BF" w:rsidRPr="007D432A" w:rsidRDefault="005947BF" w:rsidP="005947BF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VII</w:t>
      </w:r>
      <w:r w:rsidR="00680657">
        <w:rPr>
          <w:b/>
          <w:bCs/>
        </w:rPr>
        <w:t>I</w:t>
      </w:r>
    </w:p>
    <w:p w14:paraId="08305BB6" w14:textId="77777777" w:rsidR="005947BF" w:rsidRPr="005947BF" w:rsidRDefault="00FF35D8" w:rsidP="005947BF">
      <w:pPr>
        <w:pStyle w:val="Odstavecseseznamem"/>
        <w:spacing w:after="0" w:line="276" w:lineRule="auto"/>
        <w:ind w:left="426"/>
        <w:jc w:val="center"/>
        <w:rPr>
          <w:b/>
          <w:bCs/>
        </w:rPr>
      </w:pPr>
      <w:r w:rsidRPr="005947BF">
        <w:rPr>
          <w:b/>
          <w:bCs/>
        </w:rPr>
        <w:t>Prohlášení zhotovitele</w:t>
      </w:r>
    </w:p>
    <w:p w14:paraId="61CE5E09" w14:textId="77777777" w:rsidR="005947BF" w:rsidRDefault="005947BF" w:rsidP="005947BF">
      <w:pPr>
        <w:pStyle w:val="Odstavecseseznamem"/>
        <w:spacing w:after="0" w:line="276" w:lineRule="auto"/>
        <w:ind w:left="426"/>
        <w:jc w:val="center"/>
      </w:pPr>
    </w:p>
    <w:p w14:paraId="346D05C8" w14:textId="44DC0889" w:rsidR="005947BF" w:rsidRDefault="00FF35D8" w:rsidP="005947BF">
      <w:pPr>
        <w:pStyle w:val="Odstavecseseznamem"/>
        <w:numPr>
          <w:ilvl w:val="0"/>
          <w:numId w:val="22"/>
        </w:numPr>
        <w:spacing w:after="0" w:line="276" w:lineRule="auto"/>
        <w:ind w:left="426"/>
        <w:jc w:val="both"/>
      </w:pPr>
      <w:r>
        <w:t>Zhotovitel prohlašuje, že je oprávněn provádět činnost, která je předmětem díla a je</w:t>
      </w:r>
      <w:r w:rsidR="005947BF">
        <w:t xml:space="preserve"> </w:t>
      </w:r>
      <w:r>
        <w:t>pro tuto činnost v plném rozsahu kvalifikován.</w:t>
      </w:r>
      <w:r w:rsidR="005947BF">
        <w:t xml:space="preserve"> </w:t>
      </w:r>
    </w:p>
    <w:p w14:paraId="3228143D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3EACC2F7" w14:textId="6974217A" w:rsidR="00ED5740" w:rsidRDefault="00FF35D8" w:rsidP="00ED5740">
      <w:pPr>
        <w:pStyle w:val="Odstavecseseznamem"/>
        <w:numPr>
          <w:ilvl w:val="0"/>
          <w:numId w:val="22"/>
        </w:numPr>
        <w:spacing w:after="0" w:line="276" w:lineRule="auto"/>
        <w:ind w:left="426"/>
        <w:jc w:val="both"/>
      </w:pPr>
      <w:r>
        <w:t>Zhotovitel se zavazuje, že zajistí, aby provádění díla bylo zabezpečeno oprávněnou</w:t>
      </w:r>
      <w:r w:rsidR="005947BF">
        <w:t xml:space="preserve"> </w:t>
      </w:r>
      <w:r>
        <w:t>osobou nebo osobami v souladu s ustanovením zák. č. 183/2006 Sb. a zák. č. 360/1992</w:t>
      </w:r>
      <w:r w:rsidR="005947BF">
        <w:t xml:space="preserve"> </w:t>
      </w:r>
      <w:r>
        <w:t>Sb., ve znění pozdějších předpisů.</w:t>
      </w:r>
      <w:r w:rsidR="005947BF">
        <w:t xml:space="preserve"> </w:t>
      </w:r>
    </w:p>
    <w:p w14:paraId="1925153F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2EF983A2" w14:textId="77777777" w:rsidR="005947BF" w:rsidRDefault="00FF35D8" w:rsidP="005947BF">
      <w:pPr>
        <w:pStyle w:val="Odstavecseseznamem"/>
        <w:numPr>
          <w:ilvl w:val="0"/>
          <w:numId w:val="22"/>
        </w:numPr>
        <w:spacing w:after="0" w:line="276" w:lineRule="auto"/>
        <w:ind w:left="426"/>
        <w:jc w:val="both"/>
      </w:pPr>
      <w:r>
        <w:t>Zhotovitel zajistí, aby odborné práce a činnosti, které nemá zapsány v</w:t>
      </w:r>
      <w:r w:rsidR="005947BF">
        <w:t> </w:t>
      </w:r>
      <w:r>
        <w:t>obchodním</w:t>
      </w:r>
      <w:r w:rsidR="005947BF">
        <w:t xml:space="preserve"> </w:t>
      </w:r>
      <w:r>
        <w:t>rejstříku, nebo na které nemá vystaveno příslušné živnostenské nebo jiné podnikatelské</w:t>
      </w:r>
      <w:r w:rsidR="005947BF">
        <w:t xml:space="preserve"> </w:t>
      </w:r>
      <w:r>
        <w:t>oprávnění, byly provedeny poddodavatelem s odpovídající odbornou způsobilostí.</w:t>
      </w:r>
    </w:p>
    <w:p w14:paraId="52D1AAE5" w14:textId="77777777" w:rsidR="00B84BCF" w:rsidRDefault="00B84BCF" w:rsidP="009B3F38">
      <w:pPr>
        <w:pStyle w:val="Odstavecseseznamem"/>
        <w:spacing w:after="0" w:line="276" w:lineRule="auto"/>
        <w:ind w:left="426"/>
        <w:jc w:val="both"/>
      </w:pPr>
    </w:p>
    <w:p w14:paraId="2CEAD078" w14:textId="77777777" w:rsidR="009B3F38" w:rsidRDefault="009B3F38" w:rsidP="009B3F38">
      <w:pPr>
        <w:pStyle w:val="Odstavecseseznamem"/>
        <w:spacing w:after="0" w:line="276" w:lineRule="auto"/>
        <w:ind w:left="426"/>
        <w:jc w:val="both"/>
      </w:pPr>
    </w:p>
    <w:p w14:paraId="0BA044E7" w14:textId="7D476F07" w:rsidR="00680657" w:rsidRPr="007D432A" w:rsidRDefault="00680657" w:rsidP="00680657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IX</w:t>
      </w:r>
    </w:p>
    <w:p w14:paraId="41CB0F5F" w14:textId="77777777" w:rsidR="00680657" w:rsidRPr="00680657" w:rsidRDefault="00FF35D8" w:rsidP="00680657">
      <w:pPr>
        <w:pStyle w:val="Odstavecseseznamem"/>
        <w:spacing w:after="0" w:line="276" w:lineRule="auto"/>
        <w:ind w:left="426"/>
        <w:jc w:val="center"/>
        <w:rPr>
          <w:b/>
          <w:bCs/>
        </w:rPr>
      </w:pPr>
      <w:r w:rsidRPr="00680657">
        <w:rPr>
          <w:b/>
          <w:bCs/>
        </w:rPr>
        <w:t>Odstoupení od smlouvy</w:t>
      </w:r>
    </w:p>
    <w:p w14:paraId="6932E5F7" w14:textId="77777777" w:rsidR="00680657" w:rsidRDefault="00680657" w:rsidP="00680657">
      <w:pPr>
        <w:pStyle w:val="Odstavecseseznamem"/>
        <w:spacing w:after="0" w:line="276" w:lineRule="auto"/>
        <w:ind w:left="426"/>
        <w:jc w:val="both"/>
      </w:pPr>
    </w:p>
    <w:p w14:paraId="12074BAB" w14:textId="1008EF25" w:rsidR="002513F1" w:rsidRDefault="00FF35D8" w:rsidP="00680657">
      <w:pPr>
        <w:pStyle w:val="Odstavecseseznamem"/>
        <w:numPr>
          <w:ilvl w:val="0"/>
          <w:numId w:val="26"/>
        </w:numPr>
        <w:spacing w:after="0" w:line="276" w:lineRule="auto"/>
        <w:ind w:left="567" w:hanging="425"/>
        <w:jc w:val="both"/>
      </w:pPr>
      <w:r>
        <w:t>Zhotovitel i objednatel mohou odstoupit od smlouvy v souladu s ustanovením § 2002</w:t>
      </w:r>
      <w:r w:rsidR="002513F1">
        <w:t xml:space="preserve"> </w:t>
      </w:r>
      <w:r>
        <w:t>Občanského zákoníku, a to zejména z důvodu hrubého neplnění smluvních závazků druhou</w:t>
      </w:r>
      <w:r w:rsidR="002513F1">
        <w:t xml:space="preserve"> </w:t>
      </w:r>
      <w:r>
        <w:t>stranou.</w:t>
      </w:r>
      <w:r w:rsidR="002513F1">
        <w:t xml:space="preserve"> </w:t>
      </w:r>
      <w:r>
        <w:t>Odstoupení od smlouvy je vždy podmíněno písemným vyrozuměním druhé smluví strany.</w:t>
      </w:r>
    </w:p>
    <w:p w14:paraId="4216FD2D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241D0295" w14:textId="3CEE912C" w:rsidR="00FF35D8" w:rsidRDefault="00FF35D8" w:rsidP="00680657">
      <w:pPr>
        <w:pStyle w:val="Odstavecseseznamem"/>
        <w:numPr>
          <w:ilvl w:val="0"/>
          <w:numId w:val="26"/>
        </w:numPr>
        <w:spacing w:after="0" w:line="276" w:lineRule="auto"/>
        <w:ind w:left="567" w:hanging="425"/>
        <w:jc w:val="both"/>
      </w:pPr>
      <w:r>
        <w:t>Objednatel může odstoupit od smlouvy zejména pokud:</w:t>
      </w:r>
    </w:p>
    <w:p w14:paraId="22374A1F" w14:textId="77777777" w:rsidR="002513F1" w:rsidRDefault="00FF35D8" w:rsidP="00680657">
      <w:pPr>
        <w:pStyle w:val="Odstavecseseznamem"/>
        <w:numPr>
          <w:ilvl w:val="1"/>
          <w:numId w:val="25"/>
        </w:numPr>
        <w:spacing w:after="0" w:line="276" w:lineRule="auto"/>
        <w:ind w:left="1418" w:hanging="284"/>
        <w:jc w:val="both"/>
      </w:pPr>
      <w:r>
        <w:t>zhotovitel upadl do insolvence,</w:t>
      </w:r>
    </w:p>
    <w:p w14:paraId="192B38FA" w14:textId="4DF745A3" w:rsidR="00FF35D8" w:rsidRDefault="00FF35D8" w:rsidP="00680657">
      <w:pPr>
        <w:pStyle w:val="Odstavecseseznamem"/>
        <w:numPr>
          <w:ilvl w:val="1"/>
          <w:numId w:val="25"/>
        </w:numPr>
        <w:spacing w:after="0" w:line="276" w:lineRule="auto"/>
        <w:ind w:left="1418" w:hanging="284"/>
        <w:jc w:val="both"/>
      </w:pPr>
      <w:r>
        <w:t>zhotovitel je v podstatném prodlení se zhotovením díla (&gt; 30 kalendářních dnů),</w:t>
      </w:r>
      <w:r w:rsidR="002513F1">
        <w:t xml:space="preserve"> </w:t>
      </w:r>
      <w:r>
        <w:t>avšak teprve poté, kdy na hrubé neplnění smluvních závazků zhotovitele předem</w:t>
      </w:r>
      <w:r w:rsidR="002513F1">
        <w:t xml:space="preserve"> </w:t>
      </w:r>
      <w:r>
        <w:t>písemně upozornil a poskytl odpovídající lhůtu k nápravě.</w:t>
      </w:r>
    </w:p>
    <w:p w14:paraId="792AA505" w14:textId="77777777" w:rsidR="00ED5740" w:rsidRPr="00ED5740" w:rsidRDefault="00ED5740" w:rsidP="00ED5740">
      <w:pPr>
        <w:pStyle w:val="Odstavecseseznamem"/>
        <w:spacing w:after="0" w:line="276" w:lineRule="auto"/>
        <w:ind w:left="1418"/>
        <w:jc w:val="both"/>
        <w:rPr>
          <w:sz w:val="12"/>
          <w:szCs w:val="12"/>
        </w:rPr>
      </w:pPr>
    </w:p>
    <w:p w14:paraId="0784EFA7" w14:textId="77777777" w:rsidR="00680657" w:rsidRDefault="00FF35D8" w:rsidP="00FF35D8">
      <w:pPr>
        <w:pStyle w:val="Odstavecseseznamem"/>
        <w:numPr>
          <w:ilvl w:val="0"/>
          <w:numId w:val="26"/>
        </w:numPr>
        <w:spacing w:after="0" w:line="276" w:lineRule="auto"/>
        <w:ind w:left="567" w:hanging="425"/>
        <w:jc w:val="both"/>
      </w:pPr>
      <w:r>
        <w:t>Zhotovitel může odstoupit od smlouvy především pokud je objednatel v</w:t>
      </w:r>
      <w:r w:rsidR="00680657">
        <w:t> </w:t>
      </w:r>
      <w:r>
        <w:t>prodlení</w:t>
      </w:r>
      <w:r w:rsidR="00680657">
        <w:t xml:space="preserve"> </w:t>
      </w:r>
      <w:r>
        <w:t>s placením podle této smlouvy delším než 60 dnů, avšak teprve poté, kdy na hrubé neplnění</w:t>
      </w:r>
      <w:r w:rsidR="00680657">
        <w:t xml:space="preserve"> </w:t>
      </w:r>
      <w:r>
        <w:t>smluvních závazků objednatele předem písemně upozornil a poskytl odpovídající lhůtu</w:t>
      </w:r>
      <w:r w:rsidR="00680657">
        <w:t xml:space="preserve"> </w:t>
      </w:r>
      <w:r>
        <w:t>k nápravě.</w:t>
      </w:r>
    </w:p>
    <w:p w14:paraId="334059E9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3DC7DA28" w14:textId="7668C87A" w:rsidR="00ED5740" w:rsidRDefault="00FF35D8" w:rsidP="00ED5740">
      <w:pPr>
        <w:pStyle w:val="Odstavecseseznamem"/>
        <w:numPr>
          <w:ilvl w:val="0"/>
          <w:numId w:val="26"/>
        </w:numPr>
        <w:spacing w:after="0" w:line="276" w:lineRule="auto"/>
        <w:ind w:left="567" w:hanging="425"/>
        <w:jc w:val="both"/>
      </w:pPr>
      <w:r>
        <w:lastRenderedPageBreak/>
        <w:t>Odstoupením od smlouvy zanikají všechna práva a povinnosti stran ze smlouvy,</w:t>
      </w:r>
      <w:r w:rsidR="00680657">
        <w:t xml:space="preserve"> </w:t>
      </w:r>
      <w:r>
        <w:t>s výjimkou nároku na náhradu škody vzniklé porušením smlouvy a nároku na sjednané</w:t>
      </w:r>
      <w:r w:rsidR="00680657">
        <w:t xml:space="preserve"> </w:t>
      </w:r>
      <w:r>
        <w:t>smluvní pokuty.</w:t>
      </w:r>
    </w:p>
    <w:p w14:paraId="34CD29C2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46645E3A" w14:textId="5BC71D94" w:rsidR="00FF35D8" w:rsidRDefault="00FF35D8" w:rsidP="00FF35D8">
      <w:pPr>
        <w:pStyle w:val="Odstavecseseznamem"/>
        <w:numPr>
          <w:ilvl w:val="0"/>
          <w:numId w:val="26"/>
        </w:numPr>
        <w:spacing w:after="0" w:line="276" w:lineRule="auto"/>
        <w:ind w:left="567" w:hanging="425"/>
        <w:jc w:val="both"/>
      </w:pPr>
      <w:r>
        <w:t>V případě odstoupení od smlouvy je objednatel povinen uhradit zhotoviteli také</w:t>
      </w:r>
      <w:r w:rsidR="00680657">
        <w:t xml:space="preserve"> </w:t>
      </w:r>
      <w:r>
        <w:t>hodnotu prací, které dosud nebyly fakturovány, ovšem vždy pouze při ukončení prací</w:t>
      </w:r>
      <w:r w:rsidR="00680657">
        <w:t xml:space="preserve"> </w:t>
      </w:r>
      <w:r>
        <w:t>na příslušné etapě díla (po nabytí právní moci územního rozhodnutí, stavebního povolení,</w:t>
      </w:r>
      <w:r w:rsidR="00680657">
        <w:t xml:space="preserve"> </w:t>
      </w:r>
      <w:r>
        <w:t>po předání prováděcí projektové dokumentace).</w:t>
      </w:r>
    </w:p>
    <w:p w14:paraId="5E894641" w14:textId="77777777" w:rsidR="00680657" w:rsidRDefault="00680657" w:rsidP="00680657">
      <w:pPr>
        <w:spacing w:after="0" w:line="276" w:lineRule="auto"/>
        <w:jc w:val="both"/>
      </w:pPr>
    </w:p>
    <w:p w14:paraId="4F203E10" w14:textId="6359E6C0" w:rsidR="00680657" w:rsidRPr="007D432A" w:rsidRDefault="00680657" w:rsidP="00680657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X</w:t>
      </w:r>
    </w:p>
    <w:p w14:paraId="137FABD1" w14:textId="39CE49B0" w:rsidR="00FF35D8" w:rsidRDefault="00680657" w:rsidP="00680657">
      <w:pPr>
        <w:spacing w:after="0" w:line="276" w:lineRule="auto"/>
        <w:jc w:val="center"/>
        <w:rPr>
          <w:b/>
          <w:bCs/>
        </w:rPr>
      </w:pPr>
      <w:r w:rsidRPr="00680657">
        <w:rPr>
          <w:b/>
          <w:bCs/>
        </w:rPr>
        <w:t xml:space="preserve">               </w:t>
      </w:r>
      <w:r w:rsidR="00FF35D8" w:rsidRPr="00680657">
        <w:rPr>
          <w:b/>
          <w:bCs/>
        </w:rPr>
        <w:t>Závěrečná ujednání</w:t>
      </w:r>
    </w:p>
    <w:p w14:paraId="661D4E6F" w14:textId="77777777" w:rsidR="00680657" w:rsidRPr="00680657" w:rsidRDefault="00680657" w:rsidP="00680657">
      <w:pPr>
        <w:spacing w:after="0" w:line="276" w:lineRule="auto"/>
        <w:jc w:val="center"/>
        <w:rPr>
          <w:b/>
          <w:bCs/>
        </w:rPr>
      </w:pPr>
    </w:p>
    <w:p w14:paraId="13832372" w14:textId="77777777" w:rsidR="00ED5740" w:rsidRDefault="00FF35D8" w:rsidP="00FF35D8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Smlouva nabývá platnosti a účinnosti podpisem smluvních stran. Vyhotovuje se ve</w:t>
      </w:r>
      <w:r w:rsidR="00680657">
        <w:t xml:space="preserve"> </w:t>
      </w:r>
      <w:r>
        <w:t>dvou stejnopisech, z nichž každá ze smluvních stran obdrží jedno potvrzené vyhotovení.</w:t>
      </w:r>
    </w:p>
    <w:p w14:paraId="26041777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0EF32B5A" w14:textId="16A44E55" w:rsidR="00ED5740" w:rsidRDefault="00FF35D8" w:rsidP="00ED5740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Smluvní strany níže svým podpisem stvrzují, že si smlouvu před jejím podpisem</w:t>
      </w:r>
      <w:r w:rsidR="00ED5740">
        <w:t xml:space="preserve"> </w:t>
      </w:r>
      <w:r>
        <w:t>přečetly, s jejím obsahem souhlasí, a tato je sepsána podle jejich pravé a skutečné vůle,</w:t>
      </w:r>
      <w:r w:rsidR="00ED5740">
        <w:t xml:space="preserve"> </w:t>
      </w:r>
      <w:r>
        <w:t>srozumitelně a určitě, nikoli v tísni za nápadně nevýhodných podmínek.</w:t>
      </w:r>
    </w:p>
    <w:p w14:paraId="04CB867D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2740D40D" w14:textId="2B46EC6B" w:rsidR="00ED5740" w:rsidRDefault="00FF35D8" w:rsidP="00ED5740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Tato smlouva a vztahy z ní vyplývající se řídí právním řádem České republiky,</w:t>
      </w:r>
      <w:r w:rsidR="00ED5740">
        <w:t xml:space="preserve"> </w:t>
      </w:r>
      <w:r>
        <w:t>zejména příslušnými ustanoveními zák. č. 89/2012 Sb., občanský zákoník, ve znění</w:t>
      </w:r>
      <w:r w:rsidR="00ED5740">
        <w:t xml:space="preserve"> </w:t>
      </w:r>
      <w:r>
        <w:t>pozdějších předpisů.</w:t>
      </w:r>
    </w:p>
    <w:p w14:paraId="02558E4D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5034CA34" w14:textId="77777777" w:rsidR="00ED5740" w:rsidRDefault="00FF35D8" w:rsidP="00FF35D8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Je-li nebo stane-li se některé ustanovení této smlouvy neplatné či neúčinné, nedotýká</w:t>
      </w:r>
      <w:r w:rsidR="00ED5740">
        <w:t xml:space="preserve"> </w:t>
      </w:r>
      <w:r>
        <w:t>se to ostatních ustanovení této smlouvy, která zůstávají platná a účinná. Smluvní strany se</w:t>
      </w:r>
      <w:r w:rsidR="00ED5740">
        <w:t xml:space="preserve"> </w:t>
      </w:r>
      <w:r>
        <w:t>v tomto případě zavazují dohodou nahradit ustanovení neplatné/neúčinné novým</w:t>
      </w:r>
      <w:r w:rsidR="00ED5740">
        <w:t xml:space="preserve"> </w:t>
      </w:r>
      <w:r>
        <w:t>ustanovením platným/účinným, které nejlépe odpovídá původně zamýšlenému</w:t>
      </w:r>
      <w:r w:rsidR="00ED5740">
        <w:t xml:space="preserve"> </w:t>
      </w:r>
      <w:r>
        <w:t>ekonomickému účelu ustanovení neplatného/neúčinného. Do té doby platí odpovídající</w:t>
      </w:r>
      <w:r w:rsidR="00ED5740">
        <w:t xml:space="preserve"> </w:t>
      </w:r>
      <w:r>
        <w:t>úprava obecně závazných právních předpisů České republiky.</w:t>
      </w:r>
    </w:p>
    <w:p w14:paraId="3AE8C291" w14:textId="77777777" w:rsidR="00A97706" w:rsidRDefault="00A97706" w:rsidP="00A97706">
      <w:pPr>
        <w:pStyle w:val="Odstavecseseznamem"/>
        <w:spacing w:after="0" w:line="276" w:lineRule="auto"/>
        <w:ind w:left="567"/>
        <w:jc w:val="both"/>
      </w:pPr>
    </w:p>
    <w:p w14:paraId="1C36ACF5" w14:textId="36183CD1" w:rsidR="00FF35D8" w:rsidRDefault="00FF35D8" w:rsidP="00FF35D8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Měnit nebo doplňovat text smlouvy je možné jen formou písemných vzestupně</w:t>
      </w:r>
      <w:r w:rsidR="00ED5740">
        <w:t xml:space="preserve"> </w:t>
      </w:r>
      <w:r>
        <w:t>číslovaných dodatků podepsaných zástupci obou smluvních stran. Smluvní strany</w:t>
      </w:r>
      <w:r w:rsidR="00ED5740">
        <w:t xml:space="preserve"> </w:t>
      </w:r>
      <w:r>
        <w:t>sjednávají, že § 564 zákona č. 89/2012 Sb., občanský zákoník, ve znění pozdějších</w:t>
      </w:r>
      <w:r w:rsidR="00ED5740">
        <w:t xml:space="preserve"> </w:t>
      </w:r>
      <w:r>
        <w:t>předpisů se nepoužije, tzn., měnit nebo doplňovat text smlouvy je možné pouze formou</w:t>
      </w:r>
      <w:r w:rsidR="00ED5740">
        <w:t xml:space="preserve"> </w:t>
      </w:r>
      <w:r>
        <w:t>písemných dodatků podepsaných oběma smluvními stranami. Možnost měnit smlouvu jinou</w:t>
      </w:r>
      <w:r w:rsidR="00ED5740">
        <w:t xml:space="preserve"> </w:t>
      </w:r>
      <w:r>
        <w:t>formou smluvní strany vylučují.</w:t>
      </w:r>
    </w:p>
    <w:p w14:paraId="285B5DDA" w14:textId="77777777" w:rsidR="00ED5740" w:rsidRDefault="00ED5740" w:rsidP="00FF35D8">
      <w:pPr>
        <w:spacing w:after="0" w:line="276" w:lineRule="auto"/>
        <w:jc w:val="both"/>
      </w:pPr>
    </w:p>
    <w:p w14:paraId="29B4F9FD" w14:textId="770F94EE" w:rsidR="00FF35D8" w:rsidRDefault="00FF35D8" w:rsidP="00FF35D8">
      <w:pPr>
        <w:spacing w:after="0" w:line="276" w:lineRule="auto"/>
        <w:jc w:val="both"/>
      </w:pPr>
      <w:r>
        <w:t xml:space="preserve">V </w:t>
      </w:r>
      <w:r w:rsidR="00A97706">
        <w:t>Horosedlech</w:t>
      </w:r>
      <w:r>
        <w:t>, dne</w:t>
      </w:r>
      <w:r w:rsidR="00ED5740">
        <w:t xml:space="preserve">                                                                          </w:t>
      </w:r>
      <w:r>
        <w:t>V _____</w:t>
      </w:r>
      <w:r w:rsidR="00ED5740">
        <w:t>_____</w:t>
      </w:r>
      <w:r>
        <w:t>______, dne</w:t>
      </w:r>
    </w:p>
    <w:p w14:paraId="247C51D3" w14:textId="47685697" w:rsidR="00FF35D8" w:rsidRDefault="00FF35D8" w:rsidP="00FF35D8">
      <w:pPr>
        <w:spacing w:after="0" w:line="276" w:lineRule="auto"/>
        <w:jc w:val="both"/>
      </w:pPr>
      <w:r>
        <w:t xml:space="preserve">Za </w:t>
      </w:r>
      <w:proofErr w:type="gramStart"/>
      <w:r>
        <w:t>objednatele:</w:t>
      </w:r>
      <w:r w:rsidR="00ED5740">
        <w:t xml:space="preserve">   </w:t>
      </w:r>
      <w:proofErr w:type="gramEnd"/>
      <w:r w:rsidR="00ED5740">
        <w:t xml:space="preserve">                                                                                 </w:t>
      </w:r>
      <w:r>
        <w:t>Za zhotovitele:</w:t>
      </w:r>
    </w:p>
    <w:p w14:paraId="7E6ACC81" w14:textId="77777777" w:rsidR="00ED5740" w:rsidRDefault="00ED5740" w:rsidP="00FF35D8">
      <w:pPr>
        <w:spacing w:after="0" w:line="276" w:lineRule="auto"/>
        <w:jc w:val="both"/>
      </w:pPr>
    </w:p>
    <w:p w14:paraId="4CC07BA8" w14:textId="77777777" w:rsidR="00ED5740" w:rsidRDefault="00ED5740" w:rsidP="00FF35D8">
      <w:pPr>
        <w:spacing w:after="0" w:line="276" w:lineRule="auto"/>
        <w:jc w:val="both"/>
      </w:pPr>
    </w:p>
    <w:p w14:paraId="14FD95BE" w14:textId="6303E092" w:rsidR="00ED5740" w:rsidRDefault="00ED5740" w:rsidP="00FF35D8">
      <w:pPr>
        <w:spacing w:after="0" w:line="276" w:lineRule="auto"/>
        <w:jc w:val="both"/>
      </w:pPr>
      <w:r>
        <w:t>……………………………………………………………                                …………………………………………………………………</w:t>
      </w:r>
    </w:p>
    <w:p w14:paraId="0239415C" w14:textId="4F25D089" w:rsidR="00ED5740" w:rsidRDefault="004F33E2" w:rsidP="00ED5740">
      <w:pPr>
        <w:spacing w:after="0" w:line="276" w:lineRule="auto"/>
        <w:jc w:val="both"/>
      </w:pPr>
      <w:r>
        <w:t xml:space="preserve">Lada Hašková                                                                                   </w:t>
      </w:r>
      <w:proofErr w:type="gramStart"/>
      <w:r>
        <w:t xml:space="preserve">   </w:t>
      </w:r>
      <w:r w:rsidR="00ED5740">
        <w:t>(</w:t>
      </w:r>
      <w:proofErr w:type="gramEnd"/>
      <w:r w:rsidR="00ED5740">
        <w:t>jméno a podpis osoby oprávněné</w:t>
      </w:r>
    </w:p>
    <w:p w14:paraId="5B83A289" w14:textId="438AC86A" w:rsidR="00ED5740" w:rsidRPr="00FF35D8" w:rsidRDefault="00ED5740">
      <w:pPr>
        <w:spacing w:after="0" w:line="276" w:lineRule="auto"/>
        <w:jc w:val="both"/>
      </w:pPr>
      <w:r>
        <w:t xml:space="preserve">starostka obce </w:t>
      </w:r>
      <w:r w:rsidR="004F33E2">
        <w:t>Horosedly</w:t>
      </w:r>
      <w:r w:rsidRPr="00ED5740">
        <w:t xml:space="preserve"> </w:t>
      </w:r>
      <w:r>
        <w:t xml:space="preserve">                                                                               jednat za zhotovitele)</w:t>
      </w:r>
    </w:p>
    <w:sectPr w:rsidR="00ED5740" w:rsidRPr="00FF35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D0375" w14:textId="77777777" w:rsidR="00EC401A" w:rsidRDefault="00EC401A" w:rsidP="00BC545F">
      <w:pPr>
        <w:spacing w:after="0" w:line="240" w:lineRule="auto"/>
      </w:pPr>
      <w:r>
        <w:separator/>
      </w:r>
    </w:p>
  </w:endnote>
  <w:endnote w:type="continuationSeparator" w:id="0">
    <w:p w14:paraId="3EBF9309" w14:textId="77777777" w:rsidR="00EC401A" w:rsidRDefault="00EC401A" w:rsidP="00BC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6569306"/>
      <w:docPartObj>
        <w:docPartGallery w:val="Page Numbers (Bottom of Page)"/>
        <w:docPartUnique/>
      </w:docPartObj>
    </w:sdtPr>
    <w:sdtEndPr/>
    <w:sdtContent>
      <w:p w14:paraId="3A3F7120" w14:textId="6790AF67" w:rsidR="00BC545F" w:rsidRDefault="00BC545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E8757A" w14:textId="77777777" w:rsidR="00BC545F" w:rsidRDefault="00BC54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9367A" w14:textId="77777777" w:rsidR="00EC401A" w:rsidRDefault="00EC401A" w:rsidP="00BC545F">
      <w:pPr>
        <w:spacing w:after="0" w:line="240" w:lineRule="auto"/>
      </w:pPr>
      <w:r>
        <w:separator/>
      </w:r>
    </w:p>
  </w:footnote>
  <w:footnote w:type="continuationSeparator" w:id="0">
    <w:p w14:paraId="4AAF0053" w14:textId="77777777" w:rsidR="00EC401A" w:rsidRDefault="00EC401A" w:rsidP="00BC5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0E7"/>
    <w:multiLevelType w:val="hybridMultilevel"/>
    <w:tmpl w:val="8E0E4E00"/>
    <w:lvl w:ilvl="0" w:tplc="AC9450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C050602A">
      <w:start w:val="8"/>
      <w:numFmt w:val="bullet"/>
      <w:lvlText w:val="•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7D2032"/>
    <w:multiLevelType w:val="hybridMultilevel"/>
    <w:tmpl w:val="94528A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35BAE"/>
    <w:multiLevelType w:val="hybridMultilevel"/>
    <w:tmpl w:val="CA1C4F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C6B43"/>
    <w:multiLevelType w:val="hybridMultilevel"/>
    <w:tmpl w:val="602CD7CC"/>
    <w:lvl w:ilvl="0" w:tplc="AC9450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E3AD0"/>
    <w:multiLevelType w:val="hybridMultilevel"/>
    <w:tmpl w:val="FD184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117A8"/>
    <w:multiLevelType w:val="hybridMultilevel"/>
    <w:tmpl w:val="68C4A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82E39"/>
    <w:multiLevelType w:val="hybridMultilevel"/>
    <w:tmpl w:val="A3706B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0C4F66C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D7152"/>
    <w:multiLevelType w:val="hybridMultilevel"/>
    <w:tmpl w:val="31DAE74C"/>
    <w:lvl w:ilvl="0" w:tplc="AC94503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3263433"/>
    <w:multiLevelType w:val="hybridMultilevel"/>
    <w:tmpl w:val="EF02BA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4526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8C0F1F"/>
    <w:multiLevelType w:val="hybridMultilevel"/>
    <w:tmpl w:val="9AC28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33984"/>
    <w:multiLevelType w:val="multilevel"/>
    <w:tmpl w:val="E9061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B0145EB"/>
    <w:multiLevelType w:val="hybridMultilevel"/>
    <w:tmpl w:val="1F30D7C4"/>
    <w:lvl w:ilvl="0" w:tplc="AC9450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3817B86"/>
    <w:multiLevelType w:val="hybridMultilevel"/>
    <w:tmpl w:val="FC98FF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21273"/>
    <w:multiLevelType w:val="hybridMultilevel"/>
    <w:tmpl w:val="31D057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45DA1"/>
    <w:multiLevelType w:val="hybridMultilevel"/>
    <w:tmpl w:val="5C4098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80958"/>
    <w:multiLevelType w:val="hybridMultilevel"/>
    <w:tmpl w:val="5CAE1A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816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D0E19CC"/>
    <w:multiLevelType w:val="hybridMultilevel"/>
    <w:tmpl w:val="60FE7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A02BD"/>
    <w:multiLevelType w:val="hybridMultilevel"/>
    <w:tmpl w:val="7A2C4AAC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625A667E"/>
    <w:multiLevelType w:val="hybridMultilevel"/>
    <w:tmpl w:val="5378A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85CAD"/>
    <w:multiLevelType w:val="hybridMultilevel"/>
    <w:tmpl w:val="4FA0FE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71EB7"/>
    <w:multiLevelType w:val="hybridMultilevel"/>
    <w:tmpl w:val="220A5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909E5"/>
    <w:multiLevelType w:val="hybridMultilevel"/>
    <w:tmpl w:val="7BDAC328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39B5B70"/>
    <w:multiLevelType w:val="hybridMultilevel"/>
    <w:tmpl w:val="8A3ECE42"/>
    <w:lvl w:ilvl="0" w:tplc="8B0602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8956AC"/>
    <w:multiLevelType w:val="hybridMultilevel"/>
    <w:tmpl w:val="4EDCAF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729BB"/>
    <w:multiLevelType w:val="hybridMultilevel"/>
    <w:tmpl w:val="CE08AE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709895">
    <w:abstractNumId w:val="11"/>
  </w:num>
  <w:num w:numId="2" w16cid:durableId="1362701791">
    <w:abstractNumId w:val="4"/>
  </w:num>
  <w:num w:numId="3" w16cid:durableId="1158694701">
    <w:abstractNumId w:val="17"/>
  </w:num>
  <w:num w:numId="4" w16cid:durableId="417364504">
    <w:abstractNumId w:val="14"/>
  </w:num>
  <w:num w:numId="5" w16cid:durableId="1770463363">
    <w:abstractNumId w:val="13"/>
  </w:num>
  <w:num w:numId="6" w16cid:durableId="2007130577">
    <w:abstractNumId w:val="16"/>
  </w:num>
  <w:num w:numId="7" w16cid:durableId="738022836">
    <w:abstractNumId w:val="9"/>
  </w:num>
  <w:num w:numId="8" w16cid:durableId="306934768">
    <w:abstractNumId w:val="2"/>
  </w:num>
  <w:num w:numId="9" w16cid:durableId="809907428">
    <w:abstractNumId w:val="15"/>
  </w:num>
  <w:num w:numId="10" w16cid:durableId="1309357461">
    <w:abstractNumId w:val="20"/>
  </w:num>
  <w:num w:numId="11" w16cid:durableId="1892617914">
    <w:abstractNumId w:val="10"/>
  </w:num>
  <w:num w:numId="12" w16cid:durableId="1652442040">
    <w:abstractNumId w:val="25"/>
  </w:num>
  <w:num w:numId="13" w16cid:durableId="1604528194">
    <w:abstractNumId w:val="8"/>
  </w:num>
  <w:num w:numId="14" w16cid:durableId="1790393326">
    <w:abstractNumId w:val="18"/>
  </w:num>
  <w:num w:numId="15" w16cid:durableId="882206100">
    <w:abstractNumId w:val="6"/>
  </w:num>
  <w:num w:numId="16" w16cid:durableId="1707410210">
    <w:abstractNumId w:val="23"/>
  </w:num>
  <w:num w:numId="17" w16cid:durableId="1124421876">
    <w:abstractNumId w:val="22"/>
  </w:num>
  <w:num w:numId="18" w16cid:durableId="1067148547">
    <w:abstractNumId w:val="21"/>
  </w:num>
  <w:num w:numId="19" w16cid:durableId="256719371">
    <w:abstractNumId w:val="1"/>
  </w:num>
  <w:num w:numId="20" w16cid:durableId="2899032">
    <w:abstractNumId w:val="24"/>
  </w:num>
  <w:num w:numId="21" w16cid:durableId="526873554">
    <w:abstractNumId w:val="5"/>
  </w:num>
  <w:num w:numId="22" w16cid:durableId="446852385">
    <w:abstractNumId w:val="0"/>
  </w:num>
  <w:num w:numId="23" w16cid:durableId="889925056">
    <w:abstractNumId w:val="19"/>
  </w:num>
  <w:num w:numId="24" w16cid:durableId="1348796765">
    <w:abstractNumId w:val="3"/>
  </w:num>
  <w:num w:numId="25" w16cid:durableId="873351342">
    <w:abstractNumId w:val="12"/>
  </w:num>
  <w:num w:numId="26" w16cid:durableId="1141070073">
    <w:abstractNumId w:val="7"/>
  </w:num>
  <w:num w:numId="27" w16cid:durableId="171110571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9F"/>
    <w:rsid w:val="00000781"/>
    <w:rsid w:val="00022AF1"/>
    <w:rsid w:val="000243CA"/>
    <w:rsid w:val="000301FA"/>
    <w:rsid w:val="000C08D8"/>
    <w:rsid w:val="00115321"/>
    <w:rsid w:val="001363B6"/>
    <w:rsid w:val="00182D58"/>
    <w:rsid w:val="0019168A"/>
    <w:rsid w:val="00196C37"/>
    <w:rsid w:val="001A447A"/>
    <w:rsid w:val="001A6F8F"/>
    <w:rsid w:val="001B62D9"/>
    <w:rsid w:val="001F3272"/>
    <w:rsid w:val="002513F1"/>
    <w:rsid w:val="00255205"/>
    <w:rsid w:val="00267DD4"/>
    <w:rsid w:val="002835B2"/>
    <w:rsid w:val="003153BB"/>
    <w:rsid w:val="003174D8"/>
    <w:rsid w:val="003260F1"/>
    <w:rsid w:val="00350523"/>
    <w:rsid w:val="00360DC9"/>
    <w:rsid w:val="003830A9"/>
    <w:rsid w:val="003A681D"/>
    <w:rsid w:val="004379F1"/>
    <w:rsid w:val="004462BE"/>
    <w:rsid w:val="00477733"/>
    <w:rsid w:val="004C4D05"/>
    <w:rsid w:val="004F33E2"/>
    <w:rsid w:val="00590210"/>
    <w:rsid w:val="005947BF"/>
    <w:rsid w:val="005A5BB5"/>
    <w:rsid w:val="005D301B"/>
    <w:rsid w:val="005D669E"/>
    <w:rsid w:val="006359E4"/>
    <w:rsid w:val="00680657"/>
    <w:rsid w:val="00692A07"/>
    <w:rsid w:val="006B4B1E"/>
    <w:rsid w:val="006E2C79"/>
    <w:rsid w:val="006E5663"/>
    <w:rsid w:val="0070288E"/>
    <w:rsid w:val="00703BD6"/>
    <w:rsid w:val="007052A6"/>
    <w:rsid w:val="00745739"/>
    <w:rsid w:val="00753131"/>
    <w:rsid w:val="0075543D"/>
    <w:rsid w:val="00771D24"/>
    <w:rsid w:val="007D1EB7"/>
    <w:rsid w:val="007D432A"/>
    <w:rsid w:val="008264D6"/>
    <w:rsid w:val="0085251E"/>
    <w:rsid w:val="00865F80"/>
    <w:rsid w:val="008A0143"/>
    <w:rsid w:val="008A2361"/>
    <w:rsid w:val="008C310A"/>
    <w:rsid w:val="00953E20"/>
    <w:rsid w:val="00961B9F"/>
    <w:rsid w:val="009A21E2"/>
    <w:rsid w:val="009B0E0E"/>
    <w:rsid w:val="009B3F38"/>
    <w:rsid w:val="009B49E3"/>
    <w:rsid w:val="00A274E3"/>
    <w:rsid w:val="00A35B3E"/>
    <w:rsid w:val="00A43135"/>
    <w:rsid w:val="00A4488D"/>
    <w:rsid w:val="00A81F7C"/>
    <w:rsid w:val="00A97182"/>
    <w:rsid w:val="00A97706"/>
    <w:rsid w:val="00AB32D3"/>
    <w:rsid w:val="00AD1039"/>
    <w:rsid w:val="00B06ACF"/>
    <w:rsid w:val="00B30667"/>
    <w:rsid w:val="00B61930"/>
    <w:rsid w:val="00B754D4"/>
    <w:rsid w:val="00B83A96"/>
    <w:rsid w:val="00B84BCF"/>
    <w:rsid w:val="00B86A3C"/>
    <w:rsid w:val="00B8762B"/>
    <w:rsid w:val="00B927E8"/>
    <w:rsid w:val="00B9450C"/>
    <w:rsid w:val="00BC545D"/>
    <w:rsid w:val="00BC545F"/>
    <w:rsid w:val="00BD0259"/>
    <w:rsid w:val="00BD2564"/>
    <w:rsid w:val="00BF3CBE"/>
    <w:rsid w:val="00C35A58"/>
    <w:rsid w:val="00C43BEE"/>
    <w:rsid w:val="00C53790"/>
    <w:rsid w:val="00C553BB"/>
    <w:rsid w:val="00C86D30"/>
    <w:rsid w:val="00CB0F60"/>
    <w:rsid w:val="00D35306"/>
    <w:rsid w:val="00D370BA"/>
    <w:rsid w:val="00D73F20"/>
    <w:rsid w:val="00E43BF8"/>
    <w:rsid w:val="00EC401A"/>
    <w:rsid w:val="00ED5740"/>
    <w:rsid w:val="00EE21AA"/>
    <w:rsid w:val="00F355AF"/>
    <w:rsid w:val="00F83595"/>
    <w:rsid w:val="00F8771B"/>
    <w:rsid w:val="00FA6760"/>
    <w:rsid w:val="00FD3603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E5EA"/>
  <w15:chartTrackingRefBased/>
  <w15:docId w15:val="{C133389C-9992-45CA-99A6-61B1668C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1B9F"/>
    <w:pPr>
      <w:spacing w:after="0" w:line="240" w:lineRule="auto"/>
    </w:pPr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61B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61B9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61B9F"/>
    <w:pPr>
      <w:ind w:left="720"/>
      <w:contextualSpacing/>
    </w:pPr>
  </w:style>
  <w:style w:type="table" w:styleId="Mkatabulky">
    <w:name w:val="Table Grid"/>
    <w:basedOn w:val="Normlntabulka"/>
    <w:uiPriority w:val="39"/>
    <w:rsid w:val="00755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C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545F"/>
  </w:style>
  <w:style w:type="paragraph" w:styleId="Zpat">
    <w:name w:val="footer"/>
    <w:basedOn w:val="Normln"/>
    <w:link w:val="ZpatChar"/>
    <w:uiPriority w:val="99"/>
    <w:unhideWhenUsed/>
    <w:rsid w:val="00BC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5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horosedl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2188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Šedivá</dc:creator>
  <cp:keywords/>
  <dc:description/>
  <cp:lastModifiedBy>Helena Šedivá</cp:lastModifiedBy>
  <cp:revision>6</cp:revision>
  <dcterms:created xsi:type="dcterms:W3CDTF">2024-01-26T06:19:00Z</dcterms:created>
  <dcterms:modified xsi:type="dcterms:W3CDTF">2024-01-26T08:59:00Z</dcterms:modified>
</cp:coreProperties>
</file>