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91"/>
        <w:gridCol w:w="5558"/>
      </w:tblGrid>
      <w:tr w:rsidR="00D902D1" w:rsidRPr="000F0C92" w14:paraId="133A90AB" w14:textId="77777777" w:rsidTr="006A6EE7">
        <w:trPr>
          <w:trHeight w:val="794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D09A" w14:textId="77777777" w:rsidR="00D902D1" w:rsidRPr="00FF5333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40"/>
              </w:rPr>
            </w:pPr>
            <w:r w:rsidRPr="00FF5333">
              <w:rPr>
                <w:rFonts w:asciiTheme="minorHAnsi" w:hAnsiTheme="minorHAnsi" w:cstheme="minorHAnsi"/>
                <w:sz w:val="40"/>
              </w:rPr>
              <w:t>KRYCÍ LIST NABÍDKY</w:t>
            </w:r>
          </w:p>
        </w:tc>
      </w:tr>
      <w:tr w:rsidR="00D86885" w:rsidRPr="000F0C92" w14:paraId="70E8D101" w14:textId="77777777" w:rsidTr="00FF5333">
        <w:trPr>
          <w:trHeight w:val="624"/>
        </w:trPr>
        <w:tc>
          <w:tcPr>
            <w:tcW w:w="9249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CB92D" w14:textId="0EABD68E" w:rsidR="00D86885" w:rsidRPr="00FF5333" w:rsidRDefault="00FF5333" w:rsidP="00D86885">
            <w:pPr>
              <w:snapToGrid w:val="0"/>
              <w:spacing w:before="0"/>
              <w:ind w:left="12" w:hanging="3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F5333">
              <w:rPr>
                <w:rFonts w:asciiTheme="minorHAnsi" w:hAnsiTheme="minorHAnsi" w:cstheme="minorHAnsi"/>
                <w:bCs/>
                <w:sz w:val="20"/>
              </w:rPr>
              <w:t>k veřejné zakázce na uzavření rámcové dohody (podlimitní veřejné zakázky) zadávané v otevřeném řízení dle §§ 56 a 132 zákona č. 134/2016 Sb., o zadávání veřejných zakázek, v platném znění (dále jen „ZZVZ“)</w:t>
            </w:r>
          </w:p>
        </w:tc>
      </w:tr>
      <w:tr w:rsidR="00D86885" w:rsidRPr="000F0C92" w14:paraId="71CD97BF" w14:textId="77777777" w:rsidTr="00FF5333">
        <w:trPr>
          <w:trHeight w:val="964"/>
        </w:trPr>
        <w:tc>
          <w:tcPr>
            <w:tcW w:w="9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1300F" w14:textId="6A9E985D" w:rsidR="00D86885" w:rsidRPr="00FF5333" w:rsidRDefault="00D86885" w:rsidP="00FF5333">
            <w:pPr>
              <w:tabs>
                <w:tab w:val="left" w:pos="2302"/>
              </w:tabs>
              <w:snapToGrid w:val="0"/>
              <w:spacing w:before="0" w:line="276" w:lineRule="auto"/>
              <w:ind w:left="2302" w:hanging="2126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F5333">
              <w:rPr>
                <w:rFonts w:asciiTheme="minorHAnsi" w:hAnsiTheme="minorHAnsi" w:cstheme="minorHAnsi"/>
                <w:bCs/>
                <w:sz w:val="22"/>
              </w:rPr>
              <w:t>Název veřejné zakázky:</w:t>
            </w:r>
            <w:r w:rsidR="00B525FF" w:rsidRPr="00FF533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FF5333" w:rsidRPr="00FF5333">
              <w:rPr>
                <w:rFonts w:asciiTheme="minorHAnsi" w:hAnsiTheme="minorHAnsi" w:cstheme="minorHAnsi"/>
                <w:b/>
                <w:noProof/>
              </w:rPr>
              <w:t>Výkon technického dozoru stavebníka nad prováděním staveb</w:t>
            </w:r>
            <w:r w:rsidR="00FF5333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FF5333" w:rsidRPr="00FF5333">
              <w:rPr>
                <w:rFonts w:asciiTheme="minorHAnsi" w:hAnsiTheme="minorHAnsi" w:cstheme="minorHAnsi"/>
                <w:b/>
                <w:noProof/>
              </w:rPr>
              <w:t>v</w:t>
            </w:r>
            <w:r w:rsidR="00FF5333">
              <w:rPr>
                <w:rFonts w:asciiTheme="minorHAnsi" w:hAnsiTheme="minorHAnsi" w:cstheme="minorHAnsi"/>
                <w:b/>
                <w:noProof/>
              </w:rPr>
              <w:t> o</w:t>
            </w:r>
            <w:r w:rsidR="00FF5333" w:rsidRPr="00FF5333">
              <w:rPr>
                <w:rFonts w:asciiTheme="minorHAnsi" w:hAnsiTheme="minorHAnsi" w:cstheme="minorHAnsi"/>
                <w:b/>
                <w:noProof/>
              </w:rPr>
              <w:t>bdobí 2025-27 (rámcová dohoda)</w:t>
            </w:r>
          </w:p>
        </w:tc>
      </w:tr>
      <w:tr w:rsidR="00D902D1" w:rsidRPr="003C375F" w14:paraId="71DCCEF2" w14:textId="77777777" w:rsidTr="00790A01">
        <w:trPr>
          <w:trHeight w:val="567"/>
        </w:trPr>
        <w:tc>
          <w:tcPr>
            <w:tcW w:w="924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437497" w14:textId="77777777" w:rsidR="00D902D1" w:rsidRPr="00FF5333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FF5333">
              <w:rPr>
                <w:rFonts w:asciiTheme="minorHAnsi" w:hAnsiTheme="minorHAnsi" w:cstheme="minorHAnsi"/>
                <w:b/>
              </w:rPr>
              <w:t>1. Základní identifikační údaje</w:t>
            </w:r>
          </w:p>
        </w:tc>
      </w:tr>
      <w:tr w:rsidR="00D902D1" w:rsidRPr="003C375F" w14:paraId="6729D22A" w14:textId="77777777" w:rsidTr="00FF5333">
        <w:trPr>
          <w:trHeight w:val="34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1120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  <w:r w:rsidR="00306FB2"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A6EE7" w:rsidRPr="003C375F" w14:paraId="054F0F1E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716B" w14:textId="77777777" w:rsidR="006A6EE7" w:rsidRPr="00FF5333" w:rsidRDefault="006A6EE7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FFBE" w14:textId="49DA9416" w:rsidR="006A6EE7" w:rsidRPr="00FF5333" w:rsidRDefault="00602786" w:rsidP="006A6EE7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>Obec Novosedlice</w:t>
            </w:r>
          </w:p>
        </w:tc>
      </w:tr>
      <w:tr w:rsidR="006A6EE7" w:rsidRPr="003C375F" w14:paraId="7969453F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3A560" w14:textId="77777777" w:rsidR="006A6EE7" w:rsidRPr="00FF5333" w:rsidRDefault="006A6EE7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258C" w14:textId="20353AF0" w:rsidR="006A6EE7" w:rsidRPr="00FF5333" w:rsidRDefault="00602786" w:rsidP="006A6EE7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noProof/>
                <w:sz w:val="22"/>
                <w:szCs w:val="22"/>
              </w:rPr>
              <w:t>Trnovanská 208/16, 417 31 Novosedlice</w:t>
            </w:r>
          </w:p>
        </w:tc>
      </w:tr>
      <w:tr w:rsidR="006A6EE7" w:rsidRPr="003C375F" w14:paraId="366E8EE1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7679" w14:textId="77777777" w:rsidR="006A6EE7" w:rsidRPr="00FF5333" w:rsidRDefault="006A6EE7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F213" w14:textId="438A287C" w:rsidR="006A6EE7" w:rsidRPr="00FF5333" w:rsidRDefault="00602786" w:rsidP="006A6EE7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00266531</w:t>
            </w:r>
          </w:p>
        </w:tc>
      </w:tr>
      <w:tr w:rsidR="006A6EE7" w:rsidRPr="003C375F" w14:paraId="073EC5CE" w14:textId="77777777" w:rsidTr="00FF5333">
        <w:trPr>
          <w:trHeight w:val="3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E9F" w14:textId="6A661461" w:rsidR="006A6EE7" w:rsidRPr="00FF5333" w:rsidRDefault="006A6EE7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</w:t>
            </w:r>
            <w:r w:rsidR="00FF5333">
              <w:rPr>
                <w:rFonts w:asciiTheme="minorHAnsi" w:hAnsiTheme="minorHAnsi" w:cstheme="minorHAnsi"/>
                <w:sz w:val="22"/>
                <w:szCs w:val="22"/>
              </w:rPr>
              <w:t>jednat</w:t>
            </w: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5E48" w14:textId="58120F90" w:rsidR="006A6EE7" w:rsidRPr="00FF5333" w:rsidRDefault="00A00645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Mgr. Štěpán Türb</w:t>
            </w:r>
            <w:r w:rsidR="00602786" w:rsidRPr="00FF5333">
              <w:rPr>
                <w:rFonts w:asciiTheme="minorHAnsi" w:hAnsiTheme="minorHAnsi" w:cstheme="minorHAnsi"/>
                <w:sz w:val="22"/>
                <w:szCs w:val="22"/>
              </w:rPr>
              <w:t>, starosta</w:t>
            </w:r>
          </w:p>
        </w:tc>
      </w:tr>
      <w:tr w:rsidR="006A6EE7" w:rsidRPr="003C375F" w14:paraId="40B1DA3A" w14:textId="77777777" w:rsidTr="00FF5333">
        <w:trPr>
          <w:trHeight w:val="3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48E" w14:textId="77777777" w:rsidR="006A6EE7" w:rsidRPr="00FF5333" w:rsidRDefault="006A6EE7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Kontaktní osoba zástupce zadavatele: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3F35" w14:textId="2C4D4762" w:rsidR="006A6EE7" w:rsidRPr="00FF5333" w:rsidRDefault="00FF5333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David Slouka, administrátor VZ</w:t>
            </w:r>
          </w:p>
        </w:tc>
      </w:tr>
      <w:tr w:rsidR="006A6EE7" w:rsidRPr="003C375F" w14:paraId="1E04E981" w14:textId="77777777" w:rsidTr="00FF5333">
        <w:trPr>
          <w:trHeight w:val="3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439" w14:textId="77777777" w:rsidR="006A6EE7" w:rsidRPr="00FF5333" w:rsidRDefault="006A6EE7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9751" w14:textId="3F293504" w:rsidR="006A6EE7" w:rsidRPr="00FF5333" w:rsidRDefault="006A6EE7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+420</w:t>
            </w:r>
            <w:r w:rsidR="00FF5333">
              <w:rPr>
                <w:rFonts w:asciiTheme="minorHAnsi" w:hAnsiTheme="minorHAnsi" w:cstheme="minorHAnsi"/>
                <w:sz w:val="22"/>
                <w:szCs w:val="22"/>
              </w:rPr>
              <w:t> 603 287 193</w:t>
            </w:r>
          </w:p>
        </w:tc>
      </w:tr>
      <w:tr w:rsidR="006A6EE7" w:rsidRPr="003C375F" w14:paraId="5A479FFF" w14:textId="77777777" w:rsidTr="00FF5333">
        <w:trPr>
          <w:trHeight w:val="3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3A2" w14:textId="77777777" w:rsidR="006A6EE7" w:rsidRPr="00FF5333" w:rsidRDefault="006A6EE7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296A" w14:textId="33DBC821" w:rsidR="006A6EE7" w:rsidRPr="00FF5333" w:rsidRDefault="00FF5333" w:rsidP="006A6EE7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slouka</w:t>
            </w:r>
            <w:r w:rsidR="00784292" w:rsidRPr="00FF5333">
              <w:rPr>
                <w:rFonts w:asciiTheme="minorHAnsi" w:hAnsiTheme="minorHAnsi" w:cstheme="minorHAnsi"/>
                <w:sz w:val="22"/>
                <w:szCs w:val="22"/>
              </w:rPr>
              <w:t>@timoris.cz</w:t>
            </w:r>
          </w:p>
        </w:tc>
      </w:tr>
      <w:tr w:rsidR="00D902D1" w:rsidRPr="003C375F" w14:paraId="77A47EB8" w14:textId="77777777" w:rsidTr="00FF5333">
        <w:trPr>
          <w:trHeight w:val="34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E756" w14:textId="77777777" w:rsidR="00D902D1" w:rsidRPr="00FF5333" w:rsidRDefault="00D902D1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223269"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>Účastník zadávacího řízení</w:t>
            </w:r>
          </w:p>
        </w:tc>
      </w:tr>
      <w:tr w:rsidR="00D902D1" w:rsidRPr="003C375F" w14:paraId="387CBBE6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46AF" w14:textId="77777777" w:rsidR="00D902D1" w:rsidRPr="00FF5333" w:rsidRDefault="00D902D1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="007F406B" w:rsidRPr="00FF53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B2DD" w14:textId="3A8579AA" w:rsidR="00D902D1" w:rsidRPr="00FF5333" w:rsidRDefault="00963904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408768824" w:edGrp="everyone"/>
            <w:r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0FA9">
              <w:t xml:space="preserve"> </w:t>
            </w:r>
            <w:r w:rsidRPr="00FF53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permEnd w:id="408768824"/>
          </w:p>
        </w:tc>
      </w:tr>
      <w:tr w:rsidR="00D902D1" w:rsidRPr="003C375F" w14:paraId="5E312BFA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4AD0" w14:textId="77777777" w:rsidR="00D902D1" w:rsidRPr="00FF5333" w:rsidRDefault="00D902D1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C262" w14:textId="77777777" w:rsidR="00D902D1" w:rsidRPr="00FF5333" w:rsidRDefault="00963904" w:rsidP="006A6EE7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583491697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583491697"/>
          </w:p>
        </w:tc>
      </w:tr>
      <w:tr w:rsidR="00D902D1" w:rsidRPr="003C375F" w14:paraId="123B1282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F1C2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7472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07727235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307727235"/>
          </w:p>
        </w:tc>
      </w:tr>
      <w:tr w:rsidR="00D902D1" w:rsidRPr="003C375F" w14:paraId="21F741EB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1B793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8501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34039836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834039836"/>
          </w:p>
        </w:tc>
      </w:tr>
      <w:tr w:rsidR="00D902D1" w:rsidRPr="003C375F" w14:paraId="747E8840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A3F2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Osoba oprávněná jednat</w:t>
            </w:r>
            <w:r w:rsidR="0096378B" w:rsidRPr="00FF53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5102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62113919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262113919"/>
          </w:p>
        </w:tc>
      </w:tr>
      <w:tr w:rsidR="00D902D1" w:rsidRPr="003C375F" w14:paraId="7A71F6AF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E6E0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014F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0636170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60636170"/>
          </w:p>
        </w:tc>
      </w:tr>
      <w:tr w:rsidR="00D902D1" w:rsidRPr="003C375F" w14:paraId="07D0A154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18041" w14:textId="77777777" w:rsidR="00D902D1" w:rsidRPr="00FF5333" w:rsidRDefault="00D902D1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EF4A95" w:rsidRPr="00FF5333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E7A7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52828334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752828334"/>
          </w:p>
        </w:tc>
      </w:tr>
      <w:tr w:rsidR="00D902D1" w:rsidRPr="003C375F" w14:paraId="4EC8E129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C035" w14:textId="77777777" w:rsidR="00D902D1" w:rsidRPr="00FF5333" w:rsidRDefault="003C375F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902D1" w:rsidRPr="00FF5333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BA5" w14:textId="77777777" w:rsidR="00D902D1" w:rsidRPr="00FF5333" w:rsidRDefault="00963904" w:rsidP="006A6EE7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49145807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649145807"/>
          </w:p>
        </w:tc>
      </w:tr>
      <w:tr w:rsidR="00D902D1" w:rsidRPr="00790A01" w14:paraId="0175DC8D" w14:textId="77777777" w:rsidTr="00790A01">
        <w:trPr>
          <w:trHeight w:hRule="exact" w:val="567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158AAD" w14:textId="5AEE19D7" w:rsidR="00D902D1" w:rsidRPr="00FF5333" w:rsidRDefault="00790A01" w:rsidP="00790A01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FF5333">
              <w:rPr>
                <w:rFonts w:asciiTheme="minorHAnsi" w:hAnsiTheme="minorHAnsi" w:cstheme="minorHAnsi"/>
                <w:b/>
              </w:rPr>
              <w:t>2</w:t>
            </w:r>
            <w:r w:rsidR="00D902D1" w:rsidRPr="00FF5333">
              <w:rPr>
                <w:rFonts w:asciiTheme="minorHAnsi" w:hAnsiTheme="minorHAnsi" w:cstheme="minorHAnsi"/>
                <w:b/>
              </w:rPr>
              <w:t xml:space="preserve">. </w:t>
            </w:r>
            <w:r w:rsidR="007F406B" w:rsidRPr="00FF5333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EF4A95" w:rsidRPr="003C375F" w14:paraId="60D30A97" w14:textId="77777777" w:rsidTr="00FF5333"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08B9" w14:textId="11660782" w:rsidR="00EF4A95" w:rsidRPr="00FF5333" w:rsidRDefault="00FF5333" w:rsidP="00EF4A95">
            <w:pPr>
              <w:snapToGrid w:val="0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F4A95"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abídková 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realizaci služeb technického dozoru stavebníka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5761" w14:textId="73152DCF" w:rsidR="00EF4A95" w:rsidRPr="00FF5333" w:rsidRDefault="00EF4A95" w:rsidP="00FF5333">
            <w:pPr>
              <w:snapToGrid w:val="0"/>
              <w:spacing w:before="0"/>
              <w:ind w:left="36" w:right="944"/>
              <w:rPr>
                <w:rFonts w:asciiTheme="minorHAnsi" w:hAnsiTheme="minorHAnsi" w:cstheme="minorHAnsi"/>
                <w:sz w:val="22"/>
                <w:szCs w:val="22"/>
              </w:rPr>
            </w:pPr>
            <w:permStart w:id="278928215" w:edGrp="everyone"/>
            <w:r w:rsidRPr="00FF53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permEnd w:id="278928215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F5333" w:rsidRPr="00FF53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 bez DPH / hod</w:t>
            </w:r>
          </w:p>
        </w:tc>
      </w:tr>
      <w:tr w:rsidR="00EF4A95" w:rsidRPr="003C375F" w14:paraId="2A45124C" w14:textId="77777777" w:rsidTr="00790A01">
        <w:trPr>
          <w:trHeight w:val="567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666533" w14:textId="6927B4BE" w:rsidR="00EF4A95" w:rsidRPr="00FF5333" w:rsidRDefault="00790A01" w:rsidP="00EF4A95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FF5333">
              <w:rPr>
                <w:rFonts w:asciiTheme="minorHAnsi" w:hAnsiTheme="minorHAnsi" w:cstheme="minorHAnsi"/>
                <w:b/>
              </w:rPr>
              <w:t>3</w:t>
            </w:r>
            <w:r w:rsidR="00EF4A95" w:rsidRPr="00FF5333">
              <w:rPr>
                <w:rFonts w:asciiTheme="minorHAnsi" w:hAnsiTheme="minorHAnsi" w:cstheme="minorHAnsi"/>
                <w:b/>
              </w:rPr>
              <w:t xml:space="preserve">. </w:t>
            </w:r>
            <w:r w:rsidR="00E95B85" w:rsidRPr="00FF5333">
              <w:rPr>
                <w:rFonts w:asciiTheme="minorHAnsi" w:hAnsiTheme="minorHAnsi" w:cstheme="minorHAnsi"/>
                <w:b/>
              </w:rPr>
              <w:t>Prohlášení účastníka</w:t>
            </w:r>
          </w:p>
        </w:tc>
      </w:tr>
      <w:tr w:rsidR="00E95B85" w:rsidRPr="003C375F" w14:paraId="03F300A0" w14:textId="77777777" w:rsidTr="00FF5333">
        <w:trPr>
          <w:trHeight w:val="1247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A4D45" w14:textId="14D87057" w:rsidR="00E95B85" w:rsidRPr="00FF5333" w:rsidRDefault="00E95B85" w:rsidP="00E95B85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bCs/>
                <w:sz w:val="22"/>
                <w:szCs w:val="22"/>
              </w:rPr>
              <w:t>Oprávněný zástupce účastníka svým podpisem stvrzuje, že je účastník vázán celým obsahem nabídky po celou dobu běhu zadávací lhůty. Současně stvrzuje, že podáním nabídky v tomto výběrovém řízení přijímá účastník výběrového řízení plně a bez výhrad zadávací podmínky veřejné zakázky, a to včetně případných dodatků či doplnění k těmto zadávacím podmínkám.</w:t>
            </w:r>
          </w:p>
        </w:tc>
      </w:tr>
      <w:tr w:rsidR="00EF4A95" w:rsidRPr="003C375F" w14:paraId="295909C4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AD00" w14:textId="77777777" w:rsidR="00EF4A95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A61A" w14:textId="77777777" w:rsidR="00EF4A95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8915791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288915791"/>
          </w:p>
        </w:tc>
      </w:tr>
      <w:tr w:rsidR="00EF4A95" w:rsidRPr="003C375F" w14:paraId="7B73CC7E" w14:textId="77777777" w:rsidTr="00FF5333">
        <w:trPr>
          <w:trHeight w:val="34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6145" w14:textId="77777777" w:rsidR="00EF4A95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6F55" w14:textId="77777777" w:rsidR="00EF4A95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36718768" w:edGrp="everyone"/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ermEnd w:id="1536718768"/>
          </w:p>
        </w:tc>
      </w:tr>
      <w:tr w:rsidR="00EF4A95" w:rsidRPr="003C375F" w14:paraId="46F70C02" w14:textId="77777777" w:rsidTr="00FF5333">
        <w:trPr>
          <w:trHeight w:val="1531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FBF4" w14:textId="77777777" w:rsidR="0022504E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Podpis oprávněné osoby, </w:t>
            </w:r>
          </w:p>
          <w:p w14:paraId="506694FC" w14:textId="77777777" w:rsidR="00EF4A95" w:rsidRPr="00FF5333" w:rsidRDefault="0022504E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 xml:space="preserve">(případně </w:t>
            </w:r>
            <w:r w:rsidR="00EF4A95" w:rsidRPr="00FF5333">
              <w:rPr>
                <w:rFonts w:asciiTheme="minorHAnsi" w:hAnsiTheme="minorHAnsi" w:cstheme="minorHAnsi"/>
                <w:sz w:val="22"/>
                <w:szCs w:val="22"/>
              </w:rPr>
              <w:t>razítko</w:t>
            </w:r>
            <w:r w:rsidRPr="00FF533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5D1E" w14:textId="77777777" w:rsidR="00EF4A95" w:rsidRPr="00FF5333" w:rsidRDefault="00EF4A95" w:rsidP="00EF4A95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B0B17D" w14:textId="10A469AD" w:rsidR="0022504E" w:rsidRPr="00FF5333" w:rsidRDefault="0022504E" w:rsidP="00FF5333">
      <w:pPr>
        <w:spacing w:before="0" w:line="276" w:lineRule="auto"/>
        <w:jc w:val="both"/>
        <w:rPr>
          <w:rFonts w:ascii="Calibri Light" w:hAnsi="Calibri Light"/>
          <w:i/>
          <w:iCs/>
          <w:sz w:val="12"/>
          <w:szCs w:val="12"/>
        </w:rPr>
      </w:pPr>
    </w:p>
    <w:sectPr w:rsidR="0022504E" w:rsidRPr="00FF5333" w:rsidSect="00FF5333">
      <w:headerReference w:type="default" r:id="rId7"/>
      <w:pgSz w:w="11906" w:h="16838"/>
      <w:pgMar w:top="1418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BB19A" w14:textId="77777777" w:rsidR="00FB6E47" w:rsidRDefault="00FB6E47">
      <w:pPr>
        <w:spacing w:before="0" w:line="240" w:lineRule="auto"/>
      </w:pPr>
      <w:r>
        <w:separator/>
      </w:r>
    </w:p>
  </w:endnote>
  <w:endnote w:type="continuationSeparator" w:id="0">
    <w:p w14:paraId="2FCFEEFB" w14:textId="77777777" w:rsidR="00FB6E47" w:rsidRDefault="00FB6E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EC24" w14:textId="77777777" w:rsidR="00FB6E47" w:rsidRDefault="00FB6E47">
      <w:pPr>
        <w:spacing w:before="0" w:line="240" w:lineRule="auto"/>
      </w:pPr>
      <w:r>
        <w:separator/>
      </w:r>
    </w:p>
  </w:footnote>
  <w:footnote w:type="continuationSeparator" w:id="0">
    <w:p w14:paraId="779B0AB0" w14:textId="77777777" w:rsidR="00FB6E47" w:rsidRDefault="00FB6E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A644" w14:textId="77777777" w:rsidR="006800DF" w:rsidRPr="006800DF" w:rsidRDefault="00661888" w:rsidP="007F406B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[příloha</w:t>
    </w:r>
    <w:r w:rsidR="006800DF" w:rsidRPr="006800DF">
      <w:rPr>
        <w:rFonts w:ascii="Calibri Light" w:hAnsi="Calibri Light"/>
        <w:color w:val="7F7F7F" w:themeColor="text1" w:themeTint="80"/>
        <w:sz w:val="20"/>
        <w:szCs w:val="20"/>
      </w:rPr>
      <w:t> </w:t>
    </w:r>
    <w:r w:rsidR="007F406B">
      <w:rPr>
        <w:rFonts w:ascii="Calibri Light" w:hAnsi="Calibri Light"/>
        <w:color w:val="7F7F7F" w:themeColor="text1" w:themeTint="80"/>
        <w:sz w:val="20"/>
        <w:szCs w:val="20"/>
      </w:rPr>
      <w:t>ZD č.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84BF5"/>
    <w:multiLevelType w:val="hybridMultilevel"/>
    <w:tmpl w:val="7CDC9B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0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readOnly" w:formatting="1" w:enforcement="1" w:cryptProviderType="rsaAES" w:cryptAlgorithmClass="hash" w:cryptAlgorithmType="typeAny" w:cryptAlgorithmSid="14" w:cryptSpinCount="100000" w:hash="KHohzQxcUfsnnRIfE1BP6y8hHtd1tI1KRVzG8CLufpp3EiCXHnqTpEQNTUPmWakDSPDXQuQ6tQLYMh3sXtP0YQ==" w:salt="9m9leNi/DZrEXv/N3OvP+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513E"/>
    <w:rsid w:val="000258C8"/>
    <w:rsid w:val="00041C7E"/>
    <w:rsid w:val="00070AE4"/>
    <w:rsid w:val="000F0C92"/>
    <w:rsid w:val="000F7085"/>
    <w:rsid w:val="00105BB5"/>
    <w:rsid w:val="001111AD"/>
    <w:rsid w:val="00113922"/>
    <w:rsid w:val="001628E0"/>
    <w:rsid w:val="0018141D"/>
    <w:rsid w:val="001C4819"/>
    <w:rsid w:val="001D0A48"/>
    <w:rsid w:val="00223269"/>
    <w:rsid w:val="0022504E"/>
    <w:rsid w:val="0023034A"/>
    <w:rsid w:val="00236C79"/>
    <w:rsid w:val="00273D49"/>
    <w:rsid w:val="002869DB"/>
    <w:rsid w:val="002B1E57"/>
    <w:rsid w:val="002D45DC"/>
    <w:rsid w:val="002F480B"/>
    <w:rsid w:val="00306FB2"/>
    <w:rsid w:val="003107BE"/>
    <w:rsid w:val="003535D0"/>
    <w:rsid w:val="0036577F"/>
    <w:rsid w:val="00373CA1"/>
    <w:rsid w:val="003C375F"/>
    <w:rsid w:val="003D4AC8"/>
    <w:rsid w:val="00413FFC"/>
    <w:rsid w:val="00434251"/>
    <w:rsid w:val="00462D7A"/>
    <w:rsid w:val="004877FB"/>
    <w:rsid w:val="004A2A89"/>
    <w:rsid w:val="004A4BC4"/>
    <w:rsid w:val="004E0350"/>
    <w:rsid w:val="004F5F97"/>
    <w:rsid w:val="00520965"/>
    <w:rsid w:val="005512D7"/>
    <w:rsid w:val="00597A91"/>
    <w:rsid w:val="005A4916"/>
    <w:rsid w:val="005B5195"/>
    <w:rsid w:val="005D3E48"/>
    <w:rsid w:val="005D6F1E"/>
    <w:rsid w:val="005E0372"/>
    <w:rsid w:val="00602786"/>
    <w:rsid w:val="006143F0"/>
    <w:rsid w:val="00626BDD"/>
    <w:rsid w:val="00643271"/>
    <w:rsid w:val="00661888"/>
    <w:rsid w:val="006800DF"/>
    <w:rsid w:val="006876E5"/>
    <w:rsid w:val="006A03B4"/>
    <w:rsid w:val="006A6EE7"/>
    <w:rsid w:val="006E51F3"/>
    <w:rsid w:val="00764ACA"/>
    <w:rsid w:val="00777E3B"/>
    <w:rsid w:val="00784292"/>
    <w:rsid w:val="00790A01"/>
    <w:rsid w:val="007A18D7"/>
    <w:rsid w:val="007D467C"/>
    <w:rsid w:val="007D6AA2"/>
    <w:rsid w:val="007F406B"/>
    <w:rsid w:val="00802DCE"/>
    <w:rsid w:val="00843B46"/>
    <w:rsid w:val="00854DA2"/>
    <w:rsid w:val="00891784"/>
    <w:rsid w:val="008B3C7C"/>
    <w:rsid w:val="008C4AD3"/>
    <w:rsid w:val="008D2A45"/>
    <w:rsid w:val="0096378B"/>
    <w:rsid w:val="00963904"/>
    <w:rsid w:val="00982DEB"/>
    <w:rsid w:val="009D020C"/>
    <w:rsid w:val="009E5E91"/>
    <w:rsid w:val="00A00645"/>
    <w:rsid w:val="00A101B4"/>
    <w:rsid w:val="00A10AF9"/>
    <w:rsid w:val="00A15F90"/>
    <w:rsid w:val="00A32BE2"/>
    <w:rsid w:val="00A375BB"/>
    <w:rsid w:val="00A62E9D"/>
    <w:rsid w:val="00AA332A"/>
    <w:rsid w:val="00B04095"/>
    <w:rsid w:val="00B35054"/>
    <w:rsid w:val="00B525FF"/>
    <w:rsid w:val="00B71854"/>
    <w:rsid w:val="00B72E9B"/>
    <w:rsid w:val="00B73375"/>
    <w:rsid w:val="00B748C5"/>
    <w:rsid w:val="00B80FA9"/>
    <w:rsid w:val="00B81F6A"/>
    <w:rsid w:val="00B8537F"/>
    <w:rsid w:val="00B933AD"/>
    <w:rsid w:val="00B93F44"/>
    <w:rsid w:val="00C1090E"/>
    <w:rsid w:val="00C3553C"/>
    <w:rsid w:val="00C76ADF"/>
    <w:rsid w:val="00C9365F"/>
    <w:rsid w:val="00C93D64"/>
    <w:rsid w:val="00CA42F1"/>
    <w:rsid w:val="00CE3806"/>
    <w:rsid w:val="00D00558"/>
    <w:rsid w:val="00D16F4A"/>
    <w:rsid w:val="00D228BA"/>
    <w:rsid w:val="00D6033A"/>
    <w:rsid w:val="00D86885"/>
    <w:rsid w:val="00D902D1"/>
    <w:rsid w:val="00DE2B90"/>
    <w:rsid w:val="00E2029A"/>
    <w:rsid w:val="00E44806"/>
    <w:rsid w:val="00E5028B"/>
    <w:rsid w:val="00E52EB1"/>
    <w:rsid w:val="00E95B85"/>
    <w:rsid w:val="00EC5FAE"/>
    <w:rsid w:val="00EF4A95"/>
    <w:rsid w:val="00F32892"/>
    <w:rsid w:val="00F35945"/>
    <w:rsid w:val="00F37C9B"/>
    <w:rsid w:val="00F922E6"/>
    <w:rsid w:val="00FB6E47"/>
    <w:rsid w:val="00FB7949"/>
    <w:rsid w:val="00FE52A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C44E6A9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203</Words>
  <Characters>1204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24</cp:revision>
  <cp:lastPrinted>2011-04-01T08:10:00Z</cp:lastPrinted>
  <dcterms:created xsi:type="dcterms:W3CDTF">2020-05-27T20:16:00Z</dcterms:created>
  <dcterms:modified xsi:type="dcterms:W3CDTF">2024-09-26T08:30:00Z</dcterms:modified>
</cp:coreProperties>
</file>