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F27CB" w:rsidRDefault="00EF27CB" w:rsidP="00EF27CB">
      <w:pPr>
        <w:framePr w:w="8834" w:h="397" w:hRule="exact" w:wrap="notBeside" w:vAnchor="page" w:hAnchor="page" w:x="1135" w:y="1396" w:anchorLock="1"/>
        <w:spacing w:line="180" w:lineRule="exact"/>
        <w:rPr>
          <w:rFonts w:cs="Arial"/>
          <w:color w:val="000000"/>
          <w:sz w:val="16"/>
          <w:szCs w:val="16"/>
        </w:rPr>
      </w:pPr>
      <w:bookmarkStart w:id="0" w:name="_GoBack"/>
      <w:bookmarkEnd w:id="0"/>
      <w:r>
        <w:rPr>
          <w:rFonts w:cs="Arial"/>
          <w:color w:val="000000"/>
          <w:sz w:val="16"/>
          <w:szCs w:val="16"/>
        </w:rPr>
        <w:t>Zdravotní pojišťovna ministerstva vnitra České republiky</w:t>
      </w:r>
    </w:p>
    <w:p w:rsidR="00891C8F" w:rsidRDefault="00EF27CB" w:rsidP="00775905">
      <w:pPr>
        <w:framePr w:w="8834" w:h="397" w:hRule="exact" w:wrap="notBeside" w:vAnchor="page" w:hAnchor="page" w:x="1135" w:y="1396" w:anchorLock="1"/>
        <w:spacing w:line="180" w:lineRule="exact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 xml:space="preserve">Ředitelství: </w:t>
      </w:r>
      <w:r w:rsidRPr="000E37DA">
        <w:rPr>
          <w:rFonts w:cs="Arial"/>
          <w:color w:val="000000"/>
          <w:sz w:val="16"/>
          <w:szCs w:val="16"/>
        </w:rPr>
        <w:t>Vinohradská 2577/178</w:t>
      </w:r>
      <w:r>
        <w:rPr>
          <w:rFonts w:cs="Arial"/>
          <w:color w:val="000000"/>
          <w:sz w:val="16"/>
          <w:szCs w:val="16"/>
        </w:rPr>
        <w:t xml:space="preserve">, </w:t>
      </w:r>
      <w:r w:rsidRPr="000E37DA">
        <w:rPr>
          <w:rFonts w:cs="Arial"/>
          <w:color w:val="000000"/>
          <w:sz w:val="16"/>
          <w:szCs w:val="16"/>
        </w:rPr>
        <w:t>130 00 Praha 3</w:t>
      </w:r>
      <w:r>
        <w:rPr>
          <w:rFonts w:cs="Arial"/>
          <w:color w:val="000000"/>
          <w:sz w:val="16"/>
          <w:szCs w:val="16"/>
        </w:rPr>
        <w:t>, tel. 272 095 111</w:t>
      </w:r>
    </w:p>
    <w:p w:rsidR="00891C8F" w:rsidRPr="006D244D" w:rsidRDefault="00891C8F" w:rsidP="00AD48A9">
      <w:pPr>
        <w:framePr w:w="8834" w:h="397" w:hRule="exact" w:wrap="notBeside" w:vAnchor="page" w:hAnchor="page" w:x="1135" w:y="1396" w:anchorLock="1"/>
        <w:shd w:val="solid" w:color="FFFFFF" w:fill="000000"/>
      </w:pPr>
    </w:p>
    <w:p w:rsidR="00770CFB" w:rsidRPr="005B24B5" w:rsidRDefault="005B24B5" w:rsidP="00203BB5">
      <w:pPr>
        <w:framePr w:w="4184" w:h="1554" w:hRule="exact" w:hSpace="181" w:wrap="notBeside" w:vAnchor="page" w:hAnchor="page" w:x="6539" w:y="2774" w:anchorLock="1"/>
        <w:shd w:val="solid" w:color="FFFFFF" w:fill="000000"/>
        <w:snapToGrid w:val="0"/>
        <w:rPr>
          <w:rFonts w:cs="Arial"/>
          <w:szCs w:val="14"/>
        </w:rPr>
      </w:pPr>
      <w:r w:rsidRPr="005B24B5">
        <w:rPr>
          <w:rStyle w:val="Zstupntext"/>
          <w:color w:val="auto"/>
        </w:rPr>
        <w:t xml:space="preserve">Adresa </w:t>
      </w:r>
    </w:p>
    <w:p w:rsidR="00197DCD" w:rsidRPr="00211286" w:rsidRDefault="00197DCD" w:rsidP="00A336F2">
      <w:pPr>
        <w:framePr w:w="4961" w:wrap="notBeside" w:vAnchor="page" w:hAnchor="page" w:x="1135" w:y="1815" w:anchorLock="1"/>
        <w:shd w:val="solid" w:color="FFFFFF" w:fill="000000"/>
        <w:tabs>
          <w:tab w:val="left" w:pos="1440"/>
        </w:tabs>
        <w:spacing w:line="240" w:lineRule="exact"/>
        <w:ind w:left="1440" w:hanging="1440"/>
        <w:rPr>
          <w:rFonts w:cs="Arial"/>
          <w:sz w:val="14"/>
          <w:szCs w:val="14"/>
        </w:rPr>
      </w:pPr>
      <w:r w:rsidRPr="00211286">
        <w:rPr>
          <w:rFonts w:cs="Arial"/>
          <w:sz w:val="14"/>
        </w:rPr>
        <w:t>VÁŠ DOPIS ZNAČK</w:t>
      </w:r>
      <w:r w:rsidRPr="00211286">
        <w:rPr>
          <w:rFonts w:cs="Arial"/>
          <w:sz w:val="14"/>
          <w:szCs w:val="14"/>
        </w:rPr>
        <w:t>Y</w:t>
      </w:r>
      <w:r w:rsidR="00A259D7" w:rsidRPr="00211286">
        <w:rPr>
          <w:rFonts w:cs="Arial"/>
          <w:sz w:val="14"/>
          <w:szCs w:val="14"/>
        </w:rPr>
        <w:t>:</w:t>
      </w:r>
      <w:r w:rsidR="00A259D7" w:rsidRPr="00211286">
        <w:rPr>
          <w:rFonts w:cs="Arial"/>
        </w:rPr>
        <w:t xml:space="preserve"> </w:t>
      </w:r>
    </w:p>
    <w:p w:rsidR="00197DCD" w:rsidRPr="00211286" w:rsidRDefault="00197DCD" w:rsidP="00BE402A">
      <w:pPr>
        <w:framePr w:w="4961" w:wrap="notBeside" w:vAnchor="page" w:hAnchor="page" w:x="1135" w:y="1815" w:anchorLock="1"/>
        <w:shd w:val="solid" w:color="FFFFFF" w:fill="000000"/>
        <w:tabs>
          <w:tab w:val="left" w:pos="1440"/>
        </w:tabs>
        <w:spacing w:line="240" w:lineRule="exact"/>
        <w:ind w:left="1440" w:hanging="1440"/>
        <w:rPr>
          <w:rFonts w:cs="Arial"/>
          <w:szCs w:val="22"/>
        </w:rPr>
      </w:pPr>
      <w:r w:rsidRPr="00211286">
        <w:rPr>
          <w:rFonts w:cs="Arial"/>
          <w:sz w:val="14"/>
        </w:rPr>
        <w:t>ZE DNE:</w:t>
      </w:r>
      <w:r w:rsidR="00A259D7" w:rsidRPr="00211286">
        <w:rPr>
          <w:rFonts w:cs="Arial"/>
        </w:rPr>
        <w:t xml:space="preserve"> </w:t>
      </w:r>
    </w:p>
    <w:p w:rsidR="00197DCD" w:rsidRPr="00211286" w:rsidRDefault="00197DCD" w:rsidP="00A336F2">
      <w:pPr>
        <w:framePr w:w="4961" w:wrap="notBeside" w:vAnchor="page" w:hAnchor="page" w:x="1135" w:y="1815" w:anchorLock="1"/>
        <w:shd w:val="solid" w:color="FFFFFF" w:fill="000000"/>
        <w:tabs>
          <w:tab w:val="left" w:pos="1440"/>
        </w:tabs>
        <w:spacing w:line="240" w:lineRule="exact"/>
        <w:ind w:left="1440" w:hanging="1440"/>
        <w:rPr>
          <w:rFonts w:cs="Arial"/>
          <w:sz w:val="14"/>
          <w:szCs w:val="14"/>
        </w:rPr>
      </w:pPr>
      <w:r w:rsidRPr="00211286">
        <w:rPr>
          <w:rFonts w:cs="Arial"/>
          <w:sz w:val="14"/>
        </w:rPr>
        <w:t xml:space="preserve">NAŠE </w:t>
      </w:r>
      <w:r w:rsidRPr="00211286">
        <w:rPr>
          <w:rFonts w:cs="Arial"/>
          <w:sz w:val="14"/>
          <w:szCs w:val="14"/>
        </w:rPr>
        <w:t>ZNAČKA:</w:t>
      </w:r>
      <w:r w:rsidR="005B24B5" w:rsidRPr="00211286">
        <w:rPr>
          <w:rFonts w:cs="Arial"/>
          <w:sz w:val="14"/>
          <w:szCs w:val="14"/>
        </w:rPr>
        <w:t xml:space="preserve"> ZP </w:t>
      </w:r>
      <w:r w:rsidR="00211286" w:rsidRPr="00211286">
        <w:rPr>
          <w:rFonts w:cs="Arial"/>
          <w:sz w:val="14"/>
          <w:szCs w:val="14"/>
          <w:shd w:val="clear" w:color="auto" w:fill="FFFFFF"/>
        </w:rPr>
        <w:t>S-ZPMV/0511378/2019</w:t>
      </w:r>
    </w:p>
    <w:p w:rsidR="00197DCD" w:rsidRPr="00211286" w:rsidRDefault="00197DCD" w:rsidP="00A336F2">
      <w:pPr>
        <w:framePr w:w="4961" w:wrap="notBeside" w:vAnchor="page" w:hAnchor="page" w:x="1135" w:y="1815" w:anchorLock="1"/>
        <w:shd w:val="solid" w:color="FFFFFF" w:fill="000000"/>
        <w:tabs>
          <w:tab w:val="left" w:pos="1440"/>
        </w:tabs>
        <w:spacing w:line="240" w:lineRule="exact"/>
        <w:ind w:left="1440" w:hanging="1440"/>
        <w:rPr>
          <w:rFonts w:cs="Arial"/>
          <w:sz w:val="14"/>
          <w:szCs w:val="14"/>
        </w:rPr>
      </w:pPr>
    </w:p>
    <w:p w:rsidR="00197DCD" w:rsidRPr="00211286" w:rsidRDefault="00197DCD" w:rsidP="00A336F2">
      <w:pPr>
        <w:framePr w:w="4961" w:wrap="notBeside" w:vAnchor="page" w:hAnchor="page" w:x="1135" w:y="1815" w:anchorLock="1"/>
        <w:shd w:val="solid" w:color="FFFFFF" w:fill="000000"/>
        <w:tabs>
          <w:tab w:val="left" w:pos="1440"/>
        </w:tabs>
        <w:spacing w:line="240" w:lineRule="exact"/>
        <w:ind w:left="1440" w:hanging="1440"/>
        <w:rPr>
          <w:rFonts w:cs="Arial"/>
          <w:sz w:val="14"/>
        </w:rPr>
      </w:pPr>
      <w:r w:rsidRPr="00211286">
        <w:rPr>
          <w:rFonts w:cs="Arial"/>
          <w:sz w:val="14"/>
        </w:rPr>
        <w:t>VYŘIZUJE:</w:t>
      </w:r>
      <w:r w:rsidR="00A259D7" w:rsidRPr="00211286">
        <w:rPr>
          <w:rFonts w:cs="Arial"/>
        </w:rPr>
        <w:t xml:space="preserve"> </w:t>
      </w:r>
      <w:r w:rsidR="00CC2C47" w:rsidRPr="00211286">
        <w:rPr>
          <w:rFonts w:cs="Arial"/>
          <w:sz w:val="14"/>
        </w:rPr>
        <w:t>Mgr. Dagmar Těšínská</w:t>
      </w:r>
    </w:p>
    <w:p w:rsidR="00197DCD" w:rsidRPr="00211286" w:rsidRDefault="00A259D7" w:rsidP="00A336F2">
      <w:pPr>
        <w:framePr w:w="4961" w:wrap="notBeside" w:vAnchor="page" w:hAnchor="page" w:x="1135" w:y="1815" w:anchorLock="1"/>
        <w:shd w:val="solid" w:color="FFFFFF" w:fill="000000"/>
        <w:tabs>
          <w:tab w:val="left" w:pos="1440"/>
        </w:tabs>
        <w:spacing w:line="240" w:lineRule="exact"/>
        <w:ind w:left="1440" w:hanging="1440"/>
        <w:rPr>
          <w:rFonts w:cs="Arial"/>
          <w:szCs w:val="22"/>
        </w:rPr>
      </w:pPr>
      <w:r w:rsidRPr="00211286">
        <w:rPr>
          <w:rFonts w:cs="Arial"/>
          <w:sz w:val="14"/>
        </w:rPr>
        <w:t>TEL:</w:t>
      </w:r>
      <w:r w:rsidR="00CC2C47" w:rsidRPr="00211286">
        <w:rPr>
          <w:rFonts w:cs="Arial"/>
          <w:sz w:val="14"/>
        </w:rPr>
        <w:t xml:space="preserve"> +420 272095261</w:t>
      </w:r>
      <w:r w:rsidR="00197DCD" w:rsidRPr="00211286">
        <w:rPr>
          <w:rFonts w:cs="Arial"/>
          <w:szCs w:val="22"/>
        </w:rPr>
        <w:tab/>
      </w:r>
    </w:p>
    <w:p w:rsidR="00197DCD" w:rsidRPr="00211286" w:rsidRDefault="00197DCD" w:rsidP="00A336F2">
      <w:pPr>
        <w:framePr w:w="4961" w:wrap="notBeside" w:vAnchor="page" w:hAnchor="page" w:x="1135" w:y="1815" w:anchorLock="1"/>
        <w:shd w:val="solid" w:color="FFFFFF" w:fill="000000"/>
        <w:tabs>
          <w:tab w:val="left" w:pos="1440"/>
        </w:tabs>
        <w:spacing w:line="240" w:lineRule="exact"/>
        <w:ind w:left="1440" w:hanging="1440"/>
        <w:rPr>
          <w:rFonts w:cs="Arial"/>
          <w:szCs w:val="22"/>
        </w:rPr>
      </w:pPr>
      <w:r w:rsidRPr="00211286">
        <w:rPr>
          <w:rFonts w:cs="Arial"/>
          <w:sz w:val="14"/>
        </w:rPr>
        <w:t>FAX:</w:t>
      </w:r>
      <w:r w:rsidR="00A259D7" w:rsidRPr="00211286">
        <w:rPr>
          <w:rFonts w:cs="Arial"/>
        </w:rPr>
        <w:t xml:space="preserve"> </w:t>
      </w:r>
    </w:p>
    <w:p w:rsidR="00197DCD" w:rsidRPr="00211286" w:rsidRDefault="00197DCD" w:rsidP="00A336F2">
      <w:pPr>
        <w:framePr w:w="4961" w:wrap="notBeside" w:vAnchor="page" w:hAnchor="page" w:x="1135" w:y="1815" w:anchorLock="1"/>
        <w:shd w:val="solid" w:color="FFFFFF" w:fill="000000"/>
        <w:tabs>
          <w:tab w:val="left" w:pos="1440"/>
        </w:tabs>
        <w:spacing w:line="240" w:lineRule="exact"/>
        <w:ind w:left="1440" w:hanging="1440"/>
        <w:rPr>
          <w:rFonts w:cs="Arial"/>
          <w:szCs w:val="22"/>
        </w:rPr>
      </w:pPr>
      <w:r w:rsidRPr="00211286">
        <w:rPr>
          <w:rFonts w:cs="Arial"/>
          <w:sz w:val="14"/>
        </w:rPr>
        <w:t>E-MAIL:</w:t>
      </w:r>
      <w:r w:rsidR="00CC2C47" w:rsidRPr="00211286">
        <w:rPr>
          <w:rFonts w:cs="Arial"/>
          <w:sz w:val="14"/>
        </w:rPr>
        <w:t xml:space="preserve"> </w:t>
      </w:r>
      <w:proofErr w:type="spellStart"/>
      <w:r w:rsidR="00CC2C47" w:rsidRPr="00211286">
        <w:rPr>
          <w:rFonts w:cs="Arial"/>
          <w:sz w:val="14"/>
        </w:rPr>
        <w:t>dtesinska</w:t>
      </w:r>
      <w:proofErr w:type="spellEnd"/>
      <w:r w:rsidR="00CC2C47" w:rsidRPr="00211286">
        <w:rPr>
          <w:rFonts w:cs="Arial"/>
          <w:sz w:val="14"/>
          <w:lang w:val="en-US"/>
        </w:rPr>
        <w:t>@</w:t>
      </w:r>
      <w:r w:rsidR="00CC2C47" w:rsidRPr="00211286">
        <w:rPr>
          <w:rFonts w:cs="Arial"/>
          <w:sz w:val="14"/>
        </w:rPr>
        <w:t>z</w:t>
      </w:r>
      <w:r w:rsidR="00CB2D8F" w:rsidRPr="00211286">
        <w:rPr>
          <w:rFonts w:cs="Arial"/>
          <w:sz w:val="14"/>
        </w:rPr>
        <w:t>p</w:t>
      </w:r>
      <w:r w:rsidR="00CC2C47" w:rsidRPr="00211286">
        <w:rPr>
          <w:rFonts w:cs="Arial"/>
          <w:sz w:val="14"/>
        </w:rPr>
        <w:t>mvcr.cz</w:t>
      </w:r>
      <w:r w:rsidRPr="00211286">
        <w:rPr>
          <w:rFonts w:cs="Arial"/>
          <w:szCs w:val="22"/>
        </w:rPr>
        <w:tab/>
      </w:r>
    </w:p>
    <w:p w:rsidR="00197DCD" w:rsidRPr="00211286" w:rsidRDefault="00197DCD" w:rsidP="00A336F2">
      <w:pPr>
        <w:framePr w:w="4961" w:wrap="notBeside" w:vAnchor="page" w:hAnchor="page" w:x="1135" w:y="1815" w:anchorLock="1"/>
        <w:shd w:val="solid" w:color="FFFFFF" w:fill="000000"/>
        <w:tabs>
          <w:tab w:val="left" w:pos="1440"/>
        </w:tabs>
        <w:spacing w:line="240" w:lineRule="exact"/>
        <w:ind w:left="1440" w:hanging="1440"/>
        <w:rPr>
          <w:rFonts w:cs="Arial"/>
          <w:sz w:val="14"/>
        </w:rPr>
      </w:pPr>
    </w:p>
    <w:p w:rsidR="00770CFB" w:rsidRPr="00211286" w:rsidRDefault="00197DCD" w:rsidP="00A336F2">
      <w:pPr>
        <w:framePr w:w="4961" w:wrap="notBeside" w:vAnchor="page" w:hAnchor="page" w:x="1135" w:y="1815" w:anchorLock="1"/>
        <w:shd w:val="solid" w:color="FFFFFF" w:fill="000000"/>
        <w:tabs>
          <w:tab w:val="left" w:pos="1440"/>
        </w:tabs>
        <w:spacing w:line="240" w:lineRule="exact"/>
        <w:ind w:left="1440" w:hanging="1440"/>
        <w:rPr>
          <w:rFonts w:cs="Arial"/>
          <w:sz w:val="14"/>
        </w:rPr>
      </w:pPr>
      <w:r w:rsidRPr="00211286">
        <w:rPr>
          <w:rFonts w:cs="Arial"/>
          <w:sz w:val="14"/>
        </w:rPr>
        <w:t>DATUM:</w:t>
      </w:r>
      <w:r w:rsidR="00A259D7" w:rsidRPr="00211286">
        <w:rPr>
          <w:rFonts w:cs="Arial"/>
        </w:rPr>
        <w:t xml:space="preserve"> </w:t>
      </w:r>
    </w:p>
    <w:p w:rsidR="008F385A" w:rsidRDefault="00D55D64" w:rsidP="00A336F2">
      <w:pPr>
        <w:framePr w:w="3033" w:h="709" w:hRule="exact" w:hSpace="181" w:wrap="notBeside" w:vAnchor="page" w:hAnchor="page" w:x="1152" w:y="602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  <w:r>
        <w:rPr>
          <w:noProof/>
          <w:lang w:eastAsia="cs-CZ"/>
        </w:rPr>
        <w:drawing>
          <wp:inline distT="0" distB="0" distL="0" distR="0">
            <wp:extent cx="1510665" cy="357505"/>
            <wp:effectExtent l="0" t="0" r="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3575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5B3" w:rsidRDefault="001015B3" w:rsidP="001015B3"/>
    <w:p w:rsidR="00964C26" w:rsidRDefault="00964C26" w:rsidP="001015B3"/>
    <w:p w:rsidR="00964C26" w:rsidRDefault="00964C26" w:rsidP="001015B3"/>
    <w:p w:rsidR="00964C26" w:rsidRDefault="00964C26" w:rsidP="001015B3"/>
    <w:p w:rsidR="00964C26" w:rsidRPr="005F193B" w:rsidRDefault="00964C26" w:rsidP="00B1296E">
      <w:pPr>
        <w:jc w:val="both"/>
        <w:rPr>
          <w:rFonts w:cs="Arial"/>
          <w:b/>
          <w:szCs w:val="22"/>
        </w:rPr>
      </w:pPr>
      <w:r w:rsidRPr="005F193B">
        <w:rPr>
          <w:rFonts w:cs="Arial"/>
          <w:b/>
          <w:szCs w:val="22"/>
        </w:rPr>
        <w:t>Výzva k podání nabídky ve zjednodušeném podlimitním řízení podle zákona č.</w:t>
      </w:r>
      <w:r>
        <w:rPr>
          <w:rFonts w:cs="Arial"/>
          <w:b/>
          <w:szCs w:val="22"/>
        </w:rPr>
        <w:t> 134/2016</w:t>
      </w:r>
      <w:r w:rsidRPr="005F193B">
        <w:rPr>
          <w:rFonts w:cs="Arial"/>
          <w:b/>
          <w:szCs w:val="22"/>
        </w:rPr>
        <w:t xml:space="preserve"> Sb., o </w:t>
      </w:r>
      <w:r>
        <w:rPr>
          <w:rFonts w:cs="Arial"/>
          <w:b/>
          <w:szCs w:val="22"/>
        </w:rPr>
        <w:t>zadávání veřejných zakázek</w:t>
      </w:r>
      <w:r w:rsidR="00CC2C47">
        <w:rPr>
          <w:rFonts w:cs="Arial"/>
          <w:b/>
          <w:szCs w:val="22"/>
        </w:rPr>
        <w:t>, ve znění pozdějších předpisů</w:t>
      </w:r>
    </w:p>
    <w:p w:rsidR="00B1296E" w:rsidRDefault="00B1296E" w:rsidP="00B1296E">
      <w:pPr>
        <w:jc w:val="both"/>
        <w:rPr>
          <w:rFonts w:cs="Arial"/>
          <w:szCs w:val="22"/>
        </w:rPr>
      </w:pPr>
    </w:p>
    <w:p w:rsidR="00964C26" w:rsidRDefault="00964C26" w:rsidP="00B1296E">
      <w:pPr>
        <w:jc w:val="both"/>
        <w:rPr>
          <w:rFonts w:cs="Arial"/>
          <w:szCs w:val="22"/>
        </w:rPr>
      </w:pPr>
      <w:r w:rsidRPr="005F193B">
        <w:rPr>
          <w:rFonts w:cs="Arial"/>
          <w:szCs w:val="22"/>
        </w:rPr>
        <w:t>Zdravotní pojišťovna ministerstva vnitra České republiky (dále jen „ZP MV ČR“), zastoupená generálním ředitelem, Vás jako zadavatel vyzývá ve smyslu ustanovení</w:t>
      </w:r>
      <w:r w:rsidRPr="00D62618">
        <w:t xml:space="preserve"> </w:t>
      </w:r>
      <w:r w:rsidRPr="00B4783F">
        <w:t xml:space="preserve">§ </w:t>
      </w:r>
      <w:r>
        <w:t>53</w:t>
      </w:r>
      <w:r w:rsidRPr="00B4783F">
        <w:t xml:space="preserve"> zákona č. 13</w:t>
      </w:r>
      <w:r>
        <w:t>4</w:t>
      </w:r>
      <w:r w:rsidRPr="00B4783F">
        <w:t>/20</w:t>
      </w:r>
      <w:r>
        <w:t>1</w:t>
      </w:r>
      <w:r w:rsidRPr="00B4783F">
        <w:t xml:space="preserve">6 Sb., o </w:t>
      </w:r>
      <w:r>
        <w:t xml:space="preserve">zadávání </w:t>
      </w:r>
      <w:r w:rsidRPr="00B4783F">
        <w:t>veřejných zaká</w:t>
      </w:r>
      <w:r>
        <w:t>ze</w:t>
      </w:r>
      <w:r w:rsidRPr="00B4783F">
        <w:t>k</w:t>
      </w:r>
      <w:r w:rsidR="00CC2C47">
        <w:t>, ve znění pozdějších předpisů</w:t>
      </w:r>
      <w:r>
        <w:t xml:space="preserve"> </w:t>
      </w:r>
      <w:r w:rsidRPr="00B4783F">
        <w:t>(dále jen „</w:t>
      </w:r>
      <w:r>
        <w:t>ZZVZ</w:t>
      </w:r>
      <w:r w:rsidRPr="00B4783F">
        <w:t>“)</w:t>
      </w:r>
      <w:r w:rsidRPr="005F193B">
        <w:rPr>
          <w:rFonts w:cs="Arial"/>
          <w:szCs w:val="22"/>
        </w:rPr>
        <w:t>, k podání nabídky ve zjednodušeném podlimitním řízení veřejné zakázky na služby:</w:t>
      </w:r>
    </w:p>
    <w:p w:rsidR="001E17E3" w:rsidRPr="005F193B" w:rsidRDefault="001E17E3" w:rsidP="00B1296E">
      <w:pPr>
        <w:jc w:val="both"/>
        <w:rPr>
          <w:rFonts w:cs="Arial"/>
          <w:szCs w:val="22"/>
        </w:rPr>
      </w:pPr>
    </w:p>
    <w:p w:rsidR="00964C26" w:rsidRPr="00AB6653" w:rsidRDefault="003446FD" w:rsidP="00B1296E">
      <w:pPr>
        <w:jc w:val="both"/>
        <w:rPr>
          <w:rFonts w:cs="Arial"/>
          <w:b/>
          <w:color w:val="000000"/>
          <w:szCs w:val="22"/>
        </w:rPr>
      </w:pPr>
      <w:r w:rsidRPr="00A437E4">
        <w:rPr>
          <w:rFonts w:cs="Arial"/>
          <w:b/>
          <w:snapToGrid w:val="0"/>
          <w:szCs w:val="22"/>
        </w:rPr>
        <w:t>„</w:t>
      </w:r>
      <w:r w:rsidRPr="00A437E4">
        <w:rPr>
          <w:rFonts w:eastAsia="Calibri" w:cs="Arial"/>
          <w:b/>
          <w:szCs w:val="22"/>
        </w:rPr>
        <w:t>Zajištění tisku a distribuce „Zdraví jako vášeň“ bulletinu ZP MV ČR 2020</w:t>
      </w:r>
      <w:r w:rsidRPr="00A437E4">
        <w:rPr>
          <w:rFonts w:cs="Arial"/>
          <w:b/>
          <w:szCs w:val="22"/>
        </w:rPr>
        <w:t>“</w:t>
      </w:r>
      <w:r w:rsidR="00964C26" w:rsidRPr="00AB6653">
        <w:rPr>
          <w:rFonts w:cs="Arial"/>
          <w:b/>
          <w:color w:val="000000"/>
          <w:szCs w:val="22"/>
        </w:rPr>
        <w:t>.</w:t>
      </w:r>
    </w:p>
    <w:p w:rsidR="00B1296E" w:rsidRDefault="00B1296E" w:rsidP="00B1296E">
      <w:pPr>
        <w:jc w:val="both"/>
        <w:rPr>
          <w:rFonts w:cs="Arial"/>
          <w:color w:val="000000"/>
          <w:szCs w:val="22"/>
        </w:rPr>
      </w:pPr>
    </w:p>
    <w:p w:rsidR="00964C26" w:rsidRPr="00AB6653" w:rsidRDefault="00964C26" w:rsidP="00B1296E">
      <w:pPr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Nabídku včetně dokladů k prokázání splnění kvalifikace zpracujte dle požadavků</w:t>
      </w:r>
      <w:r w:rsidR="00224425">
        <w:rPr>
          <w:rFonts w:cs="Arial"/>
          <w:color w:val="000000"/>
          <w:szCs w:val="22"/>
        </w:rPr>
        <w:t xml:space="preserve"> uvedených v příloze</w:t>
      </w:r>
      <w:r w:rsidRPr="00AB6653">
        <w:rPr>
          <w:rFonts w:cs="Arial"/>
          <w:color w:val="000000"/>
          <w:szCs w:val="22"/>
        </w:rPr>
        <w:t>.</w:t>
      </w:r>
    </w:p>
    <w:p w:rsidR="00964C26" w:rsidRDefault="00964C26" w:rsidP="00B1296E">
      <w:pPr>
        <w:rPr>
          <w:rFonts w:cs="Arial"/>
          <w:color w:val="000000"/>
          <w:szCs w:val="22"/>
        </w:rPr>
      </w:pPr>
    </w:p>
    <w:p w:rsidR="00B1296E" w:rsidRPr="00AB6653" w:rsidRDefault="00B1296E" w:rsidP="00B1296E">
      <w:pPr>
        <w:rPr>
          <w:rFonts w:cs="Arial"/>
          <w:color w:val="000000"/>
          <w:szCs w:val="22"/>
        </w:rPr>
      </w:pPr>
    </w:p>
    <w:p w:rsidR="00964C26" w:rsidRPr="00AB6653" w:rsidRDefault="00964C26" w:rsidP="00BB2066">
      <w:pPr>
        <w:spacing w:after="100" w:afterAutospacing="1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S pozdravem</w:t>
      </w:r>
    </w:p>
    <w:p w:rsidR="00964C26" w:rsidRPr="00AB6653" w:rsidRDefault="00964C26" w:rsidP="00BB2066">
      <w:pPr>
        <w:spacing w:after="100" w:afterAutospacing="1"/>
        <w:rPr>
          <w:rFonts w:cs="Arial"/>
          <w:color w:val="000000"/>
          <w:szCs w:val="22"/>
        </w:rPr>
      </w:pPr>
    </w:p>
    <w:p w:rsidR="00964C26" w:rsidRPr="00AB6653" w:rsidRDefault="00964C26" w:rsidP="00964C26">
      <w:pPr>
        <w:rPr>
          <w:rFonts w:cs="Arial"/>
          <w:color w:val="000000"/>
          <w:szCs w:val="22"/>
        </w:rPr>
      </w:pPr>
    </w:p>
    <w:p w:rsidR="00964C26" w:rsidRPr="00AB6653" w:rsidRDefault="00964C26" w:rsidP="00964C26">
      <w:pPr>
        <w:rPr>
          <w:rFonts w:cs="Arial"/>
          <w:color w:val="000000"/>
          <w:szCs w:val="22"/>
        </w:rPr>
      </w:pPr>
    </w:p>
    <w:p w:rsidR="00964C26" w:rsidRPr="00AB6653" w:rsidRDefault="00964C26" w:rsidP="00964C26">
      <w:pPr>
        <w:rPr>
          <w:rFonts w:cs="Arial"/>
          <w:color w:val="000000"/>
          <w:szCs w:val="22"/>
        </w:rPr>
      </w:pPr>
    </w:p>
    <w:p w:rsidR="00964C26" w:rsidRPr="00AB6653" w:rsidRDefault="00964C26" w:rsidP="00964C26">
      <w:pPr>
        <w:rPr>
          <w:rFonts w:cs="Arial"/>
          <w:color w:val="000000"/>
          <w:szCs w:val="22"/>
        </w:rPr>
      </w:pPr>
    </w:p>
    <w:p w:rsidR="00964C26" w:rsidRPr="00AB6653" w:rsidRDefault="00964C26" w:rsidP="00964C26">
      <w:pPr>
        <w:rPr>
          <w:rFonts w:cs="Arial"/>
          <w:color w:val="000000"/>
          <w:szCs w:val="22"/>
        </w:rPr>
      </w:pPr>
    </w:p>
    <w:p w:rsidR="00964C26" w:rsidRPr="00AB6653" w:rsidRDefault="00964C26" w:rsidP="00964C26">
      <w:pPr>
        <w:rPr>
          <w:rFonts w:cs="Arial"/>
          <w:color w:val="000000"/>
          <w:szCs w:val="22"/>
        </w:rPr>
      </w:pPr>
    </w:p>
    <w:p w:rsidR="00964C26" w:rsidRPr="00AB6653" w:rsidRDefault="00964C26" w:rsidP="00964C26">
      <w:pPr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MUDr. David Kostka, MBA</w:t>
      </w:r>
    </w:p>
    <w:p w:rsidR="00964C26" w:rsidRPr="00AB6653" w:rsidRDefault="00964C26" w:rsidP="00964C26">
      <w:pPr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generální ředitel</w:t>
      </w:r>
    </w:p>
    <w:p w:rsidR="00964C26" w:rsidRPr="00AB6653" w:rsidRDefault="00964C26" w:rsidP="00964C26">
      <w:pPr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Zdravotní pojišťovny ministerstva vnitra</w:t>
      </w:r>
    </w:p>
    <w:p w:rsidR="00BB2066" w:rsidRDefault="00964C26" w:rsidP="00964C26">
      <w:pPr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České republiky</w:t>
      </w:r>
    </w:p>
    <w:p w:rsidR="00964C26" w:rsidRDefault="00964C26" w:rsidP="00964C26">
      <w:pPr>
        <w:rPr>
          <w:rFonts w:cs="Arial"/>
          <w:color w:val="000000"/>
          <w:szCs w:val="22"/>
        </w:rPr>
      </w:pPr>
    </w:p>
    <w:p w:rsidR="008E38ED" w:rsidRPr="00AB6653" w:rsidRDefault="008E38ED" w:rsidP="00964C26">
      <w:pPr>
        <w:rPr>
          <w:rFonts w:cs="Arial"/>
          <w:color w:val="000000"/>
          <w:szCs w:val="22"/>
        </w:rPr>
      </w:pPr>
    </w:p>
    <w:p w:rsidR="00224425" w:rsidRPr="008E38ED" w:rsidRDefault="00224425" w:rsidP="00224425">
      <w:pPr>
        <w:tabs>
          <w:tab w:val="left" w:pos="720"/>
        </w:tabs>
        <w:rPr>
          <w:rFonts w:cs="Arial"/>
        </w:rPr>
      </w:pPr>
      <w:r w:rsidRPr="008E38ED">
        <w:rPr>
          <w:rFonts w:cs="Arial"/>
        </w:rPr>
        <w:t>Příloha: Specifikace výzvy k podání nabídky</w:t>
      </w:r>
    </w:p>
    <w:p w:rsidR="00224425" w:rsidRPr="00C03EF7" w:rsidRDefault="00BB2066" w:rsidP="00224425">
      <w:pPr>
        <w:jc w:val="center"/>
        <w:rPr>
          <w:rFonts w:cs="Arial"/>
          <w:b/>
          <w:smallCaps/>
          <w:noProof/>
          <w:sz w:val="24"/>
          <w:szCs w:val="24"/>
          <w:lang w:eastAsia="cs-CZ"/>
        </w:rPr>
      </w:pPr>
      <w:r>
        <w:rPr>
          <w:rFonts w:cs="Arial"/>
          <w:color w:val="000000"/>
          <w:szCs w:val="22"/>
        </w:rPr>
        <w:br w:type="column"/>
      </w:r>
      <w:r w:rsidR="00C03EF7" w:rsidRPr="00C03EF7">
        <w:rPr>
          <w:rFonts w:cs="Arial"/>
          <w:b/>
          <w:smallCaps/>
          <w:noProof/>
          <w:sz w:val="24"/>
          <w:szCs w:val="24"/>
          <w:lang w:eastAsia="cs-CZ"/>
        </w:rPr>
        <w:lastRenderedPageBreak/>
        <w:t>SPECIFIKACE VÝZVY K PODÁNÍ NABÍDKY</w:t>
      </w:r>
    </w:p>
    <w:p w:rsidR="00224425" w:rsidRPr="00C03EF7" w:rsidRDefault="00224425" w:rsidP="00224425">
      <w:pPr>
        <w:jc w:val="center"/>
        <w:rPr>
          <w:rFonts w:cs="Arial"/>
          <w:b/>
          <w:noProof/>
          <w:sz w:val="24"/>
          <w:szCs w:val="24"/>
          <w:lang w:eastAsia="cs-CZ"/>
        </w:rPr>
      </w:pPr>
      <w:r w:rsidRPr="00C03EF7">
        <w:rPr>
          <w:rFonts w:cs="Arial"/>
          <w:b/>
          <w:noProof/>
          <w:sz w:val="24"/>
          <w:szCs w:val="24"/>
          <w:lang w:eastAsia="cs-CZ"/>
        </w:rPr>
        <w:t>(dále jen „výzva“)</w:t>
      </w:r>
    </w:p>
    <w:p w:rsidR="00224425" w:rsidRDefault="00224425" w:rsidP="00224425">
      <w:pPr>
        <w:jc w:val="center"/>
        <w:rPr>
          <w:rFonts w:cs="Arial"/>
          <w:b/>
          <w:noProof/>
          <w:sz w:val="24"/>
          <w:lang w:eastAsia="cs-CZ"/>
        </w:rPr>
      </w:pPr>
    </w:p>
    <w:p w:rsidR="00B1296E" w:rsidRPr="004E2294" w:rsidRDefault="00B1296E" w:rsidP="00224425">
      <w:pPr>
        <w:jc w:val="center"/>
        <w:rPr>
          <w:rFonts w:cs="Arial"/>
          <w:b/>
          <w:noProof/>
          <w:sz w:val="24"/>
          <w:lang w:eastAsia="cs-CZ"/>
        </w:rPr>
      </w:pPr>
    </w:p>
    <w:p w:rsidR="00964C26" w:rsidRPr="00AB6653" w:rsidRDefault="00964C26" w:rsidP="00B1296E">
      <w:pPr>
        <w:pStyle w:val="Nadpis1"/>
        <w:keepLines/>
        <w:numPr>
          <w:ilvl w:val="0"/>
          <w:numId w:val="13"/>
        </w:numPr>
        <w:ind w:left="0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I</w:t>
      </w:r>
      <w:r w:rsidR="00224425" w:rsidRPr="00AB6653">
        <w:rPr>
          <w:rFonts w:cs="Arial"/>
          <w:caps w:val="0"/>
          <w:color w:val="000000"/>
          <w:szCs w:val="22"/>
        </w:rPr>
        <w:t>dentifikační údaje zadavatele:</w:t>
      </w:r>
    </w:p>
    <w:p w:rsidR="00B1296E" w:rsidRDefault="00B1296E" w:rsidP="00B1296E">
      <w:pPr>
        <w:ind w:left="426"/>
        <w:rPr>
          <w:rFonts w:cs="Arial"/>
          <w:color w:val="000000"/>
          <w:szCs w:val="22"/>
        </w:rPr>
      </w:pPr>
    </w:p>
    <w:p w:rsidR="00964C26" w:rsidRPr="00AB6653" w:rsidRDefault="00964C26" w:rsidP="00B1296E">
      <w:pPr>
        <w:ind w:left="426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Obchodní firma:</w:t>
      </w:r>
      <w:r w:rsidRPr="00AB6653">
        <w:rPr>
          <w:rFonts w:cs="Arial"/>
          <w:color w:val="000000"/>
          <w:szCs w:val="22"/>
        </w:rPr>
        <w:tab/>
        <w:t>Zdravotní pojišťovna ministerstva vnitra České republiky</w:t>
      </w:r>
    </w:p>
    <w:p w:rsidR="00964C26" w:rsidRPr="00AB6653" w:rsidRDefault="00964C26" w:rsidP="00B1296E">
      <w:pPr>
        <w:ind w:left="2160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Obchodní rejstřík vedený Městským soudem v Praze oddíl A,</w:t>
      </w:r>
    </w:p>
    <w:p w:rsidR="00964C26" w:rsidRPr="00AB6653" w:rsidRDefault="00964C26" w:rsidP="00B1296E">
      <w:pPr>
        <w:ind w:left="2160"/>
        <w:rPr>
          <w:rFonts w:cs="Arial"/>
          <w:color w:val="000000"/>
          <w:szCs w:val="22"/>
        </w:rPr>
      </w:pPr>
      <w:r w:rsidRPr="005D4E1E">
        <w:rPr>
          <w:rFonts w:cs="Arial"/>
          <w:color w:val="000000"/>
          <w:szCs w:val="22"/>
        </w:rPr>
        <w:t>v</w:t>
      </w:r>
      <w:r w:rsidRPr="00AB6653">
        <w:rPr>
          <w:rFonts w:cs="Arial"/>
          <w:color w:val="000000"/>
          <w:szCs w:val="22"/>
        </w:rPr>
        <w:t>ložka 7216</w:t>
      </w:r>
    </w:p>
    <w:p w:rsidR="00964C26" w:rsidRPr="00AB6653" w:rsidRDefault="00964C26" w:rsidP="00B1296E">
      <w:pPr>
        <w:ind w:left="426"/>
        <w:rPr>
          <w:rFonts w:cs="Arial"/>
          <w:color w:val="000000"/>
        </w:rPr>
      </w:pPr>
      <w:r w:rsidRPr="00AB6653">
        <w:rPr>
          <w:rFonts w:cs="Arial"/>
          <w:color w:val="000000"/>
          <w:szCs w:val="22"/>
        </w:rPr>
        <w:t>sídlo:</w:t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</w:rPr>
        <w:t>Praha 3, Vinohradská 2577/1</w:t>
      </w:r>
      <w:r>
        <w:rPr>
          <w:rFonts w:cs="Arial"/>
          <w:color w:val="000000"/>
        </w:rPr>
        <w:t>7</w:t>
      </w:r>
      <w:r w:rsidRPr="00AB6653">
        <w:rPr>
          <w:rFonts w:cs="Arial"/>
          <w:color w:val="000000"/>
        </w:rPr>
        <w:t xml:space="preserve">8, PSČ 130 00 </w:t>
      </w:r>
    </w:p>
    <w:p w:rsidR="00964C26" w:rsidRPr="00AB6653" w:rsidRDefault="00964C26" w:rsidP="00B1296E">
      <w:pPr>
        <w:ind w:left="426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IČO:</w:t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  <w:t>471 14 304</w:t>
      </w:r>
    </w:p>
    <w:p w:rsidR="00964C26" w:rsidRPr="00AB6653" w:rsidRDefault="00964C26" w:rsidP="00B1296E">
      <w:pPr>
        <w:ind w:firstLine="426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zastoupená:</w:t>
      </w:r>
      <w:r w:rsidRPr="00AB6653">
        <w:rPr>
          <w:rFonts w:cs="Arial"/>
          <w:color w:val="000000"/>
          <w:szCs w:val="22"/>
        </w:rPr>
        <w:tab/>
        <w:t>MUDr. Davidem Kostkou, MBA – generálním ředitelem</w:t>
      </w:r>
    </w:p>
    <w:p w:rsidR="00964C26" w:rsidRPr="00AB6653" w:rsidRDefault="00964C26" w:rsidP="00B1296E">
      <w:pPr>
        <w:ind w:left="426"/>
        <w:rPr>
          <w:rFonts w:cs="Arial"/>
          <w:color w:val="000000"/>
          <w:szCs w:val="22"/>
        </w:rPr>
      </w:pPr>
      <w:proofErr w:type="spellStart"/>
      <w:r w:rsidRPr="00AB6653">
        <w:rPr>
          <w:rFonts w:cs="Arial"/>
          <w:color w:val="000000"/>
          <w:szCs w:val="22"/>
        </w:rPr>
        <w:t>tlf</w:t>
      </w:r>
      <w:proofErr w:type="spellEnd"/>
      <w:r w:rsidRPr="00AB6653">
        <w:rPr>
          <w:rFonts w:cs="Arial"/>
          <w:color w:val="000000"/>
          <w:szCs w:val="22"/>
        </w:rPr>
        <w:t>.:</w:t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="009E004E">
        <w:rPr>
          <w:rFonts w:cs="Arial"/>
          <w:color w:val="000000"/>
          <w:szCs w:val="22"/>
        </w:rPr>
        <w:t xml:space="preserve">+ 420 </w:t>
      </w:r>
      <w:r w:rsidRPr="00AB6653">
        <w:rPr>
          <w:rFonts w:cs="Arial"/>
          <w:color w:val="000000"/>
          <w:szCs w:val="22"/>
        </w:rPr>
        <w:t>272 095</w:t>
      </w:r>
      <w:r w:rsidR="00224425">
        <w:rPr>
          <w:rFonts w:cs="Arial"/>
          <w:color w:val="000000"/>
          <w:szCs w:val="22"/>
        </w:rPr>
        <w:t> </w:t>
      </w:r>
      <w:r w:rsidRPr="00AB6653">
        <w:rPr>
          <w:rFonts w:cs="Arial"/>
          <w:color w:val="000000"/>
          <w:szCs w:val="22"/>
        </w:rPr>
        <w:t>111</w:t>
      </w:r>
    </w:p>
    <w:p w:rsidR="00224425" w:rsidRDefault="00224425" w:rsidP="00B1296E">
      <w:pPr>
        <w:ind w:left="426"/>
        <w:rPr>
          <w:rFonts w:cs="Arial"/>
          <w:color w:val="000000"/>
          <w:szCs w:val="22"/>
        </w:rPr>
      </w:pPr>
    </w:p>
    <w:p w:rsidR="00C03EF7" w:rsidRDefault="00224425" w:rsidP="00B1296E">
      <w:pPr>
        <w:ind w:left="1407" w:firstLine="720"/>
        <w:jc w:val="both"/>
        <w:rPr>
          <w:rFonts w:cs="Arial"/>
          <w:lang w:eastAsia="cs-CZ"/>
        </w:rPr>
      </w:pPr>
      <w:r w:rsidRPr="00C03EF7">
        <w:rPr>
          <w:rFonts w:cs="Arial"/>
          <w:lang w:eastAsia="cs-CZ"/>
        </w:rPr>
        <w:t>Kontaktní osoba pověřená pro věci organizační:</w:t>
      </w:r>
    </w:p>
    <w:p w:rsidR="00964C26" w:rsidRPr="00AB6653" w:rsidRDefault="00A22609" w:rsidP="00B1296E">
      <w:pPr>
        <w:ind w:left="1407" w:firstLine="720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Mgr. Dagmar Těšínská</w:t>
      </w:r>
    </w:p>
    <w:p w:rsidR="00964C26" w:rsidRPr="00AB6653" w:rsidRDefault="00964C26" w:rsidP="00B1296E">
      <w:pPr>
        <w:ind w:left="1407" w:firstLine="720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 xml:space="preserve">Tel.: </w:t>
      </w:r>
      <w:r w:rsidR="00A22609">
        <w:rPr>
          <w:rFonts w:cs="Arial"/>
          <w:color w:val="000000"/>
          <w:szCs w:val="22"/>
        </w:rPr>
        <w:t> +420 272095261</w:t>
      </w:r>
    </w:p>
    <w:p w:rsidR="00964C26" w:rsidRDefault="00964C26" w:rsidP="00B1296E">
      <w:pPr>
        <w:ind w:left="2127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e-mail</w:t>
      </w:r>
      <w:r w:rsidR="007B4FB1">
        <w:rPr>
          <w:rFonts w:cs="Arial"/>
          <w:color w:val="000000"/>
          <w:szCs w:val="22"/>
        </w:rPr>
        <w:t xml:space="preserve">: </w:t>
      </w:r>
      <w:hyperlink r:id="rId10" w:history="1">
        <w:r w:rsidR="00B1296E" w:rsidRPr="006403DE">
          <w:rPr>
            <w:rStyle w:val="Hypertextovodkaz"/>
            <w:rFonts w:cs="Arial"/>
            <w:szCs w:val="22"/>
          </w:rPr>
          <w:t>dtesinska@zpmvcr.cz</w:t>
        </w:r>
      </w:hyperlink>
    </w:p>
    <w:p w:rsidR="00B1296E" w:rsidRDefault="00B1296E" w:rsidP="00B1296E">
      <w:pPr>
        <w:ind w:left="2127"/>
        <w:jc w:val="both"/>
        <w:rPr>
          <w:rFonts w:cs="Arial"/>
          <w:color w:val="000000"/>
          <w:szCs w:val="22"/>
        </w:rPr>
      </w:pPr>
    </w:p>
    <w:p w:rsidR="00B1296E" w:rsidRPr="00AB6653" w:rsidRDefault="00B1296E" w:rsidP="00B1296E">
      <w:pPr>
        <w:ind w:left="2127"/>
        <w:jc w:val="both"/>
        <w:rPr>
          <w:rFonts w:cs="Arial"/>
          <w:color w:val="000000"/>
          <w:szCs w:val="22"/>
        </w:rPr>
      </w:pPr>
    </w:p>
    <w:p w:rsidR="00964C26" w:rsidRPr="00AB6653" w:rsidRDefault="00964C26" w:rsidP="00B1296E">
      <w:pPr>
        <w:pStyle w:val="Nadpis1"/>
        <w:keepLines/>
        <w:numPr>
          <w:ilvl w:val="0"/>
          <w:numId w:val="13"/>
        </w:numPr>
        <w:ind w:left="0"/>
        <w:rPr>
          <w:rFonts w:cs="Arial"/>
          <w:color w:val="000000"/>
          <w:szCs w:val="22"/>
        </w:rPr>
      </w:pPr>
      <w:bookmarkStart w:id="1" w:name="_Toc137800360"/>
      <w:r w:rsidRPr="00AB6653">
        <w:rPr>
          <w:rFonts w:cs="Arial"/>
          <w:color w:val="000000"/>
          <w:szCs w:val="22"/>
        </w:rPr>
        <w:t>P</w:t>
      </w:r>
      <w:r w:rsidR="00224425" w:rsidRPr="00AB6653">
        <w:rPr>
          <w:rFonts w:cs="Arial"/>
          <w:caps w:val="0"/>
          <w:color w:val="000000"/>
          <w:szCs w:val="22"/>
        </w:rPr>
        <w:t>ředmět veřejné zakázky</w:t>
      </w:r>
    </w:p>
    <w:p w:rsidR="00B1296E" w:rsidRDefault="00B1296E" w:rsidP="00B1296E">
      <w:pPr>
        <w:tabs>
          <w:tab w:val="num" w:pos="720"/>
        </w:tabs>
        <w:ind w:left="426"/>
        <w:jc w:val="both"/>
        <w:rPr>
          <w:rFonts w:cs="Arial"/>
          <w:color w:val="000000"/>
          <w:szCs w:val="22"/>
        </w:rPr>
      </w:pPr>
    </w:p>
    <w:p w:rsidR="00964C26" w:rsidRPr="00AB6653" w:rsidRDefault="00964C26" w:rsidP="00B1296E">
      <w:pPr>
        <w:tabs>
          <w:tab w:val="num" w:pos="720"/>
        </w:tabs>
        <w:ind w:left="426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 xml:space="preserve">Předmětem veřejné zakázky je </w:t>
      </w:r>
      <w:r w:rsidR="003446FD" w:rsidRPr="00A437E4">
        <w:rPr>
          <w:rFonts w:cs="Arial"/>
          <w:b/>
          <w:snapToGrid w:val="0"/>
          <w:szCs w:val="22"/>
        </w:rPr>
        <w:t>„</w:t>
      </w:r>
      <w:r w:rsidR="003446FD" w:rsidRPr="00A437E4">
        <w:rPr>
          <w:rFonts w:eastAsia="Calibri" w:cs="Arial"/>
          <w:b/>
          <w:szCs w:val="22"/>
        </w:rPr>
        <w:t>Zajištění tisku a distribuce „Zdraví jako vášeň“ bulletinu ZP MV ČR 2020</w:t>
      </w:r>
      <w:r w:rsidR="003446FD" w:rsidRPr="00A437E4">
        <w:rPr>
          <w:rFonts w:cs="Arial"/>
          <w:b/>
          <w:szCs w:val="22"/>
        </w:rPr>
        <w:t>“</w:t>
      </w:r>
      <w:r w:rsidRPr="00AB6653">
        <w:rPr>
          <w:rFonts w:cs="Arial"/>
          <w:b/>
          <w:color w:val="000000"/>
          <w:szCs w:val="22"/>
        </w:rPr>
        <w:t xml:space="preserve"> </w:t>
      </w:r>
      <w:r>
        <w:rPr>
          <w:rFonts w:cs="Arial"/>
          <w:color w:val="000000"/>
          <w:szCs w:val="22"/>
        </w:rPr>
        <w:t>(dále jen „b</w:t>
      </w:r>
      <w:r w:rsidRPr="00AB6653">
        <w:rPr>
          <w:rFonts w:cs="Arial"/>
          <w:color w:val="000000"/>
          <w:szCs w:val="22"/>
        </w:rPr>
        <w:t>ulletin“) na adresy pojištěnců a na 9 pracovišť zadava</w:t>
      </w:r>
      <w:r w:rsidR="0099384B">
        <w:rPr>
          <w:rFonts w:cs="Arial"/>
          <w:color w:val="000000"/>
          <w:szCs w:val="22"/>
        </w:rPr>
        <w:t>tele, včetně zpracování vratek.</w:t>
      </w:r>
      <w:r w:rsidR="00B1296E">
        <w:rPr>
          <w:rFonts w:cs="Arial"/>
          <w:color w:val="000000"/>
          <w:szCs w:val="22"/>
        </w:rPr>
        <w:t xml:space="preserve"> </w:t>
      </w:r>
      <w:r w:rsidRPr="00AB6653">
        <w:rPr>
          <w:rFonts w:cs="Arial"/>
          <w:color w:val="000000"/>
          <w:szCs w:val="22"/>
        </w:rPr>
        <w:t>Grafické zpracování bude zajištěno DTP studiem zadavatele,</w:t>
      </w:r>
      <w:r w:rsidR="0099384B">
        <w:rPr>
          <w:rFonts w:cs="Arial"/>
          <w:color w:val="000000"/>
          <w:szCs w:val="22"/>
        </w:rPr>
        <w:t xml:space="preserve"> které dodá příslušné podklady.</w:t>
      </w:r>
    </w:p>
    <w:p w:rsidR="00B1296E" w:rsidRDefault="00B1296E" w:rsidP="00B1296E">
      <w:pPr>
        <w:ind w:left="426"/>
        <w:rPr>
          <w:rFonts w:cs="Arial"/>
          <w:b/>
          <w:color w:val="000000"/>
          <w:szCs w:val="22"/>
        </w:rPr>
      </w:pPr>
    </w:p>
    <w:p w:rsidR="00964C26" w:rsidRPr="00AB6653" w:rsidRDefault="00964C26" w:rsidP="00B1296E">
      <w:pPr>
        <w:ind w:left="426"/>
        <w:rPr>
          <w:rFonts w:cs="Arial"/>
          <w:b/>
          <w:color w:val="000000"/>
          <w:szCs w:val="22"/>
        </w:rPr>
      </w:pPr>
      <w:r w:rsidRPr="00AB6653">
        <w:rPr>
          <w:rFonts w:cs="Arial"/>
          <w:b/>
          <w:color w:val="000000"/>
          <w:szCs w:val="22"/>
        </w:rPr>
        <w:t>Technické požadavky na tisk:</w:t>
      </w:r>
    </w:p>
    <w:p w:rsidR="00964C26" w:rsidRPr="00AB6653" w:rsidRDefault="00964C26" w:rsidP="00B1296E">
      <w:pPr>
        <w:ind w:left="425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Typ zpracování:</w:t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  <w:t>rotační ofset</w:t>
      </w:r>
    </w:p>
    <w:p w:rsidR="00964C26" w:rsidRPr="00AB6653" w:rsidRDefault="00964C26" w:rsidP="00B1296E">
      <w:pPr>
        <w:ind w:left="425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Rozsah:</w:t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  <w:t>32 strany + 4 strany obálky (celkem 36 stran)</w:t>
      </w:r>
    </w:p>
    <w:p w:rsidR="00964C26" w:rsidRPr="00AB6653" w:rsidRDefault="00964C26" w:rsidP="00B1296E">
      <w:pPr>
        <w:ind w:left="425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Barva:</w:t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  <w:t>celobarevné</w:t>
      </w:r>
    </w:p>
    <w:p w:rsidR="00964C26" w:rsidRPr="00AB6653" w:rsidRDefault="00964C26" w:rsidP="00B1296E">
      <w:pPr>
        <w:ind w:left="425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Formát:</w:t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  <w:t>A5</w:t>
      </w:r>
      <w:r w:rsidR="00991F6E">
        <w:rPr>
          <w:rFonts w:cs="Arial"/>
          <w:color w:val="000000"/>
          <w:szCs w:val="22"/>
        </w:rPr>
        <w:t xml:space="preserve"> (s </w:t>
      </w:r>
      <w:r w:rsidR="00781E4C">
        <w:rPr>
          <w:rFonts w:cs="Arial"/>
          <w:color w:val="000000"/>
          <w:szCs w:val="22"/>
        </w:rPr>
        <w:t>redukcí formátu pro rotační ofsetový tisk; 145 x 210 mm)</w:t>
      </w:r>
    </w:p>
    <w:p w:rsidR="00964C26" w:rsidRPr="00AB6653" w:rsidRDefault="00964C26" w:rsidP="00B1296E">
      <w:pPr>
        <w:ind w:left="425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Papír:</w:t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  <w:t xml:space="preserve">obálka 100 g, </w:t>
      </w:r>
      <w:r>
        <w:rPr>
          <w:rFonts w:cs="Arial"/>
          <w:color w:val="000000"/>
          <w:szCs w:val="22"/>
        </w:rPr>
        <w:t xml:space="preserve">KL, </w:t>
      </w:r>
      <w:r w:rsidRPr="00AB6653">
        <w:rPr>
          <w:rFonts w:cs="Arial"/>
          <w:color w:val="000000"/>
          <w:szCs w:val="22"/>
        </w:rPr>
        <w:t>vnitřní část 60 g LWC (bílý)</w:t>
      </w:r>
    </w:p>
    <w:p w:rsidR="00964C26" w:rsidRPr="00AB6653" w:rsidRDefault="00964C26" w:rsidP="00B1296E">
      <w:pPr>
        <w:ind w:left="425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Vazba:</w:t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  <w:t>V 1 šitá</w:t>
      </w:r>
    </w:p>
    <w:p w:rsidR="00964C26" w:rsidRPr="00AB6653" w:rsidRDefault="00964C26" w:rsidP="00B1296E">
      <w:pPr>
        <w:ind w:left="426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Výrobní náklad:</w:t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  <w:t>8</w:t>
      </w:r>
      <w:r w:rsidR="00547ADE">
        <w:rPr>
          <w:rFonts w:cs="Arial"/>
          <w:color w:val="000000"/>
          <w:szCs w:val="22"/>
        </w:rPr>
        <w:t>40</w:t>
      </w:r>
      <w:r w:rsidRPr="00AB6653">
        <w:rPr>
          <w:rFonts w:cs="Arial"/>
          <w:color w:val="000000"/>
          <w:szCs w:val="22"/>
        </w:rPr>
        <w:t xml:space="preserve"> 000 ks celkem</w:t>
      </w:r>
    </w:p>
    <w:p w:rsidR="00B1296E" w:rsidRDefault="00B1296E" w:rsidP="00B1296E">
      <w:pPr>
        <w:ind w:left="426"/>
        <w:rPr>
          <w:rFonts w:cs="Arial"/>
          <w:b/>
          <w:color w:val="000000"/>
          <w:szCs w:val="22"/>
        </w:rPr>
      </w:pPr>
    </w:p>
    <w:p w:rsidR="00964C26" w:rsidRPr="00AB6653" w:rsidRDefault="00964C26" w:rsidP="00B1296E">
      <w:pPr>
        <w:ind w:left="426"/>
        <w:rPr>
          <w:rFonts w:cs="Arial"/>
          <w:b/>
          <w:color w:val="000000"/>
          <w:szCs w:val="22"/>
        </w:rPr>
      </w:pPr>
      <w:r w:rsidRPr="00AB6653">
        <w:rPr>
          <w:rFonts w:cs="Arial"/>
          <w:b/>
          <w:color w:val="000000"/>
          <w:szCs w:val="22"/>
        </w:rPr>
        <w:t>Technické požadavky na distribuci:</w:t>
      </w:r>
    </w:p>
    <w:p w:rsidR="00964C26" w:rsidRPr="00AB6653" w:rsidRDefault="00964C26" w:rsidP="00B1296E">
      <w:pPr>
        <w:ind w:left="426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 xml:space="preserve">Výše nákladu pro distribuci </w:t>
      </w:r>
      <w:r w:rsidRPr="00AB6653">
        <w:rPr>
          <w:rFonts w:cs="Arial"/>
          <w:b/>
          <w:color w:val="000000"/>
          <w:szCs w:val="22"/>
        </w:rPr>
        <w:t>na adresy pojištěnců</w:t>
      </w:r>
      <w:r w:rsidRPr="00AB6653">
        <w:rPr>
          <w:rFonts w:cs="Arial"/>
          <w:color w:val="000000"/>
          <w:szCs w:val="22"/>
        </w:rPr>
        <w:t xml:space="preserve">: </w:t>
      </w:r>
    </w:p>
    <w:p w:rsidR="00964C26" w:rsidRPr="00AB6653" w:rsidRDefault="00964C26" w:rsidP="00B1296E">
      <w:pPr>
        <w:ind w:left="426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b/>
          <w:color w:val="000000"/>
          <w:szCs w:val="22"/>
        </w:rPr>
        <w:t>Maximálně 75</w:t>
      </w:r>
      <w:r w:rsidR="00547ADE">
        <w:rPr>
          <w:rFonts w:cs="Arial"/>
          <w:b/>
          <w:color w:val="000000"/>
          <w:szCs w:val="22"/>
        </w:rPr>
        <w:t>5</w:t>
      </w:r>
      <w:r w:rsidRPr="00AB6653">
        <w:rPr>
          <w:rFonts w:cs="Arial"/>
          <w:b/>
          <w:color w:val="000000"/>
          <w:szCs w:val="22"/>
        </w:rPr>
        <w:t xml:space="preserve"> 000 ks. Uvedený počet ks nemusí být dočerpán</w:t>
      </w:r>
      <w:r w:rsidRPr="00AB6653">
        <w:rPr>
          <w:rFonts w:cs="Arial"/>
          <w:color w:val="000000"/>
          <w:szCs w:val="22"/>
        </w:rPr>
        <w:t xml:space="preserve"> s ohledem na vygenerovaný počet adres, který je odhadován každoročně i ve vztahu k náboru pojištěnců k 1.</w:t>
      </w:r>
      <w:r>
        <w:rPr>
          <w:rFonts w:cs="Arial"/>
          <w:color w:val="000000"/>
          <w:szCs w:val="22"/>
        </w:rPr>
        <w:t xml:space="preserve"> </w:t>
      </w:r>
      <w:r w:rsidR="007B4FB1">
        <w:rPr>
          <w:rFonts w:cs="Arial"/>
          <w:color w:val="000000"/>
          <w:szCs w:val="22"/>
        </w:rPr>
        <w:t xml:space="preserve">lednu </w:t>
      </w:r>
      <w:r w:rsidRPr="00AB6653">
        <w:rPr>
          <w:rFonts w:cs="Arial"/>
          <w:color w:val="000000"/>
          <w:szCs w:val="22"/>
        </w:rPr>
        <w:t>následujícího roku.</w:t>
      </w:r>
    </w:p>
    <w:p w:rsidR="00964C26" w:rsidRPr="00AB6653" w:rsidRDefault="00964C26" w:rsidP="00B1296E">
      <w:pPr>
        <w:ind w:left="426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Balení a adresování:</w:t>
      </w:r>
    </w:p>
    <w:p w:rsidR="00964C26" w:rsidRPr="00AB6653" w:rsidRDefault="00964C26" w:rsidP="00B1296E">
      <w:pPr>
        <w:ind w:left="426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Formát:</w:t>
      </w:r>
      <w:r w:rsidR="009E004E">
        <w:rPr>
          <w:rFonts w:cs="Arial"/>
          <w:color w:val="000000"/>
          <w:szCs w:val="22"/>
        </w:rPr>
        <w:tab/>
      </w:r>
      <w:r w:rsidR="009E004E">
        <w:rPr>
          <w:rFonts w:cs="Arial"/>
          <w:color w:val="000000"/>
          <w:szCs w:val="22"/>
        </w:rPr>
        <w:tab/>
      </w:r>
      <w:r w:rsidR="009E004E">
        <w:rPr>
          <w:rFonts w:cs="Arial"/>
          <w:color w:val="000000"/>
          <w:szCs w:val="22"/>
        </w:rPr>
        <w:tab/>
      </w:r>
      <w:r w:rsidR="009E004E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 xml:space="preserve">A5 </w:t>
      </w:r>
    </w:p>
    <w:p w:rsidR="00964C26" w:rsidRPr="00AB6653" w:rsidRDefault="00964C26" w:rsidP="00B1296E">
      <w:pPr>
        <w:ind w:left="3545" w:hanging="3119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Druh obalu:</w:t>
      </w:r>
      <w:r w:rsidR="009E004E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 xml:space="preserve">průsvitná folie opatřená adresou příjemce, včetně označení typem tiskoviny </w:t>
      </w:r>
    </w:p>
    <w:p w:rsidR="00964C26" w:rsidRPr="00AB6653" w:rsidRDefault="00964C26" w:rsidP="00B1296E">
      <w:pPr>
        <w:ind w:left="426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Periodicita:</w:t>
      </w:r>
      <w:r w:rsidR="009E004E">
        <w:rPr>
          <w:rFonts w:cs="Arial"/>
          <w:color w:val="000000"/>
          <w:szCs w:val="22"/>
        </w:rPr>
        <w:tab/>
      </w:r>
      <w:r w:rsidR="009E004E">
        <w:rPr>
          <w:rFonts w:cs="Arial"/>
          <w:color w:val="000000"/>
          <w:szCs w:val="22"/>
        </w:rPr>
        <w:tab/>
      </w:r>
      <w:r w:rsidR="009E004E">
        <w:rPr>
          <w:rFonts w:cs="Arial"/>
          <w:color w:val="000000"/>
          <w:szCs w:val="22"/>
        </w:rPr>
        <w:tab/>
      </w:r>
      <w:r w:rsidR="00966C93">
        <w:rPr>
          <w:rFonts w:cs="Arial"/>
          <w:color w:val="000000"/>
          <w:szCs w:val="22"/>
        </w:rPr>
        <w:t>povolení MK ČR E 13931</w:t>
      </w:r>
    </w:p>
    <w:p w:rsidR="00B1296E" w:rsidRDefault="00B1296E" w:rsidP="00B1296E">
      <w:pPr>
        <w:ind w:left="426"/>
        <w:rPr>
          <w:rFonts w:cs="Arial"/>
          <w:color w:val="000000"/>
          <w:szCs w:val="22"/>
        </w:rPr>
      </w:pPr>
    </w:p>
    <w:p w:rsidR="00964C26" w:rsidRPr="00AB6653" w:rsidRDefault="00964C26" w:rsidP="00B1296E">
      <w:pPr>
        <w:ind w:left="426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Doručení výtisků na adresy pojištěnců:</w:t>
      </w:r>
    </w:p>
    <w:p w:rsidR="00964C26" w:rsidRPr="00AB6653" w:rsidRDefault="00964C26" w:rsidP="00B1296E">
      <w:pPr>
        <w:ind w:left="426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 xml:space="preserve">Vzhledem k tomu, že se jedná o adresné doručování, </w:t>
      </w:r>
      <w:r>
        <w:t>ú</w:t>
      </w:r>
      <w:r w:rsidRPr="00DB2F49">
        <w:t>častník zadávacího řízení</w:t>
      </w:r>
      <w:r w:rsidRPr="00AB6653">
        <w:rPr>
          <w:rFonts w:cs="Arial"/>
          <w:color w:val="000000"/>
          <w:szCs w:val="22"/>
        </w:rPr>
        <w:t xml:space="preserve"> je povinen zajistit doručení do poštovních schránek pojištěnců.</w:t>
      </w:r>
    </w:p>
    <w:p w:rsidR="00B1296E" w:rsidRDefault="00B1296E" w:rsidP="00B1296E">
      <w:pPr>
        <w:ind w:left="426"/>
        <w:rPr>
          <w:rFonts w:cs="Arial"/>
          <w:color w:val="000000"/>
          <w:szCs w:val="22"/>
        </w:rPr>
      </w:pPr>
    </w:p>
    <w:p w:rsidR="00964C26" w:rsidRPr="00AB6653" w:rsidRDefault="00964C26" w:rsidP="00B1296E">
      <w:pPr>
        <w:ind w:left="426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Dodání výtisků na pracoviště zadavatele:</w:t>
      </w:r>
    </w:p>
    <w:p w:rsidR="00964C26" w:rsidRPr="00AB6653" w:rsidRDefault="00964C26" w:rsidP="00B1296E">
      <w:pPr>
        <w:ind w:left="426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 xml:space="preserve">Výše nákladu pro dodání </w:t>
      </w:r>
      <w:r w:rsidRPr="00AB6653">
        <w:rPr>
          <w:rFonts w:cs="Arial"/>
          <w:b/>
          <w:color w:val="000000"/>
          <w:szCs w:val="22"/>
        </w:rPr>
        <w:t>na pracoviště zadavatele</w:t>
      </w:r>
      <w:r w:rsidRPr="00AB6653">
        <w:rPr>
          <w:rFonts w:cs="Arial"/>
          <w:color w:val="000000"/>
          <w:szCs w:val="22"/>
        </w:rPr>
        <w:t>:</w:t>
      </w:r>
    </w:p>
    <w:p w:rsidR="00964C26" w:rsidRPr="00AB6653" w:rsidRDefault="00964C26" w:rsidP="00B1296E">
      <w:pPr>
        <w:ind w:left="426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Zbytek nákladu, který nebude distribuován na adresy pojištěnců.</w:t>
      </w:r>
    </w:p>
    <w:p w:rsidR="001E17E3" w:rsidRDefault="001E17E3" w:rsidP="00B1296E">
      <w:pPr>
        <w:ind w:left="425"/>
        <w:jc w:val="both"/>
        <w:rPr>
          <w:rFonts w:cs="Arial"/>
          <w:color w:val="000000"/>
          <w:szCs w:val="22"/>
        </w:rPr>
      </w:pPr>
    </w:p>
    <w:p w:rsidR="001E17E3" w:rsidRDefault="001E17E3" w:rsidP="00B1296E">
      <w:pPr>
        <w:ind w:left="425"/>
        <w:jc w:val="both"/>
        <w:rPr>
          <w:rFonts w:cs="Arial"/>
          <w:color w:val="000000"/>
          <w:szCs w:val="22"/>
        </w:rPr>
      </w:pPr>
    </w:p>
    <w:p w:rsidR="00964C26" w:rsidRPr="00AB6653" w:rsidRDefault="00964C26" w:rsidP="00B1296E">
      <w:pPr>
        <w:ind w:left="425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lastRenderedPageBreak/>
        <w:t>Formát:</w:t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  <w:t xml:space="preserve">A5 </w:t>
      </w:r>
    </w:p>
    <w:p w:rsidR="00964C26" w:rsidRPr="00AB6653" w:rsidRDefault="00964C26" w:rsidP="00B1296E">
      <w:pPr>
        <w:ind w:left="426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Balení:</w:t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  <w:t xml:space="preserve">balíky po </w:t>
      </w:r>
      <w:r w:rsidRPr="00966C93">
        <w:rPr>
          <w:rFonts w:cs="Arial"/>
          <w:b/>
          <w:color w:val="000000"/>
          <w:szCs w:val="22"/>
        </w:rPr>
        <w:t>50 ks</w:t>
      </w:r>
    </w:p>
    <w:p w:rsidR="001E17E3" w:rsidRDefault="001E17E3" w:rsidP="00B1296E">
      <w:pPr>
        <w:ind w:left="426"/>
        <w:jc w:val="both"/>
        <w:rPr>
          <w:rFonts w:cs="Arial"/>
          <w:color w:val="000000"/>
          <w:szCs w:val="22"/>
        </w:rPr>
      </w:pPr>
    </w:p>
    <w:p w:rsidR="00964C26" w:rsidRPr="00AB6653" w:rsidRDefault="00964C26" w:rsidP="00B1296E">
      <w:pPr>
        <w:ind w:left="426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Předpokládané množství k dodání na jednotlivá pracoviště zadavatele:</w:t>
      </w:r>
    </w:p>
    <w:p w:rsidR="00964C26" w:rsidRPr="00AB6653" w:rsidRDefault="00964C26" w:rsidP="00B1296E">
      <w:pPr>
        <w:ind w:left="425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Ředitelství ZP MV ČR</w:t>
      </w:r>
      <w:r>
        <w:rPr>
          <w:rFonts w:cs="Arial"/>
          <w:color w:val="000000"/>
          <w:szCs w:val="22"/>
        </w:rPr>
        <w:t>:</w:t>
      </w:r>
      <w:r w:rsidRPr="00AB6653">
        <w:rPr>
          <w:rFonts w:cs="Arial"/>
          <w:color w:val="000000"/>
          <w:szCs w:val="22"/>
        </w:rPr>
        <w:t xml:space="preserve"> Vinohra</w:t>
      </w:r>
      <w:r w:rsidR="007B4FB1">
        <w:rPr>
          <w:rFonts w:cs="Arial"/>
          <w:color w:val="000000"/>
          <w:szCs w:val="22"/>
        </w:rPr>
        <w:t>dská 2577/178, 130 00 Praha 3</w:t>
      </w:r>
      <w:r w:rsidR="007B4FB1">
        <w:rPr>
          <w:rFonts w:cs="Arial"/>
          <w:color w:val="000000"/>
          <w:szCs w:val="22"/>
        </w:rPr>
        <w:tab/>
      </w:r>
      <w:r w:rsidR="007B4FB1">
        <w:rPr>
          <w:rFonts w:cs="Arial"/>
          <w:color w:val="000000"/>
          <w:szCs w:val="22"/>
        </w:rPr>
        <w:tab/>
      </w:r>
      <w:r w:rsidR="004B62DE">
        <w:rPr>
          <w:rFonts w:cs="Arial"/>
          <w:color w:val="000000"/>
          <w:szCs w:val="22"/>
        </w:rPr>
        <w:t>20</w:t>
      </w:r>
      <w:r w:rsidRPr="00AB6653">
        <w:rPr>
          <w:rFonts w:cs="Arial"/>
          <w:color w:val="000000"/>
          <w:szCs w:val="22"/>
        </w:rPr>
        <w:t xml:space="preserve"> 000 ks</w:t>
      </w:r>
    </w:p>
    <w:p w:rsidR="00964C26" w:rsidRPr="00AB6653" w:rsidRDefault="00964C26" w:rsidP="00B1296E">
      <w:pPr>
        <w:ind w:left="425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Pracoviště České Budějovice</w:t>
      </w:r>
      <w:r>
        <w:rPr>
          <w:rFonts w:cs="Arial"/>
          <w:color w:val="000000"/>
          <w:szCs w:val="22"/>
        </w:rPr>
        <w:t>:</w:t>
      </w:r>
      <w:r w:rsidRPr="00AB6653">
        <w:rPr>
          <w:rFonts w:cs="Arial"/>
          <w:color w:val="000000"/>
          <w:szCs w:val="22"/>
        </w:rPr>
        <w:t xml:space="preserve"> Klaricova 867/19, 370 04 České Budějovice</w:t>
      </w:r>
      <w:r w:rsidRPr="00AB6653">
        <w:rPr>
          <w:rFonts w:cs="Arial"/>
          <w:color w:val="000000"/>
          <w:szCs w:val="22"/>
        </w:rPr>
        <w:tab/>
      </w:r>
      <w:r w:rsidR="004B62DE">
        <w:rPr>
          <w:rFonts w:cs="Arial"/>
          <w:color w:val="000000"/>
          <w:szCs w:val="22"/>
        </w:rPr>
        <w:t xml:space="preserve">  8</w:t>
      </w:r>
      <w:r w:rsidRPr="00AB6653">
        <w:rPr>
          <w:rFonts w:cs="Arial"/>
          <w:color w:val="000000"/>
          <w:szCs w:val="22"/>
        </w:rPr>
        <w:t xml:space="preserve"> 000 ks</w:t>
      </w:r>
    </w:p>
    <w:p w:rsidR="00964C26" w:rsidRPr="00AB6653" w:rsidRDefault="00964C26" w:rsidP="00B1296E">
      <w:pPr>
        <w:ind w:left="425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Pracoviště Plzeň</w:t>
      </w:r>
      <w:r>
        <w:rPr>
          <w:rFonts w:cs="Arial"/>
          <w:color w:val="000000"/>
          <w:szCs w:val="22"/>
        </w:rPr>
        <w:t>:</w:t>
      </w:r>
      <w:r w:rsidR="004B62DE">
        <w:rPr>
          <w:rFonts w:cs="Arial"/>
          <w:color w:val="000000"/>
          <w:szCs w:val="22"/>
        </w:rPr>
        <w:t xml:space="preserve"> Hruškova 8, 320 65 Plzeň</w:t>
      </w:r>
      <w:r w:rsidR="004B62DE">
        <w:rPr>
          <w:rFonts w:cs="Arial"/>
          <w:color w:val="000000"/>
          <w:szCs w:val="22"/>
        </w:rPr>
        <w:tab/>
      </w:r>
      <w:r w:rsidR="004B62DE">
        <w:rPr>
          <w:rFonts w:cs="Arial"/>
          <w:color w:val="000000"/>
          <w:szCs w:val="22"/>
        </w:rPr>
        <w:tab/>
      </w:r>
      <w:r w:rsidR="004B62DE">
        <w:rPr>
          <w:rFonts w:cs="Arial"/>
          <w:color w:val="000000"/>
          <w:szCs w:val="22"/>
        </w:rPr>
        <w:tab/>
      </w:r>
      <w:r w:rsidR="004B62DE">
        <w:rPr>
          <w:rFonts w:cs="Arial"/>
          <w:color w:val="000000"/>
          <w:szCs w:val="22"/>
        </w:rPr>
        <w:tab/>
      </w:r>
      <w:r w:rsidR="004B62DE">
        <w:rPr>
          <w:rFonts w:cs="Arial"/>
          <w:color w:val="000000"/>
          <w:szCs w:val="22"/>
        </w:rPr>
        <w:tab/>
        <w:t xml:space="preserve">  8</w:t>
      </w:r>
      <w:r w:rsidRPr="00AB6653">
        <w:rPr>
          <w:rFonts w:cs="Arial"/>
          <w:color w:val="000000"/>
          <w:szCs w:val="22"/>
        </w:rPr>
        <w:t xml:space="preserve"> 000 ks</w:t>
      </w:r>
    </w:p>
    <w:p w:rsidR="00964C26" w:rsidRPr="00AB6653" w:rsidRDefault="00964C26" w:rsidP="00B1296E">
      <w:pPr>
        <w:ind w:left="425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Pracoviště Ústí nad Labem</w:t>
      </w:r>
      <w:r>
        <w:rPr>
          <w:rFonts w:cs="Arial"/>
          <w:color w:val="000000"/>
          <w:szCs w:val="22"/>
        </w:rPr>
        <w:t>:</w:t>
      </w:r>
      <w:r w:rsidRPr="00AB6653">
        <w:rPr>
          <w:rFonts w:cs="Arial"/>
          <w:color w:val="000000"/>
          <w:szCs w:val="22"/>
        </w:rPr>
        <w:t xml:space="preserve"> Štefánikova 9</w:t>
      </w:r>
      <w:r w:rsidR="007B4FB1">
        <w:rPr>
          <w:rFonts w:cs="Arial"/>
          <w:color w:val="000000"/>
          <w:szCs w:val="22"/>
        </w:rPr>
        <w:t>92/16, 400 01 Ústí nad Labem</w:t>
      </w:r>
      <w:r w:rsidR="007B4FB1">
        <w:rPr>
          <w:rFonts w:cs="Arial"/>
          <w:color w:val="000000"/>
          <w:szCs w:val="22"/>
        </w:rPr>
        <w:tab/>
        <w:t xml:space="preserve">  8</w:t>
      </w:r>
      <w:r w:rsidRPr="00AB6653">
        <w:rPr>
          <w:rFonts w:cs="Arial"/>
          <w:color w:val="000000"/>
          <w:szCs w:val="22"/>
        </w:rPr>
        <w:t xml:space="preserve"> 000 ks</w:t>
      </w:r>
    </w:p>
    <w:p w:rsidR="00964C26" w:rsidRPr="00AB6653" w:rsidRDefault="00964C26" w:rsidP="00B1296E">
      <w:pPr>
        <w:ind w:left="425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Pracoviště Hradec Králové</w:t>
      </w:r>
      <w:r>
        <w:rPr>
          <w:rFonts w:cs="Arial"/>
          <w:color w:val="000000"/>
          <w:szCs w:val="22"/>
        </w:rPr>
        <w:t>:</w:t>
      </w:r>
      <w:r w:rsidRPr="00AB6653">
        <w:rPr>
          <w:rFonts w:cs="Arial"/>
          <w:color w:val="000000"/>
          <w:szCs w:val="22"/>
        </w:rPr>
        <w:t xml:space="preserve"> Wonkova 1225, 500 01 Hradec Králové</w:t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="004B62DE">
        <w:rPr>
          <w:rFonts w:cs="Arial"/>
          <w:color w:val="000000"/>
          <w:szCs w:val="22"/>
        </w:rPr>
        <w:t xml:space="preserve">  8</w:t>
      </w:r>
      <w:r w:rsidRPr="00AB6653">
        <w:rPr>
          <w:rFonts w:cs="Arial"/>
          <w:color w:val="000000"/>
          <w:szCs w:val="22"/>
        </w:rPr>
        <w:t> 000 ks</w:t>
      </w:r>
    </w:p>
    <w:p w:rsidR="00964C26" w:rsidRPr="00AB6653" w:rsidRDefault="00964C26" w:rsidP="00B1296E">
      <w:pPr>
        <w:ind w:left="425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Pracoviště Liberec</w:t>
      </w:r>
      <w:r>
        <w:rPr>
          <w:rFonts w:cs="Arial"/>
          <w:color w:val="000000"/>
          <w:szCs w:val="22"/>
        </w:rPr>
        <w:t>:</w:t>
      </w:r>
      <w:r w:rsidRPr="00AB6653">
        <w:rPr>
          <w:rFonts w:cs="Arial"/>
          <w:color w:val="000000"/>
          <w:szCs w:val="22"/>
        </w:rPr>
        <w:t xml:space="preserve"> Jablonecká </w:t>
      </w:r>
      <w:proofErr w:type="gramStart"/>
      <w:r w:rsidRPr="00AB6653">
        <w:rPr>
          <w:rFonts w:cs="Arial"/>
          <w:color w:val="000000"/>
          <w:szCs w:val="22"/>
        </w:rPr>
        <w:t>č.p.</w:t>
      </w:r>
      <w:proofErr w:type="gramEnd"/>
      <w:r w:rsidRPr="00AB6653">
        <w:rPr>
          <w:rFonts w:cs="Arial"/>
          <w:color w:val="000000"/>
          <w:szCs w:val="22"/>
        </w:rPr>
        <w:t xml:space="preserve"> 19,  460 01 Liberec</w:t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  <w:t xml:space="preserve">  </w:t>
      </w:r>
      <w:r w:rsidR="004B62DE">
        <w:rPr>
          <w:rFonts w:cs="Arial"/>
          <w:color w:val="000000"/>
          <w:szCs w:val="22"/>
        </w:rPr>
        <w:t>5</w:t>
      </w:r>
      <w:r w:rsidRPr="00AB6653">
        <w:rPr>
          <w:rFonts w:cs="Arial"/>
          <w:color w:val="000000"/>
          <w:szCs w:val="22"/>
        </w:rPr>
        <w:t> 000 ks</w:t>
      </w:r>
    </w:p>
    <w:p w:rsidR="00964C26" w:rsidRPr="00AB6653" w:rsidRDefault="00964C26" w:rsidP="00B1296E">
      <w:pPr>
        <w:ind w:left="425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Pracoviště Olomouc</w:t>
      </w:r>
      <w:r>
        <w:rPr>
          <w:rFonts w:cs="Arial"/>
          <w:color w:val="000000"/>
          <w:szCs w:val="22"/>
        </w:rPr>
        <w:t>:</w:t>
      </w:r>
      <w:r w:rsidRPr="00AB6653">
        <w:rPr>
          <w:rFonts w:cs="Arial"/>
          <w:color w:val="000000"/>
          <w:szCs w:val="22"/>
        </w:rPr>
        <w:t xml:space="preserve"> Jeremenkova 42A, 772 11 Olomouc</w:t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  <w:t xml:space="preserve">  </w:t>
      </w:r>
      <w:r w:rsidR="007B4FB1">
        <w:rPr>
          <w:rFonts w:cs="Arial"/>
          <w:color w:val="000000"/>
          <w:szCs w:val="22"/>
        </w:rPr>
        <w:t>8</w:t>
      </w:r>
      <w:r w:rsidRPr="00AB6653">
        <w:rPr>
          <w:rFonts w:cs="Arial"/>
          <w:color w:val="000000"/>
          <w:szCs w:val="22"/>
        </w:rPr>
        <w:t> 000 ks</w:t>
      </w:r>
    </w:p>
    <w:p w:rsidR="00964C26" w:rsidRPr="00AB6653" w:rsidRDefault="00964C26" w:rsidP="00DA5DB4">
      <w:pPr>
        <w:ind w:firstLine="425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Pracoviště Ostrava</w:t>
      </w:r>
      <w:r>
        <w:rPr>
          <w:rFonts w:cs="Arial"/>
          <w:color w:val="000000"/>
          <w:szCs w:val="22"/>
        </w:rPr>
        <w:t>:</w:t>
      </w:r>
      <w:r w:rsidR="00DA5DB4">
        <w:rPr>
          <w:rFonts w:cs="Arial"/>
          <w:color w:val="000000"/>
          <w:szCs w:val="22"/>
        </w:rPr>
        <w:t xml:space="preserve"> </w:t>
      </w:r>
      <w:r w:rsidR="00DA5DB4" w:rsidRPr="00DA5DB4">
        <w:rPr>
          <w:rFonts w:cs="Arial"/>
          <w:szCs w:val="22"/>
          <w:lang w:eastAsia="cs-CZ"/>
        </w:rPr>
        <w:t>Nová Karolina Park, 28. října 3348/65, 702 00 Ostrava</w:t>
      </w:r>
      <w:r w:rsidRPr="00AB6653">
        <w:rPr>
          <w:rFonts w:cs="Arial"/>
          <w:color w:val="000000"/>
          <w:szCs w:val="22"/>
        </w:rPr>
        <w:tab/>
        <w:t xml:space="preserve">  </w:t>
      </w:r>
      <w:r w:rsidR="007B4FB1">
        <w:rPr>
          <w:rFonts w:cs="Arial"/>
          <w:color w:val="000000"/>
          <w:szCs w:val="22"/>
        </w:rPr>
        <w:t>8</w:t>
      </w:r>
      <w:r w:rsidRPr="00AB6653">
        <w:rPr>
          <w:rFonts w:cs="Arial"/>
          <w:color w:val="000000"/>
          <w:szCs w:val="22"/>
        </w:rPr>
        <w:t> 000 ks</w:t>
      </w:r>
    </w:p>
    <w:p w:rsidR="00964C26" w:rsidRPr="00AB6653" w:rsidRDefault="00964C26" w:rsidP="00B1296E">
      <w:pPr>
        <w:ind w:left="426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Pracoviště Brno</w:t>
      </w:r>
      <w:r>
        <w:rPr>
          <w:rFonts w:cs="Arial"/>
          <w:color w:val="000000"/>
          <w:szCs w:val="22"/>
        </w:rPr>
        <w:t>:</w:t>
      </w:r>
      <w:r w:rsidR="00966C93">
        <w:rPr>
          <w:rFonts w:cs="Arial"/>
          <w:color w:val="000000"/>
          <w:szCs w:val="22"/>
        </w:rPr>
        <w:t xml:space="preserve"> Cejl 5, 658 16 Brno</w:t>
      </w:r>
      <w:r w:rsidR="00966C93">
        <w:rPr>
          <w:rFonts w:cs="Arial"/>
          <w:color w:val="000000"/>
          <w:szCs w:val="22"/>
        </w:rPr>
        <w:tab/>
      </w:r>
      <w:r w:rsidR="00966C93">
        <w:rPr>
          <w:rFonts w:cs="Arial"/>
          <w:color w:val="000000"/>
          <w:szCs w:val="22"/>
        </w:rPr>
        <w:tab/>
      </w:r>
      <w:r w:rsidR="00966C9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ab/>
      </w:r>
      <w:r w:rsidR="00966C93">
        <w:rPr>
          <w:rFonts w:cs="Arial"/>
          <w:color w:val="000000"/>
          <w:szCs w:val="22"/>
        </w:rPr>
        <w:tab/>
      </w:r>
      <w:r w:rsidR="00966C93">
        <w:rPr>
          <w:rFonts w:cs="Arial"/>
          <w:color w:val="000000"/>
          <w:szCs w:val="22"/>
        </w:rPr>
        <w:tab/>
      </w:r>
      <w:r w:rsidRPr="00AB6653">
        <w:rPr>
          <w:rFonts w:cs="Arial"/>
          <w:color w:val="000000"/>
          <w:szCs w:val="22"/>
        </w:rPr>
        <w:t>1</w:t>
      </w:r>
      <w:r w:rsidR="007B4FB1">
        <w:rPr>
          <w:rFonts w:cs="Arial"/>
          <w:color w:val="000000"/>
          <w:szCs w:val="22"/>
        </w:rPr>
        <w:t>2</w:t>
      </w:r>
      <w:r w:rsidRPr="00AB6653">
        <w:rPr>
          <w:rFonts w:cs="Arial"/>
          <w:color w:val="000000"/>
          <w:szCs w:val="22"/>
        </w:rPr>
        <w:t> 000 ks</w:t>
      </w:r>
    </w:p>
    <w:p w:rsidR="00B1296E" w:rsidRDefault="00B1296E" w:rsidP="00B1296E">
      <w:pPr>
        <w:ind w:left="426"/>
        <w:rPr>
          <w:rFonts w:cs="Arial"/>
          <w:b/>
          <w:color w:val="000000"/>
          <w:szCs w:val="22"/>
        </w:rPr>
      </w:pPr>
    </w:p>
    <w:p w:rsidR="00964C26" w:rsidRPr="00AB6653" w:rsidRDefault="00964C26" w:rsidP="00B1296E">
      <w:pPr>
        <w:ind w:left="426"/>
        <w:rPr>
          <w:rFonts w:cs="Arial"/>
          <w:b/>
          <w:color w:val="000000"/>
          <w:szCs w:val="22"/>
        </w:rPr>
      </w:pPr>
      <w:r w:rsidRPr="00AB6653">
        <w:rPr>
          <w:rFonts w:cs="Arial"/>
          <w:b/>
          <w:color w:val="000000"/>
          <w:szCs w:val="22"/>
        </w:rPr>
        <w:t>Zpracování vratek:</w:t>
      </w:r>
    </w:p>
    <w:p w:rsidR="00964C26" w:rsidRPr="00AB6653" w:rsidRDefault="00964C26" w:rsidP="00B1296E">
      <w:pPr>
        <w:ind w:left="426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Vybraný dodavatel </w:t>
      </w:r>
      <w:r w:rsidRPr="00AB6653">
        <w:rPr>
          <w:rFonts w:cs="Arial"/>
          <w:color w:val="000000"/>
          <w:szCs w:val="22"/>
        </w:rPr>
        <w:t>předloží přehled, v němž uvede počet doručenýc</w:t>
      </w:r>
      <w:r>
        <w:rPr>
          <w:rFonts w:cs="Arial"/>
          <w:color w:val="000000"/>
          <w:szCs w:val="22"/>
        </w:rPr>
        <w:t>h a počet nedoručených výtisků b</w:t>
      </w:r>
      <w:r w:rsidRPr="00AB6653">
        <w:rPr>
          <w:rFonts w:cs="Arial"/>
          <w:color w:val="000000"/>
          <w:szCs w:val="22"/>
        </w:rPr>
        <w:t xml:space="preserve">ulletinu. U nedoručených výtisků s uvedením adres (včetně důvodů nedoručení). Přehled předá v elektronické podobě (např. tabulka v Excelu). Nedoručené výtisky </w:t>
      </w:r>
      <w:r>
        <w:rPr>
          <w:rFonts w:cs="Arial"/>
          <w:color w:val="000000"/>
          <w:szCs w:val="22"/>
        </w:rPr>
        <w:t xml:space="preserve">vybraný dodavatel </w:t>
      </w:r>
      <w:r w:rsidRPr="00AB6653">
        <w:rPr>
          <w:rFonts w:cs="Arial"/>
          <w:color w:val="000000"/>
          <w:szCs w:val="22"/>
        </w:rPr>
        <w:t>vrátí zadavateli na Ředitelství ZP MV ČR.</w:t>
      </w:r>
    </w:p>
    <w:p w:rsidR="00B1296E" w:rsidRDefault="00B1296E" w:rsidP="00B1296E">
      <w:pPr>
        <w:ind w:left="426"/>
        <w:jc w:val="both"/>
        <w:rPr>
          <w:rFonts w:cs="Arial"/>
          <w:color w:val="000000"/>
          <w:szCs w:val="22"/>
        </w:rPr>
      </w:pPr>
    </w:p>
    <w:p w:rsidR="00964C26" w:rsidRPr="00AB6653" w:rsidRDefault="00964C26" w:rsidP="00B1296E">
      <w:pPr>
        <w:ind w:left="426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 xml:space="preserve">Součástí nabídky </w:t>
      </w:r>
      <w:r>
        <w:t>ú</w:t>
      </w:r>
      <w:r w:rsidRPr="00DB2F49">
        <w:t>častník</w:t>
      </w:r>
      <w:r>
        <w:t>a</w:t>
      </w:r>
      <w:r w:rsidRPr="00DB2F49">
        <w:t xml:space="preserve"> zadávacího řízení</w:t>
      </w:r>
      <w:r w:rsidRPr="00AB6653">
        <w:rPr>
          <w:rFonts w:cs="Arial"/>
          <w:color w:val="000000"/>
          <w:szCs w:val="22"/>
        </w:rPr>
        <w:t xml:space="preserve"> bude </w:t>
      </w:r>
      <w:r>
        <w:rPr>
          <w:rFonts w:cs="Arial"/>
          <w:b/>
          <w:color w:val="000000"/>
          <w:szCs w:val="22"/>
        </w:rPr>
        <w:t>popis realizace distribuce b</w:t>
      </w:r>
      <w:r w:rsidRPr="00AB6653">
        <w:rPr>
          <w:rFonts w:cs="Arial"/>
          <w:b/>
          <w:color w:val="000000"/>
          <w:szCs w:val="22"/>
        </w:rPr>
        <w:t>ulletinu</w:t>
      </w:r>
      <w:r w:rsidRPr="00AB6653">
        <w:rPr>
          <w:rFonts w:cs="Arial"/>
          <w:color w:val="000000"/>
          <w:szCs w:val="22"/>
        </w:rPr>
        <w:t>.</w:t>
      </w:r>
    </w:p>
    <w:p w:rsidR="00B1296E" w:rsidRDefault="00B1296E" w:rsidP="00B1296E">
      <w:pPr>
        <w:ind w:left="360"/>
        <w:jc w:val="both"/>
        <w:rPr>
          <w:rFonts w:cs="Arial"/>
          <w:lang w:eastAsia="cs-CZ"/>
        </w:rPr>
      </w:pPr>
    </w:p>
    <w:p w:rsidR="00224425" w:rsidRPr="00C03EF7" w:rsidRDefault="00224425" w:rsidP="00B1296E">
      <w:pPr>
        <w:ind w:left="360"/>
        <w:jc w:val="both"/>
        <w:rPr>
          <w:rFonts w:cs="Arial"/>
          <w:lang w:eastAsia="cs-CZ"/>
        </w:rPr>
      </w:pPr>
      <w:r w:rsidRPr="00C03EF7">
        <w:rPr>
          <w:rFonts w:cs="Arial"/>
          <w:lang w:eastAsia="cs-CZ"/>
        </w:rPr>
        <w:t>Klasifikace předmětu veřejné zakázky:</w:t>
      </w:r>
    </w:p>
    <w:tbl>
      <w:tblPr>
        <w:tblW w:w="4698" w:type="pct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"/>
        <w:gridCol w:w="3382"/>
        <w:gridCol w:w="4889"/>
      </w:tblGrid>
      <w:tr w:rsidR="00C03EF7" w:rsidRPr="00C03EF7" w:rsidTr="00B1296E">
        <w:trPr>
          <w:trHeight w:val="506"/>
        </w:trPr>
        <w:tc>
          <w:tcPr>
            <w:tcW w:w="498" w:type="pct"/>
            <w:vAlign w:val="center"/>
          </w:tcPr>
          <w:p w:rsidR="00224425" w:rsidRPr="001E17E3" w:rsidRDefault="00224425" w:rsidP="00B1296E">
            <w:pPr>
              <w:pStyle w:val="Bezmezer"/>
              <w:ind w:left="67"/>
              <w:jc w:val="center"/>
              <w:rPr>
                <w:rFonts w:cs="Arial"/>
                <w:kern w:val="1"/>
                <w:vertAlign w:val="superscript"/>
              </w:rPr>
            </w:pPr>
            <w:r w:rsidRPr="00C03EF7">
              <w:rPr>
                <w:rFonts w:cs="Arial"/>
                <w:kern w:val="1"/>
              </w:rPr>
              <w:t>CPV</w:t>
            </w:r>
            <w:r w:rsidRPr="00C03EF7">
              <w:rPr>
                <w:rStyle w:val="Znakapoznpodarou"/>
                <w:rFonts w:cs="Arial"/>
                <w:kern w:val="1"/>
              </w:rPr>
              <w:footnoteReference w:id="1"/>
            </w:r>
            <w:r w:rsidR="001E17E3">
              <w:rPr>
                <w:rFonts w:cs="Arial"/>
                <w:kern w:val="1"/>
                <w:vertAlign w:val="superscript"/>
              </w:rPr>
              <w:t>)</w:t>
            </w:r>
          </w:p>
        </w:tc>
        <w:tc>
          <w:tcPr>
            <w:tcW w:w="1841" w:type="pct"/>
            <w:vAlign w:val="center"/>
          </w:tcPr>
          <w:p w:rsidR="00224425" w:rsidRPr="00C03EF7" w:rsidRDefault="00224425" w:rsidP="00B1296E">
            <w:pPr>
              <w:jc w:val="center"/>
              <w:rPr>
                <w:rFonts w:cs="Arial"/>
                <w:highlight w:val="yellow"/>
                <w:lang w:eastAsia="cs-CZ"/>
              </w:rPr>
            </w:pPr>
            <w:r w:rsidRPr="00C03EF7">
              <w:rPr>
                <w:rFonts w:cs="Arial"/>
                <w:lang w:eastAsia="cs-CZ"/>
              </w:rPr>
              <w:t>64121100-1</w:t>
            </w:r>
          </w:p>
        </w:tc>
        <w:tc>
          <w:tcPr>
            <w:tcW w:w="2661" w:type="pct"/>
            <w:vAlign w:val="center"/>
          </w:tcPr>
          <w:p w:rsidR="00224425" w:rsidRPr="00C03EF7" w:rsidRDefault="00224425" w:rsidP="00B1296E">
            <w:pPr>
              <w:jc w:val="center"/>
              <w:rPr>
                <w:rFonts w:cs="Arial"/>
                <w:highlight w:val="yellow"/>
                <w:lang w:eastAsia="cs-CZ"/>
              </w:rPr>
            </w:pPr>
            <w:r w:rsidRPr="00C03EF7">
              <w:rPr>
                <w:rFonts w:cs="Arial"/>
                <w:lang w:eastAsia="cs-CZ"/>
              </w:rPr>
              <w:t>Doručování pošty</w:t>
            </w:r>
          </w:p>
        </w:tc>
      </w:tr>
      <w:tr w:rsidR="00C03EF7" w:rsidRPr="00C03EF7" w:rsidTr="00B1296E">
        <w:trPr>
          <w:trHeight w:val="506"/>
        </w:trPr>
        <w:tc>
          <w:tcPr>
            <w:tcW w:w="498" w:type="pct"/>
          </w:tcPr>
          <w:p w:rsidR="00224425" w:rsidRPr="00C03EF7" w:rsidRDefault="00224425" w:rsidP="00B1296E">
            <w:pPr>
              <w:pStyle w:val="Bezmezer"/>
              <w:ind w:left="67"/>
              <w:jc w:val="both"/>
              <w:rPr>
                <w:rFonts w:cs="Arial"/>
                <w:kern w:val="1"/>
              </w:rPr>
            </w:pPr>
          </w:p>
        </w:tc>
        <w:tc>
          <w:tcPr>
            <w:tcW w:w="1841" w:type="pct"/>
            <w:vAlign w:val="center"/>
          </w:tcPr>
          <w:p w:rsidR="00224425" w:rsidRPr="00C03EF7" w:rsidRDefault="00224425" w:rsidP="00B1296E">
            <w:pPr>
              <w:pStyle w:val="Bezmezer"/>
              <w:ind w:left="67"/>
              <w:jc w:val="center"/>
              <w:rPr>
                <w:rFonts w:cs="Arial"/>
                <w:kern w:val="1"/>
              </w:rPr>
            </w:pPr>
            <w:r w:rsidRPr="00C03EF7">
              <w:rPr>
                <w:rFonts w:cs="Arial"/>
                <w:kern w:val="1"/>
              </w:rPr>
              <w:t>22212000-9</w:t>
            </w:r>
          </w:p>
        </w:tc>
        <w:tc>
          <w:tcPr>
            <w:tcW w:w="2661" w:type="pct"/>
            <w:vAlign w:val="center"/>
          </w:tcPr>
          <w:p w:rsidR="00224425" w:rsidRPr="00C03EF7" w:rsidRDefault="00B1296E" w:rsidP="00B1296E">
            <w:pPr>
              <w:pStyle w:val="Bezmezer"/>
              <w:ind w:left="67"/>
              <w:jc w:val="center"/>
              <w:rPr>
                <w:rFonts w:cs="Arial"/>
                <w:kern w:val="1"/>
              </w:rPr>
            </w:pPr>
            <w:r>
              <w:rPr>
                <w:rFonts w:cs="Arial"/>
                <w:kern w:val="1"/>
              </w:rPr>
              <w:t>P</w:t>
            </w:r>
            <w:r w:rsidR="00224425" w:rsidRPr="00C03EF7">
              <w:rPr>
                <w:rFonts w:cs="Arial"/>
                <w:kern w:val="1"/>
              </w:rPr>
              <w:t>eriodika</w:t>
            </w:r>
          </w:p>
        </w:tc>
      </w:tr>
    </w:tbl>
    <w:p w:rsidR="00C03EF7" w:rsidRDefault="00C03EF7" w:rsidP="00B1296E">
      <w:pPr>
        <w:ind w:left="360"/>
        <w:jc w:val="both"/>
        <w:rPr>
          <w:rFonts w:cs="Arial"/>
          <w:lang w:eastAsia="cs-CZ"/>
        </w:rPr>
      </w:pPr>
    </w:p>
    <w:p w:rsidR="00964C26" w:rsidRPr="00AB6653" w:rsidRDefault="00964C26" w:rsidP="00B1296E">
      <w:pPr>
        <w:ind w:left="851"/>
        <w:rPr>
          <w:rFonts w:cs="Arial"/>
          <w:color w:val="000000"/>
          <w:szCs w:val="22"/>
        </w:rPr>
      </w:pPr>
    </w:p>
    <w:p w:rsidR="00964C26" w:rsidRDefault="00964C26" w:rsidP="00B1296E">
      <w:pPr>
        <w:pStyle w:val="Nadpis1"/>
        <w:keepLines/>
        <w:numPr>
          <w:ilvl w:val="0"/>
          <w:numId w:val="13"/>
        </w:numPr>
        <w:tabs>
          <w:tab w:val="left" w:pos="426"/>
        </w:tabs>
        <w:ind w:left="0"/>
        <w:rPr>
          <w:rFonts w:cs="Arial"/>
          <w:caps w:val="0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D</w:t>
      </w:r>
      <w:r w:rsidR="00925499" w:rsidRPr="00AB6653">
        <w:rPr>
          <w:rFonts w:cs="Arial"/>
          <w:caps w:val="0"/>
          <w:color w:val="000000"/>
          <w:szCs w:val="22"/>
        </w:rPr>
        <w:t>oba a místo plnění veřejné zakázky</w:t>
      </w:r>
      <w:bookmarkEnd w:id="1"/>
    </w:p>
    <w:p w:rsidR="00B1296E" w:rsidRPr="00B1296E" w:rsidRDefault="00B1296E" w:rsidP="00B1296E"/>
    <w:p w:rsidR="00964C26" w:rsidRPr="00AB6653" w:rsidRDefault="00964C26" w:rsidP="00B1296E">
      <w:pPr>
        <w:pStyle w:val="Nadpis2"/>
        <w:keepLines/>
        <w:numPr>
          <w:ilvl w:val="1"/>
          <w:numId w:val="13"/>
        </w:numPr>
        <w:tabs>
          <w:tab w:val="left" w:pos="993"/>
        </w:tabs>
        <w:ind w:hanging="567"/>
        <w:rPr>
          <w:rFonts w:cs="Arial"/>
          <w:b w:val="0"/>
          <w:color w:val="000000"/>
          <w:szCs w:val="22"/>
        </w:rPr>
      </w:pPr>
      <w:bookmarkStart w:id="2" w:name="_Toc137800361"/>
      <w:r w:rsidRPr="00AB6653">
        <w:rPr>
          <w:rFonts w:cs="Arial"/>
          <w:color w:val="000000"/>
          <w:szCs w:val="22"/>
        </w:rPr>
        <w:t>Doba plnění veřejné zakázky</w:t>
      </w:r>
      <w:bookmarkEnd w:id="2"/>
    </w:p>
    <w:p w:rsidR="00964C26" w:rsidRPr="00AB6653" w:rsidRDefault="00964C26" w:rsidP="00B1296E">
      <w:pPr>
        <w:numPr>
          <w:ilvl w:val="0"/>
          <w:numId w:val="16"/>
        </w:numPr>
        <w:tabs>
          <w:tab w:val="clear" w:pos="720"/>
          <w:tab w:val="left" w:pos="1276"/>
        </w:tabs>
        <w:suppressAutoHyphens w:val="0"/>
        <w:ind w:left="1276" w:hanging="283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předání grafického zpracování zadavatelem:</w:t>
      </w:r>
      <w:r w:rsidR="009E004E">
        <w:rPr>
          <w:rFonts w:cs="Arial"/>
          <w:color w:val="000000"/>
          <w:szCs w:val="22"/>
        </w:rPr>
        <w:tab/>
      </w:r>
      <w:r w:rsidR="009E004E">
        <w:rPr>
          <w:rFonts w:cs="Arial"/>
          <w:color w:val="000000"/>
          <w:szCs w:val="22"/>
        </w:rPr>
        <w:tab/>
      </w:r>
      <w:r w:rsidR="009E004E">
        <w:rPr>
          <w:rFonts w:cs="Arial"/>
          <w:color w:val="000000"/>
          <w:szCs w:val="22"/>
        </w:rPr>
        <w:tab/>
      </w:r>
      <w:r w:rsidR="005E120A">
        <w:rPr>
          <w:rFonts w:cs="Arial"/>
          <w:color w:val="000000"/>
          <w:szCs w:val="22"/>
        </w:rPr>
        <w:t xml:space="preserve">do </w:t>
      </w:r>
      <w:r w:rsidR="00546549">
        <w:rPr>
          <w:rFonts w:cs="Arial"/>
          <w:color w:val="000000"/>
          <w:szCs w:val="22"/>
        </w:rPr>
        <w:t>2</w:t>
      </w:r>
      <w:r w:rsidR="00FA39EB">
        <w:rPr>
          <w:rFonts w:cs="Arial"/>
          <w:color w:val="000000"/>
          <w:szCs w:val="22"/>
        </w:rPr>
        <w:t>7</w:t>
      </w:r>
      <w:r>
        <w:rPr>
          <w:rFonts w:cs="Arial"/>
          <w:color w:val="000000"/>
          <w:szCs w:val="22"/>
        </w:rPr>
        <w:t>.</w:t>
      </w:r>
      <w:r w:rsidR="008A6424">
        <w:rPr>
          <w:rFonts w:cs="Arial"/>
          <w:color w:val="000000"/>
          <w:szCs w:val="22"/>
        </w:rPr>
        <w:t xml:space="preserve"> </w:t>
      </w:r>
      <w:r>
        <w:rPr>
          <w:rFonts w:cs="Arial"/>
          <w:color w:val="000000"/>
          <w:szCs w:val="22"/>
        </w:rPr>
        <w:t>1.</w:t>
      </w:r>
      <w:r w:rsidR="008A6424">
        <w:rPr>
          <w:rFonts w:cs="Arial"/>
          <w:color w:val="000000"/>
          <w:szCs w:val="22"/>
        </w:rPr>
        <w:t xml:space="preserve"> </w:t>
      </w:r>
      <w:r w:rsidR="005E120A">
        <w:rPr>
          <w:rFonts w:cs="Arial"/>
          <w:color w:val="000000"/>
          <w:szCs w:val="22"/>
        </w:rPr>
        <w:t>2020</w:t>
      </w:r>
    </w:p>
    <w:p w:rsidR="00964C26" w:rsidRPr="00AB6653" w:rsidRDefault="00964C26" w:rsidP="00B1296E">
      <w:pPr>
        <w:numPr>
          <w:ilvl w:val="0"/>
          <w:numId w:val="16"/>
        </w:numPr>
        <w:tabs>
          <w:tab w:val="clear" w:pos="720"/>
          <w:tab w:val="left" w:pos="1276"/>
        </w:tabs>
        <w:suppressAutoHyphens w:val="0"/>
        <w:ind w:left="1276" w:hanging="283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předání adresáře zadavatelem:</w:t>
      </w:r>
      <w:r w:rsidR="009E004E">
        <w:rPr>
          <w:rFonts w:cs="Arial"/>
          <w:color w:val="000000"/>
          <w:szCs w:val="22"/>
        </w:rPr>
        <w:tab/>
      </w:r>
      <w:r w:rsidR="009E004E">
        <w:rPr>
          <w:rFonts w:cs="Arial"/>
          <w:color w:val="000000"/>
          <w:szCs w:val="22"/>
        </w:rPr>
        <w:tab/>
      </w:r>
      <w:r w:rsidR="009E004E">
        <w:rPr>
          <w:rFonts w:cs="Arial"/>
          <w:color w:val="000000"/>
          <w:szCs w:val="22"/>
        </w:rPr>
        <w:tab/>
      </w:r>
      <w:r w:rsidR="009E004E">
        <w:rPr>
          <w:rFonts w:cs="Arial"/>
          <w:color w:val="000000"/>
          <w:szCs w:val="22"/>
        </w:rPr>
        <w:tab/>
      </w:r>
      <w:r w:rsidR="005E120A">
        <w:rPr>
          <w:rFonts w:cs="Arial"/>
          <w:color w:val="000000"/>
          <w:szCs w:val="22"/>
        </w:rPr>
        <w:t xml:space="preserve">do </w:t>
      </w:r>
      <w:r w:rsidR="00EC6593">
        <w:rPr>
          <w:rFonts w:cs="Arial"/>
          <w:color w:val="000000"/>
          <w:szCs w:val="22"/>
        </w:rPr>
        <w:t>24</w:t>
      </w:r>
      <w:r w:rsidR="001D0F3E">
        <w:rPr>
          <w:rFonts w:cs="Arial"/>
          <w:color w:val="000000"/>
          <w:szCs w:val="22"/>
        </w:rPr>
        <w:t>.</w:t>
      </w:r>
      <w:r w:rsidR="008A6424">
        <w:rPr>
          <w:rFonts w:cs="Arial"/>
          <w:color w:val="000000"/>
          <w:szCs w:val="22"/>
        </w:rPr>
        <w:t xml:space="preserve"> </w:t>
      </w:r>
      <w:r w:rsidR="001D0F3E">
        <w:rPr>
          <w:rFonts w:cs="Arial"/>
          <w:color w:val="000000"/>
          <w:szCs w:val="22"/>
        </w:rPr>
        <w:t>1.</w:t>
      </w:r>
      <w:r w:rsidR="008A6424">
        <w:rPr>
          <w:rFonts w:cs="Arial"/>
          <w:color w:val="000000"/>
          <w:szCs w:val="22"/>
        </w:rPr>
        <w:t xml:space="preserve"> </w:t>
      </w:r>
      <w:r w:rsidR="005E120A">
        <w:rPr>
          <w:rFonts w:cs="Arial"/>
          <w:color w:val="000000"/>
          <w:szCs w:val="22"/>
        </w:rPr>
        <w:t>2020</w:t>
      </w:r>
    </w:p>
    <w:p w:rsidR="00964C26" w:rsidRPr="00AB6653" w:rsidRDefault="00964C26" w:rsidP="00B1296E">
      <w:pPr>
        <w:numPr>
          <w:ilvl w:val="0"/>
          <w:numId w:val="16"/>
        </w:numPr>
        <w:tabs>
          <w:tab w:val="clear" w:pos="720"/>
          <w:tab w:val="left" w:pos="1276"/>
        </w:tabs>
        <w:suppressAutoHyphens w:val="0"/>
        <w:ind w:left="1276" w:hanging="283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dodání výtisků na ředitel</w:t>
      </w:r>
      <w:r w:rsidR="005E120A">
        <w:rPr>
          <w:rFonts w:cs="Arial"/>
          <w:color w:val="000000"/>
          <w:szCs w:val="22"/>
        </w:rPr>
        <w:t>ství a pobočky zadavatele:</w:t>
      </w:r>
      <w:r w:rsidR="005E120A">
        <w:rPr>
          <w:rFonts w:cs="Arial"/>
          <w:color w:val="000000"/>
          <w:szCs w:val="22"/>
        </w:rPr>
        <w:tab/>
      </w:r>
      <w:r w:rsidR="005E120A">
        <w:rPr>
          <w:rFonts w:cs="Arial"/>
          <w:color w:val="000000"/>
          <w:szCs w:val="22"/>
        </w:rPr>
        <w:tab/>
        <w:t xml:space="preserve">do </w:t>
      </w:r>
      <w:r w:rsidR="00FA39EB">
        <w:rPr>
          <w:rFonts w:cs="Arial"/>
          <w:color w:val="000000"/>
          <w:szCs w:val="22"/>
        </w:rPr>
        <w:t>17</w:t>
      </w:r>
      <w:r w:rsidR="001D0F3E">
        <w:rPr>
          <w:rFonts w:cs="Arial"/>
          <w:color w:val="000000"/>
          <w:szCs w:val="22"/>
        </w:rPr>
        <w:t>.</w:t>
      </w:r>
      <w:r w:rsidR="008A6424">
        <w:rPr>
          <w:rFonts w:cs="Arial"/>
          <w:color w:val="000000"/>
          <w:szCs w:val="22"/>
        </w:rPr>
        <w:t xml:space="preserve"> </w:t>
      </w:r>
      <w:r w:rsidR="001D0F3E">
        <w:rPr>
          <w:rFonts w:cs="Arial"/>
          <w:color w:val="000000"/>
          <w:szCs w:val="22"/>
        </w:rPr>
        <w:t>2.</w:t>
      </w:r>
      <w:r w:rsidR="008A6424">
        <w:rPr>
          <w:rFonts w:cs="Arial"/>
          <w:color w:val="000000"/>
          <w:szCs w:val="22"/>
        </w:rPr>
        <w:t xml:space="preserve"> </w:t>
      </w:r>
      <w:r w:rsidR="005E120A">
        <w:rPr>
          <w:rFonts w:cs="Arial"/>
          <w:color w:val="000000"/>
          <w:szCs w:val="22"/>
        </w:rPr>
        <w:t>2020</w:t>
      </w:r>
    </w:p>
    <w:p w:rsidR="00964C26" w:rsidRPr="00AB6653" w:rsidRDefault="00964C26" w:rsidP="00B1296E">
      <w:pPr>
        <w:numPr>
          <w:ilvl w:val="0"/>
          <w:numId w:val="16"/>
        </w:numPr>
        <w:tabs>
          <w:tab w:val="clear" w:pos="720"/>
          <w:tab w:val="left" w:pos="1276"/>
        </w:tabs>
        <w:suppressAutoHyphens w:val="0"/>
        <w:ind w:left="1276" w:hanging="283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dokončení rozesílky výtisků na adresy pojištěnců:</w:t>
      </w:r>
      <w:r w:rsidR="009E004E">
        <w:rPr>
          <w:rFonts w:cs="Arial"/>
          <w:color w:val="000000"/>
          <w:szCs w:val="22"/>
        </w:rPr>
        <w:tab/>
      </w:r>
      <w:r w:rsidR="009E004E">
        <w:rPr>
          <w:rFonts w:cs="Arial"/>
          <w:color w:val="000000"/>
          <w:szCs w:val="22"/>
        </w:rPr>
        <w:tab/>
      </w:r>
      <w:r w:rsidR="001D0F3E">
        <w:rPr>
          <w:rFonts w:cs="Arial"/>
          <w:color w:val="000000"/>
          <w:szCs w:val="22"/>
        </w:rPr>
        <w:t>d</w:t>
      </w:r>
      <w:r w:rsidR="005E120A">
        <w:rPr>
          <w:rFonts w:cs="Arial"/>
          <w:color w:val="000000"/>
          <w:szCs w:val="22"/>
        </w:rPr>
        <w:t xml:space="preserve">o </w:t>
      </w:r>
      <w:r w:rsidR="00EC6593">
        <w:rPr>
          <w:rFonts w:cs="Arial"/>
          <w:color w:val="000000"/>
          <w:szCs w:val="22"/>
        </w:rPr>
        <w:t>21</w:t>
      </w:r>
      <w:r w:rsidR="00546549">
        <w:rPr>
          <w:rFonts w:cs="Arial"/>
          <w:color w:val="000000"/>
          <w:szCs w:val="22"/>
        </w:rPr>
        <w:t>.</w:t>
      </w:r>
      <w:r w:rsidR="008A6424">
        <w:rPr>
          <w:rFonts w:cs="Arial"/>
          <w:color w:val="000000"/>
          <w:szCs w:val="22"/>
        </w:rPr>
        <w:t xml:space="preserve"> </w:t>
      </w:r>
      <w:r>
        <w:rPr>
          <w:rFonts w:cs="Arial"/>
          <w:color w:val="000000"/>
          <w:szCs w:val="22"/>
        </w:rPr>
        <w:t>2</w:t>
      </w:r>
      <w:r w:rsidRPr="00AB6653">
        <w:rPr>
          <w:rFonts w:cs="Arial"/>
          <w:color w:val="000000"/>
          <w:szCs w:val="22"/>
        </w:rPr>
        <w:t>.</w:t>
      </w:r>
      <w:r w:rsidR="008A6424">
        <w:rPr>
          <w:rFonts w:cs="Arial"/>
          <w:color w:val="000000"/>
          <w:szCs w:val="22"/>
        </w:rPr>
        <w:t xml:space="preserve"> </w:t>
      </w:r>
      <w:r w:rsidR="005E120A">
        <w:rPr>
          <w:rFonts w:cs="Arial"/>
          <w:color w:val="000000"/>
          <w:szCs w:val="22"/>
        </w:rPr>
        <w:t>2020</w:t>
      </w:r>
    </w:p>
    <w:p w:rsidR="00964C26" w:rsidRPr="00AB6653" w:rsidRDefault="00964C26" w:rsidP="00B1296E">
      <w:pPr>
        <w:numPr>
          <w:ilvl w:val="0"/>
          <w:numId w:val="16"/>
        </w:numPr>
        <w:tabs>
          <w:tab w:val="clear" w:pos="720"/>
          <w:tab w:val="left" w:pos="1276"/>
        </w:tabs>
        <w:suppressAutoHyphens w:val="0"/>
        <w:ind w:left="1276" w:hanging="283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vrácení nedoru</w:t>
      </w:r>
      <w:r w:rsidR="005E120A">
        <w:rPr>
          <w:rFonts w:cs="Arial"/>
          <w:color w:val="000000"/>
          <w:szCs w:val="22"/>
        </w:rPr>
        <w:t>čených výtisků zadavateli</w:t>
      </w:r>
      <w:r w:rsidR="001E17E3">
        <w:rPr>
          <w:rFonts w:cs="Arial"/>
          <w:color w:val="000000"/>
          <w:szCs w:val="22"/>
        </w:rPr>
        <w:t>:</w:t>
      </w:r>
      <w:r w:rsidR="005E120A">
        <w:rPr>
          <w:rFonts w:cs="Arial"/>
          <w:color w:val="000000"/>
          <w:szCs w:val="22"/>
        </w:rPr>
        <w:tab/>
      </w:r>
      <w:r w:rsidR="005E120A">
        <w:rPr>
          <w:rFonts w:cs="Arial"/>
          <w:color w:val="000000"/>
          <w:szCs w:val="22"/>
        </w:rPr>
        <w:tab/>
      </w:r>
      <w:r w:rsidR="005E120A">
        <w:rPr>
          <w:rFonts w:cs="Arial"/>
          <w:color w:val="000000"/>
          <w:szCs w:val="22"/>
        </w:rPr>
        <w:tab/>
        <w:t xml:space="preserve">do </w:t>
      </w:r>
      <w:r w:rsidR="00546549">
        <w:rPr>
          <w:rFonts w:cs="Arial"/>
          <w:color w:val="000000"/>
          <w:szCs w:val="22"/>
        </w:rPr>
        <w:t>19</w:t>
      </w:r>
      <w:r>
        <w:rPr>
          <w:rFonts w:cs="Arial"/>
          <w:color w:val="000000"/>
          <w:szCs w:val="22"/>
        </w:rPr>
        <w:t>.</w:t>
      </w:r>
      <w:r w:rsidR="008A6424">
        <w:rPr>
          <w:rFonts w:cs="Arial"/>
          <w:color w:val="000000"/>
          <w:szCs w:val="22"/>
        </w:rPr>
        <w:t xml:space="preserve"> </w:t>
      </w:r>
      <w:r>
        <w:rPr>
          <w:rFonts w:cs="Arial"/>
          <w:color w:val="000000"/>
          <w:szCs w:val="22"/>
        </w:rPr>
        <w:t>3.</w:t>
      </w:r>
      <w:r w:rsidR="008A6424">
        <w:rPr>
          <w:rFonts w:cs="Arial"/>
          <w:color w:val="000000"/>
          <w:szCs w:val="22"/>
        </w:rPr>
        <w:t xml:space="preserve"> </w:t>
      </w:r>
      <w:r w:rsidR="005E120A">
        <w:rPr>
          <w:rFonts w:cs="Arial"/>
          <w:color w:val="000000"/>
          <w:szCs w:val="22"/>
        </w:rPr>
        <w:t>2020</w:t>
      </w:r>
    </w:p>
    <w:p w:rsidR="00964C26" w:rsidRDefault="00964C26" w:rsidP="00B1296E">
      <w:pPr>
        <w:numPr>
          <w:ilvl w:val="0"/>
          <w:numId w:val="16"/>
        </w:numPr>
        <w:tabs>
          <w:tab w:val="clear" w:pos="720"/>
          <w:tab w:val="left" w:pos="1276"/>
        </w:tabs>
        <w:suppressAutoHyphens w:val="0"/>
        <w:ind w:left="1276" w:hanging="283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ukon</w:t>
      </w:r>
      <w:bookmarkStart w:id="3" w:name="_Toc137800362"/>
      <w:r w:rsidR="005E120A">
        <w:rPr>
          <w:rFonts w:cs="Arial"/>
          <w:color w:val="000000"/>
          <w:szCs w:val="22"/>
        </w:rPr>
        <w:t>čení zpracování vratek:</w:t>
      </w:r>
      <w:r w:rsidR="005E120A">
        <w:rPr>
          <w:rFonts w:cs="Arial"/>
          <w:color w:val="000000"/>
          <w:szCs w:val="22"/>
        </w:rPr>
        <w:tab/>
      </w:r>
      <w:r w:rsidR="005E120A">
        <w:rPr>
          <w:rFonts w:cs="Arial"/>
          <w:color w:val="000000"/>
          <w:szCs w:val="22"/>
        </w:rPr>
        <w:tab/>
      </w:r>
      <w:r w:rsidR="005E120A">
        <w:rPr>
          <w:rFonts w:cs="Arial"/>
          <w:color w:val="000000"/>
          <w:szCs w:val="22"/>
        </w:rPr>
        <w:tab/>
      </w:r>
      <w:r w:rsidR="005E120A">
        <w:rPr>
          <w:rFonts w:cs="Arial"/>
          <w:color w:val="000000"/>
          <w:szCs w:val="22"/>
        </w:rPr>
        <w:tab/>
      </w:r>
      <w:r w:rsidR="005E120A">
        <w:rPr>
          <w:rFonts w:cs="Arial"/>
          <w:color w:val="000000"/>
          <w:szCs w:val="22"/>
        </w:rPr>
        <w:tab/>
        <w:t xml:space="preserve">do </w:t>
      </w:r>
      <w:r w:rsidR="00546549">
        <w:rPr>
          <w:rFonts w:cs="Arial"/>
          <w:color w:val="000000"/>
          <w:szCs w:val="22"/>
        </w:rPr>
        <w:t>19</w:t>
      </w:r>
      <w:r w:rsidR="001D0F3E">
        <w:rPr>
          <w:rFonts w:cs="Arial"/>
          <w:color w:val="000000"/>
          <w:szCs w:val="22"/>
        </w:rPr>
        <w:t>.</w:t>
      </w:r>
      <w:r w:rsidR="008A6424">
        <w:rPr>
          <w:rFonts w:cs="Arial"/>
          <w:color w:val="000000"/>
          <w:szCs w:val="22"/>
        </w:rPr>
        <w:t xml:space="preserve"> </w:t>
      </w:r>
      <w:r w:rsidR="001D0F3E">
        <w:rPr>
          <w:rFonts w:cs="Arial"/>
          <w:color w:val="000000"/>
          <w:szCs w:val="22"/>
        </w:rPr>
        <w:t>3.</w:t>
      </w:r>
      <w:r w:rsidR="008A6424">
        <w:rPr>
          <w:rFonts w:cs="Arial"/>
          <w:color w:val="000000"/>
          <w:szCs w:val="22"/>
        </w:rPr>
        <w:t xml:space="preserve"> </w:t>
      </w:r>
      <w:r w:rsidR="005E120A">
        <w:rPr>
          <w:rFonts w:cs="Arial"/>
          <w:color w:val="000000"/>
          <w:szCs w:val="22"/>
        </w:rPr>
        <w:t>2020</w:t>
      </w:r>
    </w:p>
    <w:p w:rsidR="00B1296E" w:rsidRPr="00AB6653" w:rsidRDefault="00B1296E" w:rsidP="00B1296E">
      <w:pPr>
        <w:tabs>
          <w:tab w:val="left" w:pos="1276"/>
        </w:tabs>
        <w:suppressAutoHyphens w:val="0"/>
        <w:ind w:left="993"/>
        <w:rPr>
          <w:rFonts w:cs="Arial"/>
          <w:color w:val="000000"/>
          <w:szCs w:val="22"/>
        </w:rPr>
      </w:pPr>
    </w:p>
    <w:p w:rsidR="00964C26" w:rsidRPr="00AB6653" w:rsidRDefault="00964C26" w:rsidP="00B1296E">
      <w:pPr>
        <w:pStyle w:val="Nadpis2"/>
        <w:keepLines/>
        <w:numPr>
          <w:ilvl w:val="1"/>
          <w:numId w:val="13"/>
        </w:numPr>
        <w:tabs>
          <w:tab w:val="left" w:pos="993"/>
        </w:tabs>
        <w:ind w:hanging="567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Místo plnění veřejné zakázky</w:t>
      </w:r>
      <w:bookmarkEnd w:id="3"/>
    </w:p>
    <w:p w:rsidR="00964C26" w:rsidRPr="00AB6653" w:rsidRDefault="00964C26" w:rsidP="00B1296E">
      <w:pPr>
        <w:numPr>
          <w:ilvl w:val="0"/>
          <w:numId w:val="16"/>
        </w:numPr>
        <w:tabs>
          <w:tab w:val="clear" w:pos="720"/>
          <w:tab w:val="left" w:pos="1276"/>
        </w:tabs>
        <w:suppressAutoHyphens w:val="0"/>
        <w:ind w:left="1276" w:hanging="283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b/>
          <w:color w:val="000000"/>
          <w:szCs w:val="22"/>
        </w:rPr>
        <w:t>adresy pojištěnců v České republice</w:t>
      </w:r>
      <w:r w:rsidRPr="00AB6653">
        <w:rPr>
          <w:rFonts w:cs="Arial"/>
          <w:color w:val="000000"/>
          <w:szCs w:val="22"/>
        </w:rPr>
        <w:t>. Adresář bude předán zadavatelem podle odstavce 3.1.</w:t>
      </w:r>
    </w:p>
    <w:p w:rsidR="00964C26" w:rsidRPr="00AB6653" w:rsidRDefault="00964C26" w:rsidP="00B1296E">
      <w:pPr>
        <w:numPr>
          <w:ilvl w:val="0"/>
          <w:numId w:val="16"/>
        </w:numPr>
        <w:tabs>
          <w:tab w:val="clear" w:pos="720"/>
          <w:tab w:val="left" w:pos="1276"/>
        </w:tabs>
        <w:suppressAutoHyphens w:val="0"/>
        <w:ind w:left="1276" w:hanging="283"/>
        <w:rPr>
          <w:rFonts w:cs="Arial"/>
          <w:b/>
          <w:color w:val="000000"/>
          <w:szCs w:val="22"/>
        </w:rPr>
      </w:pPr>
      <w:r w:rsidRPr="00AB6653">
        <w:rPr>
          <w:rFonts w:cs="Arial"/>
          <w:b/>
          <w:color w:val="000000"/>
          <w:szCs w:val="22"/>
        </w:rPr>
        <w:t>pracoviště zadavatele:</w:t>
      </w:r>
    </w:p>
    <w:p w:rsidR="00964C26" w:rsidRPr="00AB6653" w:rsidRDefault="00964C26" w:rsidP="00B1296E">
      <w:pPr>
        <w:numPr>
          <w:ilvl w:val="0"/>
          <w:numId w:val="22"/>
        </w:numPr>
        <w:tabs>
          <w:tab w:val="clear" w:pos="720"/>
          <w:tab w:val="left" w:pos="1560"/>
        </w:tabs>
        <w:suppressAutoHyphens w:val="0"/>
        <w:ind w:left="1560" w:hanging="284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Ředitelství ZP MV ČR</w:t>
      </w:r>
      <w:r>
        <w:rPr>
          <w:rFonts w:cs="Arial"/>
          <w:color w:val="000000"/>
          <w:szCs w:val="22"/>
        </w:rPr>
        <w:t>:</w:t>
      </w:r>
      <w:r w:rsidRPr="00AB6653">
        <w:rPr>
          <w:rFonts w:cs="Arial"/>
          <w:color w:val="000000"/>
          <w:szCs w:val="22"/>
        </w:rPr>
        <w:t xml:space="preserve"> Vinohradská 2577/178, 130 00 Praha 3</w:t>
      </w:r>
    </w:p>
    <w:p w:rsidR="00964C26" w:rsidRPr="00AB6653" w:rsidRDefault="00964C26" w:rsidP="00B1296E">
      <w:pPr>
        <w:numPr>
          <w:ilvl w:val="0"/>
          <w:numId w:val="22"/>
        </w:numPr>
        <w:tabs>
          <w:tab w:val="clear" w:pos="720"/>
          <w:tab w:val="left" w:pos="1560"/>
        </w:tabs>
        <w:suppressAutoHyphens w:val="0"/>
        <w:ind w:left="1560" w:hanging="284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Pracoviště České Budějovice</w:t>
      </w:r>
      <w:r>
        <w:rPr>
          <w:rFonts w:cs="Arial"/>
          <w:color w:val="000000"/>
          <w:szCs w:val="22"/>
        </w:rPr>
        <w:t>:</w:t>
      </w:r>
      <w:r w:rsidRPr="00AB6653">
        <w:rPr>
          <w:rFonts w:cs="Arial"/>
          <w:color w:val="000000"/>
          <w:szCs w:val="22"/>
        </w:rPr>
        <w:t xml:space="preserve"> Klaricova 867/19, 370 04 České Budějovice</w:t>
      </w:r>
    </w:p>
    <w:p w:rsidR="00964C26" w:rsidRPr="00AB6653" w:rsidRDefault="00964C26" w:rsidP="00B1296E">
      <w:pPr>
        <w:numPr>
          <w:ilvl w:val="0"/>
          <w:numId w:val="22"/>
        </w:numPr>
        <w:tabs>
          <w:tab w:val="clear" w:pos="720"/>
          <w:tab w:val="left" w:pos="1560"/>
        </w:tabs>
        <w:suppressAutoHyphens w:val="0"/>
        <w:ind w:left="1560" w:hanging="284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Pracoviště Plzeň</w:t>
      </w:r>
      <w:r>
        <w:rPr>
          <w:rFonts w:cs="Arial"/>
          <w:color w:val="000000"/>
          <w:szCs w:val="22"/>
        </w:rPr>
        <w:t>:</w:t>
      </w:r>
      <w:r w:rsidRPr="00AB6653">
        <w:rPr>
          <w:rFonts w:cs="Arial"/>
          <w:color w:val="000000"/>
          <w:szCs w:val="22"/>
        </w:rPr>
        <w:t xml:space="preserve"> Hruškova 8, 320 65 Plzeň</w:t>
      </w:r>
    </w:p>
    <w:p w:rsidR="00964C26" w:rsidRPr="00AB6653" w:rsidRDefault="00964C26" w:rsidP="00B1296E">
      <w:pPr>
        <w:numPr>
          <w:ilvl w:val="0"/>
          <w:numId w:val="22"/>
        </w:numPr>
        <w:tabs>
          <w:tab w:val="clear" w:pos="720"/>
          <w:tab w:val="left" w:pos="1560"/>
        </w:tabs>
        <w:suppressAutoHyphens w:val="0"/>
        <w:ind w:left="1560" w:hanging="284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Pracoviště Ústí nad Labem</w:t>
      </w:r>
      <w:r>
        <w:rPr>
          <w:rFonts w:cs="Arial"/>
          <w:color w:val="000000"/>
          <w:szCs w:val="22"/>
        </w:rPr>
        <w:t>:</w:t>
      </w:r>
      <w:r w:rsidRPr="00AB6653">
        <w:rPr>
          <w:rFonts w:cs="Arial"/>
          <w:color w:val="000000"/>
          <w:szCs w:val="22"/>
        </w:rPr>
        <w:t xml:space="preserve"> Štefánikova 992/16, 400 01 Ústí nad Labem</w:t>
      </w:r>
    </w:p>
    <w:p w:rsidR="00964C26" w:rsidRPr="00AB6653" w:rsidRDefault="00964C26" w:rsidP="00B1296E">
      <w:pPr>
        <w:numPr>
          <w:ilvl w:val="0"/>
          <w:numId w:val="22"/>
        </w:numPr>
        <w:tabs>
          <w:tab w:val="clear" w:pos="720"/>
          <w:tab w:val="left" w:pos="1560"/>
        </w:tabs>
        <w:suppressAutoHyphens w:val="0"/>
        <w:ind w:left="1560" w:hanging="284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Pracoviště Hradec Králové</w:t>
      </w:r>
      <w:r>
        <w:rPr>
          <w:rFonts w:cs="Arial"/>
          <w:color w:val="000000"/>
          <w:szCs w:val="22"/>
        </w:rPr>
        <w:t>:</w:t>
      </w:r>
      <w:r w:rsidRPr="00AB6653">
        <w:rPr>
          <w:rFonts w:cs="Arial"/>
          <w:color w:val="000000"/>
          <w:szCs w:val="22"/>
        </w:rPr>
        <w:t xml:space="preserve"> Wonkova 1225, 500 01 Hradec Králové</w:t>
      </w:r>
      <w:r w:rsidRPr="00AB6653">
        <w:rPr>
          <w:rFonts w:cs="Arial"/>
          <w:color w:val="000000"/>
          <w:szCs w:val="22"/>
        </w:rPr>
        <w:tab/>
      </w:r>
    </w:p>
    <w:p w:rsidR="00964C26" w:rsidRPr="00AB6653" w:rsidRDefault="00964C26" w:rsidP="00B1296E">
      <w:pPr>
        <w:numPr>
          <w:ilvl w:val="0"/>
          <w:numId w:val="22"/>
        </w:numPr>
        <w:tabs>
          <w:tab w:val="clear" w:pos="720"/>
          <w:tab w:val="left" w:pos="1560"/>
        </w:tabs>
        <w:suppressAutoHyphens w:val="0"/>
        <w:ind w:left="1560" w:hanging="284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Pracoviště Liberec</w:t>
      </w:r>
      <w:r>
        <w:rPr>
          <w:rFonts w:cs="Arial"/>
          <w:color w:val="000000"/>
          <w:szCs w:val="22"/>
        </w:rPr>
        <w:t>:</w:t>
      </w:r>
      <w:r w:rsidRPr="00AB6653">
        <w:rPr>
          <w:rFonts w:cs="Arial"/>
          <w:color w:val="000000"/>
          <w:szCs w:val="22"/>
        </w:rPr>
        <w:t xml:space="preserve"> </w:t>
      </w:r>
      <w:r w:rsidRPr="00AB6653">
        <w:rPr>
          <w:rFonts w:cs="Arial"/>
          <w:bCs/>
          <w:color w:val="000000"/>
          <w:szCs w:val="22"/>
        </w:rPr>
        <w:t xml:space="preserve">Jablonecká </w:t>
      </w:r>
      <w:proofErr w:type="gramStart"/>
      <w:r w:rsidRPr="00AB6653">
        <w:rPr>
          <w:rFonts w:cs="Arial"/>
          <w:bCs/>
          <w:color w:val="000000"/>
          <w:szCs w:val="22"/>
        </w:rPr>
        <w:t>č.p.</w:t>
      </w:r>
      <w:proofErr w:type="gramEnd"/>
      <w:r w:rsidRPr="00AB6653">
        <w:rPr>
          <w:rFonts w:cs="Arial"/>
          <w:bCs/>
          <w:color w:val="000000"/>
          <w:szCs w:val="22"/>
        </w:rPr>
        <w:t xml:space="preserve"> 19,  460 01 Liberec</w:t>
      </w:r>
    </w:p>
    <w:p w:rsidR="00964C26" w:rsidRPr="00AB6653" w:rsidRDefault="00964C26" w:rsidP="00B1296E">
      <w:pPr>
        <w:numPr>
          <w:ilvl w:val="0"/>
          <w:numId w:val="22"/>
        </w:numPr>
        <w:tabs>
          <w:tab w:val="clear" w:pos="720"/>
          <w:tab w:val="left" w:pos="1560"/>
        </w:tabs>
        <w:suppressAutoHyphens w:val="0"/>
        <w:ind w:left="1560" w:hanging="284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Pracoviště Olomouc</w:t>
      </w:r>
      <w:r>
        <w:rPr>
          <w:rFonts w:cs="Arial"/>
          <w:color w:val="000000"/>
          <w:szCs w:val="22"/>
        </w:rPr>
        <w:t>:</w:t>
      </w:r>
      <w:r w:rsidRPr="00AB6653">
        <w:rPr>
          <w:rFonts w:cs="Arial"/>
          <w:color w:val="000000"/>
          <w:szCs w:val="22"/>
        </w:rPr>
        <w:t xml:space="preserve"> Jeremenkova 42A, 772 11 Olomouc</w:t>
      </w:r>
    </w:p>
    <w:p w:rsidR="00964C26" w:rsidRPr="00AB6653" w:rsidRDefault="00964C26" w:rsidP="00B1296E">
      <w:pPr>
        <w:numPr>
          <w:ilvl w:val="0"/>
          <w:numId w:val="22"/>
        </w:numPr>
        <w:tabs>
          <w:tab w:val="clear" w:pos="720"/>
          <w:tab w:val="left" w:pos="1560"/>
        </w:tabs>
        <w:suppressAutoHyphens w:val="0"/>
        <w:ind w:left="1560" w:hanging="284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Pracoviště Ostrava</w:t>
      </w:r>
      <w:r>
        <w:rPr>
          <w:rFonts w:cs="Arial"/>
          <w:color w:val="000000"/>
          <w:szCs w:val="22"/>
        </w:rPr>
        <w:t>:</w:t>
      </w:r>
      <w:r w:rsidRPr="00AB6653">
        <w:rPr>
          <w:rFonts w:cs="Arial"/>
          <w:color w:val="000000"/>
          <w:szCs w:val="22"/>
        </w:rPr>
        <w:t xml:space="preserve"> </w:t>
      </w:r>
      <w:r w:rsidR="000A6A50">
        <w:rPr>
          <w:rFonts w:cs="Arial"/>
          <w:color w:val="000000"/>
          <w:szCs w:val="22"/>
        </w:rPr>
        <w:t>Nová Karolína Park, 28. října 3348/65, 702 00 Ostrava</w:t>
      </w:r>
    </w:p>
    <w:p w:rsidR="00964C26" w:rsidRPr="00AB6653" w:rsidRDefault="00964C26" w:rsidP="00B1296E">
      <w:pPr>
        <w:numPr>
          <w:ilvl w:val="0"/>
          <w:numId w:val="22"/>
        </w:numPr>
        <w:tabs>
          <w:tab w:val="clear" w:pos="720"/>
          <w:tab w:val="left" w:pos="1560"/>
        </w:tabs>
        <w:suppressAutoHyphens w:val="0"/>
        <w:ind w:left="1560" w:hanging="284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Pracoviště Brno</w:t>
      </w:r>
      <w:r>
        <w:rPr>
          <w:rFonts w:cs="Arial"/>
          <w:color w:val="000000"/>
          <w:szCs w:val="22"/>
        </w:rPr>
        <w:t>:</w:t>
      </w:r>
      <w:r w:rsidRPr="00AB6653">
        <w:rPr>
          <w:rFonts w:cs="Arial"/>
          <w:color w:val="000000"/>
          <w:szCs w:val="22"/>
        </w:rPr>
        <w:t xml:space="preserve"> Cejl 5, 658 16 Brno</w:t>
      </w:r>
    </w:p>
    <w:p w:rsidR="00925499" w:rsidRDefault="00925499" w:rsidP="00B1296E">
      <w:pPr>
        <w:ind w:left="426"/>
        <w:jc w:val="both"/>
        <w:rPr>
          <w:b/>
          <w:color w:val="000000"/>
        </w:rPr>
      </w:pPr>
    </w:p>
    <w:p w:rsidR="00925499" w:rsidRPr="00C03EF7" w:rsidRDefault="00925499" w:rsidP="00B1296E">
      <w:pPr>
        <w:pStyle w:val="Nadpis1"/>
        <w:keepLines/>
        <w:numPr>
          <w:ilvl w:val="0"/>
          <w:numId w:val="13"/>
        </w:numPr>
        <w:ind w:left="0"/>
        <w:rPr>
          <w:rFonts w:cs="Arial"/>
          <w:color w:val="000000"/>
          <w:szCs w:val="22"/>
        </w:rPr>
      </w:pPr>
      <w:r w:rsidRPr="00C03EF7">
        <w:rPr>
          <w:rFonts w:cs="Arial"/>
          <w:color w:val="000000"/>
          <w:szCs w:val="22"/>
        </w:rPr>
        <w:lastRenderedPageBreak/>
        <w:t>O</w:t>
      </w:r>
      <w:r w:rsidRPr="00925499">
        <w:rPr>
          <w:rFonts w:cs="Arial"/>
          <w:caps w:val="0"/>
          <w:color w:val="000000"/>
          <w:szCs w:val="22"/>
        </w:rPr>
        <w:t>bchodní a platební podmínky</w:t>
      </w:r>
    </w:p>
    <w:p w:rsidR="00925499" w:rsidRPr="004E2294" w:rsidRDefault="00925499" w:rsidP="00B1296E">
      <w:pPr>
        <w:jc w:val="both"/>
        <w:rPr>
          <w:rFonts w:cs="Arial"/>
          <w:lang w:eastAsia="cs-CZ"/>
        </w:rPr>
      </w:pPr>
    </w:p>
    <w:p w:rsidR="00925499" w:rsidRPr="00B44F33" w:rsidRDefault="00925499" w:rsidP="00B1296E">
      <w:pPr>
        <w:ind w:left="426"/>
        <w:jc w:val="both"/>
        <w:rPr>
          <w:rFonts w:cs="Arial"/>
          <w:noProof/>
          <w:kern w:val="28"/>
          <w:lang w:eastAsia="cs-CZ"/>
        </w:rPr>
      </w:pPr>
      <w:r w:rsidRPr="00B44F33">
        <w:rPr>
          <w:rFonts w:cs="Arial"/>
        </w:rPr>
        <w:t xml:space="preserve">Obchodní podmínky včetně platebních podmínek jsou obsaženy v </w:t>
      </w:r>
      <w:r w:rsidRPr="00B44F33">
        <w:rPr>
          <w:rFonts w:cs="Arial"/>
          <w:b/>
        </w:rPr>
        <w:t>návrhu smlouvy</w:t>
      </w:r>
      <w:r w:rsidRPr="00B44F33">
        <w:rPr>
          <w:rFonts w:cs="Arial"/>
        </w:rPr>
        <w:t xml:space="preserve">, který tvoří přílohu č. 1 </w:t>
      </w:r>
      <w:r w:rsidR="00EF67FC">
        <w:rPr>
          <w:rFonts w:cs="Arial"/>
        </w:rPr>
        <w:t xml:space="preserve">této </w:t>
      </w:r>
      <w:r w:rsidRPr="00B44F33">
        <w:rPr>
          <w:rFonts w:cs="Arial"/>
        </w:rPr>
        <w:t xml:space="preserve">výzvy. Tento návrh smlouvy je pro účastníka zadávacího řízení (dále jen „účastník“) závazný, přičemž účastník do návrhu smlouvy doplní pouze zadavatelem požadované údaje, ostatní náležitosti není oprávněn jakkoli měnit. </w:t>
      </w:r>
    </w:p>
    <w:p w:rsidR="00925499" w:rsidRDefault="00925499" w:rsidP="00B1296E">
      <w:pPr>
        <w:ind w:left="426"/>
        <w:jc w:val="both"/>
        <w:rPr>
          <w:b/>
        </w:rPr>
      </w:pPr>
    </w:p>
    <w:p w:rsidR="00A17C22" w:rsidRPr="00B44F33" w:rsidRDefault="00A17C22" w:rsidP="00B1296E">
      <w:pPr>
        <w:ind w:left="426"/>
        <w:jc w:val="both"/>
        <w:rPr>
          <w:b/>
        </w:rPr>
      </w:pPr>
    </w:p>
    <w:p w:rsidR="00964C26" w:rsidRDefault="00964C26" w:rsidP="00B1296E">
      <w:pPr>
        <w:pStyle w:val="Nadpis1"/>
        <w:keepLines/>
        <w:numPr>
          <w:ilvl w:val="0"/>
          <w:numId w:val="13"/>
        </w:numPr>
        <w:ind w:left="0"/>
        <w:rPr>
          <w:rFonts w:cs="Arial"/>
          <w:caps w:val="0"/>
          <w:color w:val="000000"/>
          <w:szCs w:val="22"/>
        </w:rPr>
      </w:pPr>
      <w:r w:rsidRPr="008E38ED">
        <w:rPr>
          <w:rFonts w:cs="Arial"/>
          <w:caps w:val="0"/>
          <w:color w:val="000000"/>
          <w:szCs w:val="22"/>
        </w:rPr>
        <w:t xml:space="preserve">Podmínky plnění veřejné zakázky </w:t>
      </w:r>
    </w:p>
    <w:p w:rsidR="00B1296E" w:rsidRPr="00B1296E" w:rsidRDefault="00B1296E" w:rsidP="00B1296E"/>
    <w:p w:rsidR="00964C26" w:rsidRPr="00AB6653" w:rsidRDefault="00964C26" w:rsidP="001E17E3">
      <w:pPr>
        <w:ind w:left="426"/>
        <w:jc w:val="both"/>
        <w:rPr>
          <w:b/>
          <w:color w:val="000000"/>
        </w:rPr>
      </w:pPr>
      <w:r w:rsidRPr="00AB6653">
        <w:rPr>
          <w:b/>
          <w:color w:val="000000"/>
        </w:rPr>
        <w:t>Tisk:</w:t>
      </w:r>
    </w:p>
    <w:p w:rsidR="00964C26" w:rsidRPr="00AB6653" w:rsidRDefault="00964C26" w:rsidP="001E17E3">
      <w:pPr>
        <w:ind w:left="426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Zadavatel v souladu s </w:t>
      </w:r>
      <w:r w:rsidRPr="00AA6688">
        <w:rPr>
          <w:rFonts w:cs="Arial"/>
          <w:color w:val="000000"/>
          <w:szCs w:val="22"/>
        </w:rPr>
        <w:t xml:space="preserve">ustanovením § 105 odst. 1 </w:t>
      </w:r>
      <w:r>
        <w:rPr>
          <w:rFonts w:cs="Arial"/>
          <w:color w:val="000000"/>
          <w:szCs w:val="22"/>
        </w:rPr>
        <w:t xml:space="preserve">ZZVZ </w:t>
      </w:r>
      <w:r w:rsidRPr="00AB6653">
        <w:rPr>
          <w:rFonts w:cs="Arial"/>
          <w:color w:val="000000"/>
          <w:szCs w:val="22"/>
        </w:rPr>
        <w:t xml:space="preserve">požaduje, aby </w:t>
      </w:r>
      <w:r>
        <w:t>ú</w:t>
      </w:r>
      <w:r w:rsidRPr="00DB2F49">
        <w:t>častník</w:t>
      </w:r>
      <w:r>
        <w:rPr>
          <w:rFonts w:cs="Arial"/>
          <w:color w:val="000000"/>
          <w:szCs w:val="22"/>
        </w:rPr>
        <w:t>, pokud chce zadat tisk b</w:t>
      </w:r>
      <w:r w:rsidRPr="00AB6653">
        <w:rPr>
          <w:rFonts w:cs="Arial"/>
          <w:color w:val="000000"/>
          <w:szCs w:val="22"/>
        </w:rPr>
        <w:t xml:space="preserve">ulletinu jednomu či více </w:t>
      </w:r>
      <w:r>
        <w:rPr>
          <w:rFonts w:cs="Arial"/>
          <w:color w:val="000000"/>
          <w:szCs w:val="22"/>
        </w:rPr>
        <w:t>pod</w:t>
      </w:r>
      <w:r w:rsidRPr="00AB6653">
        <w:rPr>
          <w:rFonts w:cs="Arial"/>
          <w:color w:val="000000"/>
          <w:szCs w:val="22"/>
        </w:rPr>
        <w:t xml:space="preserve">dodavatelům, v nabídce specifikoval rozsah tisku zadávaného </w:t>
      </w:r>
      <w:r>
        <w:rPr>
          <w:rFonts w:cs="Arial"/>
          <w:color w:val="000000"/>
          <w:szCs w:val="22"/>
        </w:rPr>
        <w:t>pod</w:t>
      </w:r>
      <w:r w:rsidRPr="00AB6653">
        <w:rPr>
          <w:rFonts w:cs="Arial"/>
          <w:color w:val="000000"/>
          <w:szCs w:val="22"/>
        </w:rPr>
        <w:t>dodavateli/</w:t>
      </w:r>
      <w:proofErr w:type="spellStart"/>
      <w:r w:rsidRPr="00AB6653">
        <w:rPr>
          <w:rFonts w:cs="Arial"/>
          <w:color w:val="000000"/>
          <w:szCs w:val="22"/>
        </w:rPr>
        <w:t>lům</w:t>
      </w:r>
      <w:proofErr w:type="spellEnd"/>
      <w:r w:rsidRPr="00AB6653">
        <w:rPr>
          <w:rFonts w:cs="Arial"/>
          <w:color w:val="000000"/>
          <w:szCs w:val="22"/>
        </w:rPr>
        <w:t xml:space="preserve"> včetně identifikačních údajů každého </w:t>
      </w:r>
      <w:r>
        <w:rPr>
          <w:rFonts w:cs="Arial"/>
          <w:color w:val="000000"/>
          <w:szCs w:val="22"/>
        </w:rPr>
        <w:t>pod</w:t>
      </w:r>
      <w:r w:rsidRPr="00AB6653">
        <w:rPr>
          <w:rFonts w:cs="Arial"/>
          <w:color w:val="000000"/>
          <w:szCs w:val="22"/>
        </w:rPr>
        <w:t xml:space="preserve">dodavatele. </w:t>
      </w:r>
    </w:p>
    <w:p w:rsidR="00B1296E" w:rsidRDefault="00B1296E" w:rsidP="001E17E3">
      <w:pPr>
        <w:ind w:left="426"/>
        <w:jc w:val="both"/>
        <w:rPr>
          <w:b/>
          <w:color w:val="000000"/>
        </w:rPr>
      </w:pPr>
    </w:p>
    <w:p w:rsidR="00964C26" w:rsidRPr="00AB6653" w:rsidRDefault="00964C26" w:rsidP="001E17E3">
      <w:pPr>
        <w:ind w:left="426"/>
        <w:jc w:val="both"/>
        <w:rPr>
          <w:b/>
          <w:color w:val="000000"/>
        </w:rPr>
      </w:pPr>
      <w:r w:rsidRPr="00AB6653">
        <w:rPr>
          <w:b/>
          <w:color w:val="000000"/>
        </w:rPr>
        <w:t>Balné a Distribuce:</w:t>
      </w:r>
    </w:p>
    <w:p w:rsidR="00964C26" w:rsidRDefault="00964C26" w:rsidP="001E17E3">
      <w:pPr>
        <w:ind w:left="426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Zadavatel v souladu s </w:t>
      </w:r>
      <w:r w:rsidRPr="00AA6688">
        <w:rPr>
          <w:rFonts w:cs="Arial"/>
          <w:color w:val="000000"/>
          <w:szCs w:val="22"/>
        </w:rPr>
        <w:t xml:space="preserve">ustanovením § 105 odst. 1 </w:t>
      </w:r>
      <w:r>
        <w:rPr>
          <w:rFonts w:cs="Arial"/>
          <w:color w:val="000000"/>
          <w:szCs w:val="22"/>
        </w:rPr>
        <w:t xml:space="preserve">ZZVZ </w:t>
      </w:r>
      <w:r w:rsidRPr="00AB6653">
        <w:rPr>
          <w:rFonts w:cs="Arial"/>
          <w:color w:val="000000"/>
          <w:szCs w:val="22"/>
        </w:rPr>
        <w:t xml:space="preserve">požaduje, aby </w:t>
      </w:r>
      <w:r>
        <w:t>ú</w:t>
      </w:r>
      <w:r w:rsidRPr="00DB2F49">
        <w:t>častník</w:t>
      </w:r>
      <w:r w:rsidRPr="00AB6653">
        <w:rPr>
          <w:rFonts w:cs="Arial"/>
          <w:color w:val="000000"/>
          <w:szCs w:val="22"/>
        </w:rPr>
        <w:t xml:space="preserve">, pokud chce zadat doručování části výtisků na adresy pojištěnců jednomu či více </w:t>
      </w:r>
      <w:r>
        <w:rPr>
          <w:rFonts w:cs="Arial"/>
          <w:color w:val="000000"/>
          <w:szCs w:val="22"/>
        </w:rPr>
        <w:t>pod</w:t>
      </w:r>
      <w:r w:rsidRPr="00AB6653">
        <w:rPr>
          <w:rFonts w:cs="Arial"/>
          <w:color w:val="000000"/>
          <w:szCs w:val="22"/>
        </w:rPr>
        <w:t xml:space="preserve">dodavatelům, v nabídce specifikoval rozsah doručování zadávaného </w:t>
      </w:r>
      <w:r>
        <w:rPr>
          <w:rFonts w:cs="Arial"/>
          <w:color w:val="000000"/>
          <w:szCs w:val="22"/>
        </w:rPr>
        <w:t>pod</w:t>
      </w:r>
      <w:r w:rsidRPr="00AB6653">
        <w:rPr>
          <w:rFonts w:cs="Arial"/>
          <w:color w:val="000000"/>
          <w:szCs w:val="22"/>
        </w:rPr>
        <w:t>dodavateli/</w:t>
      </w:r>
      <w:proofErr w:type="spellStart"/>
      <w:r w:rsidRPr="00AB6653">
        <w:rPr>
          <w:rFonts w:cs="Arial"/>
          <w:color w:val="000000"/>
          <w:szCs w:val="22"/>
        </w:rPr>
        <w:t>lům</w:t>
      </w:r>
      <w:proofErr w:type="spellEnd"/>
      <w:r w:rsidRPr="00AB6653">
        <w:rPr>
          <w:rFonts w:cs="Arial"/>
          <w:color w:val="000000"/>
          <w:szCs w:val="22"/>
        </w:rPr>
        <w:t xml:space="preserve"> včetně identifikačních údajů každého </w:t>
      </w:r>
      <w:r>
        <w:rPr>
          <w:rFonts w:cs="Arial"/>
          <w:color w:val="000000"/>
          <w:szCs w:val="22"/>
        </w:rPr>
        <w:t>pod</w:t>
      </w:r>
      <w:r w:rsidRPr="00AB6653">
        <w:rPr>
          <w:rFonts w:cs="Arial"/>
          <w:color w:val="000000"/>
          <w:szCs w:val="22"/>
        </w:rPr>
        <w:t xml:space="preserve">dodavatele. </w:t>
      </w:r>
    </w:p>
    <w:p w:rsidR="00B1296E" w:rsidRDefault="00B1296E" w:rsidP="00B1296E">
      <w:pPr>
        <w:ind w:left="993"/>
        <w:jc w:val="both"/>
        <w:rPr>
          <w:rFonts w:cs="Arial"/>
          <w:color w:val="000000"/>
          <w:szCs w:val="22"/>
        </w:rPr>
      </w:pPr>
    </w:p>
    <w:p w:rsidR="00B1296E" w:rsidRPr="00AB6653" w:rsidRDefault="00B1296E" w:rsidP="00B1296E">
      <w:pPr>
        <w:ind w:left="993"/>
        <w:jc w:val="both"/>
        <w:rPr>
          <w:rFonts w:cs="Arial"/>
          <w:color w:val="000000"/>
          <w:szCs w:val="22"/>
        </w:rPr>
      </w:pPr>
    </w:p>
    <w:p w:rsidR="00964C26" w:rsidRPr="00AB6653" w:rsidRDefault="00964C26" w:rsidP="00B1296E">
      <w:pPr>
        <w:pStyle w:val="Nadpis1"/>
        <w:keepLines/>
        <w:numPr>
          <w:ilvl w:val="0"/>
          <w:numId w:val="13"/>
        </w:numPr>
        <w:ind w:left="0"/>
        <w:rPr>
          <w:rFonts w:cs="Arial"/>
          <w:color w:val="000000"/>
          <w:szCs w:val="22"/>
        </w:rPr>
      </w:pPr>
      <w:bookmarkStart w:id="4" w:name="_Toc137800368"/>
      <w:r w:rsidRPr="00AB6653">
        <w:rPr>
          <w:rFonts w:cs="Arial"/>
          <w:color w:val="000000"/>
          <w:szCs w:val="22"/>
        </w:rPr>
        <w:t>P</w:t>
      </w:r>
      <w:r w:rsidR="00925499" w:rsidRPr="00AB6653">
        <w:rPr>
          <w:rFonts w:cs="Arial"/>
          <w:caps w:val="0"/>
          <w:color w:val="000000"/>
          <w:szCs w:val="22"/>
        </w:rPr>
        <w:t>ožadavky na způsob zpracování nabídkové ceny</w:t>
      </w:r>
      <w:bookmarkEnd w:id="4"/>
      <w:r w:rsidRPr="00AB6653">
        <w:rPr>
          <w:rFonts w:cs="Arial"/>
          <w:color w:val="000000"/>
          <w:szCs w:val="22"/>
        </w:rPr>
        <w:t xml:space="preserve"> </w:t>
      </w:r>
    </w:p>
    <w:p w:rsidR="00B1296E" w:rsidRDefault="00B1296E" w:rsidP="00B1296E">
      <w:pPr>
        <w:ind w:left="426"/>
        <w:jc w:val="both"/>
        <w:rPr>
          <w:rFonts w:cs="Arial"/>
          <w:color w:val="000000"/>
          <w:szCs w:val="22"/>
        </w:rPr>
      </w:pPr>
    </w:p>
    <w:p w:rsidR="00925499" w:rsidRPr="008E38ED" w:rsidRDefault="00964C26" w:rsidP="00B1296E">
      <w:pPr>
        <w:ind w:left="426"/>
        <w:jc w:val="both"/>
        <w:rPr>
          <w:rFonts w:cs="Arial"/>
          <w:szCs w:val="22"/>
        </w:rPr>
      </w:pPr>
      <w:r w:rsidRPr="00AB6653">
        <w:rPr>
          <w:rFonts w:cs="Arial"/>
          <w:color w:val="000000"/>
          <w:szCs w:val="22"/>
        </w:rPr>
        <w:t>Nabídková cena musí zahrnovat veškeré náklady spojené s úplným a kvalitním plněním předmětu veřejné zakázky</w:t>
      </w:r>
      <w:r w:rsidR="00925499" w:rsidRPr="004E2294">
        <w:rPr>
          <w:rFonts w:cs="Arial"/>
          <w:lang w:eastAsia="cs-CZ"/>
        </w:rPr>
        <w:t xml:space="preserve"> </w:t>
      </w:r>
      <w:r w:rsidR="00925499" w:rsidRPr="008E38ED">
        <w:rPr>
          <w:rFonts w:cs="Arial"/>
        </w:rPr>
        <w:t>a tato cena bude stanovena jako cena nejvýše přípustná, nezměnitelná a nepřekročitelná, ledaže tato výzva stanoví jinak. Cena zahrnuje předpokládaný vývoj cen i předpokládaný vývoj kurzů české koruny k zahraničním měnám.</w:t>
      </w:r>
    </w:p>
    <w:p w:rsidR="00B1296E" w:rsidRDefault="00B1296E" w:rsidP="00B1296E">
      <w:pPr>
        <w:ind w:left="426"/>
        <w:jc w:val="both"/>
        <w:rPr>
          <w:rFonts w:cs="Arial"/>
          <w:color w:val="000000"/>
          <w:szCs w:val="22"/>
        </w:rPr>
      </w:pPr>
    </w:p>
    <w:p w:rsidR="00964C26" w:rsidRPr="00AB6653" w:rsidRDefault="00964C26" w:rsidP="00B1296E">
      <w:pPr>
        <w:ind w:left="426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Nabídková cena bude uvedena v české měně a v následujícím členění: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0"/>
        <w:gridCol w:w="2976"/>
      </w:tblGrid>
      <w:tr w:rsidR="00964C26" w:rsidRPr="00AB6653" w:rsidTr="00464A07">
        <w:trPr>
          <w:trHeight w:val="425"/>
        </w:trPr>
        <w:tc>
          <w:tcPr>
            <w:tcW w:w="5670" w:type="dxa"/>
            <w:vAlign w:val="center"/>
          </w:tcPr>
          <w:p w:rsidR="00964C26" w:rsidRPr="00AB6653" w:rsidRDefault="00964C26" w:rsidP="00B1296E">
            <w:pPr>
              <w:jc w:val="both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976" w:type="dxa"/>
            <w:shd w:val="pct25" w:color="000000" w:fill="FFFFFF"/>
            <w:vAlign w:val="center"/>
          </w:tcPr>
          <w:p w:rsidR="00964C26" w:rsidRPr="00AB6653" w:rsidRDefault="00964C26" w:rsidP="00B1296E">
            <w:pPr>
              <w:rPr>
                <w:rFonts w:cs="Arial"/>
                <w:b/>
                <w:color w:val="000000"/>
                <w:sz w:val="20"/>
                <w:highlight w:val="lightGray"/>
              </w:rPr>
            </w:pPr>
            <w:r w:rsidRPr="00AB6653">
              <w:rPr>
                <w:rFonts w:cs="Arial"/>
                <w:b/>
                <w:color w:val="000000"/>
                <w:sz w:val="20"/>
                <w:highlight w:val="lightGray"/>
              </w:rPr>
              <w:t>Cena bez DPH</w:t>
            </w:r>
          </w:p>
        </w:tc>
      </w:tr>
      <w:tr w:rsidR="00964C26" w:rsidRPr="00AB6653" w:rsidTr="00464A07">
        <w:trPr>
          <w:trHeight w:val="425"/>
        </w:trPr>
        <w:tc>
          <w:tcPr>
            <w:tcW w:w="5670" w:type="dxa"/>
            <w:vAlign w:val="center"/>
          </w:tcPr>
          <w:p w:rsidR="00964C26" w:rsidRPr="005D4E1E" w:rsidRDefault="00964C26" w:rsidP="00A17C22">
            <w:pPr>
              <w:jc w:val="both"/>
              <w:rPr>
                <w:rFonts w:cs="Arial"/>
                <w:color w:val="000000"/>
                <w:sz w:val="20"/>
                <w:highlight w:val="yellow"/>
              </w:rPr>
            </w:pPr>
            <w:r w:rsidRPr="005D4E1E">
              <w:rPr>
                <w:rFonts w:cs="Arial"/>
                <w:color w:val="000000"/>
                <w:sz w:val="20"/>
              </w:rPr>
              <w:t xml:space="preserve">Tisk </w:t>
            </w:r>
            <w:r w:rsidRPr="00A17C22">
              <w:rPr>
                <w:rFonts w:cs="Arial"/>
                <w:color w:val="000000"/>
                <w:sz w:val="20"/>
              </w:rPr>
              <w:t>8</w:t>
            </w:r>
            <w:r w:rsidR="00A17C22" w:rsidRPr="00A17C22">
              <w:rPr>
                <w:rFonts w:cs="Arial"/>
                <w:color w:val="000000"/>
                <w:sz w:val="20"/>
              </w:rPr>
              <w:t>40</w:t>
            </w:r>
            <w:r w:rsidRPr="00A17C22">
              <w:rPr>
                <w:rFonts w:cs="Arial"/>
                <w:color w:val="000000"/>
                <w:sz w:val="20"/>
              </w:rPr>
              <w:t xml:space="preserve"> 000</w:t>
            </w:r>
            <w:r w:rsidRPr="005D4E1E">
              <w:rPr>
                <w:rFonts w:cs="Arial"/>
                <w:color w:val="000000"/>
                <w:sz w:val="20"/>
              </w:rPr>
              <w:t xml:space="preserve"> výtisků </w:t>
            </w:r>
          </w:p>
        </w:tc>
        <w:tc>
          <w:tcPr>
            <w:tcW w:w="2976" w:type="dxa"/>
            <w:vAlign w:val="center"/>
          </w:tcPr>
          <w:p w:rsidR="00964C26" w:rsidRPr="00AB6653" w:rsidRDefault="00964C26" w:rsidP="00B1296E">
            <w:pPr>
              <w:jc w:val="both"/>
              <w:rPr>
                <w:rFonts w:cs="Arial"/>
                <w:color w:val="000000"/>
                <w:sz w:val="20"/>
              </w:rPr>
            </w:pPr>
          </w:p>
        </w:tc>
      </w:tr>
      <w:tr w:rsidR="00964C26" w:rsidRPr="00AB6653" w:rsidTr="00464A07">
        <w:trPr>
          <w:trHeight w:val="425"/>
        </w:trPr>
        <w:tc>
          <w:tcPr>
            <w:tcW w:w="5670" w:type="dxa"/>
            <w:vAlign w:val="center"/>
          </w:tcPr>
          <w:p w:rsidR="00964C26" w:rsidRPr="005D4E1E" w:rsidRDefault="00964C26" w:rsidP="00A17C22">
            <w:pPr>
              <w:jc w:val="both"/>
              <w:rPr>
                <w:rFonts w:cs="Arial"/>
                <w:color w:val="000000"/>
                <w:sz w:val="20"/>
                <w:highlight w:val="yellow"/>
              </w:rPr>
            </w:pPr>
            <w:r w:rsidRPr="005D4E1E">
              <w:rPr>
                <w:rFonts w:cs="Arial"/>
                <w:color w:val="000000"/>
                <w:sz w:val="20"/>
              </w:rPr>
              <w:t xml:space="preserve">Balné, distribuce na adresy pojištěnců </w:t>
            </w:r>
            <w:r>
              <w:rPr>
                <w:rFonts w:cs="Arial"/>
                <w:color w:val="000000"/>
                <w:sz w:val="20"/>
              </w:rPr>
              <w:t xml:space="preserve">v předpokládaném počtu </w:t>
            </w:r>
            <w:r w:rsidRPr="00A17C22">
              <w:rPr>
                <w:rFonts w:cs="Arial"/>
                <w:color w:val="000000"/>
                <w:sz w:val="20"/>
              </w:rPr>
              <w:t>75</w:t>
            </w:r>
            <w:r w:rsidR="00A17C22" w:rsidRPr="00A17C22">
              <w:rPr>
                <w:rFonts w:cs="Arial"/>
                <w:color w:val="000000"/>
                <w:sz w:val="20"/>
              </w:rPr>
              <w:t>5</w:t>
            </w:r>
            <w:r w:rsidRPr="00A17C22">
              <w:rPr>
                <w:rFonts w:cs="Arial"/>
                <w:color w:val="000000"/>
                <w:sz w:val="20"/>
              </w:rPr>
              <w:t xml:space="preserve"> 000</w:t>
            </w:r>
            <w:r w:rsidRPr="005D4E1E">
              <w:rPr>
                <w:rFonts w:cs="Arial"/>
                <w:color w:val="000000"/>
                <w:sz w:val="20"/>
              </w:rPr>
              <w:t xml:space="preserve"> výtisků, hmotnost do 50 g/1 ks a zpracování vratek</w:t>
            </w:r>
          </w:p>
        </w:tc>
        <w:tc>
          <w:tcPr>
            <w:tcW w:w="2976" w:type="dxa"/>
            <w:vAlign w:val="center"/>
          </w:tcPr>
          <w:p w:rsidR="00964C26" w:rsidRPr="00AB6653" w:rsidRDefault="00964C26" w:rsidP="00B1296E">
            <w:pPr>
              <w:jc w:val="both"/>
              <w:rPr>
                <w:rFonts w:cs="Arial"/>
                <w:color w:val="000000"/>
                <w:sz w:val="20"/>
              </w:rPr>
            </w:pPr>
          </w:p>
        </w:tc>
      </w:tr>
      <w:tr w:rsidR="00964C26" w:rsidRPr="00AB6653" w:rsidTr="00464A07">
        <w:trPr>
          <w:trHeight w:val="425"/>
        </w:trPr>
        <w:tc>
          <w:tcPr>
            <w:tcW w:w="5670" w:type="dxa"/>
            <w:vAlign w:val="center"/>
          </w:tcPr>
          <w:p w:rsidR="00964C26" w:rsidRPr="00AB6653" w:rsidRDefault="00964C26" w:rsidP="00B1296E">
            <w:pPr>
              <w:jc w:val="both"/>
              <w:rPr>
                <w:rFonts w:cs="Arial"/>
                <w:color w:val="000000"/>
                <w:sz w:val="20"/>
                <w:highlight w:val="yellow"/>
              </w:rPr>
            </w:pPr>
            <w:r w:rsidRPr="00AB6653">
              <w:rPr>
                <w:rFonts w:cs="Arial"/>
                <w:color w:val="000000"/>
                <w:sz w:val="20"/>
              </w:rPr>
              <w:t xml:space="preserve">Balné, dodání na pracoviště zadavatele </w:t>
            </w:r>
            <w:r>
              <w:rPr>
                <w:rFonts w:cs="Arial"/>
                <w:color w:val="000000"/>
                <w:sz w:val="20"/>
              </w:rPr>
              <w:t xml:space="preserve">v předpokládaném počtu </w:t>
            </w:r>
            <w:r w:rsidR="003A037A" w:rsidRPr="00A17C22">
              <w:rPr>
                <w:rFonts w:cs="Arial"/>
                <w:color w:val="000000"/>
                <w:sz w:val="20"/>
              </w:rPr>
              <w:t>85</w:t>
            </w:r>
            <w:r w:rsidRPr="00A17C22">
              <w:rPr>
                <w:rFonts w:cs="Arial"/>
                <w:color w:val="000000"/>
                <w:sz w:val="20"/>
              </w:rPr>
              <w:t> 000</w:t>
            </w:r>
            <w:r w:rsidRPr="00AB6653">
              <w:rPr>
                <w:rFonts w:cs="Arial"/>
                <w:color w:val="000000"/>
                <w:sz w:val="20"/>
              </w:rPr>
              <w:t xml:space="preserve"> výtisků v balících po 50 ks</w:t>
            </w:r>
          </w:p>
        </w:tc>
        <w:tc>
          <w:tcPr>
            <w:tcW w:w="2976" w:type="dxa"/>
            <w:vAlign w:val="center"/>
          </w:tcPr>
          <w:p w:rsidR="00964C26" w:rsidRPr="00AB6653" w:rsidRDefault="00964C26" w:rsidP="00B1296E">
            <w:pPr>
              <w:jc w:val="both"/>
              <w:rPr>
                <w:rFonts w:cs="Arial"/>
                <w:color w:val="000000"/>
                <w:sz w:val="20"/>
              </w:rPr>
            </w:pPr>
          </w:p>
        </w:tc>
      </w:tr>
      <w:tr w:rsidR="00964C26" w:rsidRPr="00AB6653" w:rsidTr="00464A07">
        <w:trPr>
          <w:trHeight w:val="425"/>
        </w:trPr>
        <w:tc>
          <w:tcPr>
            <w:tcW w:w="5670" w:type="dxa"/>
            <w:shd w:val="pct25" w:color="000000" w:fill="FFFFFF"/>
            <w:vAlign w:val="center"/>
          </w:tcPr>
          <w:p w:rsidR="00964C26" w:rsidRPr="00AB6653" w:rsidRDefault="00964C26" w:rsidP="00B1296E">
            <w:pPr>
              <w:jc w:val="both"/>
              <w:rPr>
                <w:rFonts w:cs="Arial"/>
                <w:b/>
                <w:color w:val="000000"/>
                <w:sz w:val="20"/>
                <w:highlight w:val="lightGray"/>
              </w:rPr>
            </w:pPr>
            <w:r w:rsidRPr="00AB6653">
              <w:rPr>
                <w:rFonts w:cs="Arial"/>
                <w:b/>
                <w:color w:val="000000"/>
                <w:sz w:val="20"/>
                <w:highlight w:val="lightGray"/>
              </w:rPr>
              <w:t>Celkem za zakázku</w:t>
            </w:r>
          </w:p>
        </w:tc>
        <w:tc>
          <w:tcPr>
            <w:tcW w:w="2976" w:type="dxa"/>
            <w:shd w:val="pct25" w:color="000000" w:fill="FFFFFF"/>
            <w:vAlign w:val="center"/>
          </w:tcPr>
          <w:p w:rsidR="00964C26" w:rsidRPr="00AB6653" w:rsidRDefault="00964C26" w:rsidP="00B1296E">
            <w:pPr>
              <w:jc w:val="both"/>
              <w:rPr>
                <w:rFonts w:cs="Arial"/>
                <w:color w:val="000000"/>
                <w:sz w:val="20"/>
                <w:highlight w:val="lightGray"/>
              </w:rPr>
            </w:pPr>
          </w:p>
        </w:tc>
      </w:tr>
    </w:tbl>
    <w:p w:rsidR="00964C26" w:rsidRPr="00AB6653" w:rsidRDefault="00964C26" w:rsidP="00B1296E">
      <w:pPr>
        <w:ind w:left="426"/>
        <w:jc w:val="both"/>
        <w:rPr>
          <w:rFonts w:cs="Arial"/>
          <w:b/>
          <w:color w:val="000000"/>
          <w:szCs w:val="22"/>
        </w:rPr>
      </w:pPr>
    </w:p>
    <w:p w:rsidR="000767A9" w:rsidRDefault="00964C26" w:rsidP="00B1296E">
      <w:pPr>
        <w:ind w:left="426"/>
        <w:rPr>
          <w:rFonts w:cs="Arial"/>
          <w:b/>
          <w:color w:val="000000"/>
          <w:szCs w:val="22"/>
        </w:rPr>
      </w:pPr>
      <w:r w:rsidRPr="00AB6653">
        <w:rPr>
          <w:rFonts w:cs="Arial"/>
          <w:b/>
          <w:color w:val="000000"/>
          <w:szCs w:val="22"/>
        </w:rPr>
        <w:t>Celková cena za c</w:t>
      </w:r>
      <w:r w:rsidR="007B4FB1">
        <w:rPr>
          <w:rFonts w:cs="Arial"/>
          <w:b/>
          <w:color w:val="000000"/>
          <w:szCs w:val="22"/>
        </w:rPr>
        <w:t xml:space="preserve">elou zakázku nesmí překročit </w:t>
      </w:r>
      <w:r w:rsidR="007B4FB1" w:rsidRPr="00A17C22">
        <w:rPr>
          <w:rFonts w:cs="Arial"/>
          <w:b/>
          <w:color w:val="000000"/>
          <w:szCs w:val="22"/>
        </w:rPr>
        <w:t>4 </w:t>
      </w:r>
      <w:r w:rsidR="00A17C22" w:rsidRPr="00A17C22">
        <w:rPr>
          <w:rFonts w:cs="Arial"/>
          <w:b/>
          <w:color w:val="000000"/>
          <w:szCs w:val="22"/>
        </w:rPr>
        <w:t>5</w:t>
      </w:r>
      <w:r w:rsidRPr="00A17C22">
        <w:rPr>
          <w:rFonts w:cs="Arial"/>
          <w:b/>
          <w:color w:val="000000"/>
          <w:szCs w:val="22"/>
        </w:rPr>
        <w:t>00 000 Kč bez DPH</w:t>
      </w:r>
      <w:r w:rsidRPr="00AB6653">
        <w:rPr>
          <w:rFonts w:cs="Arial"/>
          <w:b/>
          <w:color w:val="000000"/>
          <w:szCs w:val="22"/>
        </w:rPr>
        <w:t>.</w:t>
      </w:r>
    </w:p>
    <w:p w:rsidR="000767A9" w:rsidRPr="008E38ED" w:rsidRDefault="000767A9" w:rsidP="00B1296E">
      <w:pPr>
        <w:ind w:left="426"/>
        <w:jc w:val="both"/>
        <w:rPr>
          <w:rFonts w:cs="Arial"/>
          <w:b/>
          <w:szCs w:val="22"/>
        </w:rPr>
      </w:pPr>
      <w:r w:rsidRPr="008E38ED">
        <w:rPr>
          <w:rFonts w:cs="Arial"/>
        </w:rPr>
        <w:t>Účastník, který předloží nabídku s takovou nabídkovou cenou, která přesahuje stanovenou hranici, může být zadavatelem vyloučen z důvodu nesplnění požadavků zadavatele na stanovení nabídkové ceny.</w:t>
      </w:r>
    </w:p>
    <w:p w:rsidR="00B1296E" w:rsidRDefault="00B1296E" w:rsidP="00B1296E">
      <w:pPr>
        <w:ind w:left="426"/>
        <w:jc w:val="both"/>
        <w:rPr>
          <w:rFonts w:cs="Arial"/>
        </w:rPr>
      </w:pPr>
    </w:p>
    <w:p w:rsidR="000767A9" w:rsidRPr="008E38ED" w:rsidRDefault="000767A9" w:rsidP="00B1296E">
      <w:pPr>
        <w:ind w:left="426"/>
        <w:jc w:val="both"/>
        <w:rPr>
          <w:rFonts w:cs="Arial"/>
          <w:b/>
          <w:szCs w:val="22"/>
        </w:rPr>
      </w:pPr>
      <w:r w:rsidRPr="008E38ED">
        <w:rPr>
          <w:rFonts w:cs="Arial"/>
        </w:rPr>
        <w:t xml:space="preserve">V případě, že nabídková cena u </w:t>
      </w:r>
      <w:r w:rsidR="00E47A71">
        <w:rPr>
          <w:rFonts w:cs="Arial"/>
        </w:rPr>
        <w:t>všech</w:t>
      </w:r>
      <w:r w:rsidR="00E47A71" w:rsidRPr="008E38ED">
        <w:rPr>
          <w:rFonts w:cs="Arial"/>
        </w:rPr>
        <w:t xml:space="preserve"> </w:t>
      </w:r>
      <w:r w:rsidRPr="008E38ED">
        <w:rPr>
          <w:rFonts w:cs="Arial"/>
        </w:rPr>
        <w:t xml:space="preserve">účastníků, jejichž nabídky budou hodnoceny, překročí výši </w:t>
      </w:r>
      <w:r w:rsidRPr="00A17C22">
        <w:rPr>
          <w:rFonts w:cs="Arial"/>
        </w:rPr>
        <w:t>4 </w:t>
      </w:r>
      <w:r w:rsidR="00A17C22" w:rsidRPr="00A17C22">
        <w:rPr>
          <w:rFonts w:cs="Arial"/>
        </w:rPr>
        <w:t>5</w:t>
      </w:r>
      <w:r w:rsidRPr="00A17C22">
        <w:rPr>
          <w:rFonts w:cs="Arial"/>
        </w:rPr>
        <w:t>00 000</w:t>
      </w:r>
      <w:r w:rsidRPr="008E38ED">
        <w:rPr>
          <w:rFonts w:cs="Arial"/>
        </w:rPr>
        <w:t xml:space="preserve"> Kč bez DPH, vyhrazuje si zadavatel právo zrušit zadávací řízení dle § 127 odst. 2 písm. d) ZZVZ. </w:t>
      </w:r>
    </w:p>
    <w:p w:rsidR="000767A9" w:rsidRDefault="000767A9" w:rsidP="00B1296E">
      <w:pPr>
        <w:ind w:left="426"/>
        <w:jc w:val="both"/>
      </w:pPr>
    </w:p>
    <w:p w:rsidR="00E47A71" w:rsidRPr="00C03EF7" w:rsidRDefault="00E47A71" w:rsidP="00B1296E">
      <w:pPr>
        <w:ind w:left="426"/>
        <w:jc w:val="both"/>
      </w:pPr>
    </w:p>
    <w:p w:rsidR="00964C26" w:rsidRPr="00AB6653" w:rsidRDefault="00964C26" w:rsidP="00B1296E">
      <w:pPr>
        <w:pStyle w:val="Nadpis1"/>
        <w:keepLines/>
        <w:numPr>
          <w:ilvl w:val="0"/>
          <w:numId w:val="13"/>
        </w:numPr>
        <w:ind w:left="0"/>
        <w:rPr>
          <w:rFonts w:cs="Arial"/>
          <w:color w:val="000000"/>
          <w:szCs w:val="22"/>
        </w:rPr>
      </w:pPr>
      <w:bookmarkStart w:id="5" w:name="_Toc137800369"/>
      <w:r w:rsidRPr="00AB6653">
        <w:rPr>
          <w:rFonts w:cs="Arial"/>
          <w:color w:val="000000"/>
          <w:szCs w:val="22"/>
        </w:rPr>
        <w:t>P</w:t>
      </w:r>
      <w:r w:rsidR="000767A9" w:rsidRPr="00AB6653">
        <w:rPr>
          <w:rFonts w:cs="Arial"/>
          <w:caps w:val="0"/>
          <w:color w:val="000000"/>
          <w:szCs w:val="22"/>
        </w:rPr>
        <w:t>odmínky překročení nabídkové ceny</w:t>
      </w:r>
      <w:bookmarkEnd w:id="5"/>
    </w:p>
    <w:p w:rsidR="00E47A71" w:rsidRDefault="00E47A71" w:rsidP="00B1296E">
      <w:pPr>
        <w:ind w:left="426"/>
        <w:jc w:val="both"/>
        <w:rPr>
          <w:rFonts w:cs="Arial"/>
          <w:color w:val="000000"/>
          <w:szCs w:val="22"/>
        </w:rPr>
      </w:pPr>
    </w:p>
    <w:p w:rsidR="00E47A71" w:rsidRDefault="00964C26" w:rsidP="00B1296E">
      <w:pPr>
        <w:ind w:left="426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Nabídková cena bez DPH nesmí být překročena.</w:t>
      </w:r>
    </w:p>
    <w:p w:rsidR="00937EA0" w:rsidRDefault="00937EA0" w:rsidP="00B1296E">
      <w:pPr>
        <w:ind w:left="426"/>
        <w:jc w:val="both"/>
        <w:rPr>
          <w:rFonts w:cs="Arial"/>
          <w:color w:val="000000"/>
          <w:szCs w:val="22"/>
        </w:rPr>
      </w:pPr>
    </w:p>
    <w:p w:rsidR="00964C26" w:rsidRPr="00AB6653" w:rsidRDefault="00964C26" w:rsidP="00B1296E">
      <w:pPr>
        <w:pStyle w:val="Nadpis1"/>
        <w:keepLines/>
        <w:numPr>
          <w:ilvl w:val="0"/>
          <w:numId w:val="13"/>
        </w:numPr>
        <w:ind w:left="0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lastRenderedPageBreak/>
        <w:t>V</w:t>
      </w:r>
      <w:r w:rsidR="000767A9" w:rsidRPr="00AB6653">
        <w:rPr>
          <w:rFonts w:cs="Arial"/>
          <w:caps w:val="0"/>
          <w:color w:val="000000"/>
          <w:szCs w:val="22"/>
        </w:rPr>
        <w:t>ariantní nabídky</w:t>
      </w:r>
    </w:p>
    <w:p w:rsidR="00E47A71" w:rsidRDefault="00E47A71" w:rsidP="00B1296E">
      <w:pPr>
        <w:ind w:left="426"/>
        <w:rPr>
          <w:rFonts w:cs="Arial"/>
          <w:color w:val="000000"/>
          <w:szCs w:val="22"/>
        </w:rPr>
      </w:pPr>
    </w:p>
    <w:p w:rsidR="00964C26" w:rsidRDefault="00964C26" w:rsidP="00B1296E">
      <w:pPr>
        <w:ind w:left="426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Variantní nabídky nejsou přípustné.</w:t>
      </w:r>
    </w:p>
    <w:p w:rsidR="00E47A71" w:rsidRDefault="00E47A71" w:rsidP="00B1296E">
      <w:pPr>
        <w:ind w:left="426"/>
        <w:rPr>
          <w:rFonts w:cs="Arial"/>
          <w:color w:val="000000"/>
          <w:szCs w:val="22"/>
        </w:rPr>
      </w:pPr>
    </w:p>
    <w:p w:rsidR="00E47A71" w:rsidRDefault="00E47A71" w:rsidP="00B1296E">
      <w:pPr>
        <w:ind w:left="426"/>
        <w:rPr>
          <w:rFonts w:cs="Arial"/>
          <w:color w:val="000000"/>
          <w:szCs w:val="22"/>
        </w:rPr>
      </w:pPr>
    </w:p>
    <w:p w:rsidR="00964C26" w:rsidRPr="005F193B" w:rsidRDefault="00964C26" w:rsidP="00B1296E">
      <w:pPr>
        <w:pStyle w:val="Nadpis1"/>
        <w:keepLines/>
        <w:numPr>
          <w:ilvl w:val="0"/>
          <w:numId w:val="13"/>
        </w:numPr>
        <w:ind w:left="0"/>
        <w:jc w:val="both"/>
        <w:rPr>
          <w:rFonts w:cs="Arial"/>
          <w:szCs w:val="22"/>
        </w:rPr>
      </w:pPr>
      <w:r w:rsidRPr="005F193B">
        <w:rPr>
          <w:rFonts w:cs="Arial"/>
          <w:szCs w:val="22"/>
        </w:rPr>
        <w:t>P</w:t>
      </w:r>
      <w:r w:rsidR="000767A9" w:rsidRPr="005F193B">
        <w:rPr>
          <w:rFonts w:cs="Arial"/>
          <w:caps w:val="0"/>
          <w:szCs w:val="22"/>
        </w:rPr>
        <w:t>rokazování splnění kvalifikace</w:t>
      </w:r>
    </w:p>
    <w:p w:rsidR="00E47A71" w:rsidRDefault="00E47A71" w:rsidP="00B1296E">
      <w:pPr>
        <w:ind w:left="426"/>
        <w:jc w:val="both"/>
        <w:rPr>
          <w:rFonts w:cs="Arial"/>
          <w:szCs w:val="22"/>
        </w:rPr>
      </w:pPr>
    </w:p>
    <w:p w:rsidR="00964C26" w:rsidRDefault="00964C26" w:rsidP="00B1296E">
      <w:pPr>
        <w:ind w:left="426"/>
        <w:jc w:val="both"/>
        <w:rPr>
          <w:rFonts w:cs="Arial"/>
          <w:szCs w:val="22"/>
        </w:rPr>
      </w:pPr>
      <w:r w:rsidRPr="00F45211">
        <w:rPr>
          <w:rFonts w:cs="Arial"/>
          <w:szCs w:val="22"/>
        </w:rPr>
        <w:t>Zadavatel v souladu s ust</w:t>
      </w:r>
      <w:r>
        <w:rPr>
          <w:rFonts w:cs="Arial"/>
          <w:szCs w:val="22"/>
        </w:rPr>
        <w:t>anovením</w:t>
      </w:r>
      <w:r w:rsidRPr="00F45211">
        <w:rPr>
          <w:rFonts w:cs="Arial"/>
          <w:szCs w:val="22"/>
        </w:rPr>
        <w:t xml:space="preserve"> § 73 </w:t>
      </w:r>
      <w:r>
        <w:rPr>
          <w:rFonts w:cs="Arial"/>
          <w:szCs w:val="22"/>
        </w:rPr>
        <w:t>ZZVZ</w:t>
      </w:r>
      <w:r w:rsidRPr="00F45211">
        <w:rPr>
          <w:rFonts w:cs="Arial"/>
          <w:szCs w:val="22"/>
        </w:rPr>
        <w:t xml:space="preserve"> stanoví dále uvedené požadavky na prokázání splnění kvalifikace.</w:t>
      </w:r>
    </w:p>
    <w:p w:rsidR="00E47A71" w:rsidRPr="00F45211" w:rsidRDefault="00E47A71" w:rsidP="00B1296E">
      <w:pPr>
        <w:ind w:left="426"/>
        <w:jc w:val="both"/>
        <w:rPr>
          <w:rFonts w:cs="Arial"/>
          <w:szCs w:val="22"/>
        </w:rPr>
      </w:pPr>
    </w:p>
    <w:p w:rsidR="00964C26" w:rsidRDefault="00964C26" w:rsidP="00B1296E">
      <w:pPr>
        <w:numPr>
          <w:ilvl w:val="1"/>
          <w:numId w:val="23"/>
        </w:numPr>
        <w:tabs>
          <w:tab w:val="left" w:pos="851"/>
        </w:tabs>
        <w:suppressAutoHyphens w:val="0"/>
        <w:ind w:left="426"/>
        <w:jc w:val="both"/>
        <w:rPr>
          <w:b/>
        </w:rPr>
      </w:pPr>
      <w:r>
        <w:rPr>
          <w:b/>
        </w:rPr>
        <w:t>Rozsah kvalifikace</w:t>
      </w:r>
    </w:p>
    <w:p w:rsidR="00964C26" w:rsidRPr="00C4413F" w:rsidRDefault="00964C26" w:rsidP="00B1296E">
      <w:pPr>
        <w:tabs>
          <w:tab w:val="left" w:pos="851"/>
        </w:tabs>
        <w:ind w:left="851"/>
        <w:jc w:val="both"/>
      </w:pPr>
      <w:r w:rsidRPr="00F45211">
        <w:rPr>
          <w:rFonts w:cs="Arial"/>
          <w:szCs w:val="22"/>
        </w:rPr>
        <w:t>Kvalifikovaným pro plnění veřejné zakázky je dodavatel, který prokáže splnění:</w:t>
      </w:r>
    </w:p>
    <w:p w:rsidR="00964C26" w:rsidRDefault="00964C26" w:rsidP="00B1296E">
      <w:pPr>
        <w:numPr>
          <w:ilvl w:val="0"/>
          <w:numId w:val="26"/>
        </w:numPr>
        <w:tabs>
          <w:tab w:val="left" w:pos="1276"/>
        </w:tabs>
        <w:suppressAutoHyphens w:val="0"/>
        <w:ind w:left="1276" w:hanging="425"/>
        <w:jc w:val="both"/>
      </w:pPr>
      <w:r>
        <w:t>základní způsobilosti podle ustanovení § 74 ZZVZ,</w:t>
      </w:r>
    </w:p>
    <w:p w:rsidR="00964C26" w:rsidRDefault="00964C26" w:rsidP="00B1296E">
      <w:pPr>
        <w:numPr>
          <w:ilvl w:val="0"/>
          <w:numId w:val="26"/>
        </w:numPr>
        <w:tabs>
          <w:tab w:val="left" w:pos="1276"/>
        </w:tabs>
        <w:suppressAutoHyphens w:val="0"/>
        <w:ind w:left="1276" w:hanging="425"/>
        <w:jc w:val="both"/>
      </w:pPr>
      <w:r>
        <w:t>profesní způsobilosti podle ustanovení § 75 ZZVZ,</w:t>
      </w:r>
    </w:p>
    <w:p w:rsidR="00964C26" w:rsidRDefault="00964C26" w:rsidP="00B1296E">
      <w:pPr>
        <w:numPr>
          <w:ilvl w:val="0"/>
          <w:numId w:val="26"/>
        </w:numPr>
        <w:tabs>
          <w:tab w:val="left" w:pos="1276"/>
        </w:tabs>
        <w:suppressAutoHyphens w:val="0"/>
        <w:ind w:left="1276" w:hanging="425"/>
        <w:jc w:val="both"/>
      </w:pPr>
      <w:r>
        <w:t>technické kvalifikace podle ustanovení § 79 ZZVZ.</w:t>
      </w:r>
    </w:p>
    <w:p w:rsidR="00E47A71" w:rsidRDefault="00E47A71" w:rsidP="00E47A71">
      <w:pPr>
        <w:tabs>
          <w:tab w:val="left" w:pos="1276"/>
        </w:tabs>
        <w:suppressAutoHyphens w:val="0"/>
        <w:ind w:left="851"/>
        <w:jc w:val="both"/>
      </w:pPr>
    </w:p>
    <w:p w:rsidR="00AC31EF" w:rsidRPr="00A17C22" w:rsidRDefault="00AC31EF" w:rsidP="00A17C22">
      <w:pPr>
        <w:numPr>
          <w:ilvl w:val="1"/>
          <w:numId w:val="23"/>
        </w:numPr>
        <w:tabs>
          <w:tab w:val="left" w:pos="851"/>
        </w:tabs>
        <w:suppressAutoHyphens w:val="0"/>
        <w:ind w:left="426"/>
        <w:jc w:val="both"/>
        <w:rPr>
          <w:b/>
        </w:rPr>
      </w:pPr>
      <w:r w:rsidRPr="00A17C22">
        <w:rPr>
          <w:b/>
        </w:rPr>
        <w:t>Základní způsobilost</w:t>
      </w:r>
    </w:p>
    <w:p w:rsidR="00E47A71" w:rsidRDefault="00E47A71" w:rsidP="00B1296E">
      <w:pPr>
        <w:ind w:left="851"/>
        <w:jc w:val="both"/>
        <w:rPr>
          <w:rFonts w:cs="Arial"/>
          <w:lang w:eastAsia="cs-CZ"/>
        </w:rPr>
      </w:pPr>
    </w:p>
    <w:p w:rsidR="00AC31EF" w:rsidRPr="008E38ED" w:rsidRDefault="00AC31EF" w:rsidP="00B1296E">
      <w:pPr>
        <w:ind w:left="851"/>
        <w:jc w:val="both"/>
        <w:rPr>
          <w:rFonts w:cs="Arial"/>
          <w:lang w:eastAsia="cs-CZ"/>
        </w:rPr>
      </w:pPr>
      <w:proofErr w:type="gramStart"/>
      <w:r w:rsidRPr="008E38ED">
        <w:rPr>
          <w:rFonts w:cs="Arial"/>
          <w:lang w:eastAsia="cs-CZ"/>
        </w:rPr>
        <w:t>Základní</w:t>
      </w:r>
      <w:proofErr w:type="gramEnd"/>
      <w:r w:rsidRPr="008E38ED">
        <w:rPr>
          <w:rFonts w:cs="Arial"/>
          <w:lang w:eastAsia="cs-CZ"/>
        </w:rPr>
        <w:t xml:space="preserve"> způsobilost splňuje dodavatel, </w:t>
      </w:r>
      <w:proofErr w:type="gramStart"/>
      <w:r w:rsidRPr="008E38ED">
        <w:rPr>
          <w:rFonts w:cs="Arial"/>
          <w:lang w:eastAsia="cs-CZ"/>
        </w:rPr>
        <w:t>který:</w:t>
      </w:r>
      <w:proofErr w:type="gramEnd"/>
      <w:r w:rsidRPr="008E38ED">
        <w:rPr>
          <w:rFonts w:cs="Arial"/>
          <w:lang w:eastAsia="cs-CZ"/>
        </w:rPr>
        <w:t xml:space="preserve"> </w:t>
      </w:r>
    </w:p>
    <w:p w:rsidR="00AC31EF" w:rsidRPr="008E38ED" w:rsidRDefault="00AC31EF" w:rsidP="00B1296E">
      <w:pPr>
        <w:numPr>
          <w:ilvl w:val="0"/>
          <w:numId w:val="39"/>
        </w:numPr>
        <w:suppressAutoHyphens w:val="0"/>
        <w:ind w:left="1418" w:hanging="425"/>
        <w:jc w:val="both"/>
        <w:rPr>
          <w:rFonts w:cs="Arial"/>
          <w:lang w:eastAsia="cs-CZ"/>
        </w:rPr>
      </w:pPr>
      <w:r w:rsidRPr="008E38ED">
        <w:rPr>
          <w:rFonts w:cs="Arial"/>
          <w:b/>
          <w:lang w:eastAsia="cs-CZ"/>
        </w:rPr>
        <w:t xml:space="preserve">podle </w:t>
      </w:r>
      <w:proofErr w:type="spellStart"/>
      <w:r w:rsidRPr="008E38ED">
        <w:rPr>
          <w:rFonts w:cs="Arial"/>
          <w:b/>
          <w:lang w:eastAsia="cs-CZ"/>
        </w:rPr>
        <w:t>ust</w:t>
      </w:r>
      <w:proofErr w:type="spellEnd"/>
      <w:r w:rsidRPr="008E38ED">
        <w:rPr>
          <w:rFonts w:cs="Arial"/>
          <w:b/>
          <w:lang w:eastAsia="cs-CZ"/>
        </w:rPr>
        <w:t>. § 74 odst. 1 písm. a)</w:t>
      </w:r>
      <w:r w:rsidRPr="008E38ED">
        <w:rPr>
          <w:rFonts w:cs="Arial"/>
          <w:lang w:eastAsia="cs-CZ"/>
        </w:rPr>
        <w:t xml:space="preserve"> ZZVZ nebyl v zemi svého sídla v posledních 5 letech před zahájením zadávacího řízení pravomocně odsouzen pro trestný čin uvedený v příloze č. 3 k ZZVZ nebo obdobný trestný čin podle právního řádu země sídla dodavatele; k zahlazeným odsouzením se nepřihlíží.</w:t>
      </w:r>
    </w:p>
    <w:p w:rsidR="00AC31EF" w:rsidRPr="008E38ED" w:rsidRDefault="00AC31EF" w:rsidP="00B1296E">
      <w:pPr>
        <w:ind w:left="720" w:firstLine="720"/>
        <w:jc w:val="both"/>
        <w:rPr>
          <w:rFonts w:cs="Arial"/>
          <w:b/>
          <w:lang w:eastAsia="cs-CZ"/>
        </w:rPr>
      </w:pPr>
    </w:p>
    <w:p w:rsidR="00AC31EF" w:rsidRPr="008E38ED" w:rsidRDefault="00AC31EF" w:rsidP="00B1296E">
      <w:pPr>
        <w:ind w:left="1418"/>
        <w:jc w:val="both"/>
        <w:rPr>
          <w:rFonts w:cs="Arial"/>
          <w:b/>
          <w:lang w:eastAsia="cs-CZ"/>
        </w:rPr>
      </w:pPr>
      <w:r w:rsidRPr="008E38ED">
        <w:rPr>
          <w:rFonts w:cs="Arial"/>
          <w:b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8E38ED">
        <w:rPr>
          <w:rFonts w:cs="Arial"/>
          <w:b/>
          <w:lang w:eastAsia="cs-CZ"/>
        </w:rPr>
        <w:t>ust</w:t>
      </w:r>
      <w:proofErr w:type="spellEnd"/>
      <w:r w:rsidRPr="008E38ED">
        <w:rPr>
          <w:rFonts w:cs="Arial"/>
          <w:b/>
          <w:lang w:eastAsia="cs-CZ"/>
        </w:rPr>
        <w:t>. § 75 odst. 1 písm. a) ZZVZ výpis z evidence Rejstříku trestů.</w:t>
      </w:r>
    </w:p>
    <w:p w:rsidR="00AC31EF" w:rsidRPr="008E38ED" w:rsidRDefault="00AC31EF" w:rsidP="00B1296E">
      <w:pPr>
        <w:ind w:left="1276" w:firstLine="22"/>
        <w:jc w:val="both"/>
        <w:rPr>
          <w:rFonts w:cs="Arial"/>
          <w:b/>
          <w:lang w:eastAsia="cs-CZ"/>
        </w:rPr>
      </w:pPr>
    </w:p>
    <w:p w:rsidR="00AC31EF" w:rsidRPr="008E38ED" w:rsidRDefault="00AC31EF" w:rsidP="00B1296E">
      <w:pPr>
        <w:tabs>
          <w:tab w:val="left" w:pos="1418"/>
        </w:tabs>
        <w:ind w:left="1418"/>
        <w:jc w:val="both"/>
        <w:rPr>
          <w:rFonts w:cs="Arial"/>
          <w:b/>
          <w:lang w:eastAsia="cs-CZ"/>
        </w:rPr>
      </w:pPr>
      <w:r w:rsidRPr="008E38ED">
        <w:rPr>
          <w:rFonts w:cs="Arial"/>
          <w:b/>
          <w:lang w:eastAsia="cs-CZ"/>
        </w:rPr>
        <w:t>Je-li dodavatelem právnická osoba, musí tuto podmínku splňovat tato právnická osoba a zároveň každý člen statutárního orgánu</w:t>
      </w:r>
      <w:r w:rsidRPr="008E38ED">
        <w:rPr>
          <w:rFonts w:cs="Arial"/>
          <w:lang w:eastAsia="cs-CZ"/>
        </w:rPr>
        <w:t xml:space="preserve">. </w:t>
      </w:r>
      <w:r w:rsidRPr="008E38ED">
        <w:rPr>
          <w:rFonts w:cs="Arial"/>
          <w:b/>
          <w:lang w:eastAsia="cs-CZ"/>
        </w:rPr>
        <w:t>Je-li členem statutárního orgánu dodavatele právnická osoba, musí tuto podmínku splňovat tato právnická osoba, každý člen statutárního orgánu této právnické osoby a osoba zastupující tuto právnickou osobu ve statutárním orgánu dodavatele.</w:t>
      </w:r>
    </w:p>
    <w:p w:rsidR="00AC31EF" w:rsidRPr="008E38ED" w:rsidRDefault="00AC31EF" w:rsidP="00B1296E">
      <w:pPr>
        <w:tabs>
          <w:tab w:val="left" w:pos="-2268"/>
        </w:tabs>
        <w:ind w:left="1276"/>
        <w:jc w:val="both"/>
        <w:rPr>
          <w:rFonts w:cs="Arial"/>
          <w:lang w:eastAsia="cs-CZ"/>
        </w:rPr>
      </w:pPr>
    </w:p>
    <w:p w:rsidR="00AC31EF" w:rsidRPr="008E38ED" w:rsidRDefault="00AC31EF" w:rsidP="00B1296E">
      <w:pPr>
        <w:tabs>
          <w:tab w:val="left" w:pos="-2268"/>
        </w:tabs>
        <w:ind w:left="1276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>Účastní-li se zadávacího řízení pobočka závodu:</w:t>
      </w:r>
    </w:p>
    <w:p w:rsidR="00AC31EF" w:rsidRPr="008E38ED" w:rsidRDefault="00AC31EF" w:rsidP="00B1296E">
      <w:pPr>
        <w:numPr>
          <w:ilvl w:val="0"/>
          <w:numId w:val="40"/>
        </w:numPr>
        <w:suppressAutoHyphens w:val="0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>zahraniční právnické osoby, musí tuto podmínku splňovat tato právnická osoba a vedoucí pobočky závodu,</w:t>
      </w:r>
    </w:p>
    <w:p w:rsidR="00AC31EF" w:rsidRPr="008E38ED" w:rsidRDefault="00AC31EF" w:rsidP="00B1296E">
      <w:pPr>
        <w:numPr>
          <w:ilvl w:val="0"/>
          <w:numId w:val="40"/>
        </w:numPr>
        <w:suppressAutoHyphens w:val="0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>české právnické osoby, musí tuto podmínku splňovat osoby uvedené ve třetím odstavci k této podmínce a vedoucí pobočky závodu.</w:t>
      </w:r>
    </w:p>
    <w:p w:rsidR="00AC31EF" w:rsidRPr="008E38ED" w:rsidRDefault="00AC31EF" w:rsidP="00B1296E">
      <w:pPr>
        <w:ind w:left="1418"/>
        <w:jc w:val="both"/>
        <w:rPr>
          <w:rFonts w:cs="Arial"/>
          <w:b/>
          <w:lang w:eastAsia="cs-CZ"/>
        </w:rPr>
      </w:pPr>
    </w:p>
    <w:p w:rsidR="00AC31EF" w:rsidRPr="008E38ED" w:rsidRDefault="00AC31EF" w:rsidP="00B1296E">
      <w:pPr>
        <w:numPr>
          <w:ilvl w:val="0"/>
          <w:numId w:val="39"/>
        </w:numPr>
        <w:suppressAutoHyphens w:val="0"/>
        <w:ind w:left="1418" w:hanging="425"/>
        <w:jc w:val="both"/>
        <w:rPr>
          <w:rFonts w:cs="Arial"/>
          <w:lang w:eastAsia="cs-CZ"/>
        </w:rPr>
      </w:pPr>
      <w:r w:rsidRPr="008E38ED">
        <w:rPr>
          <w:rFonts w:cs="Arial"/>
          <w:b/>
          <w:lang w:eastAsia="cs-CZ"/>
        </w:rPr>
        <w:t xml:space="preserve">podle </w:t>
      </w:r>
      <w:proofErr w:type="spellStart"/>
      <w:r w:rsidRPr="008E38ED">
        <w:rPr>
          <w:rFonts w:cs="Arial"/>
          <w:b/>
          <w:lang w:eastAsia="cs-CZ"/>
        </w:rPr>
        <w:t>ust</w:t>
      </w:r>
      <w:proofErr w:type="spellEnd"/>
      <w:r w:rsidRPr="008E38ED">
        <w:rPr>
          <w:rFonts w:cs="Arial"/>
          <w:b/>
          <w:lang w:eastAsia="cs-CZ"/>
        </w:rPr>
        <w:t>. § 74 odst. 1 písm. b)</w:t>
      </w:r>
      <w:r w:rsidRPr="008E38ED">
        <w:rPr>
          <w:rFonts w:cs="Arial"/>
          <w:lang w:eastAsia="cs-CZ"/>
        </w:rPr>
        <w:t xml:space="preserve"> ZZVZ nemá v České republice nebo v zemi svého sídla v evidenci daní zachycen splatný daňový nedoplatek.</w:t>
      </w:r>
    </w:p>
    <w:p w:rsidR="00AC31EF" w:rsidRPr="008E38ED" w:rsidRDefault="00AC31EF" w:rsidP="00B1296E">
      <w:pPr>
        <w:ind w:left="1418"/>
        <w:jc w:val="both"/>
        <w:rPr>
          <w:rFonts w:cs="Arial"/>
          <w:lang w:eastAsia="cs-CZ"/>
        </w:rPr>
      </w:pPr>
    </w:p>
    <w:p w:rsidR="00AC31EF" w:rsidRPr="008E38ED" w:rsidRDefault="00AC31EF" w:rsidP="00B1296E">
      <w:pPr>
        <w:ind w:left="1418"/>
        <w:jc w:val="both"/>
        <w:rPr>
          <w:rFonts w:cs="Arial"/>
          <w:b/>
          <w:lang w:eastAsia="cs-CZ"/>
        </w:rPr>
      </w:pPr>
      <w:r w:rsidRPr="008E38ED">
        <w:rPr>
          <w:rFonts w:cs="Arial"/>
          <w:b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8E38ED">
        <w:rPr>
          <w:rFonts w:cs="Arial"/>
          <w:b/>
          <w:lang w:eastAsia="cs-CZ"/>
        </w:rPr>
        <w:t>ust</w:t>
      </w:r>
      <w:proofErr w:type="spellEnd"/>
      <w:r w:rsidRPr="008E38ED">
        <w:rPr>
          <w:rFonts w:cs="Arial"/>
          <w:b/>
          <w:lang w:eastAsia="cs-CZ"/>
        </w:rPr>
        <w:t>. § 75 odst. 1 písm. b) a písm. c) ZZVZ potvrzení příslušného finančního úřadu a dále ve vztahu ke spotřební dani předloží dodavatel písemné čestné prohlášení.</w:t>
      </w:r>
    </w:p>
    <w:p w:rsidR="00AC31EF" w:rsidRPr="008E38ED" w:rsidRDefault="00AC31EF" w:rsidP="00B1296E">
      <w:pPr>
        <w:ind w:left="1418"/>
        <w:jc w:val="both"/>
        <w:rPr>
          <w:rFonts w:cs="Arial"/>
          <w:b/>
          <w:lang w:eastAsia="cs-CZ"/>
        </w:rPr>
      </w:pPr>
    </w:p>
    <w:p w:rsidR="00AC31EF" w:rsidRPr="008E38ED" w:rsidRDefault="00AC31EF" w:rsidP="00B1296E">
      <w:pPr>
        <w:numPr>
          <w:ilvl w:val="0"/>
          <w:numId w:val="39"/>
        </w:numPr>
        <w:suppressAutoHyphens w:val="0"/>
        <w:ind w:left="1418" w:hanging="425"/>
        <w:jc w:val="both"/>
        <w:rPr>
          <w:rFonts w:cs="Arial"/>
          <w:lang w:eastAsia="cs-CZ"/>
        </w:rPr>
      </w:pPr>
      <w:r w:rsidRPr="008E38ED">
        <w:rPr>
          <w:rFonts w:cs="Arial"/>
          <w:b/>
          <w:lang w:eastAsia="cs-CZ"/>
        </w:rPr>
        <w:t xml:space="preserve">podle </w:t>
      </w:r>
      <w:proofErr w:type="spellStart"/>
      <w:r w:rsidRPr="008E38ED">
        <w:rPr>
          <w:rFonts w:cs="Arial"/>
          <w:b/>
          <w:lang w:eastAsia="cs-CZ"/>
        </w:rPr>
        <w:t>ust</w:t>
      </w:r>
      <w:proofErr w:type="spellEnd"/>
      <w:r w:rsidRPr="008E38ED">
        <w:rPr>
          <w:rFonts w:cs="Arial"/>
          <w:b/>
          <w:lang w:eastAsia="cs-CZ"/>
        </w:rPr>
        <w:t>. § 74 odst. 1 písm. c)</w:t>
      </w:r>
      <w:r w:rsidRPr="008E38ED">
        <w:rPr>
          <w:rFonts w:cs="Arial"/>
          <w:lang w:eastAsia="cs-CZ"/>
        </w:rPr>
        <w:t xml:space="preserve"> ZZVZ nemá v České republice nebo v zemi svého sídla</w:t>
      </w:r>
      <w:r w:rsidRPr="008E38ED">
        <w:rPr>
          <w:rFonts w:cs="Arial"/>
          <w:b/>
          <w:lang w:eastAsia="cs-CZ"/>
        </w:rPr>
        <w:t xml:space="preserve"> </w:t>
      </w:r>
      <w:r w:rsidRPr="008E38ED">
        <w:rPr>
          <w:rFonts w:cs="Arial"/>
          <w:lang w:eastAsia="cs-CZ"/>
        </w:rPr>
        <w:t>splatný nedoplatek na pojistném nebo na penále na veřejné zdravotní pojištění,</w:t>
      </w:r>
    </w:p>
    <w:p w:rsidR="00AC31EF" w:rsidRPr="008E38ED" w:rsidRDefault="00AC31EF" w:rsidP="00B1296E">
      <w:pPr>
        <w:jc w:val="both"/>
        <w:rPr>
          <w:rFonts w:cs="Arial"/>
          <w:lang w:eastAsia="cs-CZ"/>
        </w:rPr>
      </w:pPr>
    </w:p>
    <w:p w:rsidR="00AC31EF" w:rsidRPr="008E38ED" w:rsidRDefault="00AC31EF" w:rsidP="00B1296E">
      <w:pPr>
        <w:ind w:left="1418"/>
        <w:jc w:val="both"/>
        <w:rPr>
          <w:rFonts w:cs="Arial"/>
          <w:b/>
          <w:lang w:eastAsia="cs-CZ"/>
        </w:rPr>
      </w:pPr>
      <w:r w:rsidRPr="008E38ED">
        <w:rPr>
          <w:rFonts w:cs="Arial"/>
          <w:b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8E38ED">
        <w:rPr>
          <w:rFonts w:cs="Arial"/>
          <w:b/>
          <w:lang w:eastAsia="cs-CZ"/>
        </w:rPr>
        <w:t>ust</w:t>
      </w:r>
      <w:proofErr w:type="spellEnd"/>
      <w:r w:rsidRPr="008E38ED">
        <w:rPr>
          <w:rFonts w:cs="Arial"/>
          <w:b/>
          <w:lang w:eastAsia="cs-CZ"/>
        </w:rPr>
        <w:t>. § 75 odst. 1 písm. d) ZZVZ písemné čestné prohlášení.</w:t>
      </w:r>
    </w:p>
    <w:p w:rsidR="00AC31EF" w:rsidRPr="008E38ED" w:rsidRDefault="00AC31EF" w:rsidP="00B1296E">
      <w:pPr>
        <w:numPr>
          <w:ilvl w:val="0"/>
          <w:numId w:val="39"/>
        </w:numPr>
        <w:suppressAutoHyphens w:val="0"/>
        <w:ind w:left="1418" w:hanging="425"/>
        <w:jc w:val="both"/>
        <w:rPr>
          <w:rFonts w:cs="Arial"/>
          <w:lang w:eastAsia="cs-CZ"/>
        </w:rPr>
      </w:pPr>
      <w:r w:rsidRPr="008E38ED">
        <w:rPr>
          <w:rFonts w:cs="Arial"/>
          <w:b/>
          <w:lang w:eastAsia="cs-CZ"/>
        </w:rPr>
        <w:lastRenderedPageBreak/>
        <w:t xml:space="preserve">podle </w:t>
      </w:r>
      <w:proofErr w:type="spellStart"/>
      <w:r w:rsidRPr="008E38ED">
        <w:rPr>
          <w:rFonts w:cs="Arial"/>
          <w:b/>
          <w:lang w:eastAsia="cs-CZ"/>
        </w:rPr>
        <w:t>ust</w:t>
      </w:r>
      <w:proofErr w:type="spellEnd"/>
      <w:r w:rsidRPr="008E38ED">
        <w:rPr>
          <w:rFonts w:cs="Arial"/>
          <w:b/>
          <w:lang w:eastAsia="cs-CZ"/>
        </w:rPr>
        <w:t>. § 74 odst. 1 písm. d)</w:t>
      </w:r>
      <w:r w:rsidRPr="008E38ED">
        <w:rPr>
          <w:rFonts w:cs="Arial"/>
          <w:lang w:eastAsia="cs-CZ"/>
        </w:rPr>
        <w:t xml:space="preserve"> ZZVZ nemá v České republice nebo v zemi svého sídla splatný nedoplatek na pojistném nebo na penále na sociální zabezpečení a příspěvku na státní politiku zaměstnanosti.</w:t>
      </w:r>
    </w:p>
    <w:p w:rsidR="00AC31EF" w:rsidRPr="008E38ED" w:rsidRDefault="00AC31EF" w:rsidP="00B1296E">
      <w:pPr>
        <w:jc w:val="both"/>
        <w:rPr>
          <w:rFonts w:cs="Arial"/>
          <w:lang w:eastAsia="cs-CZ"/>
        </w:rPr>
      </w:pPr>
    </w:p>
    <w:p w:rsidR="00AC31EF" w:rsidRPr="008E38ED" w:rsidRDefault="00AC31EF" w:rsidP="00B1296E">
      <w:pPr>
        <w:ind w:left="1418"/>
        <w:jc w:val="both"/>
        <w:rPr>
          <w:rFonts w:cs="Arial"/>
          <w:b/>
          <w:lang w:eastAsia="cs-CZ"/>
        </w:rPr>
      </w:pPr>
      <w:r w:rsidRPr="008E38ED">
        <w:rPr>
          <w:rFonts w:cs="Arial"/>
          <w:b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8E38ED">
        <w:rPr>
          <w:rFonts w:cs="Arial"/>
          <w:b/>
          <w:lang w:eastAsia="cs-CZ"/>
        </w:rPr>
        <w:t>ust</w:t>
      </w:r>
      <w:proofErr w:type="spellEnd"/>
      <w:r w:rsidRPr="008E38ED">
        <w:rPr>
          <w:rFonts w:cs="Arial"/>
          <w:b/>
          <w:lang w:eastAsia="cs-CZ"/>
        </w:rPr>
        <w:t>. § 75 odst. 1 písm. e) ZZVZ potvrzení příslušné okresní správy sociálního zabezpečení.</w:t>
      </w:r>
    </w:p>
    <w:p w:rsidR="00AC31EF" w:rsidRPr="008E38ED" w:rsidRDefault="00AC31EF" w:rsidP="00B1296E">
      <w:pPr>
        <w:ind w:left="1418"/>
        <w:jc w:val="both"/>
        <w:rPr>
          <w:rFonts w:cs="Arial"/>
          <w:lang w:eastAsia="cs-CZ"/>
        </w:rPr>
      </w:pPr>
    </w:p>
    <w:p w:rsidR="00AC31EF" w:rsidRPr="008E38ED" w:rsidRDefault="00AC31EF" w:rsidP="00B1296E">
      <w:pPr>
        <w:numPr>
          <w:ilvl w:val="0"/>
          <w:numId w:val="39"/>
        </w:numPr>
        <w:suppressAutoHyphens w:val="0"/>
        <w:ind w:left="1418" w:hanging="425"/>
        <w:jc w:val="both"/>
        <w:rPr>
          <w:rFonts w:cs="Arial"/>
          <w:lang w:eastAsia="cs-CZ"/>
        </w:rPr>
      </w:pPr>
      <w:r w:rsidRPr="008E38ED">
        <w:rPr>
          <w:rFonts w:cs="Arial"/>
          <w:b/>
          <w:lang w:eastAsia="cs-CZ"/>
        </w:rPr>
        <w:t xml:space="preserve">podle </w:t>
      </w:r>
      <w:proofErr w:type="spellStart"/>
      <w:r w:rsidRPr="008E38ED">
        <w:rPr>
          <w:rFonts w:cs="Arial"/>
          <w:b/>
          <w:lang w:eastAsia="cs-CZ"/>
        </w:rPr>
        <w:t>ust</w:t>
      </w:r>
      <w:proofErr w:type="spellEnd"/>
      <w:r w:rsidRPr="008E38ED">
        <w:rPr>
          <w:rFonts w:cs="Arial"/>
          <w:b/>
          <w:lang w:eastAsia="cs-CZ"/>
        </w:rPr>
        <w:t>. § 74 odst. 1 písm. e)</w:t>
      </w:r>
      <w:r w:rsidRPr="008E38ED">
        <w:rPr>
          <w:rFonts w:cs="Arial"/>
          <w:lang w:eastAsia="cs-CZ"/>
        </w:rPr>
        <w:t xml:space="preserve"> ZZVZ není v likvidaci, proti němuž nebylo vydáno rozhodnutí o úpadku, vůči němuž nebyla nařízena nucená správa podle jiného právního předpisu nebo není v obdobné situaci podle právního řádu země sídla dodavatele.</w:t>
      </w:r>
    </w:p>
    <w:p w:rsidR="00AC31EF" w:rsidRPr="004E2294" w:rsidRDefault="00AC31EF" w:rsidP="00B1296E">
      <w:pPr>
        <w:jc w:val="both"/>
        <w:rPr>
          <w:rFonts w:cs="Arial"/>
          <w:color w:val="0070C0"/>
          <w:lang w:eastAsia="cs-CZ"/>
        </w:rPr>
      </w:pPr>
    </w:p>
    <w:p w:rsidR="00AC31EF" w:rsidRPr="008E38ED" w:rsidRDefault="00AC31EF" w:rsidP="00B1296E">
      <w:pPr>
        <w:ind w:left="1418"/>
        <w:jc w:val="both"/>
        <w:rPr>
          <w:rFonts w:cs="Arial"/>
          <w:lang w:eastAsia="cs-CZ"/>
        </w:rPr>
      </w:pPr>
      <w:r w:rsidRPr="008E38ED">
        <w:rPr>
          <w:rFonts w:cs="Arial"/>
          <w:b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8E38ED">
        <w:rPr>
          <w:rFonts w:cs="Arial"/>
          <w:b/>
          <w:lang w:eastAsia="cs-CZ"/>
        </w:rPr>
        <w:t>ust</w:t>
      </w:r>
      <w:proofErr w:type="spellEnd"/>
      <w:r w:rsidRPr="008E38ED">
        <w:rPr>
          <w:rFonts w:cs="Arial"/>
          <w:b/>
          <w:lang w:eastAsia="cs-CZ"/>
        </w:rPr>
        <w:t>. § 75 odst. 1 písm. f) ZZVZ výpis z obchodního rejstříku anebo písemné čestné prohlášení v případě, že není v obchodním rejstříku zapsán.</w:t>
      </w:r>
    </w:p>
    <w:p w:rsidR="00AC31EF" w:rsidRPr="008E38ED" w:rsidRDefault="00AC31EF" w:rsidP="00B1296E">
      <w:pPr>
        <w:tabs>
          <w:tab w:val="left" w:pos="993"/>
        </w:tabs>
        <w:ind w:left="992"/>
        <w:jc w:val="both"/>
        <w:rPr>
          <w:rFonts w:cs="Arial"/>
          <w:lang w:eastAsia="cs-CZ"/>
        </w:rPr>
      </w:pPr>
    </w:p>
    <w:p w:rsidR="00AC31EF" w:rsidRPr="008E38ED" w:rsidRDefault="00AC31EF" w:rsidP="00E47A71">
      <w:pPr>
        <w:ind w:left="851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 xml:space="preserve">Z čestného prohlášení musí být zřejmé, že dodavatel podmínky základní způsobilosti splňuje. </w:t>
      </w:r>
    </w:p>
    <w:p w:rsidR="00AC31EF" w:rsidRPr="008E38ED" w:rsidRDefault="00AC31EF" w:rsidP="00B1296E">
      <w:pPr>
        <w:tabs>
          <w:tab w:val="left" w:pos="993"/>
        </w:tabs>
        <w:ind w:left="992"/>
        <w:jc w:val="both"/>
        <w:rPr>
          <w:rFonts w:cs="Arial"/>
          <w:lang w:eastAsia="cs-CZ"/>
        </w:rPr>
      </w:pPr>
    </w:p>
    <w:p w:rsidR="00AC31EF" w:rsidRPr="008E38ED" w:rsidRDefault="00AC31EF" w:rsidP="00E47A71">
      <w:pPr>
        <w:widowControl w:val="0"/>
        <w:autoSpaceDE w:val="0"/>
        <w:autoSpaceDN w:val="0"/>
        <w:adjustRightInd w:val="0"/>
        <w:ind w:left="851"/>
        <w:jc w:val="both"/>
        <w:rPr>
          <w:rFonts w:cs="Arial"/>
          <w:b/>
          <w:lang w:eastAsia="cs-CZ"/>
        </w:rPr>
      </w:pPr>
      <w:r w:rsidRPr="008E38ED">
        <w:rPr>
          <w:rFonts w:cs="Arial"/>
          <w:b/>
          <w:lang w:eastAsia="cs-CZ"/>
        </w:rPr>
        <w:t>Rekapitulace:</w:t>
      </w:r>
    </w:p>
    <w:p w:rsidR="00AC31EF" w:rsidRPr="008E38ED" w:rsidRDefault="00AC31EF" w:rsidP="00E47A71">
      <w:pPr>
        <w:widowControl w:val="0"/>
        <w:autoSpaceDE w:val="0"/>
        <w:autoSpaceDN w:val="0"/>
        <w:adjustRightInd w:val="0"/>
        <w:ind w:left="851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>K prokázání shora uvedených podmínek základní způsobilosti ve vztahu k České republice předloží dodavatel následující dokumenty:</w:t>
      </w:r>
    </w:p>
    <w:p w:rsidR="00AC31EF" w:rsidRPr="008E38ED" w:rsidRDefault="00AC31EF" w:rsidP="00B1296E">
      <w:pPr>
        <w:widowControl w:val="0"/>
        <w:autoSpaceDE w:val="0"/>
        <w:autoSpaceDN w:val="0"/>
        <w:adjustRightInd w:val="0"/>
        <w:ind w:left="993"/>
        <w:jc w:val="both"/>
        <w:rPr>
          <w:rFonts w:cs="Arial"/>
          <w:lang w:eastAsia="cs-CZ"/>
        </w:rPr>
      </w:pPr>
    </w:p>
    <w:p w:rsidR="00AC31EF" w:rsidRPr="008E38ED" w:rsidRDefault="00AC31EF" w:rsidP="00E47A71">
      <w:pPr>
        <w:widowControl w:val="0"/>
        <w:numPr>
          <w:ilvl w:val="0"/>
          <w:numId w:val="41"/>
        </w:numPr>
        <w:tabs>
          <w:tab w:val="clear" w:pos="949"/>
          <w:tab w:val="left" w:pos="1276"/>
        </w:tabs>
        <w:suppressAutoHyphens w:val="0"/>
        <w:autoSpaceDE w:val="0"/>
        <w:autoSpaceDN w:val="0"/>
        <w:adjustRightInd w:val="0"/>
        <w:ind w:left="1276" w:hanging="425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>výpis z evidence Rejstříku trestů [písm. a)],</w:t>
      </w:r>
    </w:p>
    <w:p w:rsidR="00AC31EF" w:rsidRPr="008E38ED" w:rsidRDefault="00AC31EF" w:rsidP="00E47A71">
      <w:pPr>
        <w:widowControl w:val="0"/>
        <w:numPr>
          <w:ilvl w:val="0"/>
          <w:numId w:val="41"/>
        </w:numPr>
        <w:tabs>
          <w:tab w:val="clear" w:pos="949"/>
          <w:tab w:val="left" w:pos="1276"/>
        </w:tabs>
        <w:suppressAutoHyphens w:val="0"/>
        <w:autoSpaceDE w:val="0"/>
        <w:autoSpaceDN w:val="0"/>
        <w:adjustRightInd w:val="0"/>
        <w:ind w:left="1276" w:hanging="425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>potvrzení příslušného finančního úřadu a ve vztahu ke spotřební dani písemné čestné prohlášení [písm. b)],</w:t>
      </w:r>
    </w:p>
    <w:p w:rsidR="00AC31EF" w:rsidRPr="008E38ED" w:rsidRDefault="00AC31EF" w:rsidP="00E47A71">
      <w:pPr>
        <w:widowControl w:val="0"/>
        <w:numPr>
          <w:ilvl w:val="0"/>
          <w:numId w:val="41"/>
        </w:numPr>
        <w:tabs>
          <w:tab w:val="clear" w:pos="949"/>
          <w:tab w:val="left" w:pos="1276"/>
        </w:tabs>
        <w:suppressAutoHyphens w:val="0"/>
        <w:autoSpaceDE w:val="0"/>
        <w:autoSpaceDN w:val="0"/>
        <w:adjustRightInd w:val="0"/>
        <w:ind w:left="1276" w:hanging="425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>písemné čestné prohlášení [písm. c)],</w:t>
      </w:r>
    </w:p>
    <w:p w:rsidR="00AC31EF" w:rsidRPr="008E38ED" w:rsidRDefault="00AC31EF" w:rsidP="00E47A71">
      <w:pPr>
        <w:widowControl w:val="0"/>
        <w:numPr>
          <w:ilvl w:val="0"/>
          <w:numId w:val="41"/>
        </w:numPr>
        <w:tabs>
          <w:tab w:val="clear" w:pos="949"/>
          <w:tab w:val="left" w:pos="1276"/>
        </w:tabs>
        <w:suppressAutoHyphens w:val="0"/>
        <w:autoSpaceDE w:val="0"/>
        <w:autoSpaceDN w:val="0"/>
        <w:adjustRightInd w:val="0"/>
        <w:ind w:left="1276" w:hanging="425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>potvrzení příslušné okresní správy sociálního zabezpečení [písm. d)],</w:t>
      </w:r>
    </w:p>
    <w:p w:rsidR="00AC31EF" w:rsidRPr="008E38ED" w:rsidRDefault="00AC31EF" w:rsidP="00E47A71">
      <w:pPr>
        <w:widowControl w:val="0"/>
        <w:numPr>
          <w:ilvl w:val="0"/>
          <w:numId w:val="41"/>
        </w:numPr>
        <w:tabs>
          <w:tab w:val="clear" w:pos="949"/>
          <w:tab w:val="left" w:pos="1276"/>
        </w:tabs>
        <w:suppressAutoHyphens w:val="0"/>
        <w:autoSpaceDE w:val="0"/>
        <w:autoSpaceDN w:val="0"/>
        <w:adjustRightInd w:val="0"/>
        <w:ind w:left="1276" w:hanging="425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>výpis z obchodního rejstříku</w:t>
      </w:r>
      <w:r w:rsidR="00E47A71">
        <w:rPr>
          <w:rFonts w:cs="Arial"/>
          <w:lang w:eastAsia="cs-CZ"/>
        </w:rPr>
        <w:t>,</w:t>
      </w:r>
      <w:r w:rsidRPr="008E38ED">
        <w:rPr>
          <w:rFonts w:cs="Arial"/>
          <w:lang w:eastAsia="cs-CZ"/>
        </w:rPr>
        <w:t xml:space="preserve"> popř. písemné čestné prohlášení [písm. e)].</w:t>
      </w:r>
    </w:p>
    <w:p w:rsidR="00AC31EF" w:rsidRPr="008E38ED" w:rsidRDefault="00AC31EF" w:rsidP="00B1296E">
      <w:pPr>
        <w:rPr>
          <w:rFonts w:cs="Arial"/>
        </w:rPr>
      </w:pPr>
    </w:p>
    <w:p w:rsidR="000767A9" w:rsidRDefault="00AC31EF" w:rsidP="00B1296E">
      <w:pPr>
        <w:tabs>
          <w:tab w:val="left" w:pos="1276"/>
        </w:tabs>
        <w:suppressAutoHyphens w:val="0"/>
        <w:ind w:left="851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 xml:space="preserve">K prokázání základní způsobilosti ve vztahu ke spotřební dani podle § 74 odst. 1 písm. b) ZZVZ, základní způsobilosti dle § 74 odst. 1 písm. c) ZZVZ a v případě dodavatele nezapsaného v obchodním rejstříku k prokázání základní způsobilosti dle § 74 odst. 1 písm. e) ZZVZ, je možné použít </w:t>
      </w:r>
      <w:r w:rsidRPr="008E38ED">
        <w:rPr>
          <w:rFonts w:cs="Arial"/>
          <w:b/>
          <w:lang w:eastAsia="cs-CZ"/>
        </w:rPr>
        <w:t>vzor čestného prohlášení v příloze č. 2</w:t>
      </w:r>
      <w:r w:rsidRPr="008E38ED">
        <w:rPr>
          <w:rFonts w:cs="Arial"/>
          <w:lang w:eastAsia="cs-CZ"/>
        </w:rPr>
        <w:t xml:space="preserve"> </w:t>
      </w:r>
      <w:proofErr w:type="gramStart"/>
      <w:r w:rsidRPr="008E38ED">
        <w:rPr>
          <w:rFonts w:cs="Arial"/>
          <w:lang w:eastAsia="cs-CZ"/>
        </w:rPr>
        <w:t>této</w:t>
      </w:r>
      <w:proofErr w:type="gramEnd"/>
      <w:r w:rsidRPr="008E38ED">
        <w:rPr>
          <w:rFonts w:cs="Arial"/>
          <w:lang w:eastAsia="cs-CZ"/>
        </w:rPr>
        <w:t xml:space="preserve"> výzvy, podepsaného osobou oprávněnou zastupovat dodavatele. V případě podpisu dokumentu zástupcem na základě plné moci bude tato skutečnost v dokumentu výslovně uvedena a v nabídce bude přiložena kopie této plné moci.</w:t>
      </w:r>
    </w:p>
    <w:p w:rsidR="00E47A71" w:rsidRPr="008E38ED" w:rsidRDefault="00E47A71" w:rsidP="00B1296E">
      <w:pPr>
        <w:tabs>
          <w:tab w:val="left" w:pos="1276"/>
        </w:tabs>
        <w:suppressAutoHyphens w:val="0"/>
        <w:ind w:left="851"/>
        <w:jc w:val="both"/>
      </w:pPr>
    </w:p>
    <w:p w:rsidR="00964C26" w:rsidRPr="00126AA6" w:rsidRDefault="00964C26" w:rsidP="00B1296E">
      <w:pPr>
        <w:keepNext/>
        <w:keepLines/>
        <w:numPr>
          <w:ilvl w:val="1"/>
          <w:numId w:val="23"/>
        </w:numPr>
        <w:tabs>
          <w:tab w:val="left" w:pos="851"/>
        </w:tabs>
        <w:suppressAutoHyphens w:val="0"/>
        <w:ind w:left="426"/>
        <w:jc w:val="both"/>
        <w:rPr>
          <w:b/>
        </w:rPr>
      </w:pPr>
      <w:r w:rsidRPr="00126AA6">
        <w:rPr>
          <w:b/>
        </w:rPr>
        <w:t xml:space="preserve">Profesní způsobilost </w:t>
      </w:r>
    </w:p>
    <w:p w:rsidR="00E47A71" w:rsidRDefault="00E47A71" w:rsidP="00B1296E">
      <w:pPr>
        <w:ind w:left="851"/>
        <w:jc w:val="both"/>
        <w:rPr>
          <w:rFonts w:cs="Arial"/>
          <w:szCs w:val="22"/>
        </w:rPr>
      </w:pPr>
    </w:p>
    <w:p w:rsidR="00964C26" w:rsidRDefault="00964C26" w:rsidP="00B1296E">
      <w:pPr>
        <w:ind w:left="851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t>Dodavatel</w:t>
      </w:r>
      <w:r>
        <w:rPr>
          <w:rFonts w:cs="Arial"/>
          <w:szCs w:val="22"/>
        </w:rPr>
        <w:t xml:space="preserve"> </w:t>
      </w:r>
      <w:r w:rsidRPr="00074EB5">
        <w:rPr>
          <w:rFonts w:cs="Arial"/>
          <w:szCs w:val="22"/>
        </w:rPr>
        <w:t xml:space="preserve">prokáže </w:t>
      </w:r>
      <w:r w:rsidRPr="00393DF3">
        <w:rPr>
          <w:rFonts w:cs="Arial"/>
          <w:b/>
          <w:szCs w:val="22"/>
        </w:rPr>
        <w:t>profesní způsobilost podle ustanovení § 77 odst. 1 ZZVZ</w:t>
      </w:r>
      <w:r w:rsidRPr="00074EB5">
        <w:rPr>
          <w:rFonts w:cs="Arial"/>
          <w:szCs w:val="22"/>
        </w:rPr>
        <w:t xml:space="preserve"> ve vztahu </w:t>
      </w:r>
      <w:r w:rsidRPr="00126AA6">
        <w:t>k</w:t>
      </w:r>
      <w:r>
        <w:t> </w:t>
      </w:r>
      <w:r w:rsidRPr="00126AA6">
        <w:t>České</w:t>
      </w:r>
      <w:r w:rsidRPr="00074EB5">
        <w:rPr>
          <w:rFonts w:cs="Arial"/>
          <w:szCs w:val="22"/>
        </w:rPr>
        <w:t xml:space="preserve"> republice </w:t>
      </w:r>
      <w:r w:rsidRPr="00074EB5">
        <w:rPr>
          <w:rFonts w:cs="Arial"/>
          <w:b/>
          <w:szCs w:val="22"/>
        </w:rPr>
        <w:t>předložením výpisu z obchodního rejstříku</w:t>
      </w:r>
      <w:r w:rsidRPr="00074EB5">
        <w:rPr>
          <w:rFonts w:cs="Arial"/>
          <w:szCs w:val="22"/>
        </w:rPr>
        <w:t xml:space="preserve"> nebo jiné obdobné evidence, pokud jiný právní předpis zápis do takové evidence vyžaduje.</w:t>
      </w:r>
    </w:p>
    <w:p w:rsidR="00E47A71" w:rsidRDefault="00E47A71" w:rsidP="00B1296E">
      <w:pPr>
        <w:ind w:left="851"/>
        <w:jc w:val="both"/>
        <w:rPr>
          <w:rFonts w:cs="Arial"/>
          <w:szCs w:val="22"/>
        </w:rPr>
      </w:pPr>
    </w:p>
    <w:p w:rsidR="00964C26" w:rsidRDefault="00964C26" w:rsidP="00B1296E">
      <w:pPr>
        <w:ind w:left="851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t>Dodavatel</w:t>
      </w:r>
      <w:r>
        <w:rPr>
          <w:rFonts w:cs="Arial"/>
          <w:szCs w:val="22"/>
        </w:rPr>
        <w:t xml:space="preserve"> </w:t>
      </w:r>
      <w:r w:rsidRPr="00074EB5">
        <w:rPr>
          <w:rFonts w:cs="Arial"/>
          <w:szCs w:val="22"/>
        </w:rPr>
        <w:t xml:space="preserve">prokáže </w:t>
      </w:r>
      <w:r w:rsidRPr="00393DF3">
        <w:rPr>
          <w:rFonts w:cs="Arial"/>
          <w:b/>
          <w:szCs w:val="22"/>
        </w:rPr>
        <w:t>profesní způsobilost podle ustanovení § 77 odst. 2 ZZVZ</w:t>
      </w:r>
      <w:r>
        <w:rPr>
          <w:rFonts w:cs="Arial"/>
          <w:szCs w:val="22"/>
        </w:rPr>
        <w:t xml:space="preserve"> </w:t>
      </w:r>
      <w:r w:rsidRPr="00393DF3">
        <w:rPr>
          <w:rFonts w:cs="Arial"/>
          <w:szCs w:val="22"/>
        </w:rPr>
        <w:t>předložením dokladu o oprávnění podnikat v rozsahu odpovídajícím předmětu veřejné zakázky</w:t>
      </w:r>
      <w:r w:rsidRPr="00267991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  <w:r w:rsidRPr="00393DF3">
        <w:rPr>
          <w:rFonts w:cs="Arial"/>
          <w:b/>
          <w:szCs w:val="22"/>
        </w:rPr>
        <w:t xml:space="preserve">Zadavatel požaduje předložení </w:t>
      </w:r>
      <w:r>
        <w:rPr>
          <w:rFonts w:cs="Arial"/>
          <w:b/>
          <w:szCs w:val="22"/>
        </w:rPr>
        <w:t xml:space="preserve">dokladu o </w:t>
      </w:r>
      <w:r w:rsidRPr="00393DF3">
        <w:rPr>
          <w:rFonts w:cs="Arial"/>
          <w:b/>
          <w:szCs w:val="22"/>
        </w:rPr>
        <w:t>oprávnění na</w:t>
      </w:r>
      <w:r>
        <w:rPr>
          <w:rFonts w:cs="Arial"/>
          <w:b/>
          <w:szCs w:val="22"/>
        </w:rPr>
        <w:t xml:space="preserve"> provozování poštovních služeb a na </w:t>
      </w:r>
      <w:r w:rsidRPr="00087DED">
        <w:rPr>
          <w:rStyle w:val="preformatted0"/>
          <w:b/>
        </w:rPr>
        <w:t>t</w:t>
      </w:r>
      <w:r w:rsidRPr="00087DED">
        <w:rPr>
          <w:b/>
        </w:rPr>
        <w:t>isk a činnosti s tiskem související</w:t>
      </w:r>
      <w:r>
        <w:rPr>
          <w:rFonts w:cs="Arial"/>
          <w:szCs w:val="22"/>
        </w:rPr>
        <w:t>.</w:t>
      </w:r>
    </w:p>
    <w:p w:rsidR="00E47A71" w:rsidRDefault="00E47A71" w:rsidP="00B1296E">
      <w:pPr>
        <w:tabs>
          <w:tab w:val="left" w:pos="1276"/>
        </w:tabs>
        <w:ind w:left="851"/>
        <w:jc w:val="both"/>
        <w:rPr>
          <w:rFonts w:cs="Arial"/>
          <w:lang w:eastAsia="cs-CZ"/>
        </w:rPr>
      </w:pPr>
    </w:p>
    <w:p w:rsidR="003A1ED7" w:rsidRDefault="003A1ED7" w:rsidP="00B1296E">
      <w:pPr>
        <w:tabs>
          <w:tab w:val="left" w:pos="1276"/>
        </w:tabs>
        <w:ind w:left="851"/>
        <w:jc w:val="both"/>
        <w:rPr>
          <w:rFonts w:cs="Arial"/>
          <w:lang w:eastAsia="cs-CZ"/>
        </w:rPr>
      </w:pPr>
      <w:r w:rsidRPr="00515B5F">
        <w:rPr>
          <w:rFonts w:cs="Arial"/>
          <w:lang w:eastAsia="cs-CZ"/>
        </w:rPr>
        <w:t xml:space="preserve">Účastníci předloží k prokázání této profesní </w:t>
      </w:r>
      <w:r w:rsidRPr="003A1ED7">
        <w:rPr>
          <w:rFonts w:cs="Arial"/>
          <w:lang w:eastAsia="cs-CZ"/>
        </w:rPr>
        <w:t>způsobilosti zejména</w:t>
      </w:r>
      <w:r w:rsidRPr="00515B5F">
        <w:rPr>
          <w:rFonts w:cs="Arial"/>
          <w:lang w:eastAsia="cs-CZ"/>
        </w:rPr>
        <w:t xml:space="preserve"> živnostenský list, resp. výpis z živnostenského rejstříku.</w:t>
      </w:r>
    </w:p>
    <w:p w:rsidR="00E47A71" w:rsidRDefault="00E47A71" w:rsidP="00B1296E">
      <w:pPr>
        <w:tabs>
          <w:tab w:val="left" w:pos="1276"/>
        </w:tabs>
        <w:ind w:left="851"/>
        <w:jc w:val="both"/>
        <w:rPr>
          <w:rFonts w:cs="Arial"/>
          <w:szCs w:val="22"/>
        </w:rPr>
      </w:pPr>
    </w:p>
    <w:p w:rsidR="00964C26" w:rsidRDefault="00964C26" w:rsidP="00B1296E">
      <w:pPr>
        <w:tabs>
          <w:tab w:val="left" w:pos="1276"/>
        </w:tabs>
        <w:ind w:left="851"/>
        <w:jc w:val="both"/>
        <w:rPr>
          <w:rFonts w:cs="Arial"/>
          <w:szCs w:val="22"/>
        </w:rPr>
      </w:pPr>
      <w:r>
        <w:rPr>
          <w:rFonts w:cs="Arial"/>
          <w:szCs w:val="22"/>
        </w:rPr>
        <w:t>Dok</w:t>
      </w:r>
      <w:r w:rsidRPr="00074EB5">
        <w:rPr>
          <w:rFonts w:cs="Arial"/>
          <w:szCs w:val="22"/>
        </w:rPr>
        <w:t xml:space="preserve">lady </w:t>
      </w:r>
      <w:r>
        <w:rPr>
          <w:rFonts w:cs="Arial"/>
          <w:szCs w:val="22"/>
        </w:rPr>
        <w:t xml:space="preserve">k prokázání profesní způsobilosti </w:t>
      </w:r>
      <w:r w:rsidRPr="00074EB5">
        <w:rPr>
          <w:rFonts w:cs="Arial"/>
          <w:szCs w:val="22"/>
        </w:rPr>
        <w:t>dodavatel nemusí předložit, pokud právní předpisy v</w:t>
      </w:r>
      <w:r>
        <w:rPr>
          <w:rFonts w:cs="Arial"/>
          <w:szCs w:val="22"/>
        </w:rPr>
        <w:t> </w:t>
      </w:r>
      <w:r w:rsidRPr="00074EB5">
        <w:rPr>
          <w:rFonts w:cs="Arial"/>
          <w:szCs w:val="22"/>
        </w:rPr>
        <w:t>zemi jeho sídla obdobnou profesní způsobilost nevyžadují.</w:t>
      </w:r>
    </w:p>
    <w:p w:rsidR="00964C26" w:rsidRPr="00B5403D" w:rsidRDefault="00964C26" w:rsidP="00B1296E">
      <w:pPr>
        <w:keepNext/>
        <w:keepLines/>
        <w:numPr>
          <w:ilvl w:val="1"/>
          <w:numId w:val="23"/>
        </w:numPr>
        <w:tabs>
          <w:tab w:val="left" w:pos="851"/>
        </w:tabs>
        <w:suppressAutoHyphens w:val="0"/>
        <w:ind w:left="1417" w:hanging="992"/>
        <w:jc w:val="both"/>
      </w:pPr>
      <w:bookmarkStart w:id="6" w:name="_Toc469301956"/>
      <w:r w:rsidRPr="00C648F3">
        <w:rPr>
          <w:b/>
        </w:rPr>
        <w:lastRenderedPageBreak/>
        <w:t>Technická kvalifikace</w:t>
      </w:r>
      <w:bookmarkEnd w:id="6"/>
    </w:p>
    <w:p w:rsidR="00E47A71" w:rsidRDefault="00E47A71" w:rsidP="00B1296E">
      <w:pPr>
        <w:widowControl w:val="0"/>
        <w:autoSpaceDE w:val="0"/>
        <w:autoSpaceDN w:val="0"/>
        <w:adjustRightInd w:val="0"/>
        <w:ind w:left="851"/>
        <w:jc w:val="both"/>
        <w:rPr>
          <w:rFonts w:cs="Arial"/>
          <w:b/>
          <w:szCs w:val="22"/>
        </w:rPr>
      </w:pPr>
    </w:p>
    <w:p w:rsidR="00964C26" w:rsidRPr="00F45211" w:rsidRDefault="00964C26" w:rsidP="00B1296E">
      <w:pPr>
        <w:widowControl w:val="0"/>
        <w:autoSpaceDE w:val="0"/>
        <w:autoSpaceDN w:val="0"/>
        <w:adjustRightInd w:val="0"/>
        <w:ind w:left="851"/>
        <w:jc w:val="both"/>
        <w:rPr>
          <w:rFonts w:cs="Arial"/>
          <w:szCs w:val="22"/>
        </w:rPr>
      </w:pPr>
      <w:r w:rsidRPr="00F45211">
        <w:rPr>
          <w:rFonts w:cs="Arial"/>
          <w:b/>
          <w:szCs w:val="22"/>
        </w:rPr>
        <w:t>K prokázání splnění technické kvalifikace podle § 79 odst. 2 písm. b) ZZVZ</w:t>
      </w:r>
      <w:r w:rsidRPr="00F45211">
        <w:rPr>
          <w:rFonts w:cs="Arial"/>
          <w:szCs w:val="22"/>
        </w:rPr>
        <w:t xml:space="preserve"> zadavatel požaduje předložení seznamu významných </w:t>
      </w:r>
      <w:r>
        <w:rPr>
          <w:rFonts w:cs="Arial"/>
          <w:szCs w:val="22"/>
        </w:rPr>
        <w:t xml:space="preserve">služeb </w:t>
      </w:r>
      <w:r w:rsidRPr="00F45211">
        <w:rPr>
          <w:rFonts w:cs="Arial"/>
          <w:szCs w:val="22"/>
        </w:rPr>
        <w:t>poskytnutých dodavatelem za poslední 3 roky před zahájením zadávacího řízení včetně uvedení ceny</w:t>
      </w:r>
      <w:r>
        <w:rPr>
          <w:rFonts w:cs="Arial"/>
          <w:szCs w:val="22"/>
        </w:rPr>
        <w:t>,</w:t>
      </w:r>
      <w:r w:rsidRPr="00F45211">
        <w:rPr>
          <w:rFonts w:cs="Arial"/>
          <w:szCs w:val="22"/>
        </w:rPr>
        <w:t xml:space="preserve"> doby jejich poskytnutí a identifikace objednatele. </w:t>
      </w:r>
    </w:p>
    <w:p w:rsidR="00E47A71" w:rsidRDefault="00E47A71" w:rsidP="00B1296E">
      <w:pPr>
        <w:ind w:left="851"/>
        <w:jc w:val="both"/>
        <w:rPr>
          <w:rFonts w:cs="Arial"/>
          <w:lang w:eastAsia="cs-CZ"/>
        </w:rPr>
      </w:pPr>
    </w:p>
    <w:p w:rsidR="00AC31EF" w:rsidRPr="004E2294" w:rsidRDefault="00AC31EF" w:rsidP="00B1296E">
      <w:pPr>
        <w:ind w:left="851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Dodavatel </w:t>
      </w:r>
      <w:r w:rsidRPr="004E2294">
        <w:rPr>
          <w:rFonts w:cs="Arial"/>
          <w:b/>
          <w:lang w:eastAsia="cs-CZ"/>
        </w:rPr>
        <w:t>předloží seznam</w:t>
      </w:r>
      <w:r w:rsidRPr="004E2294">
        <w:rPr>
          <w:rFonts w:cs="Arial"/>
          <w:lang w:eastAsia="cs-CZ"/>
        </w:rPr>
        <w:t xml:space="preserve"> významných </w:t>
      </w:r>
      <w:r w:rsidRPr="00C03EF7">
        <w:rPr>
          <w:rFonts w:cs="Arial"/>
          <w:lang w:eastAsia="cs-CZ"/>
        </w:rPr>
        <w:t>služeb</w:t>
      </w:r>
      <w:r w:rsidRPr="004E2294">
        <w:rPr>
          <w:rFonts w:cs="Arial"/>
          <w:b/>
          <w:lang w:eastAsia="cs-CZ"/>
        </w:rPr>
        <w:t>, ze kterého musí být</w:t>
      </w:r>
      <w:r w:rsidRPr="004E2294">
        <w:rPr>
          <w:rFonts w:cs="Arial"/>
          <w:lang w:eastAsia="cs-CZ"/>
        </w:rPr>
        <w:t xml:space="preserve"> u každé do seznamu zahrnuté </w:t>
      </w:r>
      <w:r w:rsidRPr="00C03EF7">
        <w:rPr>
          <w:rFonts w:cs="Arial"/>
          <w:lang w:eastAsia="cs-CZ"/>
        </w:rPr>
        <w:t>služby</w:t>
      </w:r>
      <w:r w:rsidRPr="004E2294">
        <w:rPr>
          <w:rFonts w:cs="Arial"/>
          <w:lang w:eastAsia="cs-CZ"/>
        </w:rPr>
        <w:t xml:space="preserve"> </w:t>
      </w:r>
      <w:r w:rsidRPr="004E2294">
        <w:rPr>
          <w:rFonts w:cs="Arial"/>
          <w:b/>
          <w:lang w:eastAsia="cs-CZ"/>
        </w:rPr>
        <w:t>patrné níže uvedené údaje</w:t>
      </w:r>
      <w:r w:rsidRPr="004E2294">
        <w:rPr>
          <w:rFonts w:cs="Arial"/>
          <w:lang w:eastAsia="cs-CZ"/>
        </w:rPr>
        <w:t>:</w:t>
      </w:r>
    </w:p>
    <w:p w:rsidR="00AC31EF" w:rsidRPr="004E2294" w:rsidRDefault="00AC31EF" w:rsidP="00B1296E">
      <w:pPr>
        <w:numPr>
          <w:ilvl w:val="0"/>
          <w:numId w:val="15"/>
        </w:numPr>
        <w:tabs>
          <w:tab w:val="left" w:pos="1134"/>
        </w:tabs>
        <w:suppressAutoHyphens w:val="0"/>
        <w:ind w:left="1134" w:hanging="283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identifikace objednatele,</w:t>
      </w:r>
    </w:p>
    <w:p w:rsidR="00AC31EF" w:rsidRPr="008E38ED" w:rsidRDefault="00AC31EF" w:rsidP="00B1296E">
      <w:pPr>
        <w:numPr>
          <w:ilvl w:val="0"/>
          <w:numId w:val="15"/>
        </w:numPr>
        <w:tabs>
          <w:tab w:val="left" w:pos="1134"/>
        </w:tabs>
        <w:suppressAutoHyphens w:val="0"/>
        <w:ind w:left="1134" w:hanging="283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>popis předmětu plnění,</w:t>
      </w:r>
    </w:p>
    <w:p w:rsidR="00AC31EF" w:rsidRPr="004E2294" w:rsidRDefault="00AC31EF" w:rsidP="00B1296E">
      <w:pPr>
        <w:numPr>
          <w:ilvl w:val="0"/>
          <w:numId w:val="15"/>
        </w:numPr>
        <w:tabs>
          <w:tab w:val="left" w:pos="1134"/>
        </w:tabs>
        <w:suppressAutoHyphens w:val="0"/>
        <w:ind w:left="1134" w:hanging="283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celkový rozsah poskytnutého plnění v rámci </w:t>
      </w:r>
      <w:r w:rsidRPr="00C03EF7">
        <w:rPr>
          <w:rFonts w:cs="Arial"/>
          <w:lang w:eastAsia="cs-CZ"/>
        </w:rPr>
        <w:t>služby</w:t>
      </w:r>
      <w:r w:rsidRPr="004E2294">
        <w:rPr>
          <w:rFonts w:cs="Arial"/>
          <w:lang w:eastAsia="cs-CZ"/>
        </w:rPr>
        <w:t xml:space="preserve"> vyjádřený v Kč bez DPH, </w:t>
      </w:r>
    </w:p>
    <w:p w:rsidR="00AC31EF" w:rsidRPr="004E2294" w:rsidRDefault="00AC31EF" w:rsidP="00B1296E">
      <w:pPr>
        <w:numPr>
          <w:ilvl w:val="0"/>
          <w:numId w:val="15"/>
        </w:numPr>
        <w:tabs>
          <w:tab w:val="left" w:pos="1134"/>
        </w:tabs>
        <w:suppressAutoHyphens w:val="0"/>
        <w:ind w:left="1134" w:hanging="283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doba poskytnutí </w:t>
      </w:r>
      <w:r w:rsidRPr="00C03EF7">
        <w:rPr>
          <w:rFonts w:cs="Arial"/>
          <w:lang w:eastAsia="cs-CZ"/>
        </w:rPr>
        <w:t>služby</w:t>
      </w:r>
      <w:r w:rsidRPr="004E2294">
        <w:rPr>
          <w:rFonts w:cs="Arial"/>
          <w:lang w:eastAsia="cs-CZ"/>
        </w:rPr>
        <w:t>.</w:t>
      </w:r>
    </w:p>
    <w:p w:rsidR="00E47A71" w:rsidRDefault="00E47A71" w:rsidP="00B1296E">
      <w:pPr>
        <w:ind w:left="851"/>
        <w:jc w:val="both"/>
        <w:rPr>
          <w:b/>
        </w:rPr>
      </w:pPr>
    </w:p>
    <w:p w:rsidR="00964C26" w:rsidRDefault="00964C26" w:rsidP="00B1296E">
      <w:pPr>
        <w:ind w:left="851"/>
        <w:jc w:val="both"/>
        <w:rPr>
          <w:b/>
        </w:rPr>
      </w:pPr>
      <w:r w:rsidRPr="00781FE1">
        <w:rPr>
          <w:b/>
        </w:rPr>
        <w:t xml:space="preserve">Za významnou </w:t>
      </w:r>
      <w:r>
        <w:t xml:space="preserve">službu </w:t>
      </w:r>
      <w:r w:rsidRPr="00781FE1">
        <w:t>zadavatel považuje</w:t>
      </w:r>
      <w:r>
        <w:t xml:space="preserve"> realizaci tisku a adresné distribuce firemního časopisu, a to ve finančním objemu </w:t>
      </w:r>
      <w:r w:rsidRPr="00A17C22">
        <w:t>alespoň 1 mil. Kč bez DPH v průběhu jednoho roku</w:t>
      </w:r>
      <w:r>
        <w:t xml:space="preserve">. </w:t>
      </w:r>
      <w:r w:rsidRPr="00F45211">
        <w:rPr>
          <w:rFonts w:cs="Arial"/>
          <w:szCs w:val="22"/>
        </w:rPr>
        <w:t xml:space="preserve">Tato významná </w:t>
      </w:r>
      <w:r>
        <w:rPr>
          <w:rFonts w:cs="Arial"/>
          <w:szCs w:val="22"/>
        </w:rPr>
        <w:t>služba</w:t>
      </w:r>
      <w:r w:rsidRPr="00F45211">
        <w:rPr>
          <w:rFonts w:cs="Arial"/>
          <w:szCs w:val="22"/>
        </w:rPr>
        <w:t xml:space="preserve"> může být tvořena součtem </w:t>
      </w:r>
      <w:r>
        <w:rPr>
          <w:rFonts w:cs="Arial"/>
          <w:szCs w:val="22"/>
        </w:rPr>
        <w:t>služeb</w:t>
      </w:r>
      <w:r w:rsidRPr="00F45211">
        <w:rPr>
          <w:rFonts w:cs="Arial"/>
          <w:szCs w:val="22"/>
        </w:rPr>
        <w:t xml:space="preserve"> pro různé objednatele, avšak v průběhu 1 roku musí dosáhnout alespoň požadovaného finančního objemu </w:t>
      </w:r>
      <w:r>
        <w:rPr>
          <w:rFonts w:cs="Arial"/>
          <w:szCs w:val="22"/>
        </w:rPr>
        <w:t>1</w:t>
      </w:r>
      <w:r w:rsidRPr="00F45211">
        <w:rPr>
          <w:rFonts w:cs="Arial"/>
          <w:szCs w:val="22"/>
        </w:rPr>
        <w:t xml:space="preserve"> mil. Kč bez DPH. </w:t>
      </w:r>
      <w:r w:rsidRPr="00781FE1">
        <w:rPr>
          <w:b/>
        </w:rPr>
        <w:t>Dodavatel musí doložit</w:t>
      </w:r>
      <w:r>
        <w:rPr>
          <w:b/>
        </w:rPr>
        <w:t xml:space="preserve">, </w:t>
      </w:r>
      <w:r w:rsidRPr="00F45211">
        <w:rPr>
          <w:rFonts w:cs="Arial"/>
          <w:b/>
          <w:szCs w:val="22"/>
        </w:rPr>
        <w:t>že ve sledovaném období realizoval</w:t>
      </w:r>
      <w:r w:rsidRPr="00781FE1">
        <w:rPr>
          <w:b/>
        </w:rPr>
        <w:t xml:space="preserve"> minimálně </w:t>
      </w:r>
      <w:r>
        <w:rPr>
          <w:b/>
        </w:rPr>
        <w:t>dvě</w:t>
      </w:r>
      <w:r w:rsidRPr="00781FE1">
        <w:rPr>
          <w:b/>
        </w:rPr>
        <w:t xml:space="preserve"> takov</w:t>
      </w:r>
      <w:r>
        <w:rPr>
          <w:b/>
        </w:rPr>
        <w:t>é</w:t>
      </w:r>
      <w:r w:rsidRPr="00781FE1">
        <w:rPr>
          <w:b/>
        </w:rPr>
        <w:t xml:space="preserve"> významn</w:t>
      </w:r>
      <w:r>
        <w:rPr>
          <w:b/>
        </w:rPr>
        <w:t>é</w:t>
      </w:r>
      <w:r w:rsidRPr="00781FE1">
        <w:rPr>
          <w:b/>
        </w:rPr>
        <w:t xml:space="preserve"> </w:t>
      </w:r>
      <w:r>
        <w:rPr>
          <w:b/>
        </w:rPr>
        <w:t>služby</w:t>
      </w:r>
      <w:r w:rsidRPr="00781FE1">
        <w:rPr>
          <w:b/>
        </w:rPr>
        <w:t>.</w:t>
      </w:r>
    </w:p>
    <w:p w:rsidR="00E47A71" w:rsidRDefault="00E47A71" w:rsidP="00B1296E">
      <w:pPr>
        <w:ind w:left="851"/>
        <w:jc w:val="both"/>
        <w:rPr>
          <w:b/>
        </w:rPr>
      </w:pPr>
    </w:p>
    <w:p w:rsidR="00964C26" w:rsidRPr="00CC4E24" w:rsidRDefault="00964C26" w:rsidP="00B1296E">
      <w:pPr>
        <w:keepNext/>
        <w:keepLines/>
        <w:numPr>
          <w:ilvl w:val="1"/>
          <w:numId w:val="23"/>
        </w:numPr>
        <w:tabs>
          <w:tab w:val="left" w:pos="851"/>
        </w:tabs>
        <w:suppressAutoHyphens w:val="0"/>
        <w:ind w:left="426"/>
        <w:jc w:val="both"/>
        <w:rPr>
          <w:b/>
        </w:rPr>
      </w:pPr>
      <w:bookmarkStart w:id="7" w:name="_Toc464046121"/>
      <w:r w:rsidRPr="00CC4E24">
        <w:rPr>
          <w:b/>
        </w:rPr>
        <w:t>Prokázání splnění kvalifikace</w:t>
      </w:r>
      <w:bookmarkEnd w:id="7"/>
    </w:p>
    <w:p w:rsidR="00E47A71" w:rsidRDefault="00E47A71" w:rsidP="00B1296E">
      <w:pPr>
        <w:ind w:left="851"/>
        <w:jc w:val="both"/>
        <w:rPr>
          <w:rFonts w:cs="Arial"/>
          <w:szCs w:val="22"/>
        </w:rPr>
      </w:pPr>
    </w:p>
    <w:p w:rsidR="00964C26" w:rsidRPr="00074EB5" w:rsidRDefault="00964C26" w:rsidP="00B1296E">
      <w:pPr>
        <w:ind w:left="851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t xml:space="preserve">Dodavatel může prokázat určitou část </w:t>
      </w:r>
      <w:r>
        <w:rPr>
          <w:rFonts w:cs="Arial"/>
          <w:szCs w:val="22"/>
        </w:rPr>
        <w:t xml:space="preserve">technické </w:t>
      </w:r>
      <w:r w:rsidRPr="00074EB5">
        <w:rPr>
          <w:rFonts w:cs="Arial"/>
          <w:szCs w:val="22"/>
        </w:rPr>
        <w:t xml:space="preserve">kvalifikace nebo profesní způsobilosti požadované zadavatelem prostřednictvím jiných osob s výjimkou </w:t>
      </w:r>
      <w:r>
        <w:rPr>
          <w:rFonts w:cs="Arial"/>
          <w:szCs w:val="22"/>
        </w:rPr>
        <w:t>profesní způsobilosti</w:t>
      </w:r>
      <w:r w:rsidRPr="00074EB5">
        <w:rPr>
          <w:rFonts w:cs="Arial"/>
          <w:szCs w:val="22"/>
        </w:rPr>
        <w:t xml:space="preserve"> podle § 77 odst. 1 </w:t>
      </w:r>
      <w:r>
        <w:rPr>
          <w:rFonts w:cs="Arial"/>
          <w:szCs w:val="22"/>
        </w:rPr>
        <w:t>ZZVZ</w:t>
      </w:r>
      <w:r w:rsidRPr="00074EB5">
        <w:rPr>
          <w:rFonts w:cs="Arial"/>
          <w:szCs w:val="22"/>
        </w:rPr>
        <w:t xml:space="preserve"> (výpis z obchodního rejstříku nebo jiné obdobné evidence, pokud jiný právní předpis zápis do takové evidence vyžaduje). </w:t>
      </w:r>
    </w:p>
    <w:p w:rsidR="00E47A71" w:rsidRDefault="00E47A71" w:rsidP="00B1296E">
      <w:pPr>
        <w:ind w:left="851"/>
        <w:jc w:val="both"/>
        <w:rPr>
          <w:rFonts w:cs="Arial"/>
          <w:szCs w:val="22"/>
        </w:rPr>
      </w:pPr>
    </w:p>
    <w:p w:rsidR="00964C26" w:rsidRPr="00074EB5" w:rsidRDefault="00964C26" w:rsidP="00B1296E">
      <w:pPr>
        <w:ind w:left="851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t>Dodavatel je v takovém případě povinen zadavateli předložit</w:t>
      </w:r>
      <w:r>
        <w:rPr>
          <w:rFonts w:cs="Arial"/>
          <w:szCs w:val="22"/>
        </w:rPr>
        <w:t>:</w:t>
      </w:r>
    </w:p>
    <w:p w:rsidR="00964C26" w:rsidRPr="00074EB5" w:rsidRDefault="00964C26" w:rsidP="00B1296E">
      <w:pPr>
        <w:numPr>
          <w:ilvl w:val="0"/>
          <w:numId w:val="30"/>
        </w:numPr>
        <w:tabs>
          <w:tab w:val="left" w:pos="1276"/>
        </w:tabs>
        <w:suppressAutoHyphens w:val="0"/>
        <w:ind w:left="1276" w:hanging="425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t xml:space="preserve">doklady prokazující splnění profesní způsobilosti podle § 77 odst. 1 </w:t>
      </w:r>
      <w:r>
        <w:rPr>
          <w:rFonts w:cs="Arial"/>
          <w:szCs w:val="22"/>
        </w:rPr>
        <w:t>ZZVZ</w:t>
      </w:r>
      <w:r w:rsidRPr="00074EB5">
        <w:rPr>
          <w:rFonts w:cs="Arial"/>
          <w:szCs w:val="22"/>
        </w:rPr>
        <w:t xml:space="preserve"> jinou osobou,</w:t>
      </w:r>
    </w:p>
    <w:p w:rsidR="00964C26" w:rsidRPr="00074EB5" w:rsidRDefault="00964C26" w:rsidP="00B1296E">
      <w:pPr>
        <w:numPr>
          <w:ilvl w:val="0"/>
          <w:numId w:val="30"/>
        </w:numPr>
        <w:tabs>
          <w:tab w:val="left" w:pos="1276"/>
        </w:tabs>
        <w:suppressAutoHyphens w:val="0"/>
        <w:ind w:left="1276" w:hanging="425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t>doklady prokazující splnění chybějící části kvalifikace prostřednictvím jiné osoby,</w:t>
      </w:r>
    </w:p>
    <w:p w:rsidR="00964C26" w:rsidRPr="00074EB5" w:rsidRDefault="00964C26" w:rsidP="00B1296E">
      <w:pPr>
        <w:numPr>
          <w:ilvl w:val="0"/>
          <w:numId w:val="30"/>
        </w:numPr>
        <w:tabs>
          <w:tab w:val="left" w:pos="1276"/>
        </w:tabs>
        <w:suppressAutoHyphens w:val="0"/>
        <w:ind w:left="1276" w:hanging="425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t xml:space="preserve">doklady o splnění základní způsobilosti podle § 74 </w:t>
      </w:r>
      <w:r>
        <w:rPr>
          <w:rFonts w:cs="Arial"/>
          <w:szCs w:val="22"/>
        </w:rPr>
        <w:t>ZZVZ</w:t>
      </w:r>
      <w:r w:rsidRPr="00074EB5">
        <w:rPr>
          <w:rFonts w:cs="Arial"/>
          <w:szCs w:val="22"/>
        </w:rPr>
        <w:t xml:space="preserve"> jinou osobou a</w:t>
      </w:r>
    </w:p>
    <w:p w:rsidR="00964C26" w:rsidRPr="00074EB5" w:rsidRDefault="00964C26" w:rsidP="00B1296E">
      <w:pPr>
        <w:numPr>
          <w:ilvl w:val="0"/>
          <w:numId w:val="30"/>
        </w:numPr>
        <w:tabs>
          <w:tab w:val="left" w:pos="1276"/>
        </w:tabs>
        <w:suppressAutoHyphens w:val="0"/>
        <w:ind w:left="1276" w:hanging="425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t>písemný závazek jiné osoby k poskytnutí plnění určeného k plnění veřejné zakázky nebo k poskytnutí věcí nebo práv, s nimiž bude dodavatel oprávněn disponovat v</w:t>
      </w:r>
      <w:r>
        <w:rPr>
          <w:rFonts w:cs="Arial"/>
          <w:szCs w:val="22"/>
        </w:rPr>
        <w:t> </w:t>
      </w:r>
      <w:r w:rsidRPr="00074EB5">
        <w:rPr>
          <w:rFonts w:cs="Arial"/>
          <w:szCs w:val="22"/>
        </w:rPr>
        <w:t>rámci plnění veřejné zakázky, a to alespoň v rozsahu, v jakém jiná osoba prokázala kvalifikaci za dodavatele.</w:t>
      </w:r>
    </w:p>
    <w:p w:rsidR="00E47A71" w:rsidRDefault="00E47A71" w:rsidP="00B1296E">
      <w:pPr>
        <w:ind w:left="851"/>
        <w:jc w:val="both"/>
        <w:rPr>
          <w:rFonts w:cs="Arial"/>
        </w:rPr>
      </w:pPr>
    </w:p>
    <w:p w:rsidR="00FB0B34" w:rsidRPr="008E38ED" w:rsidRDefault="00FB0B34" w:rsidP="00B1296E">
      <w:pPr>
        <w:ind w:left="851"/>
        <w:jc w:val="both"/>
        <w:rPr>
          <w:rFonts w:cs="Arial"/>
        </w:rPr>
      </w:pPr>
      <w:r w:rsidRPr="008E38ED">
        <w:rPr>
          <w:rFonts w:cs="Arial"/>
        </w:rPr>
        <w:t xml:space="preserve">Má se za to, že požadavek podle písm. d) je splněn, pokud obsahem písemného závazku jiné osoby je společná a nerozdílná odpovědnost této osoby za plnění veřejné zakázky společně s dodavatelem. </w:t>
      </w:r>
    </w:p>
    <w:p w:rsidR="00FB0B34" w:rsidRPr="008E38ED" w:rsidRDefault="00FB0B34" w:rsidP="00B1296E">
      <w:pPr>
        <w:ind w:left="1211"/>
        <w:jc w:val="both"/>
        <w:rPr>
          <w:rFonts w:cs="Arial"/>
        </w:rPr>
      </w:pPr>
    </w:p>
    <w:p w:rsidR="00FB0B34" w:rsidRPr="008E38ED" w:rsidRDefault="00FB0B34" w:rsidP="00B1296E">
      <w:pPr>
        <w:ind w:left="851"/>
        <w:jc w:val="both"/>
        <w:rPr>
          <w:rFonts w:cs="Arial"/>
        </w:rPr>
      </w:pPr>
      <w:r w:rsidRPr="008E38ED">
        <w:rPr>
          <w:rFonts w:cs="Arial"/>
        </w:rPr>
        <w:t>Prokazuje-li však dodavatel prostřednictvím jiné osoby kvalifikaci a předkládá doklady podle § 79 odst. 2 písm. b) ZZVZ, vztahující se k takové osobě, musí dokument podle písm. d) obsahovat závazek, že jiná osoba bude vykonávat služby, ke kterým se prokazované kritérium kvalifikace vztahuje.</w:t>
      </w:r>
    </w:p>
    <w:p w:rsidR="00FB0B34" w:rsidRPr="004E2294" w:rsidRDefault="00FB0B34" w:rsidP="00B1296E">
      <w:pPr>
        <w:pStyle w:val="Bezmezer"/>
        <w:ind w:left="1211"/>
        <w:jc w:val="both"/>
        <w:rPr>
          <w:rFonts w:cs="Arial"/>
          <w:b/>
          <w:bCs/>
          <w:color w:val="0070C0"/>
        </w:rPr>
      </w:pPr>
    </w:p>
    <w:p w:rsidR="00964C26" w:rsidRDefault="00964C26" w:rsidP="00B1296E">
      <w:pPr>
        <w:ind w:left="851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t xml:space="preserve">V případě, že byla kvalifikace získána v zahraničí, prokazuje ji dodavatel doklady vydanými podle právního řádu země, ve které byla získána, a to v rozsahu požadovaném zadavatelem, uvedeném shora v čl. </w:t>
      </w:r>
      <w:r>
        <w:rPr>
          <w:rFonts w:cs="Arial"/>
          <w:szCs w:val="22"/>
        </w:rPr>
        <w:t>9</w:t>
      </w:r>
      <w:r w:rsidRPr="00074EB5">
        <w:rPr>
          <w:rFonts w:cs="Arial"/>
          <w:szCs w:val="22"/>
        </w:rPr>
        <w:t>.2. -</w:t>
      </w:r>
      <w:r>
        <w:rPr>
          <w:rFonts w:cs="Arial"/>
          <w:szCs w:val="22"/>
        </w:rPr>
        <w:t xml:space="preserve"> </w:t>
      </w:r>
      <w:proofErr w:type="gramStart"/>
      <w:r>
        <w:rPr>
          <w:rFonts w:cs="Arial"/>
          <w:szCs w:val="22"/>
        </w:rPr>
        <w:t>9</w:t>
      </w:r>
      <w:r w:rsidRPr="00074EB5">
        <w:rPr>
          <w:rFonts w:cs="Arial"/>
          <w:szCs w:val="22"/>
        </w:rPr>
        <w:t>.</w:t>
      </w:r>
      <w:r>
        <w:rPr>
          <w:rFonts w:cs="Arial"/>
          <w:szCs w:val="22"/>
        </w:rPr>
        <w:t>4</w:t>
      </w:r>
      <w:r w:rsidRPr="00074EB5">
        <w:rPr>
          <w:rFonts w:cs="Arial"/>
          <w:szCs w:val="22"/>
        </w:rPr>
        <w:t xml:space="preserve">. </w:t>
      </w:r>
      <w:r w:rsidR="00EF67FC">
        <w:rPr>
          <w:rFonts w:cs="Arial"/>
          <w:szCs w:val="22"/>
        </w:rPr>
        <w:t>této</w:t>
      </w:r>
      <w:proofErr w:type="gramEnd"/>
      <w:r w:rsidR="00EF67FC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výzvy</w:t>
      </w:r>
      <w:r w:rsidRPr="00074EB5">
        <w:rPr>
          <w:rFonts w:cs="Arial"/>
          <w:szCs w:val="22"/>
        </w:rPr>
        <w:t>.</w:t>
      </w:r>
    </w:p>
    <w:p w:rsidR="00E47A71" w:rsidRPr="00074EB5" w:rsidRDefault="00E47A71" w:rsidP="00B1296E">
      <w:pPr>
        <w:ind w:left="851"/>
        <w:jc w:val="both"/>
        <w:rPr>
          <w:rFonts w:cs="Arial"/>
          <w:szCs w:val="22"/>
        </w:rPr>
      </w:pPr>
    </w:p>
    <w:p w:rsidR="00964C26" w:rsidRDefault="00964C26" w:rsidP="00B1296E">
      <w:pPr>
        <w:ind w:left="851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t xml:space="preserve">V případě společné účasti dodavatelů prokazuje základní způsobilost a profesní způsobilost podle § 77 odst. 1 </w:t>
      </w:r>
      <w:r>
        <w:rPr>
          <w:rFonts w:cs="Arial"/>
          <w:szCs w:val="22"/>
        </w:rPr>
        <w:t>ZZVZ</w:t>
      </w:r>
      <w:r w:rsidRPr="00074EB5">
        <w:rPr>
          <w:rFonts w:cs="Arial"/>
          <w:szCs w:val="22"/>
        </w:rPr>
        <w:t xml:space="preserve"> každý dodavatel samostatně.</w:t>
      </w:r>
    </w:p>
    <w:p w:rsidR="00E47A71" w:rsidRPr="00074EB5" w:rsidRDefault="00E47A71" w:rsidP="00B1296E">
      <w:pPr>
        <w:ind w:left="851"/>
        <w:jc w:val="both"/>
        <w:rPr>
          <w:rFonts w:cs="Arial"/>
          <w:szCs w:val="22"/>
        </w:rPr>
      </w:pPr>
    </w:p>
    <w:p w:rsidR="00964C26" w:rsidRDefault="00964C26" w:rsidP="00B1296E">
      <w:pPr>
        <w:ind w:left="851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lastRenderedPageBreak/>
        <w:t xml:space="preserve">Doklady prokazující základní způsobilost podle § 74 </w:t>
      </w:r>
      <w:r>
        <w:rPr>
          <w:rFonts w:cs="Arial"/>
          <w:szCs w:val="22"/>
        </w:rPr>
        <w:t>ZZVZ</w:t>
      </w:r>
      <w:r w:rsidRPr="00074EB5">
        <w:rPr>
          <w:rFonts w:cs="Arial"/>
          <w:szCs w:val="22"/>
        </w:rPr>
        <w:t xml:space="preserve"> a profesní způsobilost podle § 77 odst. 1 </w:t>
      </w:r>
      <w:r>
        <w:rPr>
          <w:rFonts w:cs="Arial"/>
          <w:szCs w:val="22"/>
        </w:rPr>
        <w:t>ZZVZ</w:t>
      </w:r>
      <w:r w:rsidRPr="00074EB5">
        <w:rPr>
          <w:rFonts w:cs="Arial"/>
          <w:szCs w:val="22"/>
        </w:rPr>
        <w:t xml:space="preserve"> musí prokazovat splnění požadovaného kritéria způsobilosti nejpozději v době 3 měsíců přede dnem </w:t>
      </w:r>
      <w:r w:rsidR="003A1ED7">
        <w:rPr>
          <w:rFonts w:cs="Arial"/>
          <w:szCs w:val="22"/>
        </w:rPr>
        <w:t>podání nabídky</w:t>
      </w:r>
      <w:r w:rsidRPr="00074EB5">
        <w:rPr>
          <w:rFonts w:cs="Arial"/>
          <w:szCs w:val="22"/>
        </w:rPr>
        <w:t>.</w:t>
      </w:r>
    </w:p>
    <w:p w:rsidR="00E47A71" w:rsidRDefault="00E47A71" w:rsidP="00B1296E">
      <w:pPr>
        <w:ind w:left="851"/>
        <w:jc w:val="both"/>
        <w:rPr>
          <w:rFonts w:cs="Arial"/>
          <w:szCs w:val="22"/>
        </w:rPr>
      </w:pPr>
    </w:p>
    <w:p w:rsidR="00FB0B34" w:rsidRPr="008E38ED" w:rsidRDefault="00FB0B34" w:rsidP="00B1296E">
      <w:pPr>
        <w:ind w:left="851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 xml:space="preserve">Dodavatel je oprávněn předložit v nabídce </w:t>
      </w:r>
      <w:r w:rsidRPr="008E38ED">
        <w:rPr>
          <w:rFonts w:cs="Arial"/>
          <w:b/>
          <w:lang w:eastAsia="cs-CZ"/>
        </w:rPr>
        <w:t>kopie dokladů</w:t>
      </w:r>
      <w:r w:rsidRPr="008E38ED">
        <w:rPr>
          <w:rFonts w:cs="Arial"/>
          <w:lang w:eastAsia="cs-CZ"/>
        </w:rPr>
        <w:t xml:space="preserve"> prokazujících splnění kvalifikace.</w:t>
      </w:r>
    </w:p>
    <w:p w:rsidR="00FB0B34" w:rsidRPr="008E38ED" w:rsidRDefault="00FB0B34" w:rsidP="00B1296E">
      <w:pPr>
        <w:ind w:left="851"/>
        <w:jc w:val="both"/>
        <w:rPr>
          <w:rFonts w:cs="Arial"/>
          <w:lang w:eastAsia="cs-CZ"/>
        </w:rPr>
      </w:pPr>
    </w:p>
    <w:p w:rsidR="00FB0B34" w:rsidRPr="008E38ED" w:rsidRDefault="00FB0B34" w:rsidP="00B1296E">
      <w:pPr>
        <w:ind w:left="851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 xml:space="preserve">Dodavatel může v nabídce nahradit požadované doklady </w:t>
      </w:r>
      <w:r w:rsidRPr="008E38ED">
        <w:rPr>
          <w:rFonts w:cs="Arial"/>
          <w:b/>
          <w:lang w:eastAsia="cs-CZ"/>
        </w:rPr>
        <w:t>čestným prohlášením</w:t>
      </w:r>
      <w:r w:rsidRPr="008E38ED">
        <w:rPr>
          <w:rFonts w:cs="Arial"/>
          <w:lang w:eastAsia="cs-CZ"/>
        </w:rPr>
        <w:t xml:space="preserve">, ze kterého musí vyplývat splnění základní a profesní způsobilosti a technické kvalifikace, podepsaným osobou oprávněnou zastupovat dodavatele. Pro tyto účely je možné použít </w:t>
      </w:r>
      <w:r w:rsidRPr="008E38ED">
        <w:rPr>
          <w:rFonts w:cs="Arial"/>
          <w:b/>
          <w:lang w:eastAsia="cs-CZ"/>
        </w:rPr>
        <w:t xml:space="preserve">vzor v příloze </w:t>
      </w:r>
      <w:proofErr w:type="gramStart"/>
      <w:r w:rsidRPr="008E38ED">
        <w:rPr>
          <w:rFonts w:cs="Arial"/>
          <w:b/>
          <w:lang w:eastAsia="cs-CZ"/>
        </w:rPr>
        <w:t xml:space="preserve">č. </w:t>
      </w:r>
      <w:r w:rsidRPr="00B44F33">
        <w:rPr>
          <w:rFonts w:cs="Arial"/>
          <w:b/>
          <w:lang w:eastAsia="cs-CZ"/>
        </w:rPr>
        <w:t>3</w:t>
      </w:r>
      <w:r w:rsidRPr="008E38ED">
        <w:rPr>
          <w:rFonts w:cs="Arial"/>
          <w:lang w:eastAsia="cs-CZ"/>
        </w:rPr>
        <w:t xml:space="preserve"> </w:t>
      </w:r>
      <w:r w:rsidR="00EF67FC">
        <w:rPr>
          <w:rFonts w:cs="Arial"/>
          <w:lang w:eastAsia="cs-CZ"/>
        </w:rPr>
        <w:t>této</w:t>
      </w:r>
      <w:proofErr w:type="gramEnd"/>
      <w:r w:rsidR="00EF67FC">
        <w:rPr>
          <w:rFonts w:cs="Arial"/>
          <w:lang w:eastAsia="cs-CZ"/>
        </w:rPr>
        <w:t xml:space="preserve"> </w:t>
      </w:r>
      <w:r w:rsidRPr="008E38ED">
        <w:rPr>
          <w:rFonts w:cs="Arial"/>
          <w:lang w:eastAsia="cs-CZ"/>
        </w:rPr>
        <w:t xml:space="preserve">výzvy. V případě podpisu dokumentu zástupcem na základě plné moci bude tato skutečnost v dokumentu výslovně uvedena a v nabídce bude přiložena kopie této plné moci. </w:t>
      </w:r>
    </w:p>
    <w:p w:rsidR="00FB0B34" w:rsidRPr="004E2294" w:rsidRDefault="00FB0B34" w:rsidP="00B1296E">
      <w:pPr>
        <w:ind w:left="851"/>
        <w:jc w:val="both"/>
        <w:rPr>
          <w:rFonts w:cs="Arial"/>
          <w:color w:val="0070C0"/>
          <w:lang w:eastAsia="cs-CZ"/>
        </w:rPr>
      </w:pPr>
    </w:p>
    <w:p w:rsidR="00964C26" w:rsidRDefault="00964C26" w:rsidP="00B1296E">
      <w:pPr>
        <w:ind w:left="851"/>
        <w:jc w:val="both"/>
        <w:rPr>
          <w:rFonts w:cs="Arial"/>
          <w:szCs w:val="22"/>
        </w:rPr>
      </w:pPr>
      <w:r>
        <w:rPr>
          <w:rFonts w:cs="Arial"/>
          <w:szCs w:val="22"/>
        </w:rPr>
        <w:t>Do</w:t>
      </w:r>
      <w:r w:rsidRPr="00B80310">
        <w:rPr>
          <w:rFonts w:cs="Arial"/>
          <w:szCs w:val="22"/>
        </w:rPr>
        <w:t>davatel může vždy nahradit požadované doklady jednotným evropským osvědčením pro veřejné zakázky</w:t>
      </w:r>
      <w:r>
        <w:rPr>
          <w:rFonts w:cs="Arial"/>
          <w:szCs w:val="22"/>
        </w:rPr>
        <w:t>.</w:t>
      </w:r>
      <w:r w:rsidRPr="00B80310">
        <w:rPr>
          <w:rFonts w:cs="Arial"/>
          <w:szCs w:val="22"/>
        </w:rPr>
        <w:t xml:space="preserve"> </w:t>
      </w:r>
      <w:r w:rsidRPr="00F45211">
        <w:rPr>
          <w:rFonts w:cs="Arial"/>
          <w:szCs w:val="22"/>
        </w:rPr>
        <w:t>Jednotným evropským osvědčením pro veřejné zakázky se rozumí písemné čestné prohlášení účastníka zadávacího řízení o prokázání jeho kvalifikace, a to i prostřednictvím jiné osoby, nahrazující doklady vydané orgány veřejné správy nebo třetími stranami na formuláři zpřístupněném v informačním systému e-</w:t>
      </w:r>
      <w:proofErr w:type="spellStart"/>
      <w:r w:rsidRPr="00F45211">
        <w:rPr>
          <w:rFonts w:cs="Arial"/>
          <w:szCs w:val="22"/>
        </w:rPr>
        <w:t>Certis</w:t>
      </w:r>
      <w:proofErr w:type="spellEnd"/>
      <w:r w:rsidRPr="00F45211">
        <w:rPr>
          <w:rFonts w:cs="Arial"/>
          <w:szCs w:val="22"/>
        </w:rPr>
        <w:t>.</w:t>
      </w:r>
    </w:p>
    <w:p w:rsidR="00E47A71" w:rsidRDefault="00E47A71" w:rsidP="00B1296E">
      <w:pPr>
        <w:ind w:left="851"/>
        <w:jc w:val="both"/>
        <w:rPr>
          <w:rFonts w:cs="Arial"/>
          <w:szCs w:val="22"/>
        </w:rPr>
      </w:pPr>
    </w:p>
    <w:p w:rsidR="00FB0B34" w:rsidRDefault="00FB0B34" w:rsidP="00B1296E">
      <w:pPr>
        <w:ind w:left="851"/>
        <w:jc w:val="both"/>
        <w:rPr>
          <w:rFonts w:cs="Arial"/>
        </w:rPr>
      </w:pPr>
      <w:r w:rsidRPr="008E38ED">
        <w:rPr>
          <w:rFonts w:cs="Arial"/>
        </w:rPr>
        <w:t xml:space="preserve">Zadavatel upozorňuje, že pokud účastník využije možnosti prokázat svou kvalifikaci prostřednictvím předložení jednotného evropského osvědčení, </w:t>
      </w:r>
      <w:r w:rsidRPr="008E38ED">
        <w:rPr>
          <w:rFonts w:cs="Arial"/>
          <w:b/>
        </w:rPr>
        <w:t>zadavatel bude před uzavřením smlouvy požadovat od vybraného dodavatele předložení požadovaných dokladů o kvalifikaci, a to v originálech či úředně ověřených kopiích, pokud již nebyly v zadávacím řízení předloženy</w:t>
      </w:r>
      <w:r w:rsidRPr="008E38ED">
        <w:rPr>
          <w:rFonts w:cs="Arial"/>
        </w:rPr>
        <w:t>, neboť jednotné evropské osvědčení slouží pouze jako předběžný doklad k prokázání splnění kvalifikace.</w:t>
      </w:r>
    </w:p>
    <w:p w:rsidR="00E47A71" w:rsidRPr="008E38ED" w:rsidRDefault="00E47A71" w:rsidP="00B1296E">
      <w:pPr>
        <w:ind w:left="851"/>
        <w:jc w:val="both"/>
        <w:rPr>
          <w:rFonts w:cs="Arial"/>
          <w:lang w:eastAsia="cs-CZ"/>
        </w:rPr>
      </w:pPr>
    </w:p>
    <w:p w:rsidR="00964C26" w:rsidRDefault="00964C26" w:rsidP="00B1296E">
      <w:pPr>
        <w:ind w:left="851"/>
        <w:jc w:val="both"/>
        <w:rPr>
          <w:rFonts w:cs="Arial"/>
          <w:b/>
          <w:szCs w:val="22"/>
        </w:rPr>
      </w:pPr>
      <w:r w:rsidRPr="00C648F3">
        <w:rPr>
          <w:rFonts w:cs="Arial"/>
          <w:b/>
          <w:szCs w:val="22"/>
        </w:rPr>
        <w:t xml:space="preserve">Před uzavřením smlouvy si zadavatel od vybraného dodavatele vyžádá předložení originálů nebo ověřených kopií dokladů o kvalifikaci, pokud již nebyly v zadávacím </w:t>
      </w:r>
      <w:r w:rsidRPr="008E38ED">
        <w:rPr>
          <w:rFonts w:cs="Arial"/>
          <w:b/>
          <w:szCs w:val="22"/>
        </w:rPr>
        <w:t>řízení předloženy.</w:t>
      </w:r>
    </w:p>
    <w:p w:rsidR="00E47A71" w:rsidRPr="008E38ED" w:rsidRDefault="00E47A71" w:rsidP="00B1296E">
      <w:pPr>
        <w:ind w:left="851"/>
        <w:jc w:val="both"/>
        <w:rPr>
          <w:rFonts w:cs="Arial"/>
          <w:b/>
          <w:szCs w:val="22"/>
        </w:rPr>
      </w:pPr>
    </w:p>
    <w:p w:rsidR="00FB0B34" w:rsidRDefault="00FB0B34" w:rsidP="00B1296E">
      <w:pPr>
        <w:ind w:left="851"/>
        <w:jc w:val="both"/>
        <w:rPr>
          <w:rFonts w:cs="Arial"/>
          <w:b/>
        </w:rPr>
      </w:pPr>
      <w:r w:rsidRPr="008E38ED">
        <w:rPr>
          <w:rFonts w:cs="Arial"/>
          <w:b/>
        </w:rPr>
        <w:t>Zadavatel vyloučí účastníka, který nepředložil na základě výzvy zadavatele požadované údaje a doklady o kvalifikaci v souladu s § 122 odst. 7 ZZVZ.</w:t>
      </w:r>
    </w:p>
    <w:p w:rsidR="00E47A71" w:rsidRPr="008E38ED" w:rsidRDefault="00E47A71" w:rsidP="00B1296E">
      <w:pPr>
        <w:ind w:left="851"/>
        <w:jc w:val="both"/>
        <w:rPr>
          <w:rFonts w:cs="Arial"/>
          <w:b/>
          <w:szCs w:val="22"/>
        </w:rPr>
      </w:pPr>
    </w:p>
    <w:p w:rsidR="00964C26" w:rsidRPr="009D09DA" w:rsidRDefault="00964C26" w:rsidP="00B1296E">
      <w:pPr>
        <w:keepNext/>
        <w:keepLines/>
        <w:numPr>
          <w:ilvl w:val="1"/>
          <w:numId w:val="23"/>
        </w:numPr>
        <w:tabs>
          <w:tab w:val="left" w:pos="851"/>
        </w:tabs>
        <w:suppressAutoHyphens w:val="0"/>
        <w:ind w:left="426"/>
        <w:jc w:val="both"/>
        <w:rPr>
          <w:b/>
        </w:rPr>
      </w:pPr>
      <w:r w:rsidRPr="009D09DA">
        <w:rPr>
          <w:b/>
        </w:rPr>
        <w:t xml:space="preserve">Prokazování kvalifikace výpisem ze  seznamu kvalifikovaných dodavatelů </w:t>
      </w:r>
    </w:p>
    <w:p w:rsidR="00E47A71" w:rsidRDefault="00E47A71" w:rsidP="00B1296E">
      <w:pPr>
        <w:keepNext/>
        <w:keepLines/>
        <w:ind w:left="851"/>
        <w:jc w:val="both"/>
        <w:rPr>
          <w:rFonts w:cs="Arial"/>
          <w:szCs w:val="22"/>
        </w:rPr>
      </w:pPr>
    </w:p>
    <w:p w:rsidR="00E47A71" w:rsidRDefault="00964C26" w:rsidP="00B1296E">
      <w:pPr>
        <w:keepNext/>
        <w:keepLines/>
        <w:ind w:left="851"/>
        <w:jc w:val="both"/>
        <w:rPr>
          <w:rFonts w:cs="Arial"/>
          <w:szCs w:val="22"/>
        </w:rPr>
      </w:pPr>
      <w:r w:rsidRPr="00CC4E24">
        <w:rPr>
          <w:rFonts w:cs="Arial"/>
          <w:szCs w:val="22"/>
        </w:rPr>
        <w:t xml:space="preserve">Kromě způsobu prokazování splnění základní a profesní způsobilosti uvedeného v čl. </w:t>
      </w:r>
      <w:r>
        <w:rPr>
          <w:rFonts w:cs="Arial"/>
          <w:szCs w:val="22"/>
        </w:rPr>
        <w:t>9</w:t>
      </w:r>
      <w:r w:rsidRPr="00CC4E24">
        <w:rPr>
          <w:rFonts w:cs="Arial"/>
          <w:szCs w:val="22"/>
        </w:rPr>
        <w:t xml:space="preserve">.2 </w:t>
      </w:r>
      <w:r>
        <w:rPr>
          <w:rFonts w:cs="Arial"/>
          <w:szCs w:val="22"/>
        </w:rPr>
        <w:t xml:space="preserve">a 9.3 </w:t>
      </w:r>
      <w:r w:rsidRPr="00CC4E24">
        <w:rPr>
          <w:rFonts w:cs="Arial"/>
          <w:szCs w:val="22"/>
        </w:rPr>
        <w:t xml:space="preserve">mohou dodavatelé, kteří jsou zapsáni v seznamu kvalifikovaných dodavatelů, využít výpis ze seznamu kvalifikovaných dodavatelů ve smyslu § 226 a násl. </w:t>
      </w:r>
      <w:r>
        <w:rPr>
          <w:rFonts w:cs="Arial"/>
          <w:szCs w:val="22"/>
        </w:rPr>
        <w:t>ZZVZ</w:t>
      </w:r>
      <w:r w:rsidRPr="00CC4E24">
        <w:rPr>
          <w:rFonts w:cs="Arial"/>
          <w:szCs w:val="22"/>
        </w:rPr>
        <w:t>. Zadavatel příjme výpis ze seznamu kvalifikovaných dodavatelů, pokud k poslednímu dni, ke kterému má být prokázána základní způsobilost, není výpis ze seznamu</w:t>
      </w:r>
      <w:r>
        <w:rPr>
          <w:rFonts w:cs="Arial"/>
          <w:szCs w:val="22"/>
        </w:rPr>
        <w:t xml:space="preserve"> </w:t>
      </w:r>
      <w:r w:rsidRPr="00CC4E24">
        <w:rPr>
          <w:rFonts w:cs="Arial"/>
          <w:szCs w:val="22"/>
        </w:rPr>
        <w:t xml:space="preserve">kvalifikovaných dodavatelů starší než 3 měsíce. Zadavatel </w:t>
      </w:r>
      <w:r>
        <w:rPr>
          <w:rFonts w:cs="Arial"/>
          <w:szCs w:val="22"/>
        </w:rPr>
        <w:t>ne</w:t>
      </w:r>
      <w:r w:rsidRPr="00CC4E24">
        <w:rPr>
          <w:rFonts w:cs="Arial"/>
          <w:szCs w:val="22"/>
        </w:rPr>
        <w:t>přijm</w:t>
      </w:r>
      <w:r>
        <w:rPr>
          <w:rFonts w:cs="Arial"/>
          <w:szCs w:val="22"/>
        </w:rPr>
        <w:t>e</w:t>
      </w:r>
      <w:r w:rsidRPr="00CC4E24">
        <w:rPr>
          <w:rFonts w:cs="Arial"/>
          <w:szCs w:val="22"/>
        </w:rPr>
        <w:t xml:space="preserve"> výpis ze seznamu kvalifikovaných dodavatelů, na kterém je vyznačeno zahájení řízení podle § 231 odst. 4. </w:t>
      </w:r>
      <w:r>
        <w:rPr>
          <w:rFonts w:cs="Arial"/>
          <w:szCs w:val="22"/>
        </w:rPr>
        <w:t>ZZVZ</w:t>
      </w:r>
      <w:r w:rsidRPr="00CC4E24">
        <w:rPr>
          <w:rFonts w:cs="Arial"/>
          <w:szCs w:val="22"/>
        </w:rPr>
        <w:t xml:space="preserve"> (změna údajů zapsaných v seznamu).</w:t>
      </w:r>
    </w:p>
    <w:p w:rsidR="00964C26" w:rsidRPr="00CC4E24" w:rsidRDefault="00964C26" w:rsidP="00B1296E">
      <w:pPr>
        <w:keepNext/>
        <w:keepLines/>
        <w:ind w:left="851"/>
        <w:jc w:val="both"/>
        <w:rPr>
          <w:rFonts w:cs="Arial"/>
          <w:szCs w:val="22"/>
        </w:rPr>
      </w:pPr>
      <w:r w:rsidRPr="00CC4E24">
        <w:rPr>
          <w:rFonts w:cs="Arial"/>
          <w:szCs w:val="22"/>
        </w:rPr>
        <w:t xml:space="preserve"> </w:t>
      </w:r>
    </w:p>
    <w:p w:rsidR="00964C26" w:rsidRDefault="00964C26" w:rsidP="00B1296E">
      <w:pPr>
        <w:ind w:left="851"/>
        <w:jc w:val="both"/>
        <w:rPr>
          <w:rFonts w:cs="Arial"/>
          <w:szCs w:val="22"/>
        </w:rPr>
      </w:pPr>
      <w:r w:rsidRPr="00F45211">
        <w:rPr>
          <w:rFonts w:cs="Arial"/>
          <w:szCs w:val="22"/>
        </w:rPr>
        <w:t>Dodavatel může prokázat kvalifikaci také osvědčením, které pochází z jiného členského státu, v němž má dodavatel sídlo, a které je obdobou výpisu ze seznamu kvalifikovaných dodavatelů.</w:t>
      </w:r>
    </w:p>
    <w:p w:rsidR="00E47A71" w:rsidRPr="00F45211" w:rsidRDefault="00E47A71" w:rsidP="00B1296E">
      <w:pPr>
        <w:ind w:left="851"/>
        <w:jc w:val="both"/>
        <w:rPr>
          <w:rFonts w:cs="Arial"/>
          <w:szCs w:val="22"/>
        </w:rPr>
      </w:pPr>
    </w:p>
    <w:p w:rsidR="00964C26" w:rsidRPr="0084325F" w:rsidRDefault="00964C26" w:rsidP="00B1296E">
      <w:pPr>
        <w:numPr>
          <w:ilvl w:val="1"/>
          <w:numId w:val="23"/>
        </w:numPr>
        <w:tabs>
          <w:tab w:val="left" w:pos="851"/>
        </w:tabs>
        <w:suppressAutoHyphens w:val="0"/>
        <w:ind w:left="426"/>
        <w:jc w:val="both"/>
        <w:rPr>
          <w:b/>
        </w:rPr>
      </w:pPr>
      <w:bookmarkStart w:id="8" w:name="_Toc143256820"/>
      <w:bookmarkStart w:id="9" w:name="_Toc152559057"/>
      <w:bookmarkStart w:id="10" w:name="_Toc469301959"/>
      <w:r w:rsidRPr="0084325F">
        <w:rPr>
          <w:b/>
        </w:rPr>
        <w:t>Prokazování kvalifikace certifikátem</w:t>
      </w:r>
      <w:bookmarkEnd w:id="8"/>
      <w:bookmarkEnd w:id="9"/>
      <w:bookmarkEnd w:id="10"/>
    </w:p>
    <w:p w:rsidR="00E47A71" w:rsidRDefault="00E47A71" w:rsidP="00B1296E">
      <w:pPr>
        <w:ind w:left="851"/>
        <w:jc w:val="both"/>
        <w:rPr>
          <w:rFonts w:cs="Arial"/>
          <w:szCs w:val="22"/>
        </w:rPr>
      </w:pPr>
    </w:p>
    <w:p w:rsidR="00964C26" w:rsidRPr="00F45211" w:rsidRDefault="00964C26" w:rsidP="00B1296E">
      <w:pPr>
        <w:ind w:left="851"/>
        <w:jc w:val="both"/>
        <w:rPr>
          <w:rFonts w:cs="Arial"/>
          <w:b/>
          <w:szCs w:val="22"/>
        </w:rPr>
      </w:pPr>
      <w:r w:rsidRPr="00F45211">
        <w:rPr>
          <w:rFonts w:cs="Arial"/>
          <w:szCs w:val="22"/>
        </w:rPr>
        <w:t xml:space="preserve">Kvalifikaci v zadávacím řízení lze prokázat platným certifikátem vydaným v rámci schváleného systému certifikovaných dodavatelů dle § 233 a násl. </w:t>
      </w:r>
      <w:r>
        <w:rPr>
          <w:rFonts w:cs="Arial"/>
          <w:szCs w:val="22"/>
        </w:rPr>
        <w:t>ZZVZ</w:t>
      </w:r>
      <w:r w:rsidRPr="00F45211">
        <w:rPr>
          <w:rFonts w:cs="Arial"/>
          <w:szCs w:val="22"/>
        </w:rPr>
        <w:t>. Má se za to, že dodavatel je kvalifikovaný v rozsahu uvedeném na certifikátu.</w:t>
      </w:r>
      <w:r w:rsidRPr="00F45211">
        <w:rPr>
          <w:rFonts w:cs="Arial"/>
          <w:b/>
          <w:szCs w:val="22"/>
        </w:rPr>
        <w:t xml:space="preserve"> </w:t>
      </w:r>
    </w:p>
    <w:p w:rsidR="00E47A71" w:rsidRDefault="00E47A71" w:rsidP="00B1296E">
      <w:pPr>
        <w:ind w:left="851"/>
        <w:jc w:val="both"/>
        <w:rPr>
          <w:rFonts w:cs="Arial"/>
          <w:szCs w:val="22"/>
        </w:rPr>
      </w:pPr>
    </w:p>
    <w:p w:rsidR="00964C26" w:rsidRDefault="00964C26" w:rsidP="00B1296E">
      <w:pPr>
        <w:ind w:left="851"/>
        <w:jc w:val="both"/>
        <w:rPr>
          <w:rFonts w:cs="Arial"/>
          <w:szCs w:val="22"/>
        </w:rPr>
      </w:pPr>
      <w:r w:rsidRPr="00F45211">
        <w:rPr>
          <w:rFonts w:cs="Arial"/>
          <w:szCs w:val="22"/>
        </w:rPr>
        <w:lastRenderedPageBreak/>
        <w:t>Stejně tak může dodavatel prokázat kvalifikaci osvědčením, které pochází z jiného členského státu, v němž má dodavatel sídlo, a které je obdobou certifikátu vydaného v</w:t>
      </w:r>
      <w:r>
        <w:rPr>
          <w:rFonts w:cs="Arial"/>
          <w:szCs w:val="22"/>
        </w:rPr>
        <w:t> </w:t>
      </w:r>
      <w:r w:rsidRPr="00F45211">
        <w:rPr>
          <w:rFonts w:cs="Arial"/>
          <w:szCs w:val="22"/>
        </w:rPr>
        <w:t>rámci systému certifikovaných dodavatelů.</w:t>
      </w:r>
    </w:p>
    <w:p w:rsidR="00E47A71" w:rsidRDefault="00E47A71" w:rsidP="00B1296E">
      <w:pPr>
        <w:ind w:left="851"/>
        <w:jc w:val="both"/>
        <w:rPr>
          <w:rFonts w:cs="Arial"/>
          <w:szCs w:val="22"/>
        </w:rPr>
      </w:pPr>
    </w:p>
    <w:p w:rsidR="00E47A71" w:rsidRPr="00F45211" w:rsidRDefault="00E47A71" w:rsidP="00B1296E">
      <w:pPr>
        <w:ind w:left="851"/>
        <w:jc w:val="both"/>
        <w:rPr>
          <w:rFonts w:cs="Arial"/>
          <w:strike/>
          <w:szCs w:val="22"/>
        </w:rPr>
      </w:pPr>
    </w:p>
    <w:p w:rsidR="00FB0B34" w:rsidRPr="008E38ED" w:rsidRDefault="00FB0B34" w:rsidP="00B1296E">
      <w:pPr>
        <w:numPr>
          <w:ilvl w:val="0"/>
          <w:numId w:val="43"/>
        </w:numPr>
        <w:ind w:left="567" w:hanging="501"/>
        <w:rPr>
          <w:rFonts w:cs="Arial"/>
          <w:b/>
          <w:noProof/>
          <w:sz w:val="24"/>
          <w:lang w:eastAsia="cs-CZ"/>
        </w:rPr>
      </w:pPr>
      <w:r w:rsidRPr="008E38ED">
        <w:rPr>
          <w:rFonts w:cs="Arial"/>
          <w:b/>
          <w:noProof/>
          <w:sz w:val="24"/>
          <w:lang w:eastAsia="cs-CZ"/>
        </w:rPr>
        <w:t>Posouzení a hodnocení nabídek</w:t>
      </w:r>
    </w:p>
    <w:p w:rsidR="00FB0B34" w:rsidRPr="008E38ED" w:rsidRDefault="00FB0B34" w:rsidP="00B1296E">
      <w:pPr>
        <w:ind w:left="426"/>
        <w:jc w:val="both"/>
        <w:rPr>
          <w:rFonts w:cs="Arial"/>
          <w:lang w:eastAsia="cs-CZ"/>
        </w:rPr>
      </w:pPr>
    </w:p>
    <w:p w:rsidR="00FB0B34" w:rsidRPr="008E38ED" w:rsidRDefault="00FB0B34" w:rsidP="00B1296E">
      <w:pPr>
        <w:numPr>
          <w:ilvl w:val="0"/>
          <w:numId w:val="44"/>
        </w:numPr>
        <w:ind w:left="851" w:hanging="567"/>
        <w:rPr>
          <w:rFonts w:cs="Arial"/>
          <w:b/>
        </w:rPr>
      </w:pPr>
      <w:r w:rsidRPr="008E38ED">
        <w:rPr>
          <w:rFonts w:cs="Arial"/>
          <w:b/>
        </w:rPr>
        <w:t>Posouzení splnění podmínek účasti</w:t>
      </w:r>
    </w:p>
    <w:p w:rsidR="00FB0B34" w:rsidRPr="004E2294" w:rsidRDefault="00FB0B34" w:rsidP="00B1296E">
      <w:pPr>
        <w:rPr>
          <w:rFonts w:cs="Arial"/>
          <w:color w:val="0070C0"/>
        </w:rPr>
      </w:pPr>
    </w:p>
    <w:p w:rsidR="00FB0B34" w:rsidRPr="008E38ED" w:rsidRDefault="00FB0B34" w:rsidP="00B1296E">
      <w:pPr>
        <w:ind w:left="851"/>
        <w:jc w:val="both"/>
        <w:rPr>
          <w:rFonts w:cs="Arial"/>
        </w:rPr>
      </w:pPr>
      <w:r w:rsidRPr="008E38ED">
        <w:rPr>
          <w:rFonts w:cs="Arial"/>
        </w:rPr>
        <w:t xml:space="preserve">Zadavatel si vyhrazuje právo posoudit nabídky z hlediska splnění podmínek uvedených v této výzvě až po hodnocení nabídek. Zadavatel si dále vyhrazuje právo posoudit pouze nabídku vybraného účastníka. </w:t>
      </w:r>
    </w:p>
    <w:p w:rsidR="00FB0B34" w:rsidRPr="008E38ED" w:rsidRDefault="00FB0B34" w:rsidP="00B1296E">
      <w:pPr>
        <w:rPr>
          <w:rFonts w:cs="Arial"/>
        </w:rPr>
      </w:pPr>
    </w:p>
    <w:p w:rsidR="00FB0B34" w:rsidRPr="008E38ED" w:rsidRDefault="00FB0B34" w:rsidP="00B1296E">
      <w:pPr>
        <w:numPr>
          <w:ilvl w:val="0"/>
          <w:numId w:val="44"/>
        </w:numPr>
        <w:ind w:left="851" w:hanging="567"/>
        <w:rPr>
          <w:rFonts w:cs="Arial"/>
          <w:b/>
        </w:rPr>
      </w:pPr>
      <w:r w:rsidRPr="008E38ED">
        <w:rPr>
          <w:rFonts w:cs="Arial"/>
          <w:b/>
        </w:rPr>
        <w:t>Kritéria hodnocení a způsob hodnocení nabídek</w:t>
      </w:r>
    </w:p>
    <w:p w:rsidR="00FB0B34" w:rsidRPr="004E2294" w:rsidRDefault="00FB0B34" w:rsidP="00B1296E">
      <w:pPr>
        <w:ind w:left="284"/>
        <w:rPr>
          <w:rFonts w:cs="Arial"/>
          <w:b/>
          <w:color w:val="0070C0"/>
        </w:rPr>
      </w:pPr>
    </w:p>
    <w:p w:rsidR="00FB0B34" w:rsidRDefault="00FB0B34" w:rsidP="00B1296E">
      <w:pPr>
        <w:ind w:left="851"/>
        <w:jc w:val="both"/>
        <w:rPr>
          <w:rFonts w:cs="Arial"/>
          <w:color w:val="000000"/>
          <w:szCs w:val="22"/>
        </w:rPr>
      </w:pPr>
      <w:r w:rsidRPr="00B359F0">
        <w:rPr>
          <w:rFonts w:cs="Arial"/>
          <w:szCs w:val="22"/>
        </w:rPr>
        <w:t xml:space="preserve">Zadavatel stanoví, že nabídky k veřejné zakázce </w:t>
      </w:r>
      <w:r w:rsidRPr="005F193B">
        <w:rPr>
          <w:rFonts w:cs="Arial"/>
          <w:szCs w:val="22"/>
        </w:rPr>
        <w:t>na služby</w:t>
      </w:r>
      <w:r>
        <w:rPr>
          <w:rFonts w:cs="Arial"/>
          <w:szCs w:val="22"/>
        </w:rPr>
        <w:t xml:space="preserve"> s názvem </w:t>
      </w:r>
      <w:r w:rsidRPr="00A437E4">
        <w:rPr>
          <w:rFonts w:cs="Arial"/>
          <w:b/>
          <w:snapToGrid w:val="0"/>
          <w:szCs w:val="22"/>
        </w:rPr>
        <w:t>„</w:t>
      </w:r>
      <w:r w:rsidRPr="00A437E4">
        <w:rPr>
          <w:rFonts w:eastAsia="Calibri" w:cs="Arial"/>
          <w:b/>
          <w:szCs w:val="22"/>
        </w:rPr>
        <w:t>Zajištění tisku a distribuce „Zdraví jako vášeň“ bulletinu ZP MV ČR 2020</w:t>
      </w:r>
      <w:r w:rsidRPr="00A437E4">
        <w:rPr>
          <w:rFonts w:cs="Arial"/>
          <w:b/>
          <w:szCs w:val="22"/>
        </w:rPr>
        <w:t>“</w:t>
      </w:r>
      <w:r w:rsidRPr="00AB6653">
        <w:rPr>
          <w:rFonts w:cs="Arial"/>
          <w:b/>
          <w:color w:val="000000"/>
          <w:szCs w:val="22"/>
        </w:rPr>
        <w:t xml:space="preserve"> </w:t>
      </w:r>
      <w:r w:rsidRPr="00393DF3">
        <w:rPr>
          <w:rFonts w:cs="Arial"/>
          <w:szCs w:val="22"/>
        </w:rPr>
        <w:t>budou hodnoceny</w:t>
      </w:r>
      <w:r>
        <w:rPr>
          <w:rFonts w:cs="Arial"/>
          <w:b/>
          <w:szCs w:val="22"/>
        </w:rPr>
        <w:t xml:space="preserve"> </w:t>
      </w:r>
      <w:r w:rsidRPr="00B359F0">
        <w:rPr>
          <w:rFonts w:cs="Arial"/>
          <w:szCs w:val="22"/>
        </w:rPr>
        <w:t>podle jejich ekonomické výhodnosti</w:t>
      </w:r>
      <w:r w:rsidRPr="005F193B">
        <w:rPr>
          <w:rFonts w:cs="Arial"/>
          <w:b/>
          <w:szCs w:val="22"/>
        </w:rPr>
        <w:t>.</w:t>
      </w:r>
      <w:r w:rsidRPr="00534752">
        <w:t xml:space="preserve"> </w:t>
      </w:r>
      <w:r w:rsidRPr="00074EB5">
        <w:rPr>
          <w:rFonts w:cs="Arial"/>
          <w:szCs w:val="22"/>
        </w:rPr>
        <w:t xml:space="preserve">Ekonomická výhodnost nabídek bude hodnocena </w:t>
      </w:r>
      <w:r w:rsidRPr="00B359F0">
        <w:rPr>
          <w:rFonts w:cs="Arial"/>
          <w:szCs w:val="22"/>
        </w:rPr>
        <w:t xml:space="preserve">podle </w:t>
      </w:r>
      <w:r>
        <w:rPr>
          <w:rFonts w:cs="Arial"/>
          <w:szCs w:val="22"/>
        </w:rPr>
        <w:t>nejnižší nabídkové ceny</w:t>
      </w:r>
      <w:r w:rsidRPr="00B359F0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  <w:r w:rsidRPr="00AB6653">
        <w:rPr>
          <w:rFonts w:cs="Arial"/>
          <w:color w:val="000000"/>
          <w:szCs w:val="22"/>
        </w:rPr>
        <w:t>Při hodnocení nabídkové ceny je rozhodná její výše bez daně z přidané hodnoty.</w:t>
      </w:r>
      <w:r>
        <w:rPr>
          <w:rFonts w:cs="Arial"/>
          <w:color w:val="000000"/>
          <w:szCs w:val="22"/>
        </w:rPr>
        <w:t xml:space="preserve"> </w:t>
      </w:r>
      <w:r w:rsidRPr="00BC703A">
        <w:rPr>
          <w:rFonts w:cs="Arial"/>
          <w:color w:val="000000"/>
          <w:szCs w:val="22"/>
        </w:rPr>
        <w:t>Nabídková cena bude stanovena jako celková cena za kompletní realizaci zakázky.</w:t>
      </w:r>
    </w:p>
    <w:p w:rsidR="00E47A71" w:rsidRPr="00AB6653" w:rsidRDefault="00E47A71" w:rsidP="00B1296E">
      <w:pPr>
        <w:ind w:left="851"/>
        <w:jc w:val="both"/>
        <w:rPr>
          <w:rFonts w:cs="Arial"/>
          <w:color w:val="000000"/>
          <w:szCs w:val="22"/>
        </w:rPr>
      </w:pPr>
    </w:p>
    <w:p w:rsidR="00FB0B34" w:rsidRDefault="00FB0B34" w:rsidP="00B1296E">
      <w:pPr>
        <w:ind w:left="851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K</w:t>
      </w:r>
      <w:r w:rsidRPr="00AB6653">
        <w:rPr>
          <w:rFonts w:cs="Arial"/>
          <w:color w:val="000000"/>
          <w:szCs w:val="22"/>
        </w:rPr>
        <w:t>omise seřadí nabídky podle výše nabídkové ceny</w:t>
      </w:r>
      <w:r>
        <w:rPr>
          <w:rFonts w:cs="Arial"/>
          <w:color w:val="000000"/>
          <w:szCs w:val="22"/>
        </w:rPr>
        <w:t xml:space="preserve"> </w:t>
      </w:r>
      <w:r w:rsidRPr="00C03EF7">
        <w:rPr>
          <w:rFonts w:cs="Arial"/>
          <w:color w:val="000000"/>
          <w:szCs w:val="22"/>
        </w:rPr>
        <w:t>zpracované v souladu s čl. 6 této výzvy</w:t>
      </w:r>
      <w:r w:rsidRPr="00FB0B34">
        <w:rPr>
          <w:rFonts w:cs="Arial"/>
          <w:color w:val="000000"/>
          <w:szCs w:val="22"/>
        </w:rPr>
        <w:t>.</w:t>
      </w:r>
      <w:r w:rsidRPr="00AB6653">
        <w:rPr>
          <w:rFonts w:cs="Arial"/>
          <w:color w:val="000000"/>
          <w:szCs w:val="22"/>
        </w:rPr>
        <w:t xml:space="preserve"> Jako nejúspěšnější bude stanovena nabídka s nejnižší nabídkovou cenou.</w:t>
      </w:r>
    </w:p>
    <w:p w:rsidR="00E47A71" w:rsidRDefault="00E47A71" w:rsidP="00B1296E">
      <w:pPr>
        <w:ind w:left="851"/>
        <w:jc w:val="both"/>
        <w:rPr>
          <w:rFonts w:cs="Arial"/>
          <w:color w:val="000000"/>
          <w:szCs w:val="22"/>
        </w:rPr>
      </w:pPr>
    </w:p>
    <w:p w:rsidR="00E47A71" w:rsidRDefault="00E47A71" w:rsidP="00B1296E">
      <w:pPr>
        <w:ind w:left="851"/>
        <w:jc w:val="both"/>
        <w:rPr>
          <w:rFonts w:cs="Arial"/>
          <w:color w:val="000000"/>
          <w:szCs w:val="22"/>
        </w:rPr>
      </w:pPr>
    </w:p>
    <w:p w:rsidR="00964C26" w:rsidRPr="008E38ED" w:rsidRDefault="00964C26" w:rsidP="00B1296E">
      <w:pPr>
        <w:numPr>
          <w:ilvl w:val="0"/>
          <w:numId w:val="43"/>
        </w:numPr>
        <w:ind w:left="567" w:hanging="501"/>
        <w:rPr>
          <w:rFonts w:cs="Arial"/>
          <w:b/>
          <w:noProof/>
          <w:sz w:val="24"/>
          <w:lang w:eastAsia="cs-CZ"/>
        </w:rPr>
      </w:pPr>
      <w:r w:rsidRPr="008E38ED">
        <w:rPr>
          <w:rFonts w:cs="Arial"/>
          <w:b/>
          <w:noProof/>
          <w:sz w:val="24"/>
          <w:lang w:eastAsia="cs-CZ"/>
        </w:rPr>
        <w:t>Lhůta pro podání nabídek</w:t>
      </w:r>
    </w:p>
    <w:p w:rsidR="00E47A71" w:rsidRDefault="00E47A71" w:rsidP="00B1296E">
      <w:pPr>
        <w:ind w:left="425"/>
        <w:jc w:val="both"/>
        <w:rPr>
          <w:rFonts w:cs="Arial"/>
          <w:b/>
          <w:szCs w:val="22"/>
        </w:rPr>
      </w:pPr>
    </w:p>
    <w:p w:rsidR="00964C26" w:rsidRDefault="00964C26" w:rsidP="00B1296E">
      <w:pPr>
        <w:ind w:left="425"/>
        <w:jc w:val="both"/>
        <w:rPr>
          <w:rFonts w:cs="Arial"/>
          <w:b/>
          <w:szCs w:val="22"/>
        </w:rPr>
      </w:pPr>
      <w:r w:rsidRPr="00335DE2">
        <w:rPr>
          <w:rFonts w:cs="Arial"/>
          <w:b/>
          <w:szCs w:val="22"/>
        </w:rPr>
        <w:t>Lhůta pro podání nabídek</w:t>
      </w:r>
      <w:r w:rsidRPr="00335DE2">
        <w:rPr>
          <w:rFonts w:cs="Arial"/>
          <w:szCs w:val="22"/>
        </w:rPr>
        <w:t xml:space="preserve"> začíná ve zjednodušeném podlimitním řízení běžet od uveřejnění výzvy k podání nabídek na profilu zadavatele a </w:t>
      </w:r>
      <w:r w:rsidRPr="00335DE2">
        <w:rPr>
          <w:rFonts w:cs="Arial"/>
          <w:b/>
          <w:szCs w:val="22"/>
        </w:rPr>
        <w:t>končí dne</w:t>
      </w:r>
      <w:r w:rsidR="00A30C48">
        <w:rPr>
          <w:rFonts w:cs="Arial"/>
          <w:b/>
          <w:szCs w:val="22"/>
        </w:rPr>
        <w:t xml:space="preserve"> </w:t>
      </w:r>
      <w:r w:rsidR="00A17C22" w:rsidRPr="00A17C22">
        <w:rPr>
          <w:rFonts w:cs="Arial"/>
          <w:b/>
          <w:szCs w:val="22"/>
        </w:rPr>
        <w:t>27</w:t>
      </w:r>
      <w:r w:rsidR="00664388" w:rsidRPr="00A17C22">
        <w:rPr>
          <w:rFonts w:cs="Arial"/>
          <w:b/>
          <w:szCs w:val="22"/>
        </w:rPr>
        <w:t>.</w:t>
      </w:r>
      <w:r w:rsidR="00A30C48" w:rsidRPr="00A17C22">
        <w:rPr>
          <w:rFonts w:cs="Arial"/>
          <w:b/>
          <w:szCs w:val="22"/>
        </w:rPr>
        <w:t xml:space="preserve"> </w:t>
      </w:r>
      <w:r w:rsidR="00A17C22" w:rsidRPr="00A17C22">
        <w:rPr>
          <w:rFonts w:cs="Arial"/>
          <w:b/>
          <w:szCs w:val="22"/>
        </w:rPr>
        <w:t>11</w:t>
      </w:r>
      <w:r w:rsidR="00664388" w:rsidRPr="00A17C22">
        <w:rPr>
          <w:rFonts w:cs="Arial"/>
          <w:b/>
          <w:szCs w:val="22"/>
        </w:rPr>
        <w:t xml:space="preserve">. </w:t>
      </w:r>
      <w:r w:rsidRPr="00A17C22">
        <w:rPr>
          <w:rFonts w:cs="Arial"/>
          <w:b/>
          <w:szCs w:val="22"/>
        </w:rPr>
        <w:t>201</w:t>
      </w:r>
      <w:r w:rsidR="00013646" w:rsidRPr="00A17C22">
        <w:rPr>
          <w:rFonts w:cs="Arial"/>
          <w:b/>
          <w:szCs w:val="22"/>
        </w:rPr>
        <w:t>9</w:t>
      </w:r>
      <w:r w:rsidRPr="00A17C22">
        <w:rPr>
          <w:rFonts w:cs="Arial"/>
          <w:b/>
          <w:szCs w:val="22"/>
        </w:rPr>
        <w:t xml:space="preserve"> v </w:t>
      </w:r>
      <w:r w:rsidR="00A17C22" w:rsidRPr="00A17C22">
        <w:rPr>
          <w:rFonts w:cs="Arial"/>
          <w:b/>
          <w:szCs w:val="22"/>
        </w:rPr>
        <w:t>9</w:t>
      </w:r>
      <w:r w:rsidRPr="00A17C22">
        <w:rPr>
          <w:rFonts w:cs="Arial"/>
          <w:b/>
          <w:szCs w:val="22"/>
        </w:rPr>
        <w:t>:00</w:t>
      </w:r>
      <w:r w:rsidRPr="00335DE2">
        <w:rPr>
          <w:rFonts w:cs="Arial"/>
          <w:b/>
          <w:szCs w:val="22"/>
        </w:rPr>
        <w:t xml:space="preserve"> hodin.</w:t>
      </w:r>
    </w:p>
    <w:p w:rsidR="00E47A71" w:rsidRDefault="00E47A71" w:rsidP="00B1296E">
      <w:pPr>
        <w:ind w:left="425"/>
        <w:jc w:val="both"/>
        <w:rPr>
          <w:rFonts w:cs="Arial"/>
          <w:b/>
          <w:szCs w:val="22"/>
        </w:rPr>
      </w:pPr>
    </w:p>
    <w:p w:rsidR="00E47A71" w:rsidRPr="00335DE2" w:rsidRDefault="00E47A71" w:rsidP="00B1296E">
      <w:pPr>
        <w:ind w:left="425"/>
        <w:jc w:val="both"/>
        <w:rPr>
          <w:rFonts w:cs="Arial"/>
          <w:b/>
          <w:szCs w:val="22"/>
        </w:rPr>
      </w:pPr>
    </w:p>
    <w:p w:rsidR="00964C26" w:rsidRPr="008E38ED" w:rsidRDefault="00964C26" w:rsidP="00B1296E">
      <w:pPr>
        <w:numPr>
          <w:ilvl w:val="0"/>
          <w:numId w:val="43"/>
        </w:numPr>
        <w:ind w:left="567" w:hanging="501"/>
        <w:rPr>
          <w:rFonts w:cs="Arial"/>
          <w:b/>
          <w:noProof/>
          <w:sz w:val="24"/>
          <w:lang w:eastAsia="cs-CZ"/>
        </w:rPr>
      </w:pPr>
      <w:r w:rsidRPr="008E38ED">
        <w:rPr>
          <w:rFonts w:cs="Arial"/>
          <w:b/>
          <w:noProof/>
          <w:sz w:val="24"/>
          <w:lang w:eastAsia="cs-CZ"/>
        </w:rPr>
        <w:t>Otevírání</w:t>
      </w:r>
      <w:r w:rsidR="00BE2B63" w:rsidRPr="008E38ED">
        <w:rPr>
          <w:rFonts w:cs="Arial"/>
          <w:b/>
          <w:noProof/>
          <w:sz w:val="24"/>
          <w:lang w:eastAsia="cs-CZ"/>
        </w:rPr>
        <w:t xml:space="preserve">  </w:t>
      </w:r>
      <w:r w:rsidR="00A30C48" w:rsidRPr="008E38ED">
        <w:rPr>
          <w:rFonts w:cs="Arial"/>
          <w:b/>
          <w:noProof/>
          <w:sz w:val="24"/>
          <w:lang w:eastAsia="cs-CZ"/>
        </w:rPr>
        <w:t>nabídek</w:t>
      </w:r>
    </w:p>
    <w:p w:rsidR="00E47A71" w:rsidRDefault="00E47A71" w:rsidP="00B1296E">
      <w:pPr>
        <w:ind w:left="426"/>
        <w:jc w:val="both"/>
        <w:rPr>
          <w:rFonts w:cs="Arial"/>
          <w:szCs w:val="22"/>
          <w:lang w:eastAsia="cs-CZ"/>
        </w:rPr>
      </w:pPr>
    </w:p>
    <w:p w:rsidR="00964C26" w:rsidRDefault="00EC232B" w:rsidP="00B1296E">
      <w:pPr>
        <w:ind w:left="426"/>
        <w:jc w:val="both"/>
        <w:rPr>
          <w:rFonts w:cs="Arial"/>
          <w:szCs w:val="22"/>
          <w:lang w:eastAsia="cs-CZ"/>
        </w:rPr>
      </w:pPr>
      <w:r w:rsidRPr="00136BB3">
        <w:rPr>
          <w:rFonts w:cs="Arial"/>
          <w:szCs w:val="22"/>
          <w:lang w:eastAsia="cs-CZ"/>
        </w:rPr>
        <w:t>Vzhledem k tomu, že podání nabídek je možné pouze v elektronické podobě, veřejné otevírání nabídek se nekoná.</w:t>
      </w:r>
    </w:p>
    <w:p w:rsidR="00E47A71" w:rsidRDefault="00E47A71" w:rsidP="00B1296E">
      <w:pPr>
        <w:ind w:left="426"/>
        <w:jc w:val="both"/>
        <w:rPr>
          <w:rFonts w:cs="Arial"/>
          <w:color w:val="000000"/>
          <w:szCs w:val="22"/>
        </w:rPr>
      </w:pPr>
    </w:p>
    <w:p w:rsidR="00E47A71" w:rsidRPr="00AB6653" w:rsidRDefault="00E47A71" w:rsidP="00B1296E">
      <w:pPr>
        <w:ind w:left="426"/>
        <w:jc w:val="both"/>
        <w:rPr>
          <w:rFonts w:cs="Arial"/>
          <w:color w:val="000000"/>
          <w:szCs w:val="22"/>
        </w:rPr>
      </w:pPr>
    </w:p>
    <w:p w:rsidR="00964C26" w:rsidRPr="008E38ED" w:rsidRDefault="00964C26" w:rsidP="00B1296E">
      <w:pPr>
        <w:numPr>
          <w:ilvl w:val="0"/>
          <w:numId w:val="43"/>
        </w:numPr>
        <w:ind w:left="567" w:hanging="501"/>
        <w:rPr>
          <w:rFonts w:cs="Arial"/>
          <w:b/>
          <w:noProof/>
          <w:sz w:val="24"/>
          <w:lang w:eastAsia="cs-CZ"/>
        </w:rPr>
      </w:pPr>
      <w:bookmarkStart w:id="11" w:name="_Toc137800378"/>
      <w:r w:rsidRPr="008E38ED">
        <w:rPr>
          <w:rFonts w:cs="Arial"/>
          <w:b/>
          <w:noProof/>
          <w:sz w:val="24"/>
          <w:lang w:eastAsia="cs-CZ"/>
        </w:rPr>
        <w:t>Pokyny ke zpracování nabídky a podávání nabídek</w:t>
      </w:r>
      <w:bookmarkEnd w:id="11"/>
    </w:p>
    <w:p w:rsidR="00A30C48" w:rsidRPr="00C03EF7" w:rsidRDefault="00A30C48" w:rsidP="00B1296E">
      <w:pPr>
        <w:ind w:left="66"/>
        <w:rPr>
          <w:rFonts w:cs="Arial"/>
          <w:b/>
          <w:noProof/>
          <w:color w:val="FF0000"/>
          <w:sz w:val="24"/>
          <w:lang w:eastAsia="cs-CZ"/>
        </w:rPr>
      </w:pPr>
    </w:p>
    <w:p w:rsidR="00964C26" w:rsidRPr="003C2AF2" w:rsidRDefault="00964C26" w:rsidP="00B1296E">
      <w:pPr>
        <w:pStyle w:val="Nadpis2"/>
        <w:ind w:left="567"/>
      </w:pPr>
      <w:r w:rsidRPr="003C2AF2">
        <w:t>Pokyny ke zpracování nabídky</w:t>
      </w:r>
    </w:p>
    <w:p w:rsidR="00E47A71" w:rsidRDefault="00E47A71" w:rsidP="00E47A71">
      <w:pPr>
        <w:ind w:left="851"/>
        <w:jc w:val="both"/>
        <w:rPr>
          <w:rFonts w:cs="Arial"/>
          <w:szCs w:val="22"/>
        </w:rPr>
      </w:pPr>
    </w:p>
    <w:p w:rsidR="00964C26" w:rsidRPr="003A1ED7" w:rsidRDefault="00964C26" w:rsidP="00E47A71">
      <w:pPr>
        <w:ind w:left="851"/>
        <w:jc w:val="both"/>
        <w:rPr>
          <w:rFonts w:cs="Arial"/>
          <w:szCs w:val="22"/>
        </w:rPr>
      </w:pPr>
      <w:r w:rsidRPr="003A1ED7">
        <w:rPr>
          <w:rFonts w:cs="Arial"/>
          <w:szCs w:val="22"/>
        </w:rPr>
        <w:t xml:space="preserve">V nabídce </w:t>
      </w:r>
      <w:r w:rsidRPr="003A1ED7">
        <w:rPr>
          <w:rFonts w:cs="Arial"/>
          <w:b/>
          <w:szCs w:val="22"/>
        </w:rPr>
        <w:t>musí být uvedeny identifikační údaje účastníka zadávacího řízení</w:t>
      </w:r>
      <w:r w:rsidR="003A1ED7" w:rsidRPr="003A1ED7">
        <w:rPr>
          <w:rFonts w:cs="Arial"/>
          <w:b/>
          <w:szCs w:val="22"/>
        </w:rPr>
        <w:t xml:space="preserve">, </w:t>
      </w:r>
      <w:r w:rsidR="001E46CD">
        <w:rPr>
          <w:rFonts w:cs="Arial"/>
          <w:b/>
          <w:szCs w:val="22"/>
        </w:rPr>
        <w:t xml:space="preserve"> </w:t>
      </w:r>
      <w:r w:rsidR="003A1ED7" w:rsidRPr="003A1ED7">
        <w:rPr>
          <w:rFonts w:cs="Arial"/>
          <w:lang w:eastAsia="cs-CZ"/>
        </w:rPr>
        <w:t xml:space="preserve">které  je možné předložit jako součást vyplněného Úvodního listu nabídky dle přílohy č. </w:t>
      </w:r>
      <w:r w:rsidR="00B44F33">
        <w:rPr>
          <w:rFonts w:cs="Arial"/>
          <w:lang w:eastAsia="cs-CZ"/>
        </w:rPr>
        <w:t xml:space="preserve">4 </w:t>
      </w:r>
      <w:proofErr w:type="gramStart"/>
      <w:r w:rsidR="003A1ED7" w:rsidRPr="003A1ED7">
        <w:rPr>
          <w:rFonts w:cs="Arial"/>
          <w:lang w:eastAsia="cs-CZ"/>
        </w:rPr>
        <w:t>této</w:t>
      </w:r>
      <w:proofErr w:type="gramEnd"/>
      <w:r w:rsidR="003A1ED7" w:rsidRPr="003A1ED7">
        <w:rPr>
          <w:rFonts w:cs="Arial"/>
          <w:lang w:eastAsia="cs-CZ"/>
        </w:rPr>
        <w:t xml:space="preserve"> výzvy.</w:t>
      </w:r>
      <w:r w:rsidRPr="003A1ED7">
        <w:rPr>
          <w:rFonts w:cs="Arial"/>
          <w:szCs w:val="22"/>
        </w:rPr>
        <w:t xml:space="preserve"> Identifikačními údaji se rozumí: obchodní firma nebo název, sídlo, právní forma, jde-li o právnickou osobu, a obchodní firma nebo jméno nebo jména a příjmení, jde-li o fyzickou osobu. </w:t>
      </w:r>
    </w:p>
    <w:p w:rsidR="00E47A71" w:rsidRDefault="00E47A71" w:rsidP="00E47A71">
      <w:pPr>
        <w:ind w:left="851"/>
        <w:jc w:val="both"/>
        <w:rPr>
          <w:rFonts w:cs="Arial"/>
          <w:szCs w:val="22"/>
        </w:rPr>
      </w:pPr>
    </w:p>
    <w:p w:rsidR="00964C26" w:rsidRPr="003A1ED7" w:rsidRDefault="00964C26" w:rsidP="00E47A71">
      <w:pPr>
        <w:ind w:left="851"/>
        <w:jc w:val="both"/>
        <w:rPr>
          <w:rFonts w:cs="Arial"/>
          <w:szCs w:val="22"/>
        </w:rPr>
      </w:pPr>
      <w:r w:rsidRPr="003A1ED7">
        <w:rPr>
          <w:rFonts w:cs="Arial"/>
          <w:szCs w:val="22"/>
        </w:rPr>
        <w:t>Pro snazší kontrolu úplnosti nabídek se doporučuje řadit doklady v nabídce v následujícím pořadí:</w:t>
      </w:r>
    </w:p>
    <w:p w:rsidR="00964C26" w:rsidRPr="003A1ED7" w:rsidRDefault="00964C26" w:rsidP="001E46CD">
      <w:pPr>
        <w:numPr>
          <w:ilvl w:val="0"/>
          <w:numId w:val="14"/>
        </w:numPr>
        <w:tabs>
          <w:tab w:val="clear" w:pos="360"/>
          <w:tab w:val="left" w:pos="1134"/>
        </w:tabs>
        <w:suppressAutoHyphens w:val="0"/>
        <w:ind w:left="1134" w:hanging="283"/>
        <w:jc w:val="both"/>
        <w:rPr>
          <w:rFonts w:cs="Arial"/>
          <w:szCs w:val="22"/>
        </w:rPr>
      </w:pPr>
      <w:r w:rsidRPr="003A1ED7">
        <w:rPr>
          <w:rFonts w:cs="Arial"/>
          <w:szCs w:val="22"/>
        </w:rPr>
        <w:t>identifikační údaje účastníka zadávacího řízení</w:t>
      </w:r>
      <w:r w:rsidR="003A1ED7" w:rsidRPr="003A1ED7">
        <w:rPr>
          <w:rFonts w:cs="Arial"/>
          <w:szCs w:val="22"/>
        </w:rPr>
        <w:t xml:space="preserve"> </w:t>
      </w:r>
      <w:r w:rsidR="003A1ED7" w:rsidRPr="003A1ED7">
        <w:rPr>
          <w:rFonts w:cs="Arial"/>
          <w:lang w:eastAsia="cs-CZ"/>
        </w:rPr>
        <w:t>(např. v podobě vyplněného Úvodního listu nabídky),</w:t>
      </w:r>
    </w:p>
    <w:p w:rsidR="00964C26" w:rsidRPr="001E46CD" w:rsidRDefault="00964C26" w:rsidP="001E46CD">
      <w:pPr>
        <w:numPr>
          <w:ilvl w:val="0"/>
          <w:numId w:val="14"/>
        </w:numPr>
        <w:tabs>
          <w:tab w:val="clear" w:pos="360"/>
          <w:tab w:val="left" w:pos="1134"/>
        </w:tabs>
        <w:suppressAutoHyphens w:val="0"/>
        <w:ind w:left="1134" w:hanging="283"/>
        <w:jc w:val="both"/>
        <w:rPr>
          <w:rFonts w:cs="Arial"/>
          <w:szCs w:val="22"/>
        </w:rPr>
      </w:pPr>
      <w:r w:rsidRPr="001E46CD">
        <w:rPr>
          <w:rFonts w:cs="Arial"/>
          <w:szCs w:val="22"/>
        </w:rPr>
        <w:t>doklady prokazující splnění základní způsobilosti,</w:t>
      </w:r>
    </w:p>
    <w:p w:rsidR="00964C26" w:rsidRPr="001E46CD" w:rsidRDefault="00964C26" w:rsidP="001E46CD">
      <w:pPr>
        <w:numPr>
          <w:ilvl w:val="0"/>
          <w:numId w:val="14"/>
        </w:numPr>
        <w:tabs>
          <w:tab w:val="clear" w:pos="360"/>
          <w:tab w:val="left" w:pos="1134"/>
        </w:tabs>
        <w:suppressAutoHyphens w:val="0"/>
        <w:ind w:left="1134" w:hanging="283"/>
        <w:jc w:val="both"/>
        <w:rPr>
          <w:rFonts w:cs="Arial"/>
          <w:szCs w:val="22"/>
        </w:rPr>
      </w:pPr>
      <w:r w:rsidRPr="001E46CD">
        <w:rPr>
          <w:rFonts w:cs="Arial"/>
          <w:szCs w:val="22"/>
        </w:rPr>
        <w:t>doklady prokazující splnění profesní způsobilosti,</w:t>
      </w:r>
    </w:p>
    <w:p w:rsidR="00964C26" w:rsidRPr="001E46CD" w:rsidRDefault="00964C26" w:rsidP="001E46CD">
      <w:pPr>
        <w:numPr>
          <w:ilvl w:val="0"/>
          <w:numId w:val="14"/>
        </w:numPr>
        <w:tabs>
          <w:tab w:val="clear" w:pos="360"/>
          <w:tab w:val="left" w:pos="1134"/>
        </w:tabs>
        <w:suppressAutoHyphens w:val="0"/>
        <w:ind w:left="1134" w:hanging="283"/>
        <w:jc w:val="both"/>
        <w:rPr>
          <w:rFonts w:cs="Arial"/>
          <w:szCs w:val="22"/>
        </w:rPr>
      </w:pPr>
      <w:r w:rsidRPr="001E46CD">
        <w:rPr>
          <w:rFonts w:cs="Arial"/>
          <w:szCs w:val="22"/>
        </w:rPr>
        <w:t>doklady prokazující splnění technické kvalifikace,</w:t>
      </w:r>
    </w:p>
    <w:p w:rsidR="00964C26" w:rsidRPr="001E46CD" w:rsidRDefault="00964C26" w:rsidP="001E46CD">
      <w:pPr>
        <w:numPr>
          <w:ilvl w:val="0"/>
          <w:numId w:val="14"/>
        </w:numPr>
        <w:tabs>
          <w:tab w:val="clear" w:pos="360"/>
          <w:tab w:val="left" w:pos="1134"/>
        </w:tabs>
        <w:suppressAutoHyphens w:val="0"/>
        <w:ind w:left="1134" w:hanging="283"/>
        <w:jc w:val="both"/>
        <w:rPr>
          <w:rFonts w:cs="Arial"/>
          <w:szCs w:val="22"/>
        </w:rPr>
      </w:pPr>
      <w:r w:rsidRPr="001E46CD">
        <w:rPr>
          <w:rFonts w:cs="Arial"/>
          <w:szCs w:val="22"/>
        </w:rPr>
        <w:lastRenderedPageBreak/>
        <w:t xml:space="preserve">seznam poddodavatelů dle čl. 5.1, </w:t>
      </w:r>
    </w:p>
    <w:p w:rsidR="00964C26" w:rsidRPr="001E46CD" w:rsidRDefault="00964C26" w:rsidP="001E46CD">
      <w:pPr>
        <w:numPr>
          <w:ilvl w:val="0"/>
          <w:numId w:val="14"/>
        </w:numPr>
        <w:tabs>
          <w:tab w:val="clear" w:pos="360"/>
          <w:tab w:val="left" w:pos="1134"/>
        </w:tabs>
        <w:suppressAutoHyphens w:val="0"/>
        <w:ind w:left="1134" w:hanging="283"/>
        <w:jc w:val="both"/>
        <w:rPr>
          <w:rFonts w:cs="Arial"/>
          <w:szCs w:val="22"/>
        </w:rPr>
      </w:pPr>
      <w:r w:rsidRPr="001E46CD">
        <w:rPr>
          <w:rFonts w:cs="Arial"/>
          <w:szCs w:val="22"/>
        </w:rPr>
        <w:t>popis realizace distribuce bulletinu,</w:t>
      </w:r>
    </w:p>
    <w:p w:rsidR="00964C26" w:rsidRPr="001E46CD" w:rsidRDefault="00964C26" w:rsidP="001E46CD">
      <w:pPr>
        <w:numPr>
          <w:ilvl w:val="0"/>
          <w:numId w:val="14"/>
        </w:numPr>
        <w:tabs>
          <w:tab w:val="clear" w:pos="360"/>
          <w:tab w:val="left" w:pos="1134"/>
        </w:tabs>
        <w:suppressAutoHyphens w:val="0"/>
        <w:ind w:left="1134" w:hanging="283"/>
        <w:jc w:val="both"/>
        <w:rPr>
          <w:rFonts w:cs="Arial"/>
          <w:szCs w:val="22"/>
        </w:rPr>
      </w:pPr>
      <w:r w:rsidRPr="001E46CD">
        <w:rPr>
          <w:rFonts w:cs="Arial"/>
          <w:szCs w:val="22"/>
        </w:rPr>
        <w:t>údaje o nabídkové ceně,</w:t>
      </w:r>
    </w:p>
    <w:p w:rsidR="00964C26" w:rsidRPr="00C52C9C" w:rsidRDefault="00A30C48" w:rsidP="001E46CD">
      <w:pPr>
        <w:numPr>
          <w:ilvl w:val="0"/>
          <w:numId w:val="14"/>
        </w:numPr>
        <w:tabs>
          <w:tab w:val="clear" w:pos="360"/>
          <w:tab w:val="left" w:pos="1134"/>
        </w:tabs>
        <w:suppressAutoHyphens w:val="0"/>
        <w:ind w:left="1134" w:hanging="283"/>
        <w:jc w:val="both"/>
        <w:rPr>
          <w:rFonts w:cs="Arial"/>
          <w:color w:val="000000"/>
          <w:szCs w:val="22"/>
        </w:rPr>
      </w:pPr>
      <w:r w:rsidRPr="001E46CD">
        <w:rPr>
          <w:rFonts w:cs="Arial"/>
          <w:szCs w:val="22"/>
        </w:rPr>
        <w:t xml:space="preserve">doplněný </w:t>
      </w:r>
      <w:r w:rsidR="003A1ED7" w:rsidRPr="001E46CD">
        <w:rPr>
          <w:rFonts w:cs="Arial"/>
          <w:szCs w:val="22"/>
        </w:rPr>
        <w:t>návrh smlouvy</w:t>
      </w:r>
      <w:r w:rsidR="00964C26" w:rsidRPr="00C52C9C">
        <w:rPr>
          <w:rFonts w:cs="Arial"/>
          <w:color w:val="000000"/>
          <w:szCs w:val="22"/>
        </w:rPr>
        <w:t>.</w:t>
      </w:r>
    </w:p>
    <w:p w:rsidR="001E46CD" w:rsidRDefault="001E46CD" w:rsidP="001E46CD">
      <w:pPr>
        <w:ind w:left="851"/>
        <w:jc w:val="both"/>
        <w:rPr>
          <w:rFonts w:cs="Arial"/>
          <w:color w:val="000000"/>
          <w:szCs w:val="22"/>
        </w:rPr>
      </w:pPr>
    </w:p>
    <w:p w:rsidR="00964C26" w:rsidRDefault="00964C26" w:rsidP="001E46CD">
      <w:pPr>
        <w:ind w:left="851"/>
        <w:jc w:val="both"/>
        <w:rPr>
          <w:rFonts w:cs="Arial"/>
          <w:color w:val="000000"/>
          <w:szCs w:val="22"/>
        </w:rPr>
      </w:pPr>
      <w:r w:rsidRPr="00AB6653">
        <w:rPr>
          <w:rFonts w:cs="Arial"/>
          <w:color w:val="000000"/>
          <w:szCs w:val="22"/>
        </w:rPr>
        <w:t>Náklady na zpracování nabídek zadavatel nehradí.</w:t>
      </w:r>
    </w:p>
    <w:p w:rsidR="001E46CD" w:rsidRPr="00AB6653" w:rsidRDefault="001E46CD" w:rsidP="001E46CD">
      <w:pPr>
        <w:ind w:left="851"/>
        <w:jc w:val="both"/>
        <w:rPr>
          <w:rFonts w:cs="Arial"/>
          <w:color w:val="000000"/>
          <w:szCs w:val="22"/>
        </w:rPr>
      </w:pPr>
    </w:p>
    <w:p w:rsidR="00964C26" w:rsidRPr="008E38ED" w:rsidRDefault="00964C26" w:rsidP="00B1296E">
      <w:pPr>
        <w:pStyle w:val="Nadpis2"/>
        <w:ind w:left="567"/>
      </w:pPr>
      <w:r w:rsidRPr="008E38ED">
        <w:t>Podávání nabídek</w:t>
      </w:r>
    </w:p>
    <w:p w:rsidR="001E46CD" w:rsidRDefault="001E46CD" w:rsidP="001E46CD">
      <w:pPr>
        <w:ind w:left="851"/>
        <w:jc w:val="both"/>
        <w:rPr>
          <w:rFonts w:cs="Arial"/>
          <w:szCs w:val="22"/>
        </w:rPr>
      </w:pPr>
    </w:p>
    <w:p w:rsidR="00964C26" w:rsidRPr="007B5074" w:rsidRDefault="00964C26" w:rsidP="001E46CD">
      <w:pPr>
        <w:ind w:left="851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t xml:space="preserve">Dodavatel může podat v zadávacím řízení </w:t>
      </w:r>
      <w:r w:rsidRPr="00546549">
        <w:rPr>
          <w:rFonts w:cs="Arial"/>
          <w:b/>
          <w:szCs w:val="22"/>
        </w:rPr>
        <w:t>jen jednu nabídku</w:t>
      </w:r>
      <w:r w:rsidRPr="00074EB5">
        <w:rPr>
          <w:rFonts w:cs="Arial"/>
          <w:szCs w:val="22"/>
        </w:rPr>
        <w:t>. Dodavatel, který podal nabídku v zadávacím řízení, nesmí být současně osobou, jejímž prostřednictvím jiný dodavatel v tomtéž zadávacím řízení prokazuje kvalifikaci. Zadavatel vyloučí účastníka zadávacího řízení, který podal více nabídek samostatně nebo společně s jinými dodavateli, nebo podal nabídku a současně je osobou, jejímž prostřednictvím jiný účastník zadávacího řízení v tomtéž zadávací</w:t>
      </w:r>
      <w:r w:rsidR="007B5074">
        <w:rPr>
          <w:rFonts w:cs="Arial"/>
          <w:szCs w:val="22"/>
        </w:rPr>
        <w:t>m řízení prokazuje kvalifikaci.</w:t>
      </w:r>
    </w:p>
    <w:p w:rsidR="001E46CD" w:rsidRDefault="001E46CD" w:rsidP="00B1296E">
      <w:pPr>
        <w:ind w:left="567"/>
        <w:jc w:val="both"/>
        <w:rPr>
          <w:rFonts w:cs="Arial"/>
        </w:rPr>
      </w:pPr>
    </w:p>
    <w:p w:rsidR="003C2AF2" w:rsidRPr="008E38ED" w:rsidRDefault="003C2AF2" w:rsidP="001E46CD">
      <w:pPr>
        <w:ind w:left="851"/>
        <w:jc w:val="both"/>
        <w:rPr>
          <w:rFonts w:cs="Arial"/>
        </w:rPr>
      </w:pPr>
      <w:r w:rsidRPr="008E38ED">
        <w:rPr>
          <w:rFonts w:cs="Arial"/>
        </w:rPr>
        <w:t xml:space="preserve">Nabídky se podávají </w:t>
      </w:r>
      <w:r w:rsidRPr="008E38ED">
        <w:rPr>
          <w:rFonts w:cs="Arial"/>
          <w:b/>
        </w:rPr>
        <w:t>v českém jazyce</w:t>
      </w:r>
      <w:r w:rsidRPr="008E38ED">
        <w:rPr>
          <w:rFonts w:cs="Arial"/>
        </w:rPr>
        <w:t xml:space="preserve"> (s výjimkou dokladů vyhotovených ve slovenském jazyce nebo vysokoškolských diplomů v latinském jazyce) pouze </w:t>
      </w:r>
      <w:r w:rsidRPr="008E38ED">
        <w:rPr>
          <w:rFonts w:cs="Arial"/>
          <w:b/>
        </w:rPr>
        <w:t>v elektronické podobě</w:t>
      </w:r>
      <w:r w:rsidRPr="008E38ED">
        <w:rPr>
          <w:rFonts w:cs="Arial"/>
        </w:rPr>
        <w:t xml:space="preserve"> prostřednictvím elektronického nástroje zadavatele e-</w:t>
      </w:r>
      <w:proofErr w:type="spellStart"/>
      <w:r w:rsidRPr="008E38ED">
        <w:rPr>
          <w:rFonts w:cs="Arial"/>
        </w:rPr>
        <w:t>zakazky</w:t>
      </w:r>
      <w:proofErr w:type="spellEnd"/>
      <w:r w:rsidRPr="008E38ED">
        <w:rPr>
          <w:rFonts w:cs="Arial"/>
        </w:rPr>
        <w:t xml:space="preserve"> dostupného na adrese:</w:t>
      </w:r>
    </w:p>
    <w:p w:rsidR="003C2AF2" w:rsidRPr="008E38ED" w:rsidRDefault="003C2AF2" w:rsidP="001E46CD">
      <w:pPr>
        <w:ind w:left="851"/>
        <w:jc w:val="both"/>
        <w:rPr>
          <w:rFonts w:cs="Arial"/>
          <w:color w:val="0070C0"/>
          <w:u w:val="single"/>
        </w:rPr>
      </w:pPr>
      <w:r w:rsidRPr="008E38ED">
        <w:rPr>
          <w:rFonts w:cs="Arial"/>
          <w:color w:val="0070C0"/>
          <w:u w:val="single"/>
        </w:rPr>
        <w:t>https://www.e-zakazky.cz/Profil-Zadavatele/9efb23ac-d9c4-4349-b453-2462359b0cba</w:t>
      </w:r>
    </w:p>
    <w:p w:rsidR="003C2AF2" w:rsidRPr="008E38ED" w:rsidRDefault="003C2AF2" w:rsidP="00B1296E">
      <w:pPr>
        <w:ind w:left="426"/>
        <w:jc w:val="both"/>
        <w:rPr>
          <w:rFonts w:cs="Arial"/>
          <w:b/>
          <w:lang w:eastAsia="cs-CZ"/>
        </w:rPr>
      </w:pPr>
    </w:p>
    <w:p w:rsidR="003C2AF2" w:rsidRPr="008E38ED" w:rsidRDefault="003C2AF2" w:rsidP="001E46CD">
      <w:pPr>
        <w:ind w:left="851"/>
        <w:jc w:val="both"/>
        <w:rPr>
          <w:rFonts w:cs="Arial"/>
        </w:rPr>
      </w:pPr>
      <w:r w:rsidRPr="008E38ED">
        <w:rPr>
          <w:rFonts w:cs="Arial"/>
        </w:rPr>
        <w:t>Systémové požadavky pro podání nabídek v elektronické podobě a podrobné informace o ovládání elektronického nástroje jsou uvedeny v dokumentu „</w:t>
      </w:r>
      <w:r w:rsidRPr="008E38ED">
        <w:rPr>
          <w:rFonts w:cs="Arial"/>
          <w:b/>
        </w:rPr>
        <w:t>Manuál dodavatel</w:t>
      </w:r>
      <w:r w:rsidRPr="008E38ED">
        <w:rPr>
          <w:rFonts w:cs="Arial"/>
        </w:rPr>
        <w:t>“, který je přístupný na výše uvedené adrese profilu zadavatele a odkaz na něj se nachází ve spodní liště obrazovky pod seznamem zakázek zadavatele.</w:t>
      </w:r>
    </w:p>
    <w:p w:rsidR="003C2AF2" w:rsidRPr="004E2294" w:rsidRDefault="003C2AF2" w:rsidP="001E46CD">
      <w:pPr>
        <w:pStyle w:val="Prosttext"/>
        <w:ind w:left="851"/>
        <w:jc w:val="both"/>
        <w:rPr>
          <w:rFonts w:ascii="Arial" w:hAnsi="Arial" w:cs="Arial"/>
          <w:lang w:eastAsia="cs-CZ"/>
        </w:rPr>
      </w:pPr>
    </w:p>
    <w:p w:rsidR="003C2AF2" w:rsidRPr="008E38ED" w:rsidRDefault="003C2AF2" w:rsidP="001E46CD">
      <w:pPr>
        <w:ind w:left="851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 xml:space="preserve">Nabídky musí být doručeny do konce lhůty pro podání nabídek, uvedené v bodě 11 </w:t>
      </w:r>
      <w:r w:rsidR="00EF67FC">
        <w:rPr>
          <w:rFonts w:cs="Arial"/>
          <w:lang w:eastAsia="cs-CZ"/>
        </w:rPr>
        <w:t xml:space="preserve">této </w:t>
      </w:r>
      <w:r w:rsidRPr="008E38ED">
        <w:rPr>
          <w:rFonts w:cs="Arial"/>
          <w:lang w:eastAsia="cs-CZ"/>
        </w:rPr>
        <w:t xml:space="preserve">výzvy. </w:t>
      </w:r>
    </w:p>
    <w:p w:rsidR="003C2AF2" w:rsidRDefault="003C2AF2" w:rsidP="001E46CD">
      <w:pPr>
        <w:ind w:left="851"/>
        <w:jc w:val="both"/>
        <w:rPr>
          <w:rFonts w:cs="Arial"/>
        </w:rPr>
      </w:pPr>
    </w:p>
    <w:p w:rsidR="001E46CD" w:rsidRDefault="001E46CD" w:rsidP="001E46CD">
      <w:pPr>
        <w:ind w:left="851"/>
        <w:jc w:val="both"/>
        <w:rPr>
          <w:rFonts w:cs="Arial"/>
        </w:rPr>
      </w:pPr>
    </w:p>
    <w:p w:rsidR="00D55D64" w:rsidRPr="008E38ED" w:rsidRDefault="00D55D64" w:rsidP="00B1296E">
      <w:pPr>
        <w:numPr>
          <w:ilvl w:val="0"/>
          <w:numId w:val="43"/>
        </w:numPr>
        <w:ind w:left="426"/>
        <w:rPr>
          <w:rFonts w:cs="Arial"/>
          <w:b/>
          <w:noProof/>
          <w:sz w:val="24"/>
          <w:lang w:eastAsia="cs-CZ"/>
        </w:rPr>
      </w:pPr>
      <w:r w:rsidRPr="008E38ED">
        <w:rPr>
          <w:rFonts w:cs="Arial"/>
          <w:b/>
          <w:noProof/>
          <w:sz w:val="24"/>
          <w:lang w:eastAsia="cs-CZ"/>
        </w:rPr>
        <w:t>Další podmínky pro uzavření smlouvy</w:t>
      </w:r>
    </w:p>
    <w:p w:rsidR="00D55D64" w:rsidRPr="008E38ED" w:rsidRDefault="00D55D64" w:rsidP="00B1296E">
      <w:pPr>
        <w:ind w:left="426"/>
        <w:jc w:val="both"/>
        <w:rPr>
          <w:rFonts w:cs="Arial"/>
        </w:rPr>
      </w:pPr>
    </w:p>
    <w:p w:rsidR="00D55D64" w:rsidRPr="008E38ED" w:rsidRDefault="00D55D64" w:rsidP="00B1296E">
      <w:pPr>
        <w:ind w:left="426"/>
        <w:jc w:val="both"/>
        <w:rPr>
          <w:rFonts w:cs="Arial"/>
          <w:lang w:eastAsia="cs-CZ"/>
        </w:rPr>
      </w:pPr>
      <w:r w:rsidRPr="008E38ED">
        <w:rPr>
          <w:rFonts w:cs="Arial"/>
        </w:rPr>
        <w:t xml:space="preserve">Vybraný dodavatel je v souladu s ustanovením § 104 písm. e) ZZVZ povinen zaslat zadavateli prostřednictvím e-mailu, datové schránky či elektronického nástroje zadavatele po uplynutí lhůty pro podání námitek doplněnou smlouvu na plnění veřejné zakázky včetně všech příloh </w:t>
      </w:r>
      <w:r w:rsidRPr="008E38ED">
        <w:rPr>
          <w:rFonts w:cs="Arial"/>
          <w:b/>
        </w:rPr>
        <w:t>podepsanou kvalifikovaným elektronickým podpisem</w:t>
      </w:r>
      <w:r w:rsidRPr="008E38ED">
        <w:rPr>
          <w:rFonts w:cs="Arial"/>
        </w:rPr>
        <w:t>, a to za účelem zajištění elektronického podpisu ze strany zadavatele a uveřejnění smlouvy dle platných právních předpisů v registru smluv.</w:t>
      </w:r>
    </w:p>
    <w:p w:rsidR="00D55D64" w:rsidRPr="008E38ED" w:rsidRDefault="00D55D64" w:rsidP="00B1296E">
      <w:pPr>
        <w:ind w:left="426"/>
        <w:jc w:val="both"/>
        <w:rPr>
          <w:rFonts w:cs="Arial"/>
          <w:lang w:eastAsia="cs-CZ"/>
        </w:rPr>
      </w:pPr>
    </w:p>
    <w:p w:rsidR="00D55D64" w:rsidRPr="008E38ED" w:rsidRDefault="00D55D64" w:rsidP="00B1296E">
      <w:pPr>
        <w:ind w:left="426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>U vybraného dodavatele, je-li právnickou osobou, zadavatel v souladu s § 122 odst. 4 ZZVZ zjistí údaje o jeho skutečném majiteli podle zákona o některých opatřeních proti legalizaci výnosů z trestné činnosti a financování terorismu (dále jen „skutečný majitel“) z evidence údajů o skutečných majitelích podle zákona upravujícího veřejné rejstříky právnických a fyzických osob.</w:t>
      </w:r>
    </w:p>
    <w:p w:rsidR="00D55D64" w:rsidRPr="008E38ED" w:rsidRDefault="00D55D64" w:rsidP="00B1296E">
      <w:pPr>
        <w:ind w:left="426"/>
        <w:jc w:val="both"/>
        <w:rPr>
          <w:rFonts w:cs="Arial"/>
          <w:lang w:eastAsia="cs-CZ"/>
        </w:rPr>
      </w:pPr>
    </w:p>
    <w:p w:rsidR="00D55D64" w:rsidRPr="008E38ED" w:rsidRDefault="00D55D64" w:rsidP="00B1296E">
      <w:pPr>
        <w:ind w:left="426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>Nelze-li zjistit údaje o skutečném majiteli tímto postupem, zadavatel v souladu s § 122 odst. 5 ZZVZ vyzve vybraného dodavatele rovněž k předložení výpisu z evidence obdobné evidenci údajů o skutečných majitelích nebo:</w:t>
      </w:r>
    </w:p>
    <w:p w:rsidR="00D55D64" w:rsidRPr="008E38ED" w:rsidRDefault="00D55D64" w:rsidP="00B1296E">
      <w:pPr>
        <w:pStyle w:val="Odstavecseseznamem"/>
        <w:numPr>
          <w:ilvl w:val="0"/>
          <w:numId w:val="47"/>
        </w:numPr>
        <w:tabs>
          <w:tab w:val="left" w:pos="851"/>
        </w:tabs>
        <w:spacing w:line="276" w:lineRule="auto"/>
        <w:ind w:left="851" w:hanging="425"/>
        <w:contextualSpacing/>
        <w:jc w:val="both"/>
        <w:rPr>
          <w:rFonts w:cs="Arial"/>
        </w:rPr>
      </w:pPr>
      <w:r w:rsidRPr="008E38ED">
        <w:rPr>
          <w:rFonts w:cs="Arial"/>
        </w:rPr>
        <w:t>ke sdělení identifikačních údajů všech osob, které jsou jeho skutečným majitelem, a</w:t>
      </w:r>
    </w:p>
    <w:p w:rsidR="00D55D64" w:rsidRPr="008E38ED" w:rsidRDefault="00D55D64" w:rsidP="00B1296E">
      <w:pPr>
        <w:pStyle w:val="Odstavecseseznamem"/>
        <w:numPr>
          <w:ilvl w:val="0"/>
          <w:numId w:val="47"/>
        </w:numPr>
        <w:tabs>
          <w:tab w:val="left" w:pos="851"/>
        </w:tabs>
        <w:spacing w:line="276" w:lineRule="auto"/>
        <w:ind w:left="851" w:hanging="425"/>
        <w:contextualSpacing/>
        <w:jc w:val="both"/>
        <w:rPr>
          <w:rFonts w:cs="Arial"/>
        </w:rPr>
      </w:pPr>
      <w:r w:rsidRPr="008E38ED">
        <w:rPr>
          <w:rFonts w:cs="Arial"/>
        </w:rPr>
        <w:t>k předložení dokladů, z nichž vyplývá vztah všech osob podle písmene a) k dodavateli; těmito doklady jsou zejména</w:t>
      </w:r>
    </w:p>
    <w:p w:rsidR="00D55D64" w:rsidRPr="008E38ED" w:rsidRDefault="00D55D64" w:rsidP="00B1296E">
      <w:pPr>
        <w:ind w:left="851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>1. výpis z obchodního rejstříku nebo jiné obdobné evidence,</w:t>
      </w:r>
    </w:p>
    <w:p w:rsidR="00D55D64" w:rsidRPr="008E38ED" w:rsidRDefault="00D55D64" w:rsidP="00B1296E">
      <w:pPr>
        <w:ind w:left="851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>2. seznam akcionářů,</w:t>
      </w:r>
    </w:p>
    <w:p w:rsidR="00D55D64" w:rsidRPr="008E38ED" w:rsidRDefault="00D55D64" w:rsidP="00B1296E">
      <w:pPr>
        <w:ind w:left="851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>3. rozhodnutí statutárního orgánu o vyplacení podílu na zisku,</w:t>
      </w:r>
    </w:p>
    <w:p w:rsidR="00D55D64" w:rsidRPr="008E38ED" w:rsidRDefault="00D55D64" w:rsidP="00B1296E">
      <w:pPr>
        <w:ind w:left="851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>4. společenská smlouva, zakladatelská listina nebo stanovy.</w:t>
      </w:r>
    </w:p>
    <w:p w:rsidR="002F2624" w:rsidRDefault="002F2624" w:rsidP="00B1296E">
      <w:pPr>
        <w:ind w:left="426"/>
        <w:jc w:val="both"/>
        <w:rPr>
          <w:rFonts w:cs="Arial"/>
          <w:lang w:eastAsia="cs-CZ"/>
        </w:rPr>
      </w:pPr>
    </w:p>
    <w:p w:rsidR="00D55D64" w:rsidRPr="008E38ED" w:rsidRDefault="00D55D64" w:rsidP="00B1296E">
      <w:pPr>
        <w:ind w:left="426"/>
        <w:jc w:val="both"/>
        <w:rPr>
          <w:rFonts w:cs="Arial"/>
          <w:lang w:eastAsia="cs-CZ"/>
        </w:rPr>
      </w:pPr>
      <w:r w:rsidRPr="008E38ED">
        <w:rPr>
          <w:rFonts w:cs="Arial"/>
          <w:lang w:eastAsia="cs-CZ"/>
        </w:rPr>
        <w:t>Vybraný dodavatel je povinen zadavateli sdělit, zda spadá pod definici malého a středního podniku ve smyslu doporučení Komise 2003/361/ES</w:t>
      </w:r>
      <w:r w:rsidRPr="008E38ED">
        <w:rPr>
          <w:rFonts w:cs="Arial"/>
          <w:vertAlign w:val="superscript"/>
          <w:lang w:eastAsia="cs-CZ"/>
        </w:rPr>
        <w:footnoteReference w:id="2"/>
      </w:r>
      <w:r w:rsidRPr="008E38ED">
        <w:rPr>
          <w:rFonts w:cs="Arial"/>
          <w:lang w:eastAsia="cs-CZ"/>
        </w:rPr>
        <w:t>, a to pro účely vyplnění formuláře „Oznámení o výsledku zadávacího řízení“ uveřejňovaného ve Věstníku veřejných zakázek.</w:t>
      </w:r>
    </w:p>
    <w:p w:rsidR="00D55D64" w:rsidRDefault="00D55D64" w:rsidP="00B1296E">
      <w:pPr>
        <w:ind w:left="567"/>
        <w:jc w:val="both"/>
        <w:rPr>
          <w:rFonts w:cs="Arial"/>
          <w:b/>
          <w:szCs w:val="22"/>
        </w:rPr>
      </w:pPr>
    </w:p>
    <w:p w:rsidR="002F2624" w:rsidRPr="008E38ED" w:rsidRDefault="002F2624" w:rsidP="00B1296E">
      <w:pPr>
        <w:ind w:left="567"/>
        <w:jc w:val="both"/>
        <w:rPr>
          <w:rFonts w:cs="Arial"/>
          <w:b/>
          <w:szCs w:val="22"/>
        </w:rPr>
      </w:pPr>
    </w:p>
    <w:p w:rsidR="00964C26" w:rsidRPr="008E38ED" w:rsidRDefault="00964C26" w:rsidP="00B1296E">
      <w:pPr>
        <w:numPr>
          <w:ilvl w:val="0"/>
          <w:numId w:val="43"/>
        </w:numPr>
        <w:ind w:left="567" w:hanging="501"/>
        <w:rPr>
          <w:rFonts w:cs="Arial"/>
          <w:b/>
          <w:noProof/>
          <w:sz w:val="24"/>
          <w:lang w:eastAsia="cs-CZ"/>
        </w:rPr>
      </w:pPr>
      <w:r w:rsidRPr="008E38ED">
        <w:rPr>
          <w:rFonts w:cs="Arial"/>
          <w:b/>
          <w:noProof/>
          <w:sz w:val="24"/>
          <w:lang w:eastAsia="cs-CZ"/>
        </w:rPr>
        <w:t>Uveřejňování rozhodnutí zadavatele</w:t>
      </w:r>
    </w:p>
    <w:p w:rsidR="002F2624" w:rsidRDefault="002F2624" w:rsidP="00B1296E">
      <w:pPr>
        <w:ind w:left="567"/>
        <w:jc w:val="both"/>
      </w:pPr>
    </w:p>
    <w:p w:rsidR="00964C26" w:rsidRDefault="00964C26" w:rsidP="002F2624">
      <w:pPr>
        <w:ind w:left="426"/>
        <w:jc w:val="both"/>
      </w:pPr>
      <w:r w:rsidRPr="00B4783F">
        <w:t xml:space="preserve">Zadavatel si v souladu s ustanovením § </w:t>
      </w:r>
      <w:r>
        <w:t>53</w:t>
      </w:r>
      <w:r w:rsidRPr="00B4783F">
        <w:t xml:space="preserve"> odst. </w:t>
      </w:r>
      <w:r>
        <w:t>5</w:t>
      </w:r>
      <w:r w:rsidRPr="00B4783F">
        <w:t xml:space="preserve"> </w:t>
      </w:r>
      <w:r>
        <w:t xml:space="preserve">ZZVZ </w:t>
      </w:r>
      <w:r w:rsidRPr="00B4783F">
        <w:t xml:space="preserve">vyhrazuje právo </w:t>
      </w:r>
      <w:r>
        <w:t xml:space="preserve">uveřejnit na profilu zadavatele oznámení </w:t>
      </w:r>
      <w:r w:rsidRPr="00B4783F">
        <w:t xml:space="preserve">o vyloučení </w:t>
      </w:r>
      <w:r>
        <w:t>účastníka nebo oznámení o výběru dodavatele.</w:t>
      </w:r>
      <w:r w:rsidRPr="00B4783F">
        <w:t xml:space="preserve"> V takovém případě se </w:t>
      </w:r>
      <w:r>
        <w:t xml:space="preserve">oznámení považují </w:t>
      </w:r>
      <w:r w:rsidRPr="00B4783F">
        <w:t>za doručen</w:t>
      </w:r>
      <w:r>
        <w:t>á</w:t>
      </w:r>
      <w:r w:rsidRPr="00B4783F">
        <w:t xml:space="preserve"> okamžikem uveřejnění na profilu zadavatele. </w:t>
      </w:r>
    </w:p>
    <w:p w:rsidR="002F2624" w:rsidRDefault="002F2624" w:rsidP="00B1296E">
      <w:pPr>
        <w:ind w:left="567"/>
        <w:jc w:val="both"/>
      </w:pPr>
    </w:p>
    <w:p w:rsidR="00964C26" w:rsidRPr="002D493D" w:rsidRDefault="00964C26" w:rsidP="002F2624">
      <w:pPr>
        <w:ind w:left="426"/>
        <w:jc w:val="both"/>
      </w:pPr>
      <w:r w:rsidRPr="002D493D">
        <w:t>Adresa profilu zadavatele:</w:t>
      </w:r>
    </w:p>
    <w:p w:rsidR="00964C26" w:rsidRDefault="00EF67FC" w:rsidP="002F2624">
      <w:pPr>
        <w:ind w:left="426"/>
        <w:jc w:val="both"/>
        <w:rPr>
          <w:rStyle w:val="Hypertextovodkaz"/>
          <w:color w:val="0070C0"/>
        </w:rPr>
      </w:pPr>
      <w:hyperlink r:id="rId11" w:history="1">
        <w:r w:rsidR="00964C26" w:rsidRPr="00B433F9">
          <w:rPr>
            <w:rStyle w:val="Hypertextovodkaz"/>
            <w:color w:val="0070C0"/>
          </w:rPr>
          <w:t>http://www.e-zakazky.cz/Profil-Zadavatele/9efb23ac-d9c4-4349-b453-2462359b0cba</w:t>
        </w:r>
      </w:hyperlink>
    </w:p>
    <w:p w:rsidR="002F2624" w:rsidRDefault="002F2624" w:rsidP="00B1296E">
      <w:pPr>
        <w:ind w:left="567"/>
        <w:jc w:val="both"/>
        <w:rPr>
          <w:rStyle w:val="Hypertextovodkaz"/>
          <w:color w:val="0070C0"/>
        </w:rPr>
      </w:pPr>
    </w:p>
    <w:p w:rsidR="002F2624" w:rsidRDefault="002F2624" w:rsidP="00B1296E">
      <w:pPr>
        <w:ind w:left="567"/>
        <w:jc w:val="both"/>
        <w:rPr>
          <w:color w:val="0070C0"/>
        </w:rPr>
      </w:pPr>
    </w:p>
    <w:p w:rsidR="00964C26" w:rsidRPr="00B44F33" w:rsidRDefault="00964C26" w:rsidP="00B1296E">
      <w:pPr>
        <w:numPr>
          <w:ilvl w:val="0"/>
          <w:numId w:val="43"/>
        </w:numPr>
        <w:ind w:left="567" w:hanging="501"/>
        <w:rPr>
          <w:rFonts w:cs="Arial"/>
          <w:b/>
          <w:noProof/>
          <w:sz w:val="24"/>
          <w:lang w:eastAsia="cs-CZ"/>
        </w:rPr>
      </w:pPr>
      <w:r w:rsidRPr="00B44F33">
        <w:rPr>
          <w:rFonts w:cs="Arial"/>
          <w:b/>
          <w:noProof/>
          <w:sz w:val="24"/>
          <w:lang w:eastAsia="cs-CZ"/>
        </w:rPr>
        <w:t>Přístup k zadávací dokumentaci</w:t>
      </w:r>
    </w:p>
    <w:p w:rsidR="002F2624" w:rsidRDefault="002F2624" w:rsidP="00B1296E">
      <w:pPr>
        <w:ind w:left="426"/>
        <w:jc w:val="both"/>
        <w:rPr>
          <w:rFonts w:cs="Arial"/>
          <w:bCs/>
          <w:color w:val="000000"/>
          <w:szCs w:val="22"/>
        </w:rPr>
      </w:pPr>
    </w:p>
    <w:p w:rsidR="00D55D64" w:rsidRPr="00B44F33" w:rsidRDefault="00964C26" w:rsidP="00B1296E">
      <w:pPr>
        <w:ind w:left="426"/>
        <w:jc w:val="both"/>
        <w:rPr>
          <w:rFonts w:cs="Arial"/>
          <w:bCs/>
          <w:lang w:eastAsia="cs-CZ"/>
        </w:rPr>
      </w:pPr>
      <w:r w:rsidRPr="00344890">
        <w:rPr>
          <w:rFonts w:cs="Arial"/>
          <w:bCs/>
          <w:color w:val="000000"/>
          <w:szCs w:val="22"/>
        </w:rPr>
        <w:t xml:space="preserve">Zadávací dokumentace podlimitní veřejné zakázky na služby </w:t>
      </w:r>
      <w:r w:rsidR="003446FD" w:rsidRPr="00A437E4">
        <w:rPr>
          <w:rFonts w:cs="Arial"/>
          <w:b/>
          <w:snapToGrid w:val="0"/>
          <w:szCs w:val="22"/>
        </w:rPr>
        <w:t>„</w:t>
      </w:r>
      <w:r w:rsidR="003446FD" w:rsidRPr="00A437E4">
        <w:rPr>
          <w:rFonts w:eastAsia="Calibri" w:cs="Arial"/>
          <w:b/>
          <w:szCs w:val="22"/>
        </w:rPr>
        <w:t>Zajištění tisku a distribuce „Zdraví jako vášeň“ bulletinu ZP MV ČR 2020</w:t>
      </w:r>
      <w:r w:rsidR="003446FD" w:rsidRPr="00A437E4">
        <w:rPr>
          <w:rFonts w:cs="Arial"/>
          <w:b/>
          <w:szCs w:val="22"/>
        </w:rPr>
        <w:t>“</w:t>
      </w:r>
      <w:r w:rsidRPr="00344890">
        <w:rPr>
          <w:rFonts w:cs="Arial"/>
          <w:bCs/>
          <w:color w:val="000000"/>
          <w:szCs w:val="22"/>
        </w:rPr>
        <w:t xml:space="preserve"> je obsažena v této výzvě</w:t>
      </w:r>
      <w:r w:rsidR="00D55D64">
        <w:rPr>
          <w:rFonts w:cs="Arial"/>
          <w:bCs/>
          <w:color w:val="000000"/>
          <w:szCs w:val="22"/>
        </w:rPr>
        <w:t xml:space="preserve">, </w:t>
      </w:r>
      <w:r w:rsidR="00D55D64" w:rsidRPr="00B44F33">
        <w:rPr>
          <w:rFonts w:cs="Arial"/>
          <w:bCs/>
          <w:lang w:eastAsia="cs-CZ"/>
        </w:rPr>
        <w:t xml:space="preserve">která </w:t>
      </w:r>
      <w:r w:rsidR="00D55D64" w:rsidRPr="00B44F33">
        <w:rPr>
          <w:rFonts w:cs="Arial"/>
        </w:rPr>
        <w:t>je uveřejněna nejméně</w:t>
      </w:r>
      <w:r w:rsidR="00D55D64" w:rsidRPr="00B44F33">
        <w:rPr>
          <w:rFonts w:cs="Arial"/>
          <w:szCs w:val="22"/>
          <w:lang w:eastAsia="cs-CZ"/>
        </w:rPr>
        <w:t xml:space="preserve"> </w:t>
      </w:r>
      <w:r w:rsidR="00D55D64" w:rsidRPr="00B44F33">
        <w:rPr>
          <w:rFonts w:cs="Arial"/>
        </w:rPr>
        <w:t xml:space="preserve">do konce lhůty pro podání nabídek na profilu zadavatele na adrese: </w:t>
      </w:r>
    </w:p>
    <w:p w:rsidR="00D55D64" w:rsidRPr="004E2294" w:rsidRDefault="00D55D64" w:rsidP="002F2624">
      <w:pPr>
        <w:ind w:left="426"/>
        <w:jc w:val="both"/>
        <w:rPr>
          <w:rFonts w:cs="Arial"/>
          <w:color w:val="0070C0"/>
          <w:u w:val="single"/>
        </w:rPr>
      </w:pPr>
      <w:r w:rsidRPr="004E2294">
        <w:rPr>
          <w:rFonts w:cs="Arial"/>
          <w:color w:val="0070C0"/>
          <w:u w:val="single"/>
        </w:rPr>
        <w:t>https://www.e-zakazky.cz/Profil-Zadavatele/9efb23ac-d9c4-4349-b453-2462359b0cba</w:t>
      </w:r>
    </w:p>
    <w:p w:rsidR="00D55D64" w:rsidRDefault="00D55D64" w:rsidP="00B1296E">
      <w:pPr>
        <w:ind w:left="851"/>
        <w:jc w:val="both"/>
        <w:rPr>
          <w:rFonts w:cs="Arial"/>
          <w:lang w:eastAsia="cs-CZ"/>
        </w:rPr>
      </w:pPr>
    </w:p>
    <w:p w:rsidR="002F2624" w:rsidRPr="004E2294" w:rsidRDefault="002F2624" w:rsidP="00B1296E">
      <w:pPr>
        <w:ind w:left="851"/>
        <w:jc w:val="both"/>
        <w:rPr>
          <w:rFonts w:cs="Arial"/>
          <w:lang w:eastAsia="cs-CZ"/>
        </w:rPr>
      </w:pPr>
    </w:p>
    <w:p w:rsidR="00D55D64" w:rsidRPr="00B44F33" w:rsidRDefault="00D55D64" w:rsidP="00B1296E">
      <w:pPr>
        <w:numPr>
          <w:ilvl w:val="0"/>
          <w:numId w:val="43"/>
        </w:numPr>
        <w:ind w:left="426"/>
        <w:rPr>
          <w:rFonts w:cs="Arial"/>
          <w:b/>
        </w:rPr>
      </w:pPr>
      <w:r w:rsidRPr="00B44F33">
        <w:rPr>
          <w:rFonts w:cs="Arial"/>
          <w:b/>
        </w:rPr>
        <w:t>Ostatní</w:t>
      </w:r>
    </w:p>
    <w:p w:rsidR="00D55D64" w:rsidRPr="00B44F33" w:rsidRDefault="00D55D64" w:rsidP="00B1296E">
      <w:pPr>
        <w:ind w:left="426"/>
        <w:jc w:val="both"/>
        <w:rPr>
          <w:rFonts w:cs="Arial"/>
        </w:rPr>
      </w:pPr>
    </w:p>
    <w:p w:rsidR="00D55D64" w:rsidRPr="00B44F33" w:rsidRDefault="00D55D64" w:rsidP="00B1296E">
      <w:pPr>
        <w:pStyle w:val="Bezmezer"/>
        <w:ind w:left="426"/>
        <w:jc w:val="both"/>
        <w:rPr>
          <w:rFonts w:cs="Arial"/>
        </w:rPr>
      </w:pPr>
      <w:r w:rsidRPr="00B44F33">
        <w:rPr>
          <w:rFonts w:cs="Arial"/>
          <w:b/>
        </w:rPr>
        <w:t>Účastníkům je doporučeno podrobně prostudovat výzvu, jejíž součástí je i zadávací dokumentace</w:t>
      </w:r>
      <w:r w:rsidRPr="00B44F33">
        <w:rPr>
          <w:rFonts w:cs="Arial"/>
        </w:rPr>
        <w:t xml:space="preserve"> včetně všech jejích příloh a ve lhůtě pro podání žádosti o vysvětlení zadávací dokumentace si vyjasnit se zadavatelem případné nejasnosti v zadávacích podmínkách.</w:t>
      </w:r>
    </w:p>
    <w:p w:rsidR="00D55D64" w:rsidRPr="00B44F33" w:rsidRDefault="00D55D64" w:rsidP="00B1296E">
      <w:pPr>
        <w:pStyle w:val="Bezmezer"/>
        <w:jc w:val="both"/>
        <w:rPr>
          <w:rFonts w:cs="Arial"/>
        </w:rPr>
      </w:pPr>
    </w:p>
    <w:p w:rsidR="00D55D64" w:rsidRPr="00B44F33" w:rsidRDefault="00D55D64" w:rsidP="00B1296E">
      <w:pPr>
        <w:pStyle w:val="Bezmezer"/>
        <w:ind w:left="426"/>
        <w:jc w:val="both"/>
        <w:rPr>
          <w:rFonts w:cs="Arial"/>
        </w:rPr>
      </w:pPr>
      <w:r w:rsidRPr="00B44F33">
        <w:rPr>
          <w:rFonts w:cs="Arial"/>
        </w:rPr>
        <w:t xml:space="preserve">Zadavatel může zadávací dokumentaci vysvětlit, pokud takové vysvětlení, případně související dokumenty, uveřejní na profilu zadavatele, a to </w:t>
      </w:r>
      <w:r w:rsidRPr="00B44F33">
        <w:rPr>
          <w:rFonts w:cs="Arial"/>
          <w:b/>
        </w:rPr>
        <w:t>nejméně 4 pracovní dny před uplynutím lhůty pro podání nabídek</w:t>
      </w:r>
      <w:r w:rsidRPr="00B44F33">
        <w:rPr>
          <w:rFonts w:cs="Arial"/>
        </w:rPr>
        <w:t>.</w:t>
      </w:r>
    </w:p>
    <w:p w:rsidR="00D55D64" w:rsidRPr="00B44F33" w:rsidRDefault="00D55D64" w:rsidP="00B1296E">
      <w:pPr>
        <w:pStyle w:val="Bezmezer"/>
        <w:jc w:val="both"/>
        <w:rPr>
          <w:rFonts w:cs="Arial"/>
          <w:highlight w:val="green"/>
        </w:rPr>
      </w:pPr>
    </w:p>
    <w:p w:rsidR="00D55D64" w:rsidRPr="00B44F33" w:rsidRDefault="00D55D64" w:rsidP="00B1296E">
      <w:pPr>
        <w:pStyle w:val="Bezmezer"/>
        <w:ind w:left="426"/>
        <w:jc w:val="both"/>
        <w:rPr>
          <w:rFonts w:cs="Arial"/>
        </w:rPr>
      </w:pPr>
      <w:r w:rsidRPr="00B44F33">
        <w:rPr>
          <w:rFonts w:cs="Arial"/>
        </w:rPr>
        <w:t xml:space="preserve">Zadavatel není povinen vysvětlení poskytnout, pokud není </w:t>
      </w:r>
      <w:r w:rsidRPr="00B44F33">
        <w:rPr>
          <w:rFonts w:cs="Arial"/>
          <w:b/>
        </w:rPr>
        <w:t>žádost o vysvětlení doručena včas, a to alespoň 3 pracovní dny před uplynutím lhůty 4 pracovních dnů před uplynutím lhůty pro podání nabídek</w:t>
      </w:r>
      <w:r w:rsidRPr="00B44F33">
        <w:rPr>
          <w:rFonts w:cs="Arial"/>
        </w:rPr>
        <w:t>. Pokud zadavatel na žádost o vysvětlení, která není doručena včas, přesto vysvětlení poskytne, nemusí dodržet lhůtu 4 pracovních dnů.</w:t>
      </w:r>
    </w:p>
    <w:p w:rsidR="00D55D64" w:rsidRPr="00B44F33" w:rsidRDefault="00D55D64" w:rsidP="00B1296E">
      <w:pPr>
        <w:pStyle w:val="Bezmezer"/>
        <w:jc w:val="both"/>
        <w:rPr>
          <w:rFonts w:cs="Arial"/>
        </w:rPr>
      </w:pPr>
    </w:p>
    <w:p w:rsidR="00D55D64" w:rsidRPr="00B44F33" w:rsidRDefault="00D55D64" w:rsidP="00B1296E">
      <w:pPr>
        <w:pStyle w:val="Bezmezer"/>
        <w:ind w:left="426"/>
        <w:jc w:val="both"/>
        <w:rPr>
          <w:rFonts w:cs="Arial"/>
        </w:rPr>
      </w:pPr>
      <w:r w:rsidRPr="00B44F33">
        <w:rPr>
          <w:rFonts w:cs="Arial"/>
        </w:rPr>
        <w:t xml:space="preserve">Pokud je žádost o vysvětlení zadávací dokumentace doručena včas a zadavatel neuveřejní, neodešle nebo nepředá vysvětlení </w:t>
      </w:r>
      <w:r w:rsidRPr="00B44F33">
        <w:rPr>
          <w:rFonts w:cs="Arial"/>
          <w:b/>
        </w:rPr>
        <w:t>do 3 pracovních dnů</w:t>
      </w:r>
      <w:r w:rsidRPr="00B44F33">
        <w:rPr>
          <w:rFonts w:cs="Arial"/>
        </w:rPr>
        <w:t>, prodlouží lhůtu pro podání nabídek nejméně o tolik pracovních dnů, o kolik přesáhla doba od doručení žádosti o vysvětlení zadávací dokumentace do uveřejnění, odeslání nebo předání vysvětlení 3 pracovní dny. Pokud by spolu s vysvětlením zadávací dokumentace zadavatel provedl i změnu zadávacích podmínek, postupuje podle § 99 ZZVZ.</w:t>
      </w:r>
    </w:p>
    <w:p w:rsidR="00D55D64" w:rsidRPr="00B44F33" w:rsidRDefault="00D55D64" w:rsidP="00B1296E">
      <w:pPr>
        <w:pStyle w:val="Bezmezer"/>
        <w:jc w:val="both"/>
        <w:rPr>
          <w:rFonts w:cs="Arial"/>
        </w:rPr>
      </w:pPr>
    </w:p>
    <w:p w:rsidR="00D55D64" w:rsidRPr="00B44F33" w:rsidRDefault="00D55D64" w:rsidP="00B1296E">
      <w:pPr>
        <w:pStyle w:val="Bezmezer"/>
        <w:ind w:left="426"/>
        <w:jc w:val="both"/>
        <w:rPr>
          <w:rFonts w:cs="Arial"/>
          <w:b/>
        </w:rPr>
      </w:pPr>
      <w:r w:rsidRPr="00B44F33">
        <w:rPr>
          <w:rFonts w:cs="Arial"/>
        </w:rPr>
        <w:t>Žádost o vysvětlení zadávací dokumentace je možné doručit</w:t>
      </w:r>
      <w:r w:rsidRPr="00B44F33">
        <w:rPr>
          <w:rFonts w:cs="Arial"/>
          <w:b/>
        </w:rPr>
        <w:t xml:space="preserve"> prostřednictvím elektronického nástroje zadavatele na adrese:</w:t>
      </w:r>
    </w:p>
    <w:p w:rsidR="00D55D64" w:rsidRPr="004E2294" w:rsidRDefault="00D55D64" w:rsidP="00B1296E">
      <w:pPr>
        <w:ind w:left="426"/>
        <w:jc w:val="both"/>
        <w:rPr>
          <w:rFonts w:cs="Arial"/>
          <w:color w:val="0070C0"/>
          <w:u w:val="single"/>
        </w:rPr>
      </w:pPr>
      <w:r w:rsidRPr="004E2294">
        <w:rPr>
          <w:rFonts w:cs="Arial"/>
          <w:color w:val="0070C0"/>
          <w:u w:val="single"/>
        </w:rPr>
        <w:t>https://www.e-zakazky.cz/Profil-Zadavatele/9efb23ac-d9c4-4349-b453-2462359b0cba</w:t>
      </w:r>
    </w:p>
    <w:p w:rsidR="00937EA0" w:rsidRDefault="00937EA0" w:rsidP="00B1296E">
      <w:pPr>
        <w:ind w:left="426"/>
        <w:jc w:val="both"/>
        <w:rPr>
          <w:rFonts w:cs="Arial"/>
        </w:rPr>
      </w:pPr>
    </w:p>
    <w:p w:rsidR="00D55D64" w:rsidRPr="00B44F33" w:rsidRDefault="00D55D64" w:rsidP="00B1296E">
      <w:pPr>
        <w:ind w:left="426"/>
        <w:jc w:val="both"/>
        <w:rPr>
          <w:rFonts w:cs="Arial"/>
          <w:u w:val="single"/>
        </w:rPr>
      </w:pPr>
      <w:r w:rsidRPr="00B44F33">
        <w:rPr>
          <w:rFonts w:cs="Arial"/>
        </w:rPr>
        <w:lastRenderedPageBreak/>
        <w:t xml:space="preserve">Bude-li žádost o vysvětlení zadávací dokumentace doručena ve shora stanovené lhůtě a stanoveným způsobem, zadavatel uveřejní požadované vysvětlení včetně přesného znění žádosti bez identifikace tazatele na profilu zadavatele na adrese </w:t>
      </w:r>
      <w:r w:rsidRPr="002F2624">
        <w:rPr>
          <w:rFonts w:cs="Arial"/>
          <w:color w:val="0070C0"/>
          <w:u w:val="single"/>
        </w:rPr>
        <w:t>https://www.e-zakazky.cz/Profil-Zadavatele/9efb23ac-d9c4-4349-b453-2462359b0cba</w:t>
      </w:r>
      <w:r w:rsidRPr="002F2624">
        <w:rPr>
          <w:rFonts w:cs="Arial"/>
        </w:rPr>
        <w:t>,</w:t>
      </w:r>
      <w:r w:rsidRPr="00B44F33">
        <w:rPr>
          <w:rFonts w:cs="Arial"/>
        </w:rPr>
        <w:t xml:space="preserve"> a to nejpozději do 3 pracovních dnů ode dne doručení žádosti dodavatele. </w:t>
      </w:r>
    </w:p>
    <w:p w:rsidR="00D55D64" w:rsidRPr="00B44F33" w:rsidRDefault="00D55D64" w:rsidP="00B1296E">
      <w:pPr>
        <w:pStyle w:val="Bezmezer"/>
        <w:jc w:val="both"/>
        <w:rPr>
          <w:rFonts w:cs="Arial"/>
        </w:rPr>
      </w:pPr>
    </w:p>
    <w:p w:rsidR="00D55D64" w:rsidRPr="00B44F33" w:rsidRDefault="00D55D64" w:rsidP="00B1296E">
      <w:pPr>
        <w:pStyle w:val="Bezmezer"/>
        <w:ind w:left="426"/>
        <w:jc w:val="both"/>
        <w:rPr>
          <w:rFonts w:cs="Arial"/>
        </w:rPr>
      </w:pPr>
      <w:r w:rsidRPr="00B44F33">
        <w:rPr>
          <w:rFonts w:cs="Arial"/>
          <w:b/>
        </w:rPr>
        <w:t>Zadavatel upozorňuje, že v souladu s § 211 odst. 3 ZZVZ</w:t>
      </w:r>
      <w:r w:rsidRPr="00B44F33">
        <w:rPr>
          <w:rFonts w:cs="Arial"/>
        </w:rPr>
        <w:t xml:space="preserve"> </w:t>
      </w:r>
      <w:r w:rsidRPr="00B44F33">
        <w:rPr>
          <w:rFonts w:cs="Arial"/>
          <w:b/>
        </w:rPr>
        <w:t xml:space="preserve">musí být veškerá komunikace se zadavatelem vedena pouze elektronicky. </w:t>
      </w:r>
      <w:r w:rsidRPr="00B44F33">
        <w:rPr>
          <w:rFonts w:cs="Arial"/>
        </w:rPr>
        <w:t xml:space="preserve"> </w:t>
      </w:r>
    </w:p>
    <w:p w:rsidR="00D55D64" w:rsidRDefault="00D55D64" w:rsidP="00B1296E">
      <w:pPr>
        <w:tabs>
          <w:tab w:val="left" w:pos="567"/>
        </w:tabs>
        <w:jc w:val="both"/>
        <w:rPr>
          <w:rFonts w:cs="Arial"/>
          <w:b/>
          <w:lang w:eastAsia="cs-CZ"/>
        </w:rPr>
      </w:pPr>
      <w:r w:rsidRPr="004E2294">
        <w:rPr>
          <w:rFonts w:cs="Arial"/>
          <w:b/>
          <w:lang w:eastAsia="cs-CZ"/>
        </w:rPr>
        <w:t xml:space="preserve"> </w:t>
      </w:r>
    </w:p>
    <w:p w:rsidR="002F2624" w:rsidRPr="004E2294" w:rsidRDefault="002F2624" w:rsidP="00B1296E">
      <w:pPr>
        <w:tabs>
          <w:tab w:val="left" w:pos="567"/>
        </w:tabs>
        <w:jc w:val="both"/>
        <w:rPr>
          <w:rFonts w:cs="Arial"/>
          <w:b/>
          <w:lang w:eastAsia="cs-CZ"/>
        </w:rPr>
      </w:pPr>
    </w:p>
    <w:p w:rsidR="00964C26" w:rsidRDefault="00964C26" w:rsidP="00B1296E">
      <w:pPr>
        <w:ind w:left="425"/>
        <w:jc w:val="both"/>
      </w:pPr>
      <w:r w:rsidRPr="009D1517">
        <w:t>Příloha č. 1</w:t>
      </w:r>
      <w:r w:rsidR="009D1517">
        <w:tab/>
      </w:r>
      <w:r w:rsidRPr="009D1517">
        <w:t>Návrh smlouvy</w:t>
      </w:r>
    </w:p>
    <w:p w:rsidR="00B44F33" w:rsidRPr="009D1517" w:rsidRDefault="00B44F33" w:rsidP="00B1296E">
      <w:pPr>
        <w:ind w:left="2127" w:hanging="1702"/>
        <w:jc w:val="both"/>
      </w:pPr>
      <w:r>
        <w:t xml:space="preserve">Příloha </w:t>
      </w:r>
      <w:proofErr w:type="gramStart"/>
      <w:r>
        <w:t>č. 2</w:t>
      </w:r>
      <w:r>
        <w:tab/>
        <w:t>Vzor</w:t>
      </w:r>
      <w:proofErr w:type="gramEnd"/>
      <w:r>
        <w:t xml:space="preserve"> čestného prohlášení </w:t>
      </w:r>
      <w:r w:rsidRPr="008E38ED">
        <w:rPr>
          <w:rFonts w:cs="Arial"/>
          <w:lang w:eastAsia="cs-CZ"/>
        </w:rPr>
        <w:t>ve vztahu ke spotřební dani podle § 74 odst. 1 písm. b) ZZVZ, základní způsobilosti dle § 74 odst. 1 písm. c) ZZVZ a v případě dodavatele nezapsaného v obchodním rejstříku k prokázání základní způsobilosti dle § 74 odst. 1 písm. e) ZZVZ</w:t>
      </w:r>
    </w:p>
    <w:p w:rsidR="009D1517" w:rsidRPr="003A1ED7" w:rsidRDefault="009D1517" w:rsidP="00937EA0">
      <w:pPr>
        <w:ind w:left="2127" w:hanging="1702"/>
        <w:jc w:val="both"/>
      </w:pPr>
      <w:r w:rsidRPr="003A1ED7">
        <w:t xml:space="preserve">Příloha </w:t>
      </w:r>
      <w:proofErr w:type="gramStart"/>
      <w:r w:rsidRPr="003A1ED7">
        <w:t xml:space="preserve">č. </w:t>
      </w:r>
      <w:r w:rsidR="00B44F33">
        <w:t>3</w:t>
      </w:r>
      <w:r w:rsidRPr="003A1ED7">
        <w:tab/>
        <w:t>Vzor</w:t>
      </w:r>
      <w:proofErr w:type="gramEnd"/>
      <w:r w:rsidRPr="003A1ED7">
        <w:t xml:space="preserve"> prohlášení o splnění </w:t>
      </w:r>
      <w:r w:rsidR="00937EA0" w:rsidRPr="00937EA0">
        <w:t xml:space="preserve">podmínek základní a profesní způsobilosti a technické kvalifikace </w:t>
      </w:r>
    </w:p>
    <w:p w:rsidR="003A1ED7" w:rsidRPr="003A1ED7" w:rsidRDefault="003A1ED7" w:rsidP="00B1296E">
      <w:pPr>
        <w:ind w:left="426"/>
        <w:jc w:val="both"/>
      </w:pPr>
      <w:r w:rsidRPr="003A1ED7">
        <w:rPr>
          <w:rFonts w:cs="Arial"/>
          <w:lang w:eastAsia="cs-CZ"/>
        </w:rPr>
        <w:t xml:space="preserve">Příloha </w:t>
      </w:r>
      <w:proofErr w:type="gramStart"/>
      <w:r w:rsidRPr="003A1ED7">
        <w:rPr>
          <w:rFonts w:cs="Arial"/>
          <w:lang w:eastAsia="cs-CZ"/>
        </w:rPr>
        <w:t xml:space="preserve">č. </w:t>
      </w:r>
      <w:r w:rsidR="00B44F33">
        <w:rPr>
          <w:rFonts w:cs="Arial"/>
          <w:lang w:eastAsia="cs-CZ"/>
        </w:rPr>
        <w:t>4</w:t>
      </w:r>
      <w:r w:rsidRPr="003A1ED7">
        <w:rPr>
          <w:rFonts w:cs="Arial"/>
          <w:lang w:eastAsia="cs-CZ"/>
        </w:rPr>
        <w:tab/>
        <w:t>Úvodní</w:t>
      </w:r>
      <w:proofErr w:type="gramEnd"/>
      <w:r w:rsidRPr="003A1ED7">
        <w:rPr>
          <w:rFonts w:cs="Arial"/>
          <w:lang w:eastAsia="cs-CZ"/>
        </w:rPr>
        <w:t xml:space="preserve"> list nabídky</w:t>
      </w:r>
    </w:p>
    <w:sectPr w:rsidR="003A1ED7" w:rsidRPr="003A1ED7" w:rsidSect="001015B3">
      <w:headerReference w:type="default" r:id="rId12"/>
      <w:footerReference w:type="default" r:id="rId13"/>
      <w:headerReference w:type="first" r:id="rId14"/>
      <w:footerReference w:type="first" r:id="rId15"/>
      <w:pgSz w:w="11905" w:h="16837"/>
      <w:pgMar w:top="1134" w:right="1134" w:bottom="1134" w:left="1134" w:header="454" w:footer="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E87" w:rsidRDefault="007D1E87">
      <w:r>
        <w:separator/>
      </w:r>
    </w:p>
  </w:endnote>
  <w:endnote w:type="continuationSeparator" w:id="0">
    <w:p w:rsidR="007D1E87" w:rsidRDefault="007D1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20B0500000000000000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473288" w:rsidRPr="006D244D" w:rsidTr="00995C73">
      <w:trPr>
        <w:trHeight w:val="849"/>
        <w:jc w:val="center"/>
      </w:trPr>
      <w:tc>
        <w:tcPr>
          <w:tcW w:w="1004" w:type="dxa"/>
          <w:vMerge w:val="restart"/>
        </w:tcPr>
        <w:p w:rsidR="00473288" w:rsidRPr="0092181D" w:rsidRDefault="00473288" w:rsidP="00995C73">
          <w:pPr>
            <w:pStyle w:val="Zpat"/>
            <w:rPr>
              <w:sz w:val="4"/>
              <w:szCs w:val="4"/>
            </w:rPr>
          </w:pPr>
        </w:p>
        <w:p w:rsidR="00473288" w:rsidRPr="006D244D" w:rsidRDefault="00D55D64" w:rsidP="00490FDA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0587683D" wp14:editId="36B68E8E">
                <wp:extent cx="501015" cy="492760"/>
                <wp:effectExtent l="0" t="0" r="0" b="2540"/>
                <wp:docPr id="2" name="obráz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1015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473288"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</w:tcPr>
        <w:p w:rsidR="00473288" w:rsidRPr="0092181D" w:rsidRDefault="00473288" w:rsidP="00995C73">
          <w:pPr>
            <w:pStyle w:val="Zpat"/>
            <w:rPr>
              <w:sz w:val="4"/>
              <w:szCs w:val="4"/>
            </w:rPr>
          </w:pPr>
        </w:p>
        <w:p w:rsidR="00473288" w:rsidRPr="006D244D" w:rsidRDefault="00D55D64" w:rsidP="00995C73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14879F60" wp14:editId="31F9EBC9">
                <wp:extent cx="501015" cy="492760"/>
                <wp:effectExtent l="0" t="0" r="0" b="2540"/>
                <wp:docPr id="3" name="obráz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1015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473288">
            <w:rPr>
              <w:sz w:val="16"/>
              <w:szCs w:val="16"/>
            </w:rPr>
            <w:t xml:space="preserve"> </w:t>
          </w:r>
          <w:r w:rsidR="00473288"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</w:tcPr>
        <w:p w:rsidR="00473288" w:rsidRPr="00DA2841" w:rsidRDefault="00473288" w:rsidP="00995C73">
          <w:pPr>
            <w:pStyle w:val="Zpat"/>
            <w:rPr>
              <w:sz w:val="6"/>
              <w:szCs w:val="6"/>
            </w:rPr>
          </w:pPr>
        </w:p>
        <w:p w:rsidR="00910B90" w:rsidRDefault="00910B90" w:rsidP="00910B90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Zdravotní pojišťovna ministerstva vnitra České republiky,</w:t>
          </w:r>
        </w:p>
        <w:p w:rsidR="00910B90" w:rsidRDefault="00910B90" w:rsidP="00910B90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se sídlem: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sz w:val="16"/>
              <w:szCs w:val="16"/>
            </w:rPr>
            <w:t>, IČ 47114304,</w:t>
          </w:r>
        </w:p>
        <w:p w:rsidR="00910B90" w:rsidRDefault="00910B90" w:rsidP="00910B90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zapsána v obchodním rejstříku, vedeném Městským soudem v Praze oddíl A, vložka 7216</w:t>
          </w:r>
        </w:p>
        <w:p w:rsidR="00473288" w:rsidRPr="006D244D" w:rsidRDefault="00910B90" w:rsidP="00910B90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pojišťovny 211, infolinka: 844 211 211, e-mail: info@zpmvcr.cz, www.zpmvcr.cz</w:t>
          </w:r>
        </w:p>
      </w:tc>
    </w:tr>
    <w:tr w:rsidR="00473288" w:rsidRPr="006D244D" w:rsidTr="00995C73">
      <w:trPr>
        <w:trHeight w:val="56"/>
        <w:jc w:val="center"/>
      </w:trPr>
      <w:tc>
        <w:tcPr>
          <w:tcW w:w="1004" w:type="dxa"/>
          <w:vMerge/>
        </w:tcPr>
        <w:p w:rsidR="00473288" w:rsidRPr="0092181D" w:rsidRDefault="00473288" w:rsidP="00995C73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:rsidR="00473288" w:rsidRPr="0092181D" w:rsidRDefault="00473288" w:rsidP="00995C73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:rsidR="00473288" w:rsidRPr="006D244D" w:rsidRDefault="00473288" w:rsidP="00995C73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 w:rsidR="00EF67FC">
            <w:rPr>
              <w:noProof/>
              <w:sz w:val="16"/>
              <w:szCs w:val="16"/>
            </w:rPr>
            <w:t>11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 w:rsidR="00EF67FC">
            <w:rPr>
              <w:noProof/>
              <w:sz w:val="16"/>
              <w:szCs w:val="16"/>
            </w:rPr>
            <w:t>12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:rsidR="00046A38" w:rsidRDefault="00046A38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8A271E" w:rsidRPr="006D244D" w:rsidTr="00621B3A">
      <w:trPr>
        <w:trHeight w:val="849"/>
        <w:jc w:val="center"/>
      </w:trPr>
      <w:tc>
        <w:tcPr>
          <w:tcW w:w="1004" w:type="dxa"/>
          <w:vMerge w:val="restart"/>
        </w:tcPr>
        <w:p w:rsidR="008A271E" w:rsidRPr="0092181D" w:rsidRDefault="008A271E" w:rsidP="00621B3A">
          <w:pPr>
            <w:pStyle w:val="Zpat"/>
            <w:rPr>
              <w:sz w:val="4"/>
              <w:szCs w:val="4"/>
            </w:rPr>
          </w:pPr>
        </w:p>
        <w:p w:rsidR="008A271E" w:rsidRPr="006D244D" w:rsidRDefault="00D55D64" w:rsidP="00621B3A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010ADE91" wp14:editId="190911C2">
                <wp:extent cx="508635" cy="485140"/>
                <wp:effectExtent l="0" t="0" r="5715" b="0"/>
                <wp:docPr id="6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635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8A271E"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</w:tcPr>
        <w:p w:rsidR="008A271E" w:rsidRPr="0092181D" w:rsidRDefault="008A271E" w:rsidP="00621B3A">
          <w:pPr>
            <w:pStyle w:val="Zpat"/>
            <w:rPr>
              <w:sz w:val="4"/>
              <w:szCs w:val="4"/>
            </w:rPr>
          </w:pPr>
        </w:p>
        <w:p w:rsidR="008A271E" w:rsidRPr="006D244D" w:rsidRDefault="00D55D64" w:rsidP="00621B3A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0BFAF1FC" wp14:editId="3521F97F">
                <wp:extent cx="492760" cy="485140"/>
                <wp:effectExtent l="0" t="0" r="2540" b="0"/>
                <wp:docPr id="7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2760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8A271E">
            <w:rPr>
              <w:sz w:val="16"/>
              <w:szCs w:val="16"/>
            </w:rPr>
            <w:t xml:space="preserve"> </w:t>
          </w:r>
          <w:r w:rsidR="008A271E"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</w:tcPr>
        <w:p w:rsidR="008A271E" w:rsidRPr="00DA2841" w:rsidRDefault="008A271E" w:rsidP="00621B3A">
          <w:pPr>
            <w:pStyle w:val="Zpat"/>
            <w:rPr>
              <w:sz w:val="6"/>
              <w:szCs w:val="6"/>
            </w:rPr>
          </w:pPr>
        </w:p>
        <w:p w:rsidR="008A271E" w:rsidRPr="006D244D" w:rsidRDefault="008A271E" w:rsidP="00621B3A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:rsidR="008A271E" w:rsidRPr="006D244D" w:rsidRDefault="008A271E" w:rsidP="00621B3A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="00332AC9"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 w:rsidR="00332AC9">
            <w:rPr>
              <w:rFonts w:cs="Arial"/>
              <w:color w:val="000000"/>
              <w:sz w:val="16"/>
              <w:szCs w:val="16"/>
            </w:rPr>
            <w:t xml:space="preserve">, </w:t>
          </w:r>
          <w:r w:rsidR="00332AC9"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:rsidR="008A271E" w:rsidRPr="006D244D" w:rsidRDefault="008A271E" w:rsidP="00621B3A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:rsidR="008A271E" w:rsidRPr="006D244D" w:rsidRDefault="00DF1E01" w:rsidP="00904AE7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="008A271E" w:rsidRPr="006D244D">
            <w:rPr>
              <w:sz w:val="16"/>
              <w:szCs w:val="16"/>
            </w:rPr>
            <w:t xml:space="preserve">jišťovny 211, infolinka: 844 </w:t>
          </w:r>
          <w:r w:rsidR="00904AE7">
            <w:rPr>
              <w:sz w:val="16"/>
              <w:szCs w:val="16"/>
            </w:rPr>
            <w:t xml:space="preserve">211 </w:t>
          </w:r>
          <w:r w:rsidR="008A271E" w:rsidRPr="006D244D">
            <w:rPr>
              <w:sz w:val="16"/>
              <w:szCs w:val="16"/>
            </w:rPr>
            <w:t>2</w:t>
          </w:r>
          <w:r w:rsidR="00904AE7">
            <w:rPr>
              <w:sz w:val="16"/>
              <w:szCs w:val="16"/>
            </w:rPr>
            <w:t>1</w:t>
          </w:r>
          <w:r w:rsidR="008A271E" w:rsidRPr="006D244D">
            <w:rPr>
              <w:sz w:val="16"/>
              <w:szCs w:val="16"/>
            </w:rPr>
            <w:t>1, e-ma</w:t>
          </w:r>
          <w:r w:rsidR="00904AE7">
            <w:rPr>
              <w:sz w:val="16"/>
              <w:szCs w:val="16"/>
            </w:rPr>
            <w:t>il: info@zpmvcr.cz, www.zpmvcr.</w:t>
          </w:r>
          <w:r w:rsidR="008A271E" w:rsidRPr="006D244D">
            <w:rPr>
              <w:sz w:val="16"/>
              <w:szCs w:val="16"/>
            </w:rPr>
            <w:t>cz</w:t>
          </w:r>
        </w:p>
      </w:tc>
    </w:tr>
    <w:tr w:rsidR="008A271E" w:rsidRPr="006D244D" w:rsidTr="00621B3A">
      <w:trPr>
        <w:trHeight w:val="56"/>
        <w:jc w:val="center"/>
      </w:trPr>
      <w:tc>
        <w:tcPr>
          <w:tcW w:w="1004" w:type="dxa"/>
          <w:vMerge/>
        </w:tcPr>
        <w:p w:rsidR="008A271E" w:rsidRPr="0092181D" w:rsidRDefault="008A271E" w:rsidP="00621B3A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:rsidR="008A271E" w:rsidRPr="0092181D" w:rsidRDefault="008A271E" w:rsidP="00621B3A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:rsidR="008A271E" w:rsidRPr="006D244D" w:rsidRDefault="008A271E" w:rsidP="008A271E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 w:rsidR="00EF67FC">
            <w:rPr>
              <w:noProof/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 w:rsidR="00EF67FC">
            <w:rPr>
              <w:noProof/>
              <w:sz w:val="16"/>
              <w:szCs w:val="16"/>
            </w:rPr>
            <w:t>12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:rsidR="00046A38" w:rsidRDefault="00046A38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E87" w:rsidRDefault="007D1E87">
      <w:r>
        <w:separator/>
      </w:r>
    </w:p>
  </w:footnote>
  <w:footnote w:type="continuationSeparator" w:id="0">
    <w:p w:rsidR="007D1E87" w:rsidRDefault="007D1E87">
      <w:r>
        <w:continuationSeparator/>
      </w:r>
    </w:p>
  </w:footnote>
  <w:footnote w:id="1">
    <w:p w:rsidR="00224425" w:rsidRPr="00C03EF7" w:rsidRDefault="00224425" w:rsidP="00224425">
      <w:pPr>
        <w:pStyle w:val="Textpoznpodarou"/>
        <w:rPr>
          <w:color w:val="auto"/>
          <w:sz w:val="18"/>
          <w:szCs w:val="18"/>
        </w:rPr>
      </w:pPr>
      <w:r w:rsidRPr="00C03EF7">
        <w:rPr>
          <w:rStyle w:val="Znakapoznpodarou"/>
          <w:color w:val="auto"/>
          <w:sz w:val="18"/>
          <w:szCs w:val="18"/>
        </w:rPr>
        <w:footnoteRef/>
      </w:r>
      <w:r w:rsidR="001E17E3">
        <w:rPr>
          <w:color w:val="auto"/>
          <w:sz w:val="18"/>
          <w:szCs w:val="18"/>
          <w:vertAlign w:val="superscript"/>
        </w:rPr>
        <w:t>)</w:t>
      </w:r>
      <w:r w:rsidRPr="00C03EF7">
        <w:rPr>
          <w:color w:val="auto"/>
          <w:sz w:val="18"/>
          <w:szCs w:val="18"/>
        </w:rPr>
        <w:t xml:space="preserve"> </w:t>
      </w:r>
      <w:hyperlink r:id="rId1" w:history="1">
        <w:r w:rsidRPr="00C03EF7">
          <w:rPr>
            <w:rStyle w:val="Hypertextovodkaz"/>
            <w:color w:val="auto"/>
            <w:sz w:val="18"/>
            <w:szCs w:val="18"/>
          </w:rPr>
          <w:t>http://www.cpvkody.cz/</w:t>
        </w:r>
      </w:hyperlink>
    </w:p>
  </w:footnote>
  <w:footnote w:id="2">
    <w:p w:rsidR="00D55D64" w:rsidRPr="00AB3C4E" w:rsidRDefault="00D55D64" w:rsidP="00D55D64">
      <w:pPr>
        <w:rPr>
          <w:rFonts w:eastAsia="MS Mincho"/>
          <w:sz w:val="18"/>
          <w:szCs w:val="18"/>
        </w:rPr>
      </w:pPr>
      <w:r w:rsidRPr="001E4584">
        <w:rPr>
          <w:rStyle w:val="Znakapoznpodarou"/>
          <w:sz w:val="20"/>
        </w:rPr>
        <w:footnoteRef/>
      </w:r>
      <w:r w:rsidRPr="001E4584">
        <w:rPr>
          <w:sz w:val="20"/>
        </w:rPr>
        <w:t xml:space="preserve"> </w:t>
      </w:r>
      <w:r w:rsidRPr="00AB3C4E">
        <w:rPr>
          <w:rFonts w:eastAsia="MS Mincho"/>
          <w:sz w:val="18"/>
          <w:szCs w:val="18"/>
        </w:rPr>
        <w:t xml:space="preserve">Dle definice uvedené v tomto doporučení Komise (viz </w:t>
      </w:r>
      <w:hyperlink r:id="rId2" w:history="1">
        <w:r w:rsidRPr="00AB3C4E">
          <w:rPr>
            <w:rFonts w:eastAsia="MS Mincho"/>
            <w:sz w:val="18"/>
            <w:szCs w:val="18"/>
          </w:rPr>
          <w:t>http://eur-lex.europa.eu/legal-content/CS/TXT/?uri=URISERV%3An26026</w:t>
        </w:r>
      </w:hyperlink>
      <w:r w:rsidRPr="00AB3C4E">
        <w:rPr>
          <w:rFonts w:eastAsia="MS Mincho"/>
          <w:sz w:val="18"/>
          <w:szCs w:val="18"/>
        </w:rPr>
        <w:t>) je:</w:t>
      </w:r>
    </w:p>
    <w:p w:rsidR="00D55D64" w:rsidRPr="00AB3C4E" w:rsidRDefault="00D55D64" w:rsidP="00D55D64">
      <w:pPr>
        <w:pStyle w:val="Odstavecseseznamem"/>
        <w:numPr>
          <w:ilvl w:val="0"/>
          <w:numId w:val="32"/>
        </w:numPr>
        <w:ind w:left="284" w:hanging="284"/>
        <w:jc w:val="both"/>
        <w:rPr>
          <w:rFonts w:eastAsia="MS Mincho"/>
          <w:sz w:val="18"/>
          <w:szCs w:val="18"/>
        </w:rPr>
      </w:pPr>
      <w:proofErr w:type="spellStart"/>
      <w:r w:rsidRPr="00AB3C4E">
        <w:rPr>
          <w:rFonts w:eastAsia="MS Mincho"/>
          <w:b/>
          <w:sz w:val="18"/>
          <w:szCs w:val="18"/>
        </w:rPr>
        <w:t>mikropodnik</w:t>
      </w:r>
      <w:proofErr w:type="spellEnd"/>
      <w:r w:rsidRPr="00AB3C4E">
        <w:rPr>
          <w:rFonts w:eastAsia="MS Mincho"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:rsidR="00D55D64" w:rsidRPr="00AB3C4E" w:rsidRDefault="00D55D64" w:rsidP="00D55D64">
      <w:pPr>
        <w:pStyle w:val="Odstavecseseznamem"/>
        <w:numPr>
          <w:ilvl w:val="0"/>
          <w:numId w:val="32"/>
        </w:numPr>
        <w:ind w:left="284" w:hanging="284"/>
        <w:jc w:val="both"/>
        <w:rPr>
          <w:rFonts w:eastAsia="MS Mincho"/>
          <w:sz w:val="18"/>
          <w:szCs w:val="18"/>
        </w:rPr>
      </w:pPr>
      <w:r w:rsidRPr="00AB3C4E">
        <w:rPr>
          <w:rFonts w:eastAsia="MS Mincho"/>
          <w:b/>
          <w:sz w:val="18"/>
          <w:szCs w:val="18"/>
        </w:rPr>
        <w:t>malý podnik</w:t>
      </w:r>
      <w:r w:rsidRPr="00AB3C4E">
        <w:rPr>
          <w:rFonts w:eastAsia="MS Mincho"/>
          <w:sz w:val="18"/>
          <w:szCs w:val="18"/>
        </w:rPr>
        <w:t>: méně než 50 zaměstnanců a roční obrat nebo rozvaha do 10 milionů EUR,</w:t>
      </w:r>
    </w:p>
    <w:p w:rsidR="00D55D64" w:rsidRPr="001E4584" w:rsidRDefault="00D55D64" w:rsidP="00D55D64">
      <w:pPr>
        <w:pStyle w:val="Odstavecseseznamem"/>
        <w:numPr>
          <w:ilvl w:val="0"/>
          <w:numId w:val="32"/>
        </w:numPr>
        <w:ind w:left="284" w:hanging="284"/>
        <w:jc w:val="both"/>
        <w:rPr>
          <w:sz w:val="20"/>
        </w:rPr>
      </w:pPr>
      <w:r w:rsidRPr="00AB3C4E">
        <w:rPr>
          <w:rFonts w:eastAsia="MS Mincho"/>
          <w:b/>
          <w:sz w:val="18"/>
          <w:szCs w:val="18"/>
        </w:rPr>
        <w:t>střední podnik</w:t>
      </w:r>
      <w:r w:rsidRPr="00AB3C4E">
        <w:rPr>
          <w:rFonts w:eastAsia="MS Mincho"/>
          <w:sz w:val="18"/>
          <w:szCs w:val="18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A38" w:rsidRDefault="00046A38">
    <w:pPr>
      <w:pStyle w:val="Zhlav"/>
    </w:pPr>
  </w:p>
  <w:p w:rsidR="008A271E" w:rsidRDefault="008A271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D8F" w:rsidRDefault="00D55D64" w:rsidP="00CB2D8F">
    <w:pPr>
      <w:framePr w:w="3033" w:h="709" w:hRule="exact" w:hSpace="181" w:wrap="notBeside" w:vAnchor="page" w:hAnchor="page" w:x="1152" w:y="602" w:anchorLock="1"/>
      <w:shd w:val="solid" w:color="FFFFFF" w:fill="000000"/>
      <w:snapToGrid w:val="0"/>
      <w:rPr>
        <w:rFonts w:cs="Arial"/>
        <w:i/>
        <w:sz w:val="14"/>
        <w:szCs w:val="14"/>
      </w:rPr>
    </w:pPr>
    <w:r>
      <w:rPr>
        <w:noProof/>
        <w:lang w:eastAsia="cs-CZ"/>
      </w:rPr>
      <w:drawing>
        <wp:inline distT="0" distB="0" distL="0" distR="0" wp14:anchorId="2F80F7FD" wp14:editId="01B68067">
          <wp:extent cx="1510665" cy="357505"/>
          <wp:effectExtent l="0" t="0" r="0" b="4445"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0665" cy="3575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332AC9" w:rsidRDefault="00CB2D8F">
    <w:pPr>
      <w:pStyle w:val="Zhlav"/>
    </w:pPr>
    <w:r>
      <w:tab/>
    </w:r>
    <w:r>
      <w:tab/>
    </w:r>
    <w:sdt>
      <w:sdtPr>
        <w:id w:val="732272205"/>
        <w:showingPlcHdr/>
      </w:sdtPr>
      <w:sdtEndPr/>
      <w:sdtContent>
        <w:r w:rsidR="002A4320">
          <w:rPr>
            <w:noProof/>
            <w:lang w:eastAsia="cs-CZ"/>
          </w:rPr>
          <w:drawing>
            <wp:inline distT="0" distB="0" distL="0" distR="0" wp14:anchorId="5F97B9E6" wp14:editId="5AC3A0FF">
              <wp:extent cx="720000" cy="713561"/>
              <wp:effectExtent l="0" t="0" r="4445" b="0"/>
              <wp:docPr id="8" name="Obrázek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20000" cy="71356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9ADEC47E"/>
    <w:lvl w:ilvl="0">
      <w:start w:val="1"/>
      <w:numFmt w:val="decimal"/>
      <w:lvlText w:val="%1."/>
      <w:lvlJc w:val="left"/>
      <w:pPr>
        <w:ind w:left="142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3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4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5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8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9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1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1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2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3">
    <w:nsid w:val="05B657CE"/>
    <w:multiLevelType w:val="hybridMultilevel"/>
    <w:tmpl w:val="5F7ECF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9F23F14"/>
    <w:multiLevelType w:val="hybridMultilevel"/>
    <w:tmpl w:val="98AC83BE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15">
    <w:nsid w:val="0B5E3552"/>
    <w:multiLevelType w:val="hybridMultilevel"/>
    <w:tmpl w:val="A85E8DA0"/>
    <w:lvl w:ilvl="0" w:tplc="1A98935C">
      <w:start w:val="1"/>
      <w:numFmt w:val="lowerLetter"/>
      <w:lvlText w:val="%1)"/>
      <w:lvlJc w:val="left"/>
      <w:pPr>
        <w:ind w:left="1571" w:hanging="360"/>
      </w:pPr>
      <w:rPr>
        <w:rFonts w:hint="default"/>
        <w:b w:val="0"/>
        <w:i w:val="0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0E7E2383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17CE75EB"/>
    <w:multiLevelType w:val="hybridMultilevel"/>
    <w:tmpl w:val="2312F0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92A0B2E"/>
    <w:multiLevelType w:val="hybridMultilevel"/>
    <w:tmpl w:val="3AC4F540"/>
    <w:lvl w:ilvl="0" w:tplc="FFFFFFFF">
      <w:start w:val="1"/>
      <w:numFmt w:val="lowerLetter"/>
      <w:lvlText w:val="%1)"/>
      <w:lvlJc w:val="left"/>
      <w:pPr>
        <w:tabs>
          <w:tab w:val="num" w:pos="949"/>
        </w:tabs>
        <w:ind w:left="9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9" w:hanging="360"/>
      </w:pPr>
    </w:lvl>
    <w:lvl w:ilvl="2" w:tplc="0405001B" w:tentative="1">
      <w:start w:val="1"/>
      <w:numFmt w:val="lowerRoman"/>
      <w:lvlText w:val="%3."/>
      <w:lvlJc w:val="right"/>
      <w:pPr>
        <w:ind w:left="2029" w:hanging="180"/>
      </w:pPr>
    </w:lvl>
    <w:lvl w:ilvl="3" w:tplc="0405000F" w:tentative="1">
      <w:start w:val="1"/>
      <w:numFmt w:val="decimal"/>
      <w:lvlText w:val="%4."/>
      <w:lvlJc w:val="left"/>
      <w:pPr>
        <w:ind w:left="2749" w:hanging="360"/>
      </w:pPr>
    </w:lvl>
    <w:lvl w:ilvl="4" w:tplc="04050019" w:tentative="1">
      <w:start w:val="1"/>
      <w:numFmt w:val="lowerLetter"/>
      <w:lvlText w:val="%5."/>
      <w:lvlJc w:val="left"/>
      <w:pPr>
        <w:ind w:left="3469" w:hanging="360"/>
      </w:pPr>
    </w:lvl>
    <w:lvl w:ilvl="5" w:tplc="0405001B" w:tentative="1">
      <w:start w:val="1"/>
      <w:numFmt w:val="lowerRoman"/>
      <w:lvlText w:val="%6."/>
      <w:lvlJc w:val="right"/>
      <w:pPr>
        <w:ind w:left="4189" w:hanging="180"/>
      </w:pPr>
    </w:lvl>
    <w:lvl w:ilvl="6" w:tplc="0405000F" w:tentative="1">
      <w:start w:val="1"/>
      <w:numFmt w:val="decimal"/>
      <w:lvlText w:val="%7."/>
      <w:lvlJc w:val="left"/>
      <w:pPr>
        <w:ind w:left="4909" w:hanging="360"/>
      </w:pPr>
    </w:lvl>
    <w:lvl w:ilvl="7" w:tplc="04050019" w:tentative="1">
      <w:start w:val="1"/>
      <w:numFmt w:val="lowerLetter"/>
      <w:lvlText w:val="%8."/>
      <w:lvlJc w:val="left"/>
      <w:pPr>
        <w:ind w:left="5629" w:hanging="360"/>
      </w:pPr>
    </w:lvl>
    <w:lvl w:ilvl="8" w:tplc="0405001B" w:tentative="1">
      <w:start w:val="1"/>
      <w:numFmt w:val="lowerRoman"/>
      <w:lvlText w:val="%9."/>
      <w:lvlJc w:val="right"/>
      <w:pPr>
        <w:ind w:left="6349" w:hanging="180"/>
      </w:pPr>
    </w:lvl>
  </w:abstractNum>
  <w:abstractNum w:abstractNumId="19">
    <w:nsid w:val="19EC2528"/>
    <w:multiLevelType w:val="multilevel"/>
    <w:tmpl w:val="BBF8AE8E"/>
    <w:lvl w:ilvl="0">
      <w:start w:val="1"/>
      <w:numFmt w:val="decimal"/>
      <w:lvlText w:val="%1."/>
      <w:legacy w:legacy="1" w:legacySpace="170" w:legacyIndent="0"/>
      <w:lvlJc w:val="left"/>
    </w:lvl>
    <w:lvl w:ilvl="1">
      <w:start w:val="1"/>
      <w:numFmt w:val="decimal"/>
      <w:lvlText w:val="%1.%2"/>
      <w:legacy w:legacy="1" w:legacySpace="170" w:legacyIndent="0"/>
      <w:lvlJc w:val="left"/>
    </w:lvl>
    <w:lvl w:ilvl="2">
      <w:start w:val="1"/>
      <w:numFmt w:val="decimal"/>
      <w:lvlText w:val="%1.%2.%3"/>
      <w:legacy w:legacy="1" w:legacySpace="170" w:legacyIndent="0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1A5F6730"/>
    <w:multiLevelType w:val="hybridMultilevel"/>
    <w:tmpl w:val="A35EFDEA"/>
    <w:lvl w:ilvl="0" w:tplc="C6A42AAE">
      <w:start w:val="1"/>
      <w:numFmt w:val="decimal"/>
      <w:lvlText w:val="9.%1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ED30D7"/>
    <w:multiLevelType w:val="hybridMultilevel"/>
    <w:tmpl w:val="ED346A68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1E6F4F4F"/>
    <w:multiLevelType w:val="multilevel"/>
    <w:tmpl w:val="16866D7A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>
    <w:nsid w:val="239C4CB4"/>
    <w:multiLevelType w:val="multilevel"/>
    <w:tmpl w:val="6296A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Bookman Old Style" w:hint="default"/>
      </w:rPr>
    </w:lvl>
    <w:lvl w:ilvl="2">
      <w:start w:val="1"/>
      <w:numFmt w:val="lowerLetter"/>
      <w:lvlText w:val="%3)"/>
      <w:lvlJc w:val="left"/>
      <w:pPr>
        <w:ind w:left="2235" w:hanging="435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Bookman Old Styl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Bookman Old Styl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4201D96"/>
    <w:multiLevelType w:val="hybridMultilevel"/>
    <w:tmpl w:val="89982F60"/>
    <w:lvl w:ilvl="0" w:tplc="59D017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0070C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A280AB3"/>
    <w:multiLevelType w:val="multilevel"/>
    <w:tmpl w:val="13724562"/>
    <w:lvl w:ilvl="0">
      <w:start w:val="13"/>
      <w:numFmt w:val="decimal"/>
      <w:pStyle w:val="Nadpis1"/>
      <w:lvlText w:val="%1."/>
      <w:lvlJc w:val="left"/>
      <w:pPr>
        <w:ind w:left="142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dpis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dpis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dpis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6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2EC207BC"/>
    <w:multiLevelType w:val="multilevel"/>
    <w:tmpl w:val="16866D7A"/>
    <w:numStyleLink w:val="Styl4"/>
  </w:abstractNum>
  <w:abstractNum w:abstractNumId="28">
    <w:nsid w:val="2F5F0807"/>
    <w:multiLevelType w:val="multilevel"/>
    <w:tmpl w:val="04C411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9">
    <w:nsid w:val="3B5F7D76"/>
    <w:multiLevelType w:val="hybridMultilevel"/>
    <w:tmpl w:val="9B2442F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91272C4">
      <w:start w:val="4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D6470DC"/>
    <w:multiLevelType w:val="hybridMultilevel"/>
    <w:tmpl w:val="D0107810"/>
    <w:lvl w:ilvl="0" w:tplc="936E7C92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1">
    <w:nsid w:val="3E9D44F1"/>
    <w:multiLevelType w:val="hybridMultilevel"/>
    <w:tmpl w:val="1CCAEDAC"/>
    <w:lvl w:ilvl="0" w:tplc="04050017">
      <w:start w:val="1"/>
      <w:numFmt w:val="lowerLetter"/>
      <w:lvlText w:val="%1)"/>
      <w:lvlJc w:val="left"/>
      <w:pPr>
        <w:ind w:left="177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F42B55"/>
    <w:multiLevelType w:val="hybridMultilevel"/>
    <w:tmpl w:val="8C0873AC"/>
    <w:lvl w:ilvl="0" w:tplc="EBD030E2">
      <w:start w:val="1"/>
      <w:numFmt w:val="decimal"/>
      <w:lvlText w:val="10.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9064A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59B11AFB"/>
    <w:multiLevelType w:val="hybridMultilevel"/>
    <w:tmpl w:val="7E5AA01E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>
    <w:nsid w:val="5A2635FF"/>
    <w:multiLevelType w:val="multilevel"/>
    <w:tmpl w:val="16866D7A"/>
    <w:styleLink w:val="Styl4"/>
    <w:lvl w:ilvl="0">
      <w:start w:val="5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6">
    <w:nsid w:val="5C740940"/>
    <w:multiLevelType w:val="hybridMultilevel"/>
    <w:tmpl w:val="15BC0C24"/>
    <w:lvl w:ilvl="0" w:tplc="04050011">
      <w:start w:val="1"/>
      <w:numFmt w:val="decimal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>
    <w:nsid w:val="65750A4F"/>
    <w:multiLevelType w:val="hybridMultilevel"/>
    <w:tmpl w:val="6C1009B2"/>
    <w:lvl w:ilvl="0" w:tplc="59D0179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u w:color="0070C0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>
    <w:nsid w:val="6A377B44"/>
    <w:multiLevelType w:val="hybridMultilevel"/>
    <w:tmpl w:val="D91C82B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EDE1A43"/>
    <w:multiLevelType w:val="hybridMultilevel"/>
    <w:tmpl w:val="AFCE2780"/>
    <w:lvl w:ilvl="0" w:tplc="59D0179A">
      <w:start w:val="1"/>
      <w:numFmt w:val="lowerLetter"/>
      <w:lvlText w:val="%1)"/>
      <w:lvlJc w:val="left"/>
      <w:pPr>
        <w:ind w:left="1712" w:hanging="360"/>
      </w:pPr>
    </w:lvl>
    <w:lvl w:ilvl="1" w:tplc="04050003" w:tentative="1">
      <w:start w:val="1"/>
      <w:numFmt w:val="lowerLetter"/>
      <w:lvlText w:val="%2."/>
      <w:lvlJc w:val="left"/>
      <w:pPr>
        <w:ind w:left="2432" w:hanging="360"/>
      </w:pPr>
    </w:lvl>
    <w:lvl w:ilvl="2" w:tplc="04050005" w:tentative="1">
      <w:start w:val="1"/>
      <w:numFmt w:val="lowerRoman"/>
      <w:lvlText w:val="%3."/>
      <w:lvlJc w:val="right"/>
      <w:pPr>
        <w:ind w:left="3152" w:hanging="180"/>
      </w:pPr>
    </w:lvl>
    <w:lvl w:ilvl="3" w:tplc="04050001" w:tentative="1">
      <w:start w:val="1"/>
      <w:numFmt w:val="decimal"/>
      <w:lvlText w:val="%4."/>
      <w:lvlJc w:val="left"/>
      <w:pPr>
        <w:ind w:left="3872" w:hanging="360"/>
      </w:pPr>
    </w:lvl>
    <w:lvl w:ilvl="4" w:tplc="04050003" w:tentative="1">
      <w:start w:val="1"/>
      <w:numFmt w:val="lowerLetter"/>
      <w:lvlText w:val="%5."/>
      <w:lvlJc w:val="left"/>
      <w:pPr>
        <w:ind w:left="4592" w:hanging="360"/>
      </w:pPr>
    </w:lvl>
    <w:lvl w:ilvl="5" w:tplc="04050005" w:tentative="1">
      <w:start w:val="1"/>
      <w:numFmt w:val="lowerRoman"/>
      <w:lvlText w:val="%6."/>
      <w:lvlJc w:val="right"/>
      <w:pPr>
        <w:ind w:left="5312" w:hanging="180"/>
      </w:pPr>
    </w:lvl>
    <w:lvl w:ilvl="6" w:tplc="04050001" w:tentative="1">
      <w:start w:val="1"/>
      <w:numFmt w:val="decimal"/>
      <w:lvlText w:val="%7."/>
      <w:lvlJc w:val="left"/>
      <w:pPr>
        <w:ind w:left="6032" w:hanging="360"/>
      </w:pPr>
    </w:lvl>
    <w:lvl w:ilvl="7" w:tplc="04050003" w:tentative="1">
      <w:start w:val="1"/>
      <w:numFmt w:val="lowerLetter"/>
      <w:lvlText w:val="%8."/>
      <w:lvlJc w:val="left"/>
      <w:pPr>
        <w:ind w:left="6752" w:hanging="360"/>
      </w:pPr>
    </w:lvl>
    <w:lvl w:ilvl="8" w:tplc="04050005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40">
    <w:nsid w:val="773B6627"/>
    <w:multiLevelType w:val="hybridMultilevel"/>
    <w:tmpl w:val="7784A236"/>
    <w:lvl w:ilvl="0" w:tplc="04050001">
      <w:start w:val="1"/>
      <w:numFmt w:val="lowerLetter"/>
      <w:lvlText w:val="%1)"/>
      <w:lvlJc w:val="left"/>
      <w:pPr>
        <w:ind w:left="1571" w:hanging="360"/>
      </w:pPr>
      <w:rPr>
        <w:rFonts w:hint="default"/>
        <w:b w:val="0"/>
        <w:i w:val="0"/>
        <w:color w:val="000000"/>
        <w:sz w:val="22"/>
      </w:rPr>
    </w:lvl>
    <w:lvl w:ilvl="1" w:tplc="04050003" w:tentative="1">
      <w:start w:val="1"/>
      <w:numFmt w:val="lowerLetter"/>
      <w:lvlText w:val="%2."/>
      <w:lvlJc w:val="left"/>
      <w:pPr>
        <w:ind w:left="2291" w:hanging="360"/>
      </w:pPr>
    </w:lvl>
    <w:lvl w:ilvl="2" w:tplc="04050005" w:tentative="1">
      <w:start w:val="1"/>
      <w:numFmt w:val="lowerRoman"/>
      <w:lvlText w:val="%3."/>
      <w:lvlJc w:val="right"/>
      <w:pPr>
        <w:ind w:left="3011" w:hanging="180"/>
      </w:pPr>
    </w:lvl>
    <w:lvl w:ilvl="3" w:tplc="04050001" w:tentative="1">
      <w:start w:val="1"/>
      <w:numFmt w:val="decimal"/>
      <w:lvlText w:val="%4."/>
      <w:lvlJc w:val="left"/>
      <w:pPr>
        <w:ind w:left="3731" w:hanging="360"/>
      </w:pPr>
    </w:lvl>
    <w:lvl w:ilvl="4" w:tplc="04050003" w:tentative="1">
      <w:start w:val="1"/>
      <w:numFmt w:val="lowerLetter"/>
      <w:lvlText w:val="%5."/>
      <w:lvlJc w:val="left"/>
      <w:pPr>
        <w:ind w:left="4451" w:hanging="360"/>
      </w:pPr>
    </w:lvl>
    <w:lvl w:ilvl="5" w:tplc="04050005" w:tentative="1">
      <w:start w:val="1"/>
      <w:numFmt w:val="lowerRoman"/>
      <w:lvlText w:val="%6."/>
      <w:lvlJc w:val="right"/>
      <w:pPr>
        <w:ind w:left="5171" w:hanging="180"/>
      </w:pPr>
    </w:lvl>
    <w:lvl w:ilvl="6" w:tplc="04050001" w:tentative="1">
      <w:start w:val="1"/>
      <w:numFmt w:val="decimal"/>
      <w:lvlText w:val="%7."/>
      <w:lvlJc w:val="left"/>
      <w:pPr>
        <w:ind w:left="5891" w:hanging="360"/>
      </w:pPr>
    </w:lvl>
    <w:lvl w:ilvl="7" w:tplc="04050003" w:tentative="1">
      <w:start w:val="1"/>
      <w:numFmt w:val="lowerLetter"/>
      <w:lvlText w:val="%8."/>
      <w:lvlJc w:val="left"/>
      <w:pPr>
        <w:ind w:left="6611" w:hanging="360"/>
      </w:pPr>
    </w:lvl>
    <w:lvl w:ilvl="8" w:tplc="04050005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>
    <w:nsid w:val="78650E6D"/>
    <w:multiLevelType w:val="multilevel"/>
    <w:tmpl w:val="1B0ABC72"/>
    <w:lvl w:ilvl="0">
      <w:start w:val="9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2">
    <w:nsid w:val="796E3A84"/>
    <w:multiLevelType w:val="multilevel"/>
    <w:tmpl w:val="4C4423A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Bookman Old Style" w:hint="default"/>
      </w:rPr>
    </w:lvl>
    <w:lvl w:ilvl="2">
      <w:start w:val="1"/>
      <w:numFmt w:val="lowerLetter"/>
      <w:lvlText w:val="%3)"/>
      <w:lvlJc w:val="left"/>
      <w:pPr>
        <w:ind w:left="2235" w:hanging="435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Bookman Old Styl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Bookman Old Styl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DA45C50"/>
    <w:multiLevelType w:val="hybridMultilevel"/>
    <w:tmpl w:val="6B7E5D54"/>
    <w:lvl w:ilvl="0" w:tplc="75DA9BF8">
      <w:start w:val="1"/>
      <w:numFmt w:val="upperRoman"/>
      <w:lvlText w:val="%1."/>
      <w:lvlJc w:val="right"/>
      <w:pPr>
        <w:ind w:left="1712" w:hanging="360"/>
      </w:pPr>
    </w:lvl>
    <w:lvl w:ilvl="1" w:tplc="FADC8560" w:tentative="1">
      <w:start w:val="1"/>
      <w:numFmt w:val="lowerLetter"/>
      <w:lvlText w:val="%2."/>
      <w:lvlJc w:val="left"/>
      <w:pPr>
        <w:ind w:left="2432" w:hanging="360"/>
      </w:pPr>
    </w:lvl>
    <w:lvl w:ilvl="2" w:tplc="17E2910A" w:tentative="1">
      <w:start w:val="1"/>
      <w:numFmt w:val="lowerRoman"/>
      <w:lvlText w:val="%3."/>
      <w:lvlJc w:val="right"/>
      <w:pPr>
        <w:ind w:left="3152" w:hanging="180"/>
      </w:pPr>
    </w:lvl>
    <w:lvl w:ilvl="3" w:tplc="A8044276" w:tentative="1">
      <w:start w:val="1"/>
      <w:numFmt w:val="decimal"/>
      <w:lvlText w:val="%4."/>
      <w:lvlJc w:val="left"/>
      <w:pPr>
        <w:ind w:left="3872" w:hanging="360"/>
      </w:pPr>
    </w:lvl>
    <w:lvl w:ilvl="4" w:tplc="1EC0311C" w:tentative="1">
      <w:start w:val="1"/>
      <w:numFmt w:val="lowerLetter"/>
      <w:lvlText w:val="%5."/>
      <w:lvlJc w:val="left"/>
      <w:pPr>
        <w:ind w:left="4592" w:hanging="360"/>
      </w:pPr>
    </w:lvl>
    <w:lvl w:ilvl="5" w:tplc="4C9A320A" w:tentative="1">
      <w:start w:val="1"/>
      <w:numFmt w:val="lowerRoman"/>
      <w:lvlText w:val="%6."/>
      <w:lvlJc w:val="right"/>
      <w:pPr>
        <w:ind w:left="5312" w:hanging="180"/>
      </w:pPr>
    </w:lvl>
    <w:lvl w:ilvl="6" w:tplc="F926B5DE" w:tentative="1">
      <w:start w:val="1"/>
      <w:numFmt w:val="decimal"/>
      <w:lvlText w:val="%7."/>
      <w:lvlJc w:val="left"/>
      <w:pPr>
        <w:ind w:left="6032" w:hanging="360"/>
      </w:pPr>
    </w:lvl>
    <w:lvl w:ilvl="7" w:tplc="848A0D58" w:tentative="1">
      <w:start w:val="1"/>
      <w:numFmt w:val="lowerLetter"/>
      <w:lvlText w:val="%8."/>
      <w:lvlJc w:val="left"/>
      <w:pPr>
        <w:ind w:left="6752" w:hanging="360"/>
      </w:pPr>
    </w:lvl>
    <w:lvl w:ilvl="8" w:tplc="5DF4DCFE" w:tentative="1">
      <w:start w:val="1"/>
      <w:numFmt w:val="lowerRoman"/>
      <w:lvlText w:val="%9."/>
      <w:lvlJc w:val="right"/>
      <w:pPr>
        <w:ind w:left="7472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0"/>
  </w:num>
  <w:num w:numId="14">
    <w:abstractNumId w:val="33"/>
  </w:num>
  <w:num w:numId="15">
    <w:abstractNumId w:val="16"/>
  </w:num>
  <w:num w:numId="16">
    <w:abstractNumId w:val="23"/>
  </w:num>
  <w:num w:numId="17">
    <w:abstractNumId w:val="22"/>
  </w:num>
  <w:num w:numId="18">
    <w:abstractNumId w:val="29"/>
  </w:num>
  <w:num w:numId="19">
    <w:abstractNumId w:val="38"/>
  </w:num>
  <w:num w:numId="20">
    <w:abstractNumId w:val="35"/>
  </w:num>
  <w:num w:numId="21">
    <w:abstractNumId w:val="27"/>
  </w:num>
  <w:num w:numId="22">
    <w:abstractNumId w:val="42"/>
  </w:num>
  <w:num w:numId="23">
    <w:abstractNumId w:val="41"/>
  </w:num>
  <w:num w:numId="24">
    <w:abstractNumId w:val="17"/>
  </w:num>
  <w:num w:numId="25">
    <w:abstractNumId w:val="36"/>
  </w:num>
  <w:num w:numId="26">
    <w:abstractNumId w:val="34"/>
  </w:num>
  <w:num w:numId="27">
    <w:abstractNumId w:val="13"/>
  </w:num>
  <w:num w:numId="28">
    <w:abstractNumId w:val="31"/>
  </w:num>
  <w:num w:numId="29">
    <w:abstractNumId w:val="24"/>
  </w:num>
  <w:num w:numId="30">
    <w:abstractNumId w:val="21"/>
  </w:num>
  <w:num w:numId="31">
    <w:abstractNumId w:val="37"/>
  </w:num>
  <w:num w:numId="32">
    <w:abstractNumId w:val="26"/>
  </w:num>
  <w:num w:numId="33">
    <w:abstractNumId w:val="15"/>
  </w:num>
  <w:num w:numId="34">
    <w:abstractNumId w:val="28"/>
  </w:num>
  <w:num w:numId="35">
    <w:abstractNumId w:val="1"/>
  </w:num>
  <w:num w:numId="36">
    <w:abstractNumId w:val="1"/>
  </w:num>
  <w:num w:numId="37">
    <w:abstractNumId w:val="1"/>
  </w:num>
  <w:num w:numId="38">
    <w:abstractNumId w:val="14"/>
  </w:num>
  <w:num w:numId="39">
    <w:abstractNumId w:val="39"/>
  </w:num>
  <w:num w:numId="40">
    <w:abstractNumId w:val="43"/>
  </w:num>
  <w:num w:numId="41">
    <w:abstractNumId w:val="18"/>
  </w:num>
  <w:num w:numId="42">
    <w:abstractNumId w:val="20"/>
  </w:num>
  <w:num w:numId="43">
    <w:abstractNumId w:val="30"/>
  </w:num>
  <w:num w:numId="44">
    <w:abstractNumId w:val="32"/>
  </w:num>
  <w:num w:numId="45">
    <w:abstractNumId w:val="19"/>
  </w:num>
  <w:num w:numId="46">
    <w:abstractNumId w:val="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0"/>
  </w:num>
  <w:num w:numId="48">
    <w:abstractNumId w:val="0"/>
  </w:num>
  <w:num w:numId="49">
    <w:abstractNumId w:val="25"/>
  </w:num>
  <w:num w:numId="5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C26"/>
    <w:rsid w:val="00013646"/>
    <w:rsid w:val="00031CBE"/>
    <w:rsid w:val="0003445F"/>
    <w:rsid w:val="00046A38"/>
    <w:rsid w:val="00060094"/>
    <w:rsid w:val="000767A9"/>
    <w:rsid w:val="00092AC6"/>
    <w:rsid w:val="000A6A50"/>
    <w:rsid w:val="000B2EA8"/>
    <w:rsid w:val="000F0103"/>
    <w:rsid w:val="001015B3"/>
    <w:rsid w:val="0013283D"/>
    <w:rsid w:val="00140BA7"/>
    <w:rsid w:val="00144183"/>
    <w:rsid w:val="00160162"/>
    <w:rsid w:val="0016679A"/>
    <w:rsid w:val="0017326B"/>
    <w:rsid w:val="00197DCD"/>
    <w:rsid w:val="001D0F3E"/>
    <w:rsid w:val="001D13B2"/>
    <w:rsid w:val="001E17E3"/>
    <w:rsid w:val="001E46CD"/>
    <w:rsid w:val="001E7E13"/>
    <w:rsid w:val="001F08B8"/>
    <w:rsid w:val="001F43BC"/>
    <w:rsid w:val="00202D61"/>
    <w:rsid w:val="00203BB5"/>
    <w:rsid w:val="002040C7"/>
    <w:rsid w:val="00210EDF"/>
    <w:rsid w:val="00211286"/>
    <w:rsid w:val="00220920"/>
    <w:rsid w:val="00220E47"/>
    <w:rsid w:val="00224425"/>
    <w:rsid w:val="00234182"/>
    <w:rsid w:val="00240381"/>
    <w:rsid w:val="00253685"/>
    <w:rsid w:val="0025717C"/>
    <w:rsid w:val="002579CB"/>
    <w:rsid w:val="0026568B"/>
    <w:rsid w:val="00276778"/>
    <w:rsid w:val="00276EAF"/>
    <w:rsid w:val="002A4320"/>
    <w:rsid w:val="002D49B0"/>
    <w:rsid w:val="002F2624"/>
    <w:rsid w:val="0030220C"/>
    <w:rsid w:val="00304E08"/>
    <w:rsid w:val="00332AC9"/>
    <w:rsid w:val="003433C9"/>
    <w:rsid w:val="003446FD"/>
    <w:rsid w:val="00365583"/>
    <w:rsid w:val="003A037A"/>
    <w:rsid w:val="003A1ED7"/>
    <w:rsid w:val="003B0774"/>
    <w:rsid w:val="003C2AF2"/>
    <w:rsid w:val="004259C6"/>
    <w:rsid w:val="00433D35"/>
    <w:rsid w:val="00464A07"/>
    <w:rsid w:val="00470074"/>
    <w:rsid w:val="00473288"/>
    <w:rsid w:val="00490FDA"/>
    <w:rsid w:val="004925D3"/>
    <w:rsid w:val="004B1DAF"/>
    <w:rsid w:val="004B62DE"/>
    <w:rsid w:val="004C4D77"/>
    <w:rsid w:val="00526EFF"/>
    <w:rsid w:val="00543EB3"/>
    <w:rsid w:val="00544FF4"/>
    <w:rsid w:val="00546549"/>
    <w:rsid w:val="00547ADE"/>
    <w:rsid w:val="005719B7"/>
    <w:rsid w:val="00574C01"/>
    <w:rsid w:val="005A3257"/>
    <w:rsid w:val="005B24B5"/>
    <w:rsid w:val="005E120A"/>
    <w:rsid w:val="005E4DCC"/>
    <w:rsid w:val="00601FB4"/>
    <w:rsid w:val="00603D8D"/>
    <w:rsid w:val="00621B3A"/>
    <w:rsid w:val="00655BF6"/>
    <w:rsid w:val="00664388"/>
    <w:rsid w:val="00673917"/>
    <w:rsid w:val="00684C52"/>
    <w:rsid w:val="00695BFF"/>
    <w:rsid w:val="0069613D"/>
    <w:rsid w:val="006E1D7F"/>
    <w:rsid w:val="006F3902"/>
    <w:rsid w:val="0072149F"/>
    <w:rsid w:val="00770887"/>
    <w:rsid w:val="00770CFB"/>
    <w:rsid w:val="00775905"/>
    <w:rsid w:val="007777FD"/>
    <w:rsid w:val="00781E4C"/>
    <w:rsid w:val="00796F1C"/>
    <w:rsid w:val="007A58B2"/>
    <w:rsid w:val="007A757D"/>
    <w:rsid w:val="007B4FB1"/>
    <w:rsid w:val="007B5074"/>
    <w:rsid w:val="007D1E87"/>
    <w:rsid w:val="007E23A4"/>
    <w:rsid w:val="008029A0"/>
    <w:rsid w:val="008651A8"/>
    <w:rsid w:val="00865934"/>
    <w:rsid w:val="008679D4"/>
    <w:rsid w:val="0087207B"/>
    <w:rsid w:val="00872380"/>
    <w:rsid w:val="008747AE"/>
    <w:rsid w:val="00891C8F"/>
    <w:rsid w:val="008A271E"/>
    <w:rsid w:val="008A6424"/>
    <w:rsid w:val="008E38ED"/>
    <w:rsid w:val="008E41F0"/>
    <w:rsid w:val="008F385A"/>
    <w:rsid w:val="00904AE7"/>
    <w:rsid w:val="00905821"/>
    <w:rsid w:val="00910B90"/>
    <w:rsid w:val="0091509C"/>
    <w:rsid w:val="00925499"/>
    <w:rsid w:val="00925EF3"/>
    <w:rsid w:val="00930C2F"/>
    <w:rsid w:val="00937EA0"/>
    <w:rsid w:val="00941298"/>
    <w:rsid w:val="00964C26"/>
    <w:rsid w:val="00966C93"/>
    <w:rsid w:val="00991F6E"/>
    <w:rsid w:val="0099384B"/>
    <w:rsid w:val="00995C73"/>
    <w:rsid w:val="009A1DD4"/>
    <w:rsid w:val="009A1E3C"/>
    <w:rsid w:val="009A5131"/>
    <w:rsid w:val="009B54C3"/>
    <w:rsid w:val="009D0790"/>
    <w:rsid w:val="009D1517"/>
    <w:rsid w:val="009E004E"/>
    <w:rsid w:val="00A16F1C"/>
    <w:rsid w:val="00A17C22"/>
    <w:rsid w:val="00A22609"/>
    <w:rsid w:val="00A259D7"/>
    <w:rsid w:val="00A30C48"/>
    <w:rsid w:val="00A336F2"/>
    <w:rsid w:val="00A520AA"/>
    <w:rsid w:val="00A7074E"/>
    <w:rsid w:val="00A85D6C"/>
    <w:rsid w:val="00A92A60"/>
    <w:rsid w:val="00AA08A9"/>
    <w:rsid w:val="00AA6253"/>
    <w:rsid w:val="00AB0487"/>
    <w:rsid w:val="00AB33BB"/>
    <w:rsid w:val="00AB40D8"/>
    <w:rsid w:val="00AC2428"/>
    <w:rsid w:val="00AC31EF"/>
    <w:rsid w:val="00AD48A9"/>
    <w:rsid w:val="00AE203B"/>
    <w:rsid w:val="00B1296E"/>
    <w:rsid w:val="00B23145"/>
    <w:rsid w:val="00B44F33"/>
    <w:rsid w:val="00B76F9F"/>
    <w:rsid w:val="00B9028C"/>
    <w:rsid w:val="00BB0BFB"/>
    <w:rsid w:val="00BB2066"/>
    <w:rsid w:val="00BC7381"/>
    <w:rsid w:val="00BE2B63"/>
    <w:rsid w:val="00BE402A"/>
    <w:rsid w:val="00C03EF7"/>
    <w:rsid w:val="00C2567B"/>
    <w:rsid w:val="00C52C9C"/>
    <w:rsid w:val="00C81984"/>
    <w:rsid w:val="00CB2D8F"/>
    <w:rsid w:val="00CC2C47"/>
    <w:rsid w:val="00D55D64"/>
    <w:rsid w:val="00D81A3F"/>
    <w:rsid w:val="00D834B3"/>
    <w:rsid w:val="00DA5DB4"/>
    <w:rsid w:val="00DC5D83"/>
    <w:rsid w:val="00DC6F76"/>
    <w:rsid w:val="00DD0A45"/>
    <w:rsid w:val="00DD5BCF"/>
    <w:rsid w:val="00DF1E01"/>
    <w:rsid w:val="00DF20DD"/>
    <w:rsid w:val="00E13AAB"/>
    <w:rsid w:val="00E15549"/>
    <w:rsid w:val="00E47A71"/>
    <w:rsid w:val="00EA0FF0"/>
    <w:rsid w:val="00EA43FC"/>
    <w:rsid w:val="00EB4D4E"/>
    <w:rsid w:val="00EC043D"/>
    <w:rsid w:val="00EC232B"/>
    <w:rsid w:val="00EC5B59"/>
    <w:rsid w:val="00EC6593"/>
    <w:rsid w:val="00EE2567"/>
    <w:rsid w:val="00EF27CB"/>
    <w:rsid w:val="00EF67FC"/>
    <w:rsid w:val="00F22808"/>
    <w:rsid w:val="00F32980"/>
    <w:rsid w:val="00F42125"/>
    <w:rsid w:val="00F5388B"/>
    <w:rsid w:val="00F628FF"/>
    <w:rsid w:val="00F97A31"/>
    <w:rsid w:val="00FA39EB"/>
    <w:rsid w:val="00FA54FF"/>
    <w:rsid w:val="00FB0B34"/>
    <w:rsid w:val="00FF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49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49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49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49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49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49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49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49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49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uiPriority w:val="99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titul"/>
    <w:qFormat/>
    <w:pPr>
      <w:jc w:val="center"/>
    </w:pPr>
    <w:rPr>
      <w:rFonts w:ascii="Times New Roman" w:hAnsi="Times New Roman"/>
      <w:b/>
      <w:sz w:val="4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uiPriority w:val="99"/>
    <w:semiHidden/>
    <w:rsid w:val="00220920"/>
    <w:rPr>
      <w:color w:val="808080"/>
    </w:rPr>
  </w:style>
  <w:style w:type="paragraph" w:styleId="Zkladntextodsazen3">
    <w:name w:val="Body Text Indent 3"/>
    <w:basedOn w:val="Normln"/>
    <w:link w:val="Zkladntextodsazen3Char"/>
    <w:rsid w:val="00964C26"/>
    <w:pPr>
      <w:suppressAutoHyphens w:val="0"/>
      <w:ind w:left="426"/>
      <w:jc w:val="both"/>
    </w:pPr>
    <w:rPr>
      <w:rFonts w:cs="Times New Roman"/>
      <w:b/>
      <w:sz w:val="24"/>
      <w:lang w:eastAsia="cs-CZ"/>
    </w:rPr>
  </w:style>
  <w:style w:type="character" w:customStyle="1" w:styleId="Zkladntextodsazen3Char">
    <w:name w:val="Základní text odsazený 3 Char"/>
    <w:link w:val="Zkladntextodsazen3"/>
    <w:rsid w:val="00964C26"/>
    <w:rPr>
      <w:rFonts w:ascii="Arial" w:hAnsi="Arial"/>
      <w:b/>
      <w:sz w:val="24"/>
    </w:rPr>
  </w:style>
  <w:style w:type="paragraph" w:styleId="Odstavecseseznamem">
    <w:name w:val="List Paragraph"/>
    <w:basedOn w:val="Normln"/>
    <w:uiPriority w:val="34"/>
    <w:qFormat/>
    <w:rsid w:val="00964C26"/>
    <w:pPr>
      <w:suppressAutoHyphens w:val="0"/>
      <w:ind w:left="708"/>
    </w:pPr>
    <w:rPr>
      <w:rFonts w:cs="Times New Roman"/>
      <w:lang w:eastAsia="cs-CZ"/>
    </w:rPr>
  </w:style>
  <w:style w:type="character" w:customStyle="1" w:styleId="ZhlavChar">
    <w:name w:val="Záhlaví Char"/>
    <w:link w:val="Zhlav"/>
    <w:uiPriority w:val="99"/>
    <w:rsid w:val="00964C26"/>
    <w:rPr>
      <w:rFonts w:ascii="Arial" w:hAnsi="Arial" w:cs="Courier New"/>
      <w:sz w:val="22"/>
      <w:lang w:eastAsia="ar-SA"/>
    </w:rPr>
  </w:style>
  <w:style w:type="numbering" w:customStyle="1" w:styleId="Styl4">
    <w:name w:val="Styl4"/>
    <w:rsid w:val="00964C26"/>
    <w:pPr>
      <w:numPr>
        <w:numId w:val="20"/>
      </w:numPr>
    </w:pPr>
  </w:style>
  <w:style w:type="character" w:customStyle="1" w:styleId="preformatted0">
    <w:name w:val="preformatted"/>
    <w:rsid w:val="00964C26"/>
  </w:style>
  <w:style w:type="character" w:styleId="Znakapoznpodarou">
    <w:name w:val="footnote reference"/>
    <w:uiPriority w:val="99"/>
    <w:rsid w:val="00964C26"/>
    <w:rPr>
      <w:rFonts w:cs="Times New Roman"/>
      <w:vertAlign w:val="superscript"/>
    </w:rPr>
  </w:style>
  <w:style w:type="character" w:styleId="Odkaznakoment">
    <w:name w:val="annotation reference"/>
    <w:uiPriority w:val="99"/>
    <w:semiHidden/>
    <w:unhideWhenUsed/>
    <w:rsid w:val="00A226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2609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A22609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260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22609"/>
    <w:rPr>
      <w:rFonts w:ascii="Arial" w:hAnsi="Arial" w:cs="Courier New"/>
      <w:b/>
      <w:bCs/>
      <w:lang w:eastAsia="ar-SA"/>
    </w:rPr>
  </w:style>
  <w:style w:type="paragraph" w:styleId="Bezmezer">
    <w:name w:val="No Spacing"/>
    <w:uiPriority w:val="1"/>
    <w:qFormat/>
    <w:rsid w:val="00224425"/>
    <w:pPr>
      <w:suppressAutoHyphens/>
    </w:pPr>
    <w:rPr>
      <w:rFonts w:ascii="Arial" w:hAnsi="Arial"/>
      <w:sz w:val="22"/>
      <w:lang w:eastAsia="ar-SA"/>
    </w:rPr>
  </w:style>
  <w:style w:type="character" w:customStyle="1" w:styleId="TextpoznpodarouChar">
    <w:name w:val="Text pozn. pod čarou Char"/>
    <w:link w:val="Textpoznpodarou"/>
    <w:uiPriority w:val="99"/>
    <w:rsid w:val="00224425"/>
    <w:rPr>
      <w:rFonts w:cs="Courier New"/>
      <w:color w:val="000000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3C2AF2"/>
    <w:pPr>
      <w:suppressAutoHyphens w:val="0"/>
    </w:pPr>
    <w:rPr>
      <w:rFonts w:ascii="Calibri" w:hAnsi="Calibri" w:cs="Calibri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C2AF2"/>
    <w:rPr>
      <w:rFonts w:ascii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49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49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49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49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49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49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49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49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49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uiPriority w:val="99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titul"/>
    <w:qFormat/>
    <w:pPr>
      <w:jc w:val="center"/>
    </w:pPr>
    <w:rPr>
      <w:rFonts w:ascii="Times New Roman" w:hAnsi="Times New Roman"/>
      <w:b/>
      <w:sz w:val="4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uiPriority w:val="99"/>
    <w:semiHidden/>
    <w:rsid w:val="00220920"/>
    <w:rPr>
      <w:color w:val="808080"/>
    </w:rPr>
  </w:style>
  <w:style w:type="paragraph" w:styleId="Zkladntextodsazen3">
    <w:name w:val="Body Text Indent 3"/>
    <w:basedOn w:val="Normln"/>
    <w:link w:val="Zkladntextodsazen3Char"/>
    <w:rsid w:val="00964C26"/>
    <w:pPr>
      <w:suppressAutoHyphens w:val="0"/>
      <w:ind w:left="426"/>
      <w:jc w:val="both"/>
    </w:pPr>
    <w:rPr>
      <w:rFonts w:cs="Times New Roman"/>
      <w:b/>
      <w:sz w:val="24"/>
      <w:lang w:eastAsia="cs-CZ"/>
    </w:rPr>
  </w:style>
  <w:style w:type="character" w:customStyle="1" w:styleId="Zkladntextodsazen3Char">
    <w:name w:val="Základní text odsazený 3 Char"/>
    <w:link w:val="Zkladntextodsazen3"/>
    <w:rsid w:val="00964C26"/>
    <w:rPr>
      <w:rFonts w:ascii="Arial" w:hAnsi="Arial"/>
      <w:b/>
      <w:sz w:val="24"/>
    </w:rPr>
  </w:style>
  <w:style w:type="paragraph" w:styleId="Odstavecseseznamem">
    <w:name w:val="List Paragraph"/>
    <w:basedOn w:val="Normln"/>
    <w:uiPriority w:val="34"/>
    <w:qFormat/>
    <w:rsid w:val="00964C26"/>
    <w:pPr>
      <w:suppressAutoHyphens w:val="0"/>
      <w:ind w:left="708"/>
    </w:pPr>
    <w:rPr>
      <w:rFonts w:cs="Times New Roman"/>
      <w:lang w:eastAsia="cs-CZ"/>
    </w:rPr>
  </w:style>
  <w:style w:type="character" w:customStyle="1" w:styleId="ZhlavChar">
    <w:name w:val="Záhlaví Char"/>
    <w:link w:val="Zhlav"/>
    <w:uiPriority w:val="99"/>
    <w:rsid w:val="00964C26"/>
    <w:rPr>
      <w:rFonts w:ascii="Arial" w:hAnsi="Arial" w:cs="Courier New"/>
      <w:sz w:val="22"/>
      <w:lang w:eastAsia="ar-SA"/>
    </w:rPr>
  </w:style>
  <w:style w:type="numbering" w:customStyle="1" w:styleId="Styl4">
    <w:name w:val="Styl4"/>
    <w:rsid w:val="00964C26"/>
    <w:pPr>
      <w:numPr>
        <w:numId w:val="20"/>
      </w:numPr>
    </w:pPr>
  </w:style>
  <w:style w:type="character" w:customStyle="1" w:styleId="preformatted0">
    <w:name w:val="preformatted"/>
    <w:rsid w:val="00964C26"/>
  </w:style>
  <w:style w:type="character" w:styleId="Znakapoznpodarou">
    <w:name w:val="footnote reference"/>
    <w:uiPriority w:val="99"/>
    <w:rsid w:val="00964C26"/>
    <w:rPr>
      <w:rFonts w:cs="Times New Roman"/>
      <w:vertAlign w:val="superscript"/>
    </w:rPr>
  </w:style>
  <w:style w:type="character" w:styleId="Odkaznakoment">
    <w:name w:val="annotation reference"/>
    <w:uiPriority w:val="99"/>
    <w:semiHidden/>
    <w:unhideWhenUsed/>
    <w:rsid w:val="00A226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2609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A22609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260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22609"/>
    <w:rPr>
      <w:rFonts w:ascii="Arial" w:hAnsi="Arial" w:cs="Courier New"/>
      <w:b/>
      <w:bCs/>
      <w:lang w:eastAsia="ar-SA"/>
    </w:rPr>
  </w:style>
  <w:style w:type="paragraph" w:styleId="Bezmezer">
    <w:name w:val="No Spacing"/>
    <w:uiPriority w:val="1"/>
    <w:qFormat/>
    <w:rsid w:val="00224425"/>
    <w:pPr>
      <w:suppressAutoHyphens/>
    </w:pPr>
    <w:rPr>
      <w:rFonts w:ascii="Arial" w:hAnsi="Arial"/>
      <w:sz w:val="22"/>
      <w:lang w:eastAsia="ar-SA"/>
    </w:rPr>
  </w:style>
  <w:style w:type="character" w:customStyle="1" w:styleId="TextpoznpodarouChar">
    <w:name w:val="Text pozn. pod čarou Char"/>
    <w:link w:val="Textpoznpodarou"/>
    <w:uiPriority w:val="99"/>
    <w:rsid w:val="00224425"/>
    <w:rPr>
      <w:rFonts w:cs="Courier New"/>
      <w:color w:val="000000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3C2AF2"/>
    <w:pPr>
      <w:suppressAutoHyphens w:val="0"/>
    </w:pPr>
    <w:rPr>
      <w:rFonts w:ascii="Calibri" w:hAnsi="Calibri" w:cs="Calibri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C2AF2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-zakazky.cz/Profil-Zadavatele/9efb23ac-d9c4-4349-b453-2462359b0cba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dtesinska@zpmvcr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eur-lex.europa.eu/legal-content/CS/TXT/?uri=URISERV%3An26026" TargetMode="External"/><Relationship Id="rId1" Type="http://schemas.openxmlformats.org/officeDocument/2006/relationships/hyperlink" Target="http://www.cpvkody.cz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anecek\Documents\Bulletin%20ZPMVCR\Bulletin%202019\V&#253;zva%20Bulltin%202019%20v1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FB3A7-A56E-45E8-9BB8-CFA8E3F47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Výzva Bulltin 2019 v1.dotx</Template>
  <TotalTime>28</TotalTime>
  <Pages>12</Pages>
  <Words>3992</Words>
  <Characters>23555</Characters>
  <Application>Microsoft Office Word</Application>
  <DocSecurity>0</DocSecurity>
  <Lines>196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ČR</Company>
  <LinksUpToDate>false</LinksUpToDate>
  <CharactersWithSpaces>27493</CharactersWithSpaces>
  <SharedDoc>false</SharedDoc>
  <HLinks>
    <vt:vector size="6" baseType="variant">
      <vt:variant>
        <vt:i4>6881314</vt:i4>
      </vt:variant>
      <vt:variant>
        <vt:i4>0</vt:i4>
      </vt:variant>
      <vt:variant>
        <vt:i4>0</vt:i4>
      </vt:variant>
      <vt:variant>
        <vt:i4>5</vt:i4>
      </vt:variant>
      <vt:variant>
        <vt:lpwstr>http://www.e-zakazky.cz/Profil-Zadavatele/9efb23ac-d9c4-4349-b453-2462359b0cba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Vanecek</dc:creator>
  <cp:lastModifiedBy>Dagmar Tesinska</cp:lastModifiedBy>
  <cp:revision>5</cp:revision>
  <cp:lastPrinted>2019-11-04T11:19:00Z</cp:lastPrinted>
  <dcterms:created xsi:type="dcterms:W3CDTF">2019-11-04T13:20:00Z</dcterms:created>
  <dcterms:modified xsi:type="dcterms:W3CDTF">2019-11-05T10:55:00Z</dcterms:modified>
</cp:coreProperties>
</file>