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98E7" w14:textId="77777777" w:rsidR="006F2A58" w:rsidRPr="0081350C" w:rsidRDefault="006F2A58" w:rsidP="006F2A58">
      <w:pPr>
        <w:spacing w:line="240" w:lineRule="auto"/>
        <w:jc w:val="left"/>
        <w:rPr>
          <w:rFonts w:ascii="Verdana" w:hAnsi="Verdana"/>
          <w:b/>
          <w:sz w:val="26"/>
          <w:szCs w:val="26"/>
        </w:rPr>
      </w:pPr>
      <w:r w:rsidRPr="0081350C">
        <w:rPr>
          <w:rFonts w:ascii="Verdana" w:hAnsi="Verdana"/>
          <w:b/>
          <w:sz w:val="26"/>
          <w:szCs w:val="26"/>
        </w:rPr>
        <w:t xml:space="preserve">Příloha č. </w:t>
      </w:r>
      <w:r w:rsidR="003C3CA6">
        <w:rPr>
          <w:rFonts w:ascii="Verdana" w:hAnsi="Verdana"/>
          <w:b/>
          <w:sz w:val="26"/>
          <w:szCs w:val="26"/>
        </w:rPr>
        <w:t>4</w:t>
      </w:r>
      <w:r w:rsidR="0081350C" w:rsidRPr="0081350C">
        <w:rPr>
          <w:rFonts w:ascii="Verdana" w:hAnsi="Verdana"/>
          <w:b/>
          <w:sz w:val="26"/>
          <w:szCs w:val="26"/>
        </w:rPr>
        <w:t xml:space="preserve"> – formuláře pro prokázání technické kvalifikace</w:t>
      </w:r>
    </w:p>
    <w:p w14:paraId="1E3098E8" w14:textId="77777777" w:rsidR="006F2A58" w:rsidRPr="008601B0" w:rsidRDefault="006F2A58" w:rsidP="006F2A58">
      <w:pPr>
        <w:pStyle w:val="Zhlav"/>
        <w:tabs>
          <w:tab w:val="left" w:pos="708"/>
        </w:tabs>
        <w:spacing w:line="240" w:lineRule="auto"/>
        <w:rPr>
          <w:rFonts w:ascii="Verdana" w:hAnsi="Verdana"/>
          <w:b/>
        </w:rPr>
      </w:pPr>
    </w:p>
    <w:p w14:paraId="1E3098E9" w14:textId="77777777" w:rsidR="006F2A58" w:rsidRPr="0081350C" w:rsidRDefault="006F2A58" w:rsidP="006F2A58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81350C">
        <w:rPr>
          <w:rFonts w:ascii="Verdana" w:hAnsi="Verdana"/>
          <w:b/>
          <w:sz w:val="28"/>
          <w:szCs w:val="28"/>
        </w:rPr>
        <w:t xml:space="preserve">Seznam významných </w:t>
      </w:r>
      <w:r w:rsidR="009E6236" w:rsidRPr="0081350C">
        <w:rPr>
          <w:rFonts w:ascii="Verdana" w:hAnsi="Verdana"/>
          <w:b/>
          <w:sz w:val="28"/>
          <w:szCs w:val="28"/>
        </w:rPr>
        <w:t>služeb</w:t>
      </w:r>
      <w:r w:rsidRPr="0081350C">
        <w:rPr>
          <w:rFonts w:ascii="Verdana" w:hAnsi="Verdana"/>
          <w:b/>
          <w:sz w:val="28"/>
          <w:szCs w:val="28"/>
        </w:rPr>
        <w:t xml:space="preserve"> </w:t>
      </w:r>
    </w:p>
    <w:p w14:paraId="1E3098EA" w14:textId="77777777" w:rsidR="006F2A58" w:rsidRPr="008601B0" w:rsidRDefault="006F2A58" w:rsidP="006F2A58">
      <w:pPr>
        <w:widowControl/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4497"/>
      </w:tblGrid>
      <w:tr w:rsidR="006F2A58" w:rsidRPr="008601B0" w14:paraId="1E3098ED" w14:textId="77777777" w:rsidTr="001C4551">
        <w:trPr>
          <w:trHeight w:val="397"/>
          <w:jc w:val="center"/>
        </w:trPr>
        <w:tc>
          <w:tcPr>
            <w:tcW w:w="4563" w:type="dxa"/>
            <w:shd w:val="clear" w:color="auto" w:fill="BFBFBF"/>
            <w:vAlign w:val="center"/>
          </w:tcPr>
          <w:p w14:paraId="1E3098EB" w14:textId="77777777" w:rsidR="006F2A58" w:rsidRPr="008601B0" w:rsidRDefault="006F2A58" w:rsidP="00BF7B75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8601B0">
              <w:rPr>
                <w:rFonts w:ascii="Verdana" w:hAnsi="Verdana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497" w:type="dxa"/>
            <w:shd w:val="clear" w:color="auto" w:fill="auto"/>
          </w:tcPr>
          <w:p w14:paraId="1E3098EC" w14:textId="77777777" w:rsidR="006F2A58" w:rsidRPr="008601B0" w:rsidRDefault="006F2A58" w:rsidP="00BF7B7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3098EE" w14:textId="77777777" w:rsidR="006F2A58" w:rsidRPr="008601B0" w:rsidRDefault="006F2A58" w:rsidP="006F2A58">
      <w:pPr>
        <w:widowControl/>
        <w:adjustRightInd/>
        <w:spacing w:line="240" w:lineRule="auto"/>
        <w:textAlignment w:val="auto"/>
        <w:rPr>
          <w:rFonts w:ascii="Verdana" w:hAnsi="Verdana"/>
          <w:b/>
          <w:sz w:val="18"/>
          <w:szCs w:val="18"/>
        </w:rPr>
      </w:pPr>
    </w:p>
    <w:p w14:paraId="1E3098EF" w14:textId="77777777" w:rsidR="006F2A58" w:rsidRPr="008601B0" w:rsidRDefault="0081350C" w:rsidP="006F2A58">
      <w:pPr>
        <w:widowControl/>
        <w:adjustRightInd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6F2A58" w:rsidRPr="008601B0">
        <w:rPr>
          <w:rFonts w:ascii="Verdana" w:hAnsi="Verdana"/>
          <w:sz w:val="18"/>
          <w:szCs w:val="18"/>
        </w:rPr>
        <w:t xml:space="preserve"> posledních 3 letech </w:t>
      </w:r>
      <w:r>
        <w:rPr>
          <w:rFonts w:ascii="Verdana" w:hAnsi="Verdana"/>
          <w:sz w:val="18"/>
          <w:szCs w:val="18"/>
        </w:rPr>
        <w:t xml:space="preserve">jsme </w:t>
      </w:r>
      <w:r w:rsidR="009E6236">
        <w:rPr>
          <w:rFonts w:ascii="Verdana" w:hAnsi="Verdana"/>
          <w:sz w:val="18"/>
          <w:szCs w:val="18"/>
        </w:rPr>
        <w:t>poskytovali</w:t>
      </w:r>
      <w:r w:rsidR="006F2A58" w:rsidRPr="008601B0">
        <w:rPr>
          <w:rFonts w:ascii="Verdana" w:hAnsi="Verdana"/>
          <w:sz w:val="18"/>
          <w:szCs w:val="18"/>
        </w:rPr>
        <w:t xml:space="preserve"> následující </w:t>
      </w:r>
      <w:r w:rsidR="009E6236">
        <w:rPr>
          <w:rFonts w:ascii="Verdana" w:hAnsi="Verdana"/>
          <w:sz w:val="18"/>
          <w:szCs w:val="18"/>
        </w:rPr>
        <w:t>služby</w:t>
      </w:r>
      <w:r w:rsidR="006F2A58" w:rsidRPr="008601B0">
        <w:rPr>
          <w:rFonts w:ascii="Verdana" w:hAnsi="Verdana"/>
          <w:sz w:val="18"/>
          <w:szCs w:val="18"/>
          <w:vertAlign w:val="superscript"/>
        </w:rPr>
        <w:footnoteReference w:id="1"/>
      </w:r>
      <w:r w:rsidR="006F2A58" w:rsidRPr="008601B0">
        <w:rPr>
          <w:rFonts w:ascii="Verdana" w:hAnsi="Verdana"/>
          <w:sz w:val="18"/>
          <w:szCs w:val="18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6F2A58" w:rsidRPr="008601B0" w14:paraId="1E3098F1" w14:textId="77777777" w:rsidTr="001C4551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  <w:vAlign w:val="center"/>
          </w:tcPr>
          <w:p w14:paraId="1E3098F0" w14:textId="77777777" w:rsidR="006F2A58" w:rsidRPr="008601B0" w:rsidRDefault="006F2A58" w:rsidP="009E6236">
            <w:pPr>
              <w:widowControl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caps/>
                <w:sz w:val="18"/>
                <w:szCs w:val="18"/>
                <w:lang w:eastAsia="en-US"/>
              </w:rPr>
            </w:pPr>
            <w:r w:rsidRPr="008601B0">
              <w:rPr>
                <w:rFonts w:ascii="Verdana" w:hAnsi="Verdana" w:cs="Arial"/>
                <w:b/>
                <w:bCs/>
                <w:caps/>
                <w:sz w:val="18"/>
                <w:szCs w:val="18"/>
                <w:lang w:eastAsia="en-US"/>
              </w:rPr>
              <w:t xml:space="preserve">referenční </w:t>
            </w:r>
            <w:r w:rsidR="009E6236">
              <w:rPr>
                <w:rFonts w:ascii="Verdana" w:hAnsi="Verdana" w:cs="Arial"/>
                <w:b/>
                <w:bCs/>
                <w:caps/>
                <w:sz w:val="18"/>
                <w:szCs w:val="18"/>
                <w:lang w:eastAsia="en-US"/>
              </w:rPr>
              <w:t>služba</w:t>
            </w:r>
          </w:p>
        </w:tc>
      </w:tr>
      <w:tr w:rsidR="006F2A58" w:rsidRPr="008601B0" w14:paraId="1E3098F4" w14:textId="77777777" w:rsidTr="001C4551">
        <w:trPr>
          <w:cantSplit/>
          <w:trHeight w:val="411"/>
        </w:trPr>
        <w:tc>
          <w:tcPr>
            <w:tcW w:w="4025" w:type="dxa"/>
            <w:shd w:val="clear" w:color="auto" w:fill="D9D9D9"/>
            <w:vAlign w:val="center"/>
          </w:tcPr>
          <w:p w14:paraId="1E3098F2" w14:textId="77777777" w:rsidR="006F2A58" w:rsidRPr="008601B0" w:rsidRDefault="006F2A58" w:rsidP="00667F1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8601B0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Požadovaný údaj</w:t>
            </w:r>
          </w:p>
        </w:tc>
        <w:tc>
          <w:tcPr>
            <w:tcW w:w="5033" w:type="dxa"/>
            <w:shd w:val="clear" w:color="auto" w:fill="D9D9D9"/>
            <w:vAlign w:val="center"/>
          </w:tcPr>
          <w:p w14:paraId="1E3098F3" w14:textId="77777777" w:rsidR="006F2A58" w:rsidRPr="008601B0" w:rsidRDefault="006F2A58" w:rsidP="00667F1F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8601B0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Hodnota požadovaného údaje</w:t>
            </w:r>
          </w:p>
        </w:tc>
      </w:tr>
      <w:tr w:rsidR="0081350C" w:rsidRPr="008601B0" w14:paraId="1E3098F7" w14:textId="77777777" w:rsidTr="001C4551">
        <w:trPr>
          <w:cantSplit/>
          <w:trHeight w:val="413"/>
        </w:trPr>
        <w:tc>
          <w:tcPr>
            <w:tcW w:w="4025" w:type="dxa"/>
            <w:shd w:val="clear" w:color="auto" w:fill="D9D9D9"/>
            <w:vAlign w:val="center"/>
          </w:tcPr>
          <w:p w14:paraId="1E3098F5" w14:textId="77777777" w:rsidR="0081350C" w:rsidRPr="001C4551" w:rsidRDefault="0081350C" w:rsidP="003C3CA6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 w:rsidRPr="001C4551"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Název </w:t>
            </w:r>
            <w:r w:rsidR="003C3CA6">
              <w:rPr>
                <w:rFonts w:ascii="Verdana" w:hAnsi="Verdana"/>
                <w:bCs/>
                <w:sz w:val="18"/>
                <w:szCs w:val="18"/>
                <w:lang w:eastAsia="en-US"/>
              </w:rPr>
              <w:t>zakázky</w:t>
            </w:r>
          </w:p>
        </w:tc>
        <w:tc>
          <w:tcPr>
            <w:tcW w:w="5033" w:type="dxa"/>
          </w:tcPr>
          <w:p w14:paraId="1E3098F6" w14:textId="77777777" w:rsidR="0081350C" w:rsidRPr="008601B0" w:rsidRDefault="0081350C" w:rsidP="00375892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350C" w:rsidRPr="008601B0" w14:paraId="1E3098FA" w14:textId="77777777" w:rsidTr="001C4551">
        <w:trPr>
          <w:cantSplit/>
          <w:trHeight w:val="842"/>
        </w:trPr>
        <w:tc>
          <w:tcPr>
            <w:tcW w:w="4025" w:type="dxa"/>
            <w:shd w:val="clear" w:color="auto" w:fill="D9D9D9"/>
            <w:vAlign w:val="center"/>
          </w:tcPr>
          <w:p w14:paraId="1E3098F8" w14:textId="77777777" w:rsidR="0081350C" w:rsidRPr="001C4551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 w:rsidRPr="001C4551">
              <w:rPr>
                <w:rFonts w:ascii="Verdana" w:hAnsi="Verdana"/>
                <w:bCs/>
                <w:sz w:val="18"/>
                <w:szCs w:val="18"/>
                <w:lang w:eastAsia="en-US"/>
              </w:rPr>
              <w:t>Objednatel (název, adresa, tel.č., e-mail)</w:t>
            </w:r>
          </w:p>
        </w:tc>
        <w:tc>
          <w:tcPr>
            <w:tcW w:w="5033" w:type="dxa"/>
          </w:tcPr>
          <w:p w14:paraId="1E3098F9" w14:textId="77777777" w:rsidR="0081350C" w:rsidRPr="008601B0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81350C" w:rsidRPr="008601B0" w14:paraId="1E3098FD" w14:textId="77777777" w:rsidTr="001C4551">
        <w:trPr>
          <w:cantSplit/>
          <w:trHeight w:val="413"/>
        </w:trPr>
        <w:tc>
          <w:tcPr>
            <w:tcW w:w="4025" w:type="dxa"/>
            <w:shd w:val="clear" w:color="auto" w:fill="D9D9D9"/>
            <w:vAlign w:val="center"/>
          </w:tcPr>
          <w:p w14:paraId="1E3098FB" w14:textId="77777777" w:rsidR="0081350C" w:rsidRPr="001C4551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 w:rsidRPr="001C4551">
              <w:rPr>
                <w:rFonts w:ascii="Verdana" w:hAnsi="Verdana"/>
                <w:bCs/>
                <w:sz w:val="18"/>
                <w:szCs w:val="18"/>
                <w:lang w:eastAsia="en-US"/>
              </w:rPr>
              <w:t>Doba zpracování (MM/RRRR)</w:t>
            </w:r>
          </w:p>
        </w:tc>
        <w:tc>
          <w:tcPr>
            <w:tcW w:w="5033" w:type="dxa"/>
          </w:tcPr>
          <w:p w14:paraId="1E3098FC" w14:textId="77777777" w:rsidR="0081350C" w:rsidRPr="008601B0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350C" w:rsidRPr="008601B0" w14:paraId="1E309900" w14:textId="77777777" w:rsidTr="001C4551">
        <w:trPr>
          <w:cantSplit/>
        </w:trPr>
        <w:tc>
          <w:tcPr>
            <w:tcW w:w="4025" w:type="dxa"/>
            <w:shd w:val="clear" w:color="auto" w:fill="D9D9D9"/>
            <w:vAlign w:val="center"/>
          </w:tcPr>
          <w:p w14:paraId="1E3098FE" w14:textId="77777777" w:rsidR="0081350C" w:rsidRPr="001C4551" w:rsidRDefault="003C3CA6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>Počet zaměstnanců objednatele vyšší než 100</w:t>
            </w:r>
          </w:p>
        </w:tc>
        <w:tc>
          <w:tcPr>
            <w:tcW w:w="5033" w:type="dxa"/>
          </w:tcPr>
          <w:p w14:paraId="1E3098FF" w14:textId="77777777" w:rsidR="0081350C" w:rsidRPr="008601B0" w:rsidRDefault="003C3CA6" w:rsidP="003C3CA6">
            <w:pPr>
              <w:widowControl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ANO / NE</w:t>
            </w:r>
          </w:p>
        </w:tc>
      </w:tr>
      <w:tr w:rsidR="0081350C" w:rsidRPr="008601B0" w14:paraId="1E309904" w14:textId="77777777" w:rsidTr="001C4551">
        <w:trPr>
          <w:cantSplit/>
        </w:trPr>
        <w:tc>
          <w:tcPr>
            <w:tcW w:w="4025" w:type="dxa"/>
            <w:shd w:val="clear" w:color="auto" w:fill="D9D9D9"/>
            <w:vAlign w:val="center"/>
          </w:tcPr>
          <w:p w14:paraId="1E309901" w14:textId="77777777" w:rsidR="0081350C" w:rsidRPr="001C4551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 w:rsidRPr="001C4551">
              <w:rPr>
                <w:rFonts w:ascii="Verdana" w:hAnsi="Verdana"/>
                <w:bCs/>
                <w:sz w:val="18"/>
                <w:szCs w:val="18"/>
                <w:lang w:eastAsia="en-US"/>
              </w:rPr>
              <w:t>Pozice dodavatele při poskytování služeb</w:t>
            </w:r>
          </w:p>
          <w:p w14:paraId="1E309902" w14:textId="77777777" w:rsidR="0081350C" w:rsidRPr="001C4551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 w:rsidRPr="001C4551">
              <w:rPr>
                <w:rFonts w:ascii="Verdana" w:hAnsi="Verdana"/>
                <w:bCs/>
                <w:sz w:val="18"/>
                <w:szCs w:val="18"/>
                <w:lang w:eastAsia="en-US"/>
              </w:rPr>
              <w:t>(dodavatel – poddodavatel)</w:t>
            </w:r>
          </w:p>
        </w:tc>
        <w:tc>
          <w:tcPr>
            <w:tcW w:w="5033" w:type="dxa"/>
          </w:tcPr>
          <w:p w14:paraId="1E309903" w14:textId="77777777" w:rsidR="0081350C" w:rsidRPr="008601B0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81350C" w:rsidRPr="008601B0" w14:paraId="1E309908" w14:textId="77777777" w:rsidTr="001C4551">
        <w:trPr>
          <w:cantSplit/>
          <w:trHeight w:val="1661"/>
        </w:trPr>
        <w:tc>
          <w:tcPr>
            <w:tcW w:w="4025" w:type="dxa"/>
            <w:shd w:val="clear" w:color="auto" w:fill="D9D9D9"/>
            <w:vAlign w:val="center"/>
          </w:tcPr>
          <w:p w14:paraId="1E309905" w14:textId="77777777" w:rsidR="0081350C" w:rsidRPr="001C4551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 w:rsidRPr="001C4551"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Stručný popis plnění služeb (zejména s ohledem na prokázání splnění kvalifikace) </w:t>
            </w:r>
          </w:p>
        </w:tc>
        <w:tc>
          <w:tcPr>
            <w:tcW w:w="5033" w:type="dxa"/>
          </w:tcPr>
          <w:p w14:paraId="1E309906" w14:textId="77777777" w:rsidR="0081350C" w:rsidRPr="008601B0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1E309907" w14:textId="77777777" w:rsidR="0081350C" w:rsidRPr="008601B0" w:rsidRDefault="0081350C" w:rsidP="0081350C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1E309909" w14:textId="77777777" w:rsidR="006F2A58" w:rsidRDefault="006F2A58" w:rsidP="006F2A58">
      <w:pPr>
        <w:widowControl/>
        <w:adjustRightInd/>
        <w:snapToGrid w:val="0"/>
        <w:spacing w:line="240" w:lineRule="auto"/>
        <w:jc w:val="left"/>
        <w:textAlignment w:val="auto"/>
        <w:rPr>
          <w:rFonts w:ascii="Verdana" w:hAnsi="Verdana" w:cs="Arial"/>
          <w:sz w:val="18"/>
          <w:szCs w:val="18"/>
          <w:lang w:eastAsia="en-US"/>
        </w:rPr>
      </w:pPr>
    </w:p>
    <w:p w14:paraId="1E30990A" w14:textId="77777777" w:rsidR="009E6236" w:rsidRPr="008601B0" w:rsidRDefault="009E6236" w:rsidP="006F2A58">
      <w:pPr>
        <w:widowControl/>
        <w:adjustRightInd/>
        <w:snapToGrid w:val="0"/>
        <w:spacing w:line="240" w:lineRule="auto"/>
        <w:jc w:val="left"/>
        <w:textAlignment w:val="auto"/>
        <w:rPr>
          <w:rFonts w:ascii="Verdana" w:hAnsi="Verdana" w:cs="Arial"/>
          <w:sz w:val="18"/>
          <w:szCs w:val="18"/>
          <w:lang w:eastAsia="en-US"/>
        </w:rPr>
      </w:pPr>
    </w:p>
    <w:p w14:paraId="1E30990B" w14:textId="77777777" w:rsidR="006F2A58" w:rsidRPr="008601B0" w:rsidRDefault="006F2A58" w:rsidP="006F2A58">
      <w:pPr>
        <w:spacing w:line="240" w:lineRule="auto"/>
        <w:rPr>
          <w:rFonts w:ascii="Verdana" w:hAnsi="Verdana"/>
          <w:sz w:val="18"/>
          <w:szCs w:val="18"/>
        </w:rPr>
      </w:pPr>
    </w:p>
    <w:p w14:paraId="1E30990C" w14:textId="77777777" w:rsidR="006F2A58" w:rsidRDefault="006F2A58" w:rsidP="006F2A58">
      <w:pPr>
        <w:pStyle w:val="Zkladntext2"/>
        <w:rPr>
          <w:szCs w:val="20"/>
        </w:rPr>
      </w:pPr>
    </w:p>
    <w:p w14:paraId="1E30990D" w14:textId="77777777" w:rsidR="00163201" w:rsidRPr="0081350C" w:rsidRDefault="00163201" w:rsidP="00163201">
      <w:pPr>
        <w:widowControl/>
        <w:adjustRightInd/>
        <w:spacing w:after="200" w:line="276" w:lineRule="auto"/>
        <w:jc w:val="center"/>
        <w:textAlignment w:val="auto"/>
        <w:rPr>
          <w:rFonts w:ascii="Verdana" w:hAnsi="Verdana"/>
          <w:b/>
        </w:rPr>
      </w:pPr>
      <w:r>
        <w:rPr>
          <w:szCs w:val="20"/>
        </w:rPr>
        <w:br w:type="page"/>
      </w:r>
      <w:r w:rsidRPr="0081350C">
        <w:rPr>
          <w:rFonts w:ascii="Verdana" w:hAnsi="Verdana"/>
          <w:b/>
        </w:rPr>
        <w:lastRenderedPageBreak/>
        <w:t>Seznam techniků či technických útvarů, kteří se budou podílet na plnění veřejné zakázky</w:t>
      </w:r>
    </w:p>
    <w:p w14:paraId="1E30990E" w14:textId="77777777" w:rsidR="00163201" w:rsidRPr="008601B0" w:rsidRDefault="00163201" w:rsidP="00163201">
      <w:pPr>
        <w:widowControl/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4497"/>
      </w:tblGrid>
      <w:tr w:rsidR="00163201" w:rsidRPr="008601B0" w14:paraId="1E309911" w14:textId="77777777" w:rsidTr="001C4551">
        <w:trPr>
          <w:trHeight w:val="397"/>
          <w:jc w:val="center"/>
        </w:trPr>
        <w:tc>
          <w:tcPr>
            <w:tcW w:w="4563" w:type="dxa"/>
            <w:shd w:val="clear" w:color="auto" w:fill="BFBFBF"/>
            <w:vAlign w:val="center"/>
          </w:tcPr>
          <w:p w14:paraId="1E30990F" w14:textId="77777777" w:rsidR="00163201" w:rsidRPr="008601B0" w:rsidRDefault="00163201" w:rsidP="00155DA1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8601B0">
              <w:rPr>
                <w:rFonts w:ascii="Verdana" w:hAnsi="Verdana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497" w:type="dxa"/>
            <w:shd w:val="clear" w:color="auto" w:fill="auto"/>
          </w:tcPr>
          <w:p w14:paraId="1E309910" w14:textId="77777777" w:rsidR="00163201" w:rsidRPr="008601B0" w:rsidRDefault="00163201" w:rsidP="00155DA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309912" w14:textId="77777777" w:rsidR="00163201" w:rsidRPr="008601B0" w:rsidRDefault="00163201" w:rsidP="00163201">
      <w:pPr>
        <w:widowControl/>
        <w:adjustRightInd/>
        <w:spacing w:line="240" w:lineRule="auto"/>
        <w:textAlignment w:val="auto"/>
        <w:rPr>
          <w:rFonts w:ascii="Verdana" w:hAnsi="Verdana"/>
          <w:b/>
          <w:sz w:val="18"/>
          <w:szCs w:val="18"/>
        </w:rPr>
      </w:pPr>
    </w:p>
    <w:p w14:paraId="1E309913" w14:textId="77777777" w:rsidR="00163201" w:rsidRDefault="001C4551" w:rsidP="00163201">
      <w:pPr>
        <w:widowControl/>
        <w:adjustRightInd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163201">
        <w:rPr>
          <w:rFonts w:ascii="Verdana" w:hAnsi="Verdana"/>
          <w:sz w:val="18"/>
          <w:szCs w:val="18"/>
        </w:rPr>
        <w:t>a plnění předmětu veřejné zakázky se budou podílet tito pracovníci</w:t>
      </w:r>
      <w:r w:rsidR="00163201" w:rsidRPr="008601B0">
        <w:rPr>
          <w:rFonts w:ascii="Verdana" w:hAnsi="Verdana"/>
          <w:sz w:val="18"/>
          <w:szCs w:val="18"/>
          <w:vertAlign w:val="superscript"/>
        </w:rPr>
        <w:footnoteReference w:id="2"/>
      </w:r>
      <w:r w:rsidR="00163201" w:rsidRPr="008601B0">
        <w:rPr>
          <w:rFonts w:ascii="Verdana" w:hAnsi="Verdana"/>
          <w:sz w:val="18"/>
          <w:szCs w:val="18"/>
        </w:rPr>
        <w:t>:</w:t>
      </w:r>
    </w:p>
    <w:p w14:paraId="1E309914" w14:textId="77777777" w:rsidR="00163201" w:rsidRDefault="00163201" w:rsidP="00163201">
      <w:pPr>
        <w:widowControl/>
        <w:adjustRightInd/>
        <w:spacing w:line="360" w:lineRule="auto"/>
        <w:textAlignment w:val="auto"/>
        <w:rPr>
          <w:rFonts w:ascii="Verdana" w:hAnsi="Verdana"/>
          <w:sz w:val="18"/>
          <w:szCs w:val="1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63201" w14:paraId="1E309916" w14:textId="77777777" w:rsidTr="0016320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E309915" w14:textId="77777777" w:rsidR="00163201" w:rsidRPr="00163201" w:rsidRDefault="00163201" w:rsidP="00163201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163201">
              <w:rPr>
                <w:rFonts w:ascii="Verdana" w:hAnsi="Verdana"/>
                <w:b/>
                <w:sz w:val="18"/>
                <w:szCs w:val="18"/>
              </w:rPr>
              <w:t xml:space="preserve">Členové </w:t>
            </w:r>
            <w:r w:rsidR="001C4551">
              <w:rPr>
                <w:rFonts w:ascii="Verdana" w:hAnsi="Verdana"/>
                <w:b/>
                <w:sz w:val="18"/>
                <w:szCs w:val="18"/>
              </w:rPr>
              <w:t>projekčního</w:t>
            </w:r>
            <w:r w:rsidRPr="00163201">
              <w:rPr>
                <w:rFonts w:ascii="Verdana" w:hAnsi="Verdana"/>
                <w:b/>
                <w:sz w:val="18"/>
                <w:szCs w:val="18"/>
              </w:rPr>
              <w:t xml:space="preserve"> týmu</w:t>
            </w:r>
          </w:p>
        </w:tc>
      </w:tr>
      <w:tr w:rsidR="00163201" w14:paraId="1E309919" w14:textId="77777777" w:rsidTr="00163201">
        <w:tc>
          <w:tcPr>
            <w:tcW w:w="3681" w:type="dxa"/>
            <w:shd w:val="clear" w:color="auto" w:fill="D9D9D9" w:themeFill="background1" w:themeFillShade="D9"/>
          </w:tcPr>
          <w:p w14:paraId="1E309917" w14:textId="77777777" w:rsidR="00163201" w:rsidRPr="00163201" w:rsidRDefault="00163201" w:rsidP="00163201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163201">
              <w:rPr>
                <w:rFonts w:ascii="Verdana" w:hAnsi="Verdana"/>
                <w:b/>
                <w:sz w:val="18"/>
                <w:szCs w:val="18"/>
              </w:rPr>
              <w:t>Jméno a příjmení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E309918" w14:textId="77777777" w:rsidR="00163201" w:rsidRPr="00163201" w:rsidRDefault="00163201" w:rsidP="00163201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163201">
              <w:rPr>
                <w:rFonts w:ascii="Verdana" w:hAnsi="Verdana"/>
                <w:b/>
                <w:sz w:val="18"/>
                <w:szCs w:val="18"/>
              </w:rPr>
              <w:t>Pozice (funkce) v týmu</w:t>
            </w:r>
          </w:p>
        </w:tc>
      </w:tr>
      <w:tr w:rsidR="00163201" w14:paraId="1E30991C" w14:textId="77777777" w:rsidTr="001C4551">
        <w:trPr>
          <w:trHeight w:val="1021"/>
        </w:trPr>
        <w:tc>
          <w:tcPr>
            <w:tcW w:w="3681" w:type="dxa"/>
          </w:tcPr>
          <w:p w14:paraId="1E30991A" w14:textId="77777777" w:rsidR="00163201" w:rsidRDefault="00163201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E30991B" w14:textId="77777777" w:rsidR="00163201" w:rsidRDefault="00163201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63201" w14:paraId="1E30991F" w14:textId="77777777" w:rsidTr="001C4551">
        <w:trPr>
          <w:trHeight w:val="1021"/>
        </w:trPr>
        <w:tc>
          <w:tcPr>
            <w:tcW w:w="3681" w:type="dxa"/>
          </w:tcPr>
          <w:p w14:paraId="1E30991D" w14:textId="77777777" w:rsidR="00163201" w:rsidRDefault="00163201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E30991E" w14:textId="77777777" w:rsidR="00163201" w:rsidRDefault="00163201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F066E" w14:paraId="1E309922" w14:textId="77777777" w:rsidTr="001C4551">
        <w:trPr>
          <w:trHeight w:val="1021"/>
        </w:trPr>
        <w:tc>
          <w:tcPr>
            <w:tcW w:w="3681" w:type="dxa"/>
          </w:tcPr>
          <w:p w14:paraId="1E309920" w14:textId="77777777" w:rsidR="009F066E" w:rsidRDefault="009F066E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E309921" w14:textId="77777777" w:rsidR="009F066E" w:rsidRDefault="009F066E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F066E" w14:paraId="1E309925" w14:textId="77777777" w:rsidTr="001C4551">
        <w:trPr>
          <w:trHeight w:val="1021"/>
        </w:trPr>
        <w:tc>
          <w:tcPr>
            <w:tcW w:w="3681" w:type="dxa"/>
          </w:tcPr>
          <w:p w14:paraId="1E309923" w14:textId="77777777" w:rsidR="009F066E" w:rsidRDefault="009F066E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E309924" w14:textId="77777777" w:rsidR="009F066E" w:rsidRDefault="009F066E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C3CA6" w14:paraId="1E309928" w14:textId="77777777" w:rsidTr="001C4551">
        <w:trPr>
          <w:trHeight w:val="1021"/>
        </w:trPr>
        <w:tc>
          <w:tcPr>
            <w:tcW w:w="3681" w:type="dxa"/>
          </w:tcPr>
          <w:p w14:paraId="1E309926" w14:textId="77777777" w:rsidR="003C3CA6" w:rsidRDefault="003C3CA6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E309927" w14:textId="77777777" w:rsidR="003C3CA6" w:rsidRDefault="003C3CA6" w:rsidP="00163201">
            <w:pPr>
              <w:widowControl/>
              <w:adjustRightInd/>
              <w:spacing w:line="360" w:lineRule="auto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30992F" w14:textId="77777777" w:rsidR="00163201" w:rsidRPr="008601B0" w:rsidRDefault="00163201" w:rsidP="00163201">
      <w:pPr>
        <w:widowControl/>
        <w:adjustRightInd/>
        <w:spacing w:line="360" w:lineRule="auto"/>
        <w:textAlignment w:val="auto"/>
        <w:rPr>
          <w:rFonts w:ascii="Verdana" w:hAnsi="Verdana"/>
          <w:sz w:val="18"/>
          <w:szCs w:val="18"/>
        </w:rPr>
      </w:pPr>
    </w:p>
    <w:p w14:paraId="1E309930" w14:textId="77777777" w:rsidR="00163201" w:rsidRPr="008601B0" w:rsidRDefault="00163201" w:rsidP="00163201">
      <w:pPr>
        <w:widowControl/>
        <w:adjustRightInd/>
        <w:snapToGrid w:val="0"/>
        <w:spacing w:line="240" w:lineRule="auto"/>
        <w:jc w:val="left"/>
        <w:textAlignment w:val="auto"/>
        <w:rPr>
          <w:rFonts w:ascii="Verdana" w:hAnsi="Verdana" w:cs="Arial"/>
          <w:sz w:val="18"/>
          <w:szCs w:val="18"/>
          <w:lang w:eastAsia="en-US"/>
        </w:rPr>
      </w:pPr>
    </w:p>
    <w:p w14:paraId="1E309931" w14:textId="77777777" w:rsidR="00163201" w:rsidRDefault="00163201" w:rsidP="006F2A58">
      <w:pPr>
        <w:pStyle w:val="Zkladntext2"/>
        <w:rPr>
          <w:szCs w:val="20"/>
        </w:rPr>
      </w:pPr>
    </w:p>
    <w:p w14:paraId="1E309932" w14:textId="77777777" w:rsidR="00CC164F" w:rsidRDefault="00CC164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szCs w:val="20"/>
        </w:rPr>
        <w:br w:type="page"/>
      </w:r>
    </w:p>
    <w:p w14:paraId="1E309995" w14:textId="77777777" w:rsidR="00EF25E0" w:rsidRPr="008601B0" w:rsidRDefault="00EF25E0" w:rsidP="00EF25E0">
      <w:pPr>
        <w:pStyle w:val="Zkladntext2"/>
        <w:spacing w:line="240" w:lineRule="auto"/>
        <w:rPr>
          <w:b/>
          <w:spacing w:val="40"/>
        </w:rPr>
      </w:pPr>
      <w:r w:rsidRPr="008601B0">
        <w:rPr>
          <w:b/>
          <w:spacing w:val="40"/>
        </w:rPr>
        <w:lastRenderedPageBreak/>
        <w:t xml:space="preserve">Příloha č. </w:t>
      </w:r>
      <w:r w:rsidR="003C3CA6">
        <w:rPr>
          <w:b/>
          <w:spacing w:val="40"/>
        </w:rPr>
        <w:t>5</w:t>
      </w:r>
    </w:p>
    <w:p w14:paraId="1E309996" w14:textId="77777777" w:rsidR="00EF25E0" w:rsidRPr="008601B0" w:rsidRDefault="00EF25E0" w:rsidP="00EF25E0">
      <w:pPr>
        <w:spacing w:after="60"/>
        <w:jc w:val="center"/>
        <w:rPr>
          <w:rFonts w:ascii="Verdana" w:hAnsi="Verdana"/>
          <w:b/>
          <w:sz w:val="28"/>
          <w:szCs w:val="28"/>
        </w:rPr>
      </w:pPr>
    </w:p>
    <w:p w14:paraId="1E309997" w14:textId="77777777" w:rsidR="009E6236" w:rsidRPr="008601B0" w:rsidRDefault="009E6236" w:rsidP="009E6236">
      <w:pPr>
        <w:spacing w:after="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Údaje pro účely hodnocení</w:t>
      </w:r>
    </w:p>
    <w:p w14:paraId="1E309998" w14:textId="77777777" w:rsidR="009E6236" w:rsidRPr="008601B0" w:rsidRDefault="009E6236" w:rsidP="009E6236">
      <w:pPr>
        <w:spacing w:line="240" w:lineRule="auto"/>
        <w:ind w:left="2832" w:hanging="2832"/>
        <w:rPr>
          <w:rFonts w:ascii="Verdana" w:hAnsi="Verdana"/>
          <w:b/>
          <w:bCs/>
          <w:sz w:val="20"/>
          <w:szCs w:val="20"/>
        </w:rPr>
      </w:pPr>
    </w:p>
    <w:p w14:paraId="1E309999" w14:textId="77777777" w:rsidR="00813DE7" w:rsidRDefault="00813DE7" w:rsidP="009E6236">
      <w:pPr>
        <w:spacing w:after="60"/>
        <w:rPr>
          <w:rFonts w:ascii="Verdana" w:hAnsi="Verdana"/>
          <w:b/>
          <w:sz w:val="20"/>
          <w:szCs w:val="20"/>
        </w:rPr>
      </w:pPr>
    </w:p>
    <w:p w14:paraId="1E30999A" w14:textId="77777777" w:rsidR="004003BC" w:rsidRDefault="00A440D2" w:rsidP="009E6236">
      <w:pPr>
        <w:spacing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A440D2" w14:paraId="1E30999D" w14:textId="77777777" w:rsidTr="00A440D2">
        <w:trPr>
          <w:trHeight w:val="686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E30999B" w14:textId="77777777" w:rsidR="00A440D2" w:rsidRPr="00A440D2" w:rsidRDefault="00A440D2" w:rsidP="00155DA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40D2">
              <w:rPr>
                <w:rFonts w:asciiTheme="minorHAnsi" w:hAnsiTheme="minorHAnsi"/>
                <w:b/>
                <w:sz w:val="22"/>
                <w:szCs w:val="22"/>
              </w:rPr>
              <w:t xml:space="preserve">Dílčí </w:t>
            </w:r>
            <w:r w:rsidR="00BF2422">
              <w:rPr>
                <w:rFonts w:asciiTheme="minorHAnsi" w:hAnsiTheme="minorHAnsi"/>
                <w:b/>
                <w:sz w:val="22"/>
                <w:szCs w:val="22"/>
              </w:rPr>
              <w:t xml:space="preserve">hodnotící </w:t>
            </w:r>
            <w:r w:rsidRPr="00A440D2">
              <w:rPr>
                <w:rFonts w:asciiTheme="minorHAnsi" w:hAnsiTheme="minorHAnsi"/>
                <w:b/>
                <w:sz w:val="22"/>
                <w:szCs w:val="22"/>
              </w:rPr>
              <w:t xml:space="preserve">kritérium </w:t>
            </w:r>
            <w:r w:rsidR="00BF2422">
              <w:rPr>
                <w:rFonts w:asciiTheme="minorHAnsi" w:hAnsiTheme="minorHAnsi"/>
                <w:b/>
                <w:sz w:val="22"/>
                <w:szCs w:val="22"/>
              </w:rPr>
              <w:t>ekonomické výhodnosti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1E30999C" w14:textId="77777777" w:rsidR="00A440D2" w:rsidRPr="00A440D2" w:rsidRDefault="00BF2422" w:rsidP="005403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hodnota</w:t>
            </w:r>
          </w:p>
        </w:tc>
      </w:tr>
      <w:tr w:rsidR="00BF2422" w14:paraId="1E3099A0" w14:textId="77777777" w:rsidTr="002679CA">
        <w:trPr>
          <w:trHeight w:val="554"/>
        </w:trPr>
        <w:tc>
          <w:tcPr>
            <w:tcW w:w="4248" w:type="dxa"/>
            <w:shd w:val="clear" w:color="auto" w:fill="D9D9D9" w:themeFill="background1" w:themeFillShade="D9"/>
          </w:tcPr>
          <w:p w14:paraId="1E30999E" w14:textId="1F6BFF98" w:rsidR="00BF2422" w:rsidRPr="00F534C4" w:rsidRDefault="00C310C7" w:rsidP="00BF2422">
            <w:pPr>
              <w:spacing w:before="60" w:after="6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Modelová n</w:t>
            </w:r>
            <w:r w:rsidR="00BF2422" w:rsidRPr="00F534C4">
              <w:rPr>
                <w:rFonts w:asciiTheme="minorHAnsi" w:hAnsiTheme="minorHAnsi" w:cstheme="minorHAnsi"/>
                <w:lang w:eastAsia="en-US"/>
              </w:rPr>
              <w:t xml:space="preserve">abídková cena </w:t>
            </w:r>
            <w:r w:rsidR="00BF2422">
              <w:rPr>
                <w:rFonts w:asciiTheme="minorHAnsi" w:hAnsiTheme="minorHAnsi" w:cstheme="minorHAnsi"/>
                <w:lang w:eastAsia="en-US"/>
              </w:rPr>
              <w:t>(v Kč bez</w:t>
            </w:r>
            <w:r w:rsidR="00BF2422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BF2422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4819" w:type="dxa"/>
            <w:vAlign w:val="center"/>
          </w:tcPr>
          <w:p w14:paraId="1E30999F" w14:textId="77777777" w:rsidR="00BF2422" w:rsidRPr="00A440D2" w:rsidRDefault="00BF2422" w:rsidP="00BF24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E3099A1" w14:textId="77777777" w:rsidR="006B4803" w:rsidRDefault="006B4803" w:rsidP="009E6236">
      <w:pPr>
        <w:spacing w:after="60"/>
        <w:rPr>
          <w:rFonts w:ascii="Verdana" w:hAnsi="Verdana"/>
          <w:b/>
          <w:sz w:val="20"/>
          <w:szCs w:val="20"/>
        </w:rPr>
        <w:sectPr w:rsidR="006B4803" w:rsidSect="00BF7B75">
          <w:headerReference w:type="first" r:id="rId7"/>
          <w:pgSz w:w="11906" w:h="16838" w:code="9"/>
          <w:pgMar w:top="1418" w:right="1418" w:bottom="1418" w:left="1418" w:header="709" w:footer="314" w:gutter="0"/>
          <w:pgNumType w:fmt="numberInDash" w:start="1"/>
          <w:cols w:space="708"/>
          <w:docGrid w:linePitch="360"/>
        </w:sectPr>
      </w:pPr>
    </w:p>
    <w:p w14:paraId="72236C92" w14:textId="77777777" w:rsidR="006B78DB" w:rsidRDefault="00A440D2" w:rsidP="009E6236">
      <w:pPr>
        <w:spacing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2)</w:t>
      </w:r>
      <w:r w:rsidR="006D67C0">
        <w:rPr>
          <w:rFonts w:ascii="Verdana" w:hAnsi="Verdana"/>
          <w:b/>
          <w:sz w:val="20"/>
          <w:szCs w:val="20"/>
        </w:rPr>
        <w:t xml:space="preserve"> </w:t>
      </w:r>
      <w:r w:rsidR="00A411DB" w:rsidRPr="00A411DB">
        <w:rPr>
          <w:rFonts w:ascii="Verdana" w:hAnsi="Verdana"/>
          <w:b/>
          <w:sz w:val="20"/>
          <w:szCs w:val="20"/>
        </w:rPr>
        <w:t>Hodnotící kritérium „</w:t>
      </w:r>
      <w:r w:rsidR="00BB4846" w:rsidRPr="00BB4846">
        <w:rPr>
          <w:rFonts w:ascii="Verdana" w:hAnsi="Verdana"/>
          <w:b/>
          <w:sz w:val="20"/>
          <w:szCs w:val="20"/>
        </w:rPr>
        <w:t>Poskytnuté služby poradenství v jednotlivých státech</w:t>
      </w:r>
      <w:r w:rsidR="00A411DB" w:rsidRPr="00A411DB">
        <w:rPr>
          <w:rFonts w:ascii="Verdana" w:hAnsi="Verdana"/>
          <w:b/>
          <w:sz w:val="20"/>
          <w:szCs w:val="20"/>
        </w:rPr>
        <w:t>“</w:t>
      </w:r>
      <w:r w:rsidR="00A411DB">
        <w:rPr>
          <w:rFonts w:ascii="Verdana" w:hAnsi="Verdana"/>
          <w:b/>
          <w:sz w:val="20"/>
          <w:szCs w:val="20"/>
        </w:rPr>
        <w:t xml:space="preserve"> </w:t>
      </w:r>
    </w:p>
    <w:p w14:paraId="1E3099A2" w14:textId="7F83C0DC" w:rsidR="004003BC" w:rsidRPr="00037782" w:rsidRDefault="006D67C0" w:rsidP="003A17A9">
      <w:pPr>
        <w:spacing w:after="60"/>
        <w:rPr>
          <w:rFonts w:ascii="Verdana" w:hAnsi="Verdana"/>
          <w:bCs/>
          <w:sz w:val="20"/>
          <w:szCs w:val="20"/>
        </w:rPr>
      </w:pPr>
      <w:r w:rsidRPr="00037782">
        <w:rPr>
          <w:rFonts w:ascii="Verdana" w:hAnsi="Verdana"/>
          <w:bCs/>
          <w:sz w:val="20"/>
          <w:szCs w:val="20"/>
        </w:rPr>
        <w:t>T</w:t>
      </w:r>
      <w:r w:rsidRPr="00037782">
        <w:rPr>
          <w:rFonts w:asciiTheme="minorHAnsi" w:hAnsiTheme="minorHAnsi"/>
          <w:bCs/>
          <w:sz w:val="22"/>
          <w:szCs w:val="22"/>
        </w:rPr>
        <w:t xml:space="preserve">abulka </w:t>
      </w:r>
      <w:r w:rsidR="006B78DB">
        <w:rPr>
          <w:rFonts w:asciiTheme="minorHAnsi" w:hAnsiTheme="minorHAnsi"/>
          <w:bCs/>
          <w:sz w:val="22"/>
          <w:szCs w:val="22"/>
        </w:rPr>
        <w:t xml:space="preserve">států, ve kterých byly realizovány </w:t>
      </w:r>
      <w:r w:rsidR="00C551FF">
        <w:rPr>
          <w:rFonts w:asciiTheme="minorHAnsi" w:hAnsiTheme="minorHAnsi"/>
          <w:bCs/>
          <w:sz w:val="22"/>
          <w:szCs w:val="22"/>
        </w:rPr>
        <w:t>služby</w:t>
      </w:r>
      <w:r w:rsidRPr="00037782">
        <w:rPr>
          <w:rFonts w:asciiTheme="minorHAnsi" w:hAnsiTheme="minorHAnsi"/>
          <w:bCs/>
          <w:sz w:val="22"/>
          <w:szCs w:val="22"/>
        </w:rPr>
        <w:t xml:space="preserve"> </w:t>
      </w:r>
      <w:r w:rsidR="005E66C7" w:rsidRPr="005E66C7">
        <w:rPr>
          <w:rFonts w:asciiTheme="minorHAnsi" w:hAnsiTheme="minorHAnsi"/>
          <w:bCs/>
          <w:sz w:val="22"/>
          <w:szCs w:val="22"/>
        </w:rPr>
        <w:t>poradenstvím při zaměstnávání cizinců a zastupování zadavatele jako zaměstnavatele v různých zemích mimo ČR při vyřizování odvodů a hlášení za zaměstnance zadavatele včetně placení daní a dalších činností při vysílání zaměstnanců zadavatele do zahraničí nebo v případě zaměstnanců zadavatele s místem výkonu práce v zahraničí</w:t>
      </w:r>
      <w:r w:rsidRPr="00037782">
        <w:rPr>
          <w:rFonts w:ascii="Verdana" w:hAnsi="Verdana"/>
          <w:bCs/>
          <w:sz w:val="18"/>
          <w:szCs w:val="18"/>
          <w:vertAlign w:val="superscript"/>
        </w:rPr>
        <w:footnoteReference w:id="3"/>
      </w:r>
    </w:p>
    <w:tbl>
      <w:tblPr>
        <w:tblStyle w:val="Mkatabulky"/>
        <w:tblW w:w="14601" w:type="dxa"/>
        <w:tblInd w:w="-572" w:type="dxa"/>
        <w:tblLook w:val="04A0" w:firstRow="1" w:lastRow="0" w:firstColumn="1" w:lastColumn="0" w:noHBand="0" w:noVBand="1"/>
      </w:tblPr>
      <w:tblGrid>
        <w:gridCol w:w="2113"/>
        <w:gridCol w:w="2805"/>
        <w:gridCol w:w="7415"/>
        <w:gridCol w:w="1134"/>
        <w:gridCol w:w="1134"/>
      </w:tblGrid>
      <w:tr w:rsidR="00E4568C" w:rsidRPr="00DA6D28" w14:paraId="1E3099AB" w14:textId="77777777" w:rsidTr="00E4568C">
        <w:trPr>
          <w:tblHeader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099A3" w14:textId="76DBC2AA" w:rsidR="00E4568C" w:rsidRPr="00641852" w:rsidRDefault="00E4568C" w:rsidP="003C3C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Stát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099A4" w14:textId="5FDC50CE" w:rsidR="00E4568C" w:rsidRPr="00641852" w:rsidRDefault="00E4568C" w:rsidP="00BF24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41852">
              <w:rPr>
                <w:rFonts w:asciiTheme="minorHAnsi" w:hAnsiTheme="minorHAnsi"/>
                <w:sz w:val="16"/>
                <w:szCs w:val="16"/>
              </w:rPr>
              <w:t>Objednatel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(vč. kontaktních údajů)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099A5" w14:textId="77777777" w:rsidR="00E4568C" w:rsidRPr="00641852" w:rsidRDefault="00E4568C" w:rsidP="003C3C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Stručný popis poskytované služby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099A9" w14:textId="77777777" w:rsidR="00E4568C" w:rsidRPr="00641852" w:rsidRDefault="00E4568C" w:rsidP="003C3C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Doba</w:t>
            </w:r>
            <w:r w:rsidRPr="0064185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poskytnutí (MM/RR)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099AA" w14:textId="77777777" w:rsidR="00E4568C" w:rsidRPr="00641852" w:rsidRDefault="00E4568C" w:rsidP="00BF24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41852">
              <w:rPr>
                <w:rFonts w:asciiTheme="minorHAnsi" w:hAnsiTheme="minorHAnsi"/>
                <w:sz w:val="16"/>
                <w:szCs w:val="16"/>
              </w:rPr>
              <w:t>Počet bodů dle bodovací tabulky</w:t>
            </w:r>
            <w:r w:rsidRPr="0064185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4"/>
            </w:r>
          </w:p>
        </w:tc>
      </w:tr>
      <w:tr w:rsidR="00E4568C" w:rsidRPr="00DA6D28" w14:paraId="1E3099B3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99AC" w14:textId="77777777" w:rsidR="00E4568C" w:rsidRPr="00641852" w:rsidRDefault="00E4568C" w:rsidP="00C040E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99AD" w14:textId="77777777" w:rsidR="00E4568C" w:rsidRPr="00641852" w:rsidRDefault="00E4568C" w:rsidP="00C040E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AE" w14:textId="77777777" w:rsidR="00E4568C" w:rsidRPr="00641852" w:rsidRDefault="00E4568C" w:rsidP="00C040E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99B1" w14:textId="77777777" w:rsidR="00E4568C" w:rsidRPr="00641852" w:rsidRDefault="00E4568C" w:rsidP="00C040E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2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BB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4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5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B6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9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A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C3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C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BD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BE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1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2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CB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4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5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C6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9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A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D3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C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CD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CE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1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2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DB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4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5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D6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9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A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E3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C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DD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DE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E1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E2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9EB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E4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E5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E6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E9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9EA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A0B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04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05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A06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09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0A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A13" w14:textId="77777777" w:rsidTr="00E4568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0C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0D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A0E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11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A12" w14:textId="77777777" w:rsidR="00E4568C" w:rsidRPr="00641852" w:rsidRDefault="00E4568C" w:rsidP="00C040E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568C" w:rsidRPr="00DA6D28" w14:paraId="1E309A1B" w14:textId="77777777" w:rsidTr="00E4568C"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09A14" w14:textId="77777777" w:rsidR="00E4568C" w:rsidRPr="00641852" w:rsidRDefault="00E4568C" w:rsidP="00D17CC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09A15" w14:textId="77777777" w:rsidR="00E4568C" w:rsidRPr="00641852" w:rsidRDefault="00E4568C" w:rsidP="00D17CC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09A16" w14:textId="77777777" w:rsidR="00E4568C" w:rsidRPr="00641852" w:rsidRDefault="00E4568C" w:rsidP="00D17CC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9A19" w14:textId="77777777" w:rsidR="00E4568C" w:rsidRPr="00641852" w:rsidRDefault="00E4568C" w:rsidP="00D17CCE">
            <w:pPr>
              <w:rPr>
                <w:rFonts w:asciiTheme="minorHAnsi" w:hAnsiTheme="minorHAnsi"/>
                <w:sz w:val="16"/>
                <w:szCs w:val="16"/>
              </w:rPr>
            </w:pPr>
            <w:r w:rsidRPr="00641852">
              <w:rPr>
                <w:rFonts w:asciiTheme="minorHAnsi" w:hAnsiTheme="minorHAnsi"/>
                <w:sz w:val="16"/>
                <w:szCs w:val="16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9A1A" w14:textId="77777777" w:rsidR="00E4568C" w:rsidRPr="00641852" w:rsidRDefault="00E4568C" w:rsidP="00D17CC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E309A1C" w14:textId="77777777" w:rsidR="009E6236" w:rsidRPr="00C06D7A" w:rsidRDefault="00BF2422" w:rsidP="009E6236">
      <w:pPr>
        <w:autoSpaceDE w:val="0"/>
        <w:autoSpaceDN w:val="0"/>
        <w:spacing w:line="280" w:lineRule="atLeast"/>
        <w:rPr>
          <w:rFonts w:ascii="Verdana" w:hAnsi="Verdana" w:cs="Arial"/>
          <w:bCs/>
          <w:sz w:val="18"/>
          <w:szCs w:val="18"/>
        </w:rPr>
      </w:pPr>
      <w:r w:rsidRPr="00C06D7A">
        <w:rPr>
          <w:rFonts w:ascii="Verdana" w:hAnsi="Verdana" w:cs="Arial"/>
          <w:bCs/>
          <w:sz w:val="18"/>
          <w:szCs w:val="18"/>
        </w:rPr>
        <w:t>Jménem dodavatele</w:t>
      </w:r>
      <w:r w:rsidR="009E6236" w:rsidRPr="00C06D7A">
        <w:rPr>
          <w:rFonts w:ascii="Verdana" w:hAnsi="Verdana" w:cs="Arial"/>
          <w:bCs/>
          <w:sz w:val="18"/>
          <w:szCs w:val="18"/>
        </w:rPr>
        <w:t xml:space="preserve"> </w:t>
      </w:r>
      <w:r w:rsidRPr="00C06D7A">
        <w:rPr>
          <w:rFonts w:ascii="Verdana" w:hAnsi="Verdana" w:cs="Arial"/>
          <w:bCs/>
          <w:sz w:val="18"/>
          <w:szCs w:val="18"/>
        </w:rPr>
        <w:t>čestně</w:t>
      </w:r>
      <w:r w:rsidR="009E6236" w:rsidRPr="00C06D7A">
        <w:rPr>
          <w:rFonts w:ascii="Verdana" w:hAnsi="Verdana" w:cs="Arial"/>
          <w:bCs/>
          <w:sz w:val="18"/>
          <w:szCs w:val="18"/>
        </w:rPr>
        <w:t xml:space="preserve"> prohlašuji/prohlašujeme</w:t>
      </w:r>
      <w:r w:rsidR="00440BAE" w:rsidRPr="00C06D7A">
        <w:rPr>
          <w:rFonts w:ascii="Verdana" w:hAnsi="Verdana" w:cs="Arial"/>
          <w:sz w:val="18"/>
          <w:szCs w:val="18"/>
        </w:rPr>
        <w:t xml:space="preserve"> na základě své vážné a svobodné vůle</w:t>
      </w:r>
      <w:r w:rsidR="009E6236" w:rsidRPr="00C06D7A">
        <w:rPr>
          <w:rFonts w:ascii="Verdana" w:hAnsi="Verdana" w:cs="Arial"/>
          <w:bCs/>
          <w:sz w:val="18"/>
          <w:szCs w:val="18"/>
        </w:rPr>
        <w:t>, že údaje vyplněné ve výše uvedené tabulce jsou pravdivé</w:t>
      </w:r>
      <w:r w:rsidR="00440BAE" w:rsidRPr="00C06D7A">
        <w:rPr>
          <w:rFonts w:ascii="Verdana" w:hAnsi="Verdana" w:cs="Arial"/>
          <w:bCs/>
          <w:sz w:val="18"/>
          <w:szCs w:val="18"/>
        </w:rPr>
        <w:t xml:space="preserve"> a že jsem/jsme </w:t>
      </w:r>
      <w:r w:rsidR="00440BAE" w:rsidRPr="00C06D7A">
        <w:rPr>
          <w:rFonts w:ascii="Verdana" w:hAnsi="Verdana" w:cs="Arial"/>
          <w:sz w:val="18"/>
          <w:szCs w:val="18"/>
        </w:rPr>
        <w:t>si vědom/vědomi všech následků plynoucích z uvedení nepravdivých údajů</w:t>
      </w:r>
      <w:r w:rsidR="009E6236" w:rsidRPr="00C06D7A">
        <w:rPr>
          <w:rFonts w:ascii="Verdana" w:hAnsi="Verdana" w:cs="Arial"/>
          <w:bCs/>
          <w:sz w:val="18"/>
          <w:szCs w:val="18"/>
        </w:rPr>
        <w:t>.</w:t>
      </w:r>
    </w:p>
    <w:p w14:paraId="1E309A1D" w14:textId="77777777" w:rsidR="00641852" w:rsidRPr="00C06D7A" w:rsidRDefault="00641852" w:rsidP="009E6236">
      <w:pPr>
        <w:autoSpaceDE w:val="0"/>
        <w:autoSpaceDN w:val="0"/>
        <w:spacing w:line="280" w:lineRule="atLeast"/>
        <w:rPr>
          <w:rFonts w:ascii="Verdana" w:hAnsi="Verdana" w:cs="Arial"/>
          <w:bCs/>
          <w:sz w:val="18"/>
          <w:szCs w:val="18"/>
        </w:rPr>
      </w:pPr>
    </w:p>
    <w:p w14:paraId="1E309A1E" w14:textId="77777777" w:rsidR="009E6236" w:rsidRPr="00C06D7A" w:rsidRDefault="009E6236" w:rsidP="009E6236">
      <w:pPr>
        <w:pStyle w:val="Textpsmene"/>
        <w:tabs>
          <w:tab w:val="clear" w:pos="425"/>
        </w:tabs>
        <w:spacing w:line="280" w:lineRule="atLeast"/>
        <w:ind w:firstLine="0"/>
        <w:rPr>
          <w:rFonts w:ascii="Verdana" w:hAnsi="Verdana" w:cs="Arial"/>
          <w:sz w:val="18"/>
          <w:szCs w:val="18"/>
        </w:rPr>
      </w:pPr>
    </w:p>
    <w:p w14:paraId="1E309A1F" w14:textId="77777777" w:rsidR="009E6236" w:rsidRPr="00C06D7A" w:rsidRDefault="009E6236" w:rsidP="009E6236">
      <w:pPr>
        <w:widowControl/>
        <w:adjustRightInd/>
        <w:spacing w:line="240" w:lineRule="auto"/>
        <w:jc w:val="left"/>
        <w:rPr>
          <w:rFonts w:ascii="Verdana" w:hAnsi="Verdana"/>
          <w:sz w:val="18"/>
          <w:szCs w:val="18"/>
        </w:rPr>
      </w:pPr>
      <w:r w:rsidRPr="00C06D7A">
        <w:rPr>
          <w:rFonts w:ascii="Verdana" w:hAnsi="Verdana"/>
          <w:sz w:val="18"/>
          <w:szCs w:val="18"/>
        </w:rPr>
        <w:t>V ………………………… dne ………………………...</w:t>
      </w:r>
    </w:p>
    <w:p w14:paraId="1E309A20" w14:textId="77777777" w:rsidR="009E6236" w:rsidRPr="00C06D7A" w:rsidRDefault="009E6236" w:rsidP="009E6236">
      <w:pPr>
        <w:widowControl/>
        <w:adjustRightInd/>
        <w:spacing w:line="240" w:lineRule="auto"/>
        <w:jc w:val="left"/>
        <w:rPr>
          <w:rFonts w:ascii="Verdana" w:hAnsi="Verdana"/>
          <w:sz w:val="18"/>
          <w:szCs w:val="18"/>
        </w:rPr>
      </w:pPr>
    </w:p>
    <w:p w14:paraId="1E309A21" w14:textId="77777777" w:rsidR="009E6236" w:rsidRPr="00C06D7A" w:rsidRDefault="009E6236" w:rsidP="009E6236">
      <w:pPr>
        <w:widowControl/>
        <w:adjustRightInd/>
        <w:spacing w:line="240" w:lineRule="auto"/>
        <w:ind w:left="4111" w:hanging="2835"/>
        <w:jc w:val="left"/>
        <w:rPr>
          <w:rFonts w:ascii="Verdana" w:hAnsi="Verdana"/>
          <w:sz w:val="18"/>
          <w:szCs w:val="18"/>
        </w:rPr>
      </w:pPr>
      <w:r w:rsidRPr="00C06D7A">
        <w:rPr>
          <w:rFonts w:ascii="Verdana" w:hAnsi="Verdana"/>
          <w:sz w:val="18"/>
          <w:szCs w:val="18"/>
        </w:rPr>
        <w:tab/>
        <w:t>…………………………………………………………………</w:t>
      </w:r>
    </w:p>
    <w:p w14:paraId="1E309A22" w14:textId="0302A0A7" w:rsidR="00EF25E0" w:rsidRDefault="009E6236" w:rsidP="00A440D2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  <w:r w:rsidRPr="00C06D7A">
        <w:rPr>
          <w:rFonts w:ascii="Verdana" w:hAnsi="Verdana"/>
          <w:sz w:val="18"/>
          <w:szCs w:val="18"/>
        </w:rPr>
        <w:t xml:space="preserve">(Obchodní firma – osoba oprávněná jednat jménem / za </w:t>
      </w:r>
      <w:r w:rsidR="00BF2422" w:rsidRPr="00C06D7A">
        <w:rPr>
          <w:rFonts w:ascii="Verdana" w:hAnsi="Verdana"/>
          <w:sz w:val="18"/>
          <w:szCs w:val="18"/>
        </w:rPr>
        <w:t>dodavatele</w:t>
      </w:r>
      <w:r w:rsidRPr="00C06D7A">
        <w:rPr>
          <w:rFonts w:ascii="Verdana" w:hAnsi="Verdana"/>
          <w:sz w:val="18"/>
          <w:szCs w:val="18"/>
        </w:rPr>
        <w:t>)</w:t>
      </w:r>
    </w:p>
    <w:p w14:paraId="16D9C76A" w14:textId="3BC3EF73" w:rsidR="008E29BB" w:rsidRDefault="008E29BB" w:rsidP="00A440D2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</w:p>
    <w:p w14:paraId="66C5D342" w14:textId="4E468BED" w:rsidR="008E29BB" w:rsidRDefault="008E29BB" w:rsidP="00A440D2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</w:p>
    <w:p w14:paraId="0372F418" w14:textId="6C0AECE5" w:rsidR="008E29BB" w:rsidRDefault="008E29BB" w:rsidP="00A440D2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</w:p>
    <w:p w14:paraId="7A2F0586" w14:textId="78F3DB17" w:rsidR="008E29BB" w:rsidRDefault="008E29BB" w:rsidP="00A440D2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</w:p>
    <w:p w14:paraId="4DA4E59A" w14:textId="77777777" w:rsidR="009A18E6" w:rsidRDefault="009A18E6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44113502" w14:textId="7ECAEDE4" w:rsidR="008E29BB" w:rsidRPr="00037782" w:rsidRDefault="008E29BB" w:rsidP="008E29BB">
      <w:pPr>
        <w:spacing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3) </w:t>
      </w:r>
      <w:bookmarkStart w:id="0" w:name="_Hlk119414657"/>
      <w:r w:rsidR="00A411DB">
        <w:rPr>
          <w:rFonts w:ascii="Verdana" w:hAnsi="Verdana"/>
          <w:b/>
          <w:sz w:val="20"/>
          <w:szCs w:val="20"/>
        </w:rPr>
        <w:t>H</w:t>
      </w:r>
      <w:r w:rsidR="00784DD7">
        <w:rPr>
          <w:rFonts w:ascii="Verdana" w:hAnsi="Verdana"/>
          <w:b/>
          <w:sz w:val="20"/>
          <w:szCs w:val="20"/>
        </w:rPr>
        <w:t xml:space="preserve">odnotící kritérium </w:t>
      </w:r>
      <w:r w:rsidR="00A411DB" w:rsidRPr="00A411DB">
        <w:rPr>
          <w:rFonts w:ascii="Verdana" w:hAnsi="Verdana"/>
          <w:b/>
          <w:sz w:val="20"/>
          <w:szCs w:val="20"/>
        </w:rPr>
        <w:t>„Organizace, kvalifikace a zkušenosti osob, které se budou přímo podílet na plnění veřejné zakázky“</w:t>
      </w:r>
      <w:bookmarkEnd w:id="0"/>
      <w:r w:rsidR="00A411DB" w:rsidRPr="00A411DB">
        <w:rPr>
          <w:rFonts w:ascii="Verdana" w:hAnsi="Verdana"/>
          <w:b/>
          <w:sz w:val="20"/>
          <w:szCs w:val="20"/>
        </w:rPr>
        <w:t xml:space="preserve"> </w:t>
      </w:r>
      <w:r w:rsidRPr="00037782">
        <w:rPr>
          <w:rFonts w:ascii="Verdana" w:hAnsi="Verdana"/>
          <w:bCs/>
          <w:sz w:val="20"/>
          <w:szCs w:val="20"/>
        </w:rPr>
        <w:t>T</w:t>
      </w:r>
      <w:r w:rsidRPr="00037782">
        <w:rPr>
          <w:rFonts w:asciiTheme="minorHAnsi" w:hAnsiTheme="minorHAnsi"/>
          <w:bCs/>
          <w:sz w:val="22"/>
          <w:szCs w:val="22"/>
        </w:rPr>
        <w:t xml:space="preserve">abulka realizovaných zakázek </w:t>
      </w:r>
      <w:r w:rsidR="00F8170C">
        <w:rPr>
          <w:rFonts w:asciiTheme="minorHAnsi" w:hAnsiTheme="minorHAnsi"/>
          <w:bCs/>
          <w:sz w:val="22"/>
          <w:szCs w:val="22"/>
        </w:rPr>
        <w:t xml:space="preserve">poradenské činnosti </w:t>
      </w:r>
      <w:r w:rsidRPr="00037782">
        <w:rPr>
          <w:rFonts w:asciiTheme="minorHAnsi" w:hAnsiTheme="minorHAnsi"/>
          <w:bCs/>
          <w:sz w:val="22"/>
          <w:szCs w:val="22"/>
        </w:rPr>
        <w:t xml:space="preserve">v oblasti zaměstnávání cizinců a zastupování zadavatele jako zaměstnavatele v zemích mimo ČR při vyřizování odvodů a hlášení za zaměstnance zadavatele včetně placení daní a dalších činností při vysílání zaměstnanců zadavatele do zahraničí nebo v případě zaměstnanců zadavatele s místem výkonu práce v zahraničí za posledních 5 let s hodnotou plnění </w:t>
      </w:r>
      <w:r w:rsidR="00371C58">
        <w:rPr>
          <w:rFonts w:asciiTheme="minorHAnsi" w:hAnsiTheme="minorHAnsi"/>
          <w:bCs/>
          <w:sz w:val="22"/>
          <w:szCs w:val="22"/>
        </w:rPr>
        <w:t>větší než</w:t>
      </w:r>
      <w:r w:rsidRPr="00037782">
        <w:rPr>
          <w:rFonts w:asciiTheme="minorHAnsi" w:hAnsiTheme="minorHAnsi"/>
          <w:bCs/>
          <w:sz w:val="22"/>
          <w:szCs w:val="22"/>
        </w:rPr>
        <w:t xml:space="preserve"> </w:t>
      </w:r>
      <w:r w:rsidR="00F8170C">
        <w:rPr>
          <w:rFonts w:asciiTheme="minorHAnsi" w:hAnsiTheme="minorHAnsi"/>
          <w:bCs/>
          <w:sz w:val="22"/>
          <w:szCs w:val="22"/>
        </w:rPr>
        <w:t>10</w:t>
      </w:r>
      <w:r w:rsidRPr="00037782">
        <w:rPr>
          <w:rFonts w:asciiTheme="minorHAnsi" w:hAnsiTheme="minorHAnsi"/>
          <w:bCs/>
          <w:sz w:val="22"/>
          <w:szCs w:val="22"/>
        </w:rPr>
        <w:t>0</w:t>
      </w:r>
      <w:r w:rsidR="00DD6C8B">
        <w:rPr>
          <w:rFonts w:asciiTheme="minorHAnsi" w:hAnsiTheme="minorHAnsi"/>
          <w:bCs/>
          <w:sz w:val="22"/>
          <w:szCs w:val="22"/>
        </w:rPr>
        <w:t xml:space="preserve"> </w:t>
      </w:r>
      <w:r w:rsidRPr="00037782">
        <w:rPr>
          <w:rFonts w:asciiTheme="minorHAnsi" w:hAnsiTheme="minorHAnsi"/>
          <w:bCs/>
          <w:sz w:val="22"/>
          <w:szCs w:val="22"/>
        </w:rPr>
        <w:t xml:space="preserve">000 Kč bez DPH za jeden kalendářní rok pro </w:t>
      </w:r>
      <w:r w:rsidR="005F126C">
        <w:rPr>
          <w:rFonts w:asciiTheme="minorHAnsi" w:hAnsiTheme="minorHAnsi"/>
          <w:bCs/>
          <w:sz w:val="22"/>
          <w:szCs w:val="22"/>
        </w:rPr>
        <w:t>jednoho objednatele</w:t>
      </w:r>
      <w:r w:rsidRPr="00037782">
        <w:rPr>
          <w:rFonts w:asciiTheme="minorHAnsi" w:hAnsiTheme="minorHAnsi"/>
          <w:bCs/>
          <w:sz w:val="22"/>
          <w:szCs w:val="22"/>
        </w:rPr>
        <w:t>, na kterých se podílel Vedoucí týmu – Hlavní manažer</w:t>
      </w:r>
      <w:r w:rsidR="00483D47">
        <w:rPr>
          <w:rFonts w:asciiTheme="minorHAnsi" w:hAnsiTheme="minorHAnsi"/>
          <w:bCs/>
          <w:sz w:val="22"/>
          <w:szCs w:val="22"/>
        </w:rPr>
        <w:t xml:space="preserve"> </w:t>
      </w:r>
      <w:r w:rsidRPr="00037782">
        <w:rPr>
          <w:rFonts w:ascii="Verdana" w:hAnsi="Verdana"/>
          <w:bCs/>
          <w:sz w:val="18"/>
          <w:szCs w:val="18"/>
          <w:vertAlign w:val="superscript"/>
        </w:rPr>
        <w:footnoteReference w:id="5"/>
      </w:r>
    </w:p>
    <w:tbl>
      <w:tblPr>
        <w:tblStyle w:val="Mkatabulky"/>
        <w:tblW w:w="141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50"/>
        <w:gridCol w:w="2858"/>
        <w:gridCol w:w="5457"/>
        <w:gridCol w:w="1579"/>
        <w:gridCol w:w="992"/>
        <w:gridCol w:w="1559"/>
      </w:tblGrid>
      <w:tr w:rsidR="0078389B" w:rsidRPr="00DA6D28" w14:paraId="04596C76" w14:textId="77777777" w:rsidTr="0078389B">
        <w:trPr>
          <w:tblHeader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B7593" w14:textId="4B43ADC3" w:rsidR="0078389B" w:rsidRPr="00641852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Zakázka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A7F2B" w14:textId="60550C28" w:rsidR="0078389B" w:rsidRPr="00641852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41852">
              <w:rPr>
                <w:rFonts w:asciiTheme="minorHAnsi" w:hAnsiTheme="minorHAnsi"/>
                <w:sz w:val="16"/>
                <w:szCs w:val="16"/>
              </w:rPr>
              <w:t>Objednatel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(vč. kontaktních údajů)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D4446" w14:textId="77777777" w:rsidR="0078389B" w:rsidRPr="00641852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Stručný popis poskytované služby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7DA00" w14:textId="77777777" w:rsidR="0078389B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Hodnota plnění vetší než 100 000 Kč bez DPH za 1 rok</w:t>
            </w:r>
          </w:p>
          <w:p w14:paraId="24DA31C0" w14:textId="55D8417F" w:rsidR="0078389B" w:rsidRPr="00641852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(ANO / 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E1ACF" w14:textId="77777777" w:rsidR="0078389B" w:rsidRPr="00641852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Doba</w:t>
            </w:r>
            <w:r w:rsidRPr="0064185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poskytnutí (MM/RR)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75B60" w14:textId="77777777" w:rsidR="0078389B" w:rsidRPr="00641852" w:rsidRDefault="0078389B" w:rsidP="00945007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41852">
              <w:rPr>
                <w:rFonts w:asciiTheme="minorHAnsi" w:hAnsiTheme="minorHAnsi"/>
                <w:sz w:val="16"/>
                <w:szCs w:val="16"/>
              </w:rPr>
              <w:t>Počet bodů dle bodovací tabulky</w:t>
            </w:r>
            <w:r w:rsidRPr="0064185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78389B" w:rsidRPr="00DA6D28" w14:paraId="108DC401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A4A2" w14:textId="77777777" w:rsidR="0078389B" w:rsidRPr="00641852" w:rsidRDefault="0078389B" w:rsidP="00EF5A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DCC6" w14:textId="77777777" w:rsidR="0078389B" w:rsidRPr="00641852" w:rsidRDefault="0078389B" w:rsidP="00EF5A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6EF" w14:textId="77777777" w:rsidR="0078389B" w:rsidRPr="00641852" w:rsidRDefault="0078389B" w:rsidP="00EF5A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B30" w14:textId="77777777" w:rsidR="0078389B" w:rsidRPr="00641852" w:rsidRDefault="0078389B" w:rsidP="00EF5A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0AC2" w14:textId="77777777" w:rsidR="0078389B" w:rsidRPr="00641852" w:rsidRDefault="0078389B" w:rsidP="00EF5A22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6D59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1A71925C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1795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71F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B7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A32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A652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790C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01AAAA4C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9476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3FD1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3A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000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9112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2A1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244F04D1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D558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3922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59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E6E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7E01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B6FE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7E04C7CE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97E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2174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33F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3F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123F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B76E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28836788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29A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3419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F04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22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6869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589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389F02C1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B9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62ED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ADD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AB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DE76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567F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3331E056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7DEE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E8CF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C6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9F1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82E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BB80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58C96C13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1DFC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FEBF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A0C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845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F12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2649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3F8E2C93" w14:textId="77777777" w:rsidTr="0078389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F8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A3BA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D90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C78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DB65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B3D8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389B" w:rsidRPr="00DA6D28" w14:paraId="72297778" w14:textId="77777777" w:rsidTr="0078389B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50EBB4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6F2C3C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0DD73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3E89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E11B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  <w:r w:rsidRPr="00641852">
              <w:rPr>
                <w:rFonts w:asciiTheme="minorHAnsi" w:hAnsiTheme="minorHAnsi"/>
                <w:sz w:val="16"/>
                <w:szCs w:val="16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D3A7" w14:textId="77777777" w:rsidR="0078389B" w:rsidRPr="00641852" w:rsidRDefault="0078389B" w:rsidP="00EF5A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BD93393" w14:textId="77777777" w:rsidR="008E29BB" w:rsidRPr="00C06D7A" w:rsidRDefault="008E29BB" w:rsidP="008E29BB">
      <w:pPr>
        <w:autoSpaceDE w:val="0"/>
        <w:autoSpaceDN w:val="0"/>
        <w:spacing w:line="280" w:lineRule="atLeast"/>
        <w:rPr>
          <w:rFonts w:ascii="Verdana" w:hAnsi="Verdana" w:cs="Arial"/>
          <w:bCs/>
          <w:sz w:val="18"/>
          <w:szCs w:val="18"/>
        </w:rPr>
      </w:pPr>
      <w:r w:rsidRPr="00C06D7A">
        <w:rPr>
          <w:rFonts w:ascii="Verdana" w:hAnsi="Verdana" w:cs="Arial"/>
          <w:bCs/>
          <w:sz w:val="18"/>
          <w:szCs w:val="18"/>
        </w:rPr>
        <w:t>Jménem dodavatele čestně prohlašuji/prohlašujeme</w:t>
      </w:r>
      <w:r w:rsidRPr="00C06D7A">
        <w:rPr>
          <w:rFonts w:ascii="Verdana" w:hAnsi="Verdana" w:cs="Arial"/>
          <w:sz w:val="18"/>
          <w:szCs w:val="18"/>
        </w:rPr>
        <w:t xml:space="preserve"> na základě své vážné a svobodné vůle</w:t>
      </w:r>
      <w:r w:rsidRPr="00C06D7A">
        <w:rPr>
          <w:rFonts w:ascii="Verdana" w:hAnsi="Verdana" w:cs="Arial"/>
          <w:bCs/>
          <w:sz w:val="18"/>
          <w:szCs w:val="18"/>
        </w:rPr>
        <w:t xml:space="preserve">, že údaje vyplněné ve výše uvedené tabulce jsou pravdivé a že jsem/jsme </w:t>
      </w:r>
      <w:r w:rsidRPr="00C06D7A">
        <w:rPr>
          <w:rFonts w:ascii="Verdana" w:hAnsi="Verdana" w:cs="Arial"/>
          <w:sz w:val="18"/>
          <w:szCs w:val="18"/>
        </w:rPr>
        <w:t>si vědom/vědomi všech následků plynoucích z uvedení nepravdivých údajů</w:t>
      </w:r>
      <w:r w:rsidRPr="00C06D7A">
        <w:rPr>
          <w:rFonts w:ascii="Verdana" w:hAnsi="Verdana" w:cs="Arial"/>
          <w:bCs/>
          <w:sz w:val="18"/>
          <w:szCs w:val="18"/>
        </w:rPr>
        <w:t>.</w:t>
      </w:r>
    </w:p>
    <w:p w14:paraId="169C6758" w14:textId="77777777" w:rsidR="008E29BB" w:rsidRPr="00C06D7A" w:rsidRDefault="008E29BB" w:rsidP="008E29BB">
      <w:pPr>
        <w:autoSpaceDE w:val="0"/>
        <w:autoSpaceDN w:val="0"/>
        <w:spacing w:line="280" w:lineRule="atLeast"/>
        <w:rPr>
          <w:rFonts w:ascii="Verdana" w:hAnsi="Verdana" w:cs="Arial"/>
          <w:bCs/>
          <w:sz w:val="18"/>
          <w:szCs w:val="18"/>
        </w:rPr>
      </w:pPr>
    </w:p>
    <w:p w14:paraId="093565C0" w14:textId="77777777" w:rsidR="008E29BB" w:rsidRPr="00C06D7A" w:rsidRDefault="008E29BB" w:rsidP="008E29BB">
      <w:pPr>
        <w:pStyle w:val="Textpsmene"/>
        <w:tabs>
          <w:tab w:val="clear" w:pos="425"/>
        </w:tabs>
        <w:spacing w:line="280" w:lineRule="atLeast"/>
        <w:ind w:firstLine="0"/>
        <w:rPr>
          <w:rFonts w:ascii="Verdana" w:hAnsi="Verdana" w:cs="Arial"/>
          <w:sz w:val="18"/>
          <w:szCs w:val="18"/>
        </w:rPr>
      </w:pPr>
    </w:p>
    <w:p w14:paraId="608D34DD" w14:textId="77777777" w:rsidR="008E29BB" w:rsidRPr="00C06D7A" w:rsidRDefault="008E29BB" w:rsidP="008E29BB">
      <w:pPr>
        <w:widowControl/>
        <w:adjustRightInd/>
        <w:spacing w:line="240" w:lineRule="auto"/>
        <w:jc w:val="left"/>
        <w:rPr>
          <w:rFonts w:ascii="Verdana" w:hAnsi="Verdana"/>
          <w:sz w:val="18"/>
          <w:szCs w:val="18"/>
        </w:rPr>
      </w:pPr>
      <w:r w:rsidRPr="00C06D7A">
        <w:rPr>
          <w:rFonts w:ascii="Verdana" w:hAnsi="Verdana"/>
          <w:sz w:val="18"/>
          <w:szCs w:val="18"/>
        </w:rPr>
        <w:t>V ………………………… dne ………………………...</w:t>
      </w:r>
    </w:p>
    <w:p w14:paraId="2431F261" w14:textId="77777777" w:rsidR="008E29BB" w:rsidRPr="00C06D7A" w:rsidRDefault="008E29BB" w:rsidP="008E29BB">
      <w:pPr>
        <w:widowControl/>
        <w:adjustRightInd/>
        <w:spacing w:line="240" w:lineRule="auto"/>
        <w:jc w:val="left"/>
        <w:rPr>
          <w:rFonts w:ascii="Verdana" w:hAnsi="Verdana"/>
          <w:sz w:val="18"/>
          <w:szCs w:val="18"/>
        </w:rPr>
      </w:pPr>
    </w:p>
    <w:p w14:paraId="2B2C42E3" w14:textId="77777777" w:rsidR="008E29BB" w:rsidRPr="00C06D7A" w:rsidRDefault="008E29BB" w:rsidP="008E29BB">
      <w:pPr>
        <w:widowControl/>
        <w:adjustRightInd/>
        <w:spacing w:line="240" w:lineRule="auto"/>
        <w:ind w:left="4111" w:hanging="2835"/>
        <w:jc w:val="left"/>
        <w:rPr>
          <w:rFonts w:ascii="Verdana" w:hAnsi="Verdana"/>
          <w:sz w:val="18"/>
          <w:szCs w:val="18"/>
        </w:rPr>
      </w:pPr>
      <w:r w:rsidRPr="00C06D7A">
        <w:rPr>
          <w:rFonts w:ascii="Verdana" w:hAnsi="Verdana"/>
          <w:sz w:val="18"/>
          <w:szCs w:val="18"/>
        </w:rPr>
        <w:tab/>
        <w:t>…………………………………………………………………</w:t>
      </w:r>
    </w:p>
    <w:p w14:paraId="5C0EDB86" w14:textId="77777777" w:rsidR="008E29BB" w:rsidRPr="00C06D7A" w:rsidRDefault="008E29BB" w:rsidP="008E29BB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  <w:r w:rsidRPr="00C06D7A">
        <w:rPr>
          <w:rFonts w:ascii="Verdana" w:hAnsi="Verdana"/>
          <w:sz w:val="18"/>
          <w:szCs w:val="18"/>
        </w:rPr>
        <w:t>(Obchodní firma – osoba oprávněná jednat jménem / za dodavatele)</w:t>
      </w:r>
    </w:p>
    <w:p w14:paraId="3E28F379" w14:textId="77777777" w:rsidR="008E29BB" w:rsidRPr="00C06D7A" w:rsidRDefault="008E29BB" w:rsidP="00A440D2">
      <w:pPr>
        <w:widowControl/>
        <w:adjustRightInd/>
        <w:spacing w:line="240" w:lineRule="auto"/>
        <w:ind w:left="4111"/>
        <w:rPr>
          <w:rFonts w:ascii="Verdana" w:hAnsi="Verdana"/>
          <w:sz w:val="18"/>
          <w:szCs w:val="18"/>
        </w:rPr>
      </w:pPr>
    </w:p>
    <w:sectPr w:rsidR="008E29BB" w:rsidRPr="00C06D7A" w:rsidSect="00C040E7">
      <w:pgSz w:w="16838" w:h="11906" w:orient="landscape" w:code="9"/>
      <w:pgMar w:top="851" w:right="1418" w:bottom="567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7031" w14:textId="77777777" w:rsidR="00CC37E1" w:rsidRDefault="00CC37E1" w:rsidP="006F2A58">
      <w:pPr>
        <w:spacing w:line="240" w:lineRule="auto"/>
      </w:pPr>
      <w:r>
        <w:separator/>
      </w:r>
    </w:p>
  </w:endnote>
  <w:endnote w:type="continuationSeparator" w:id="0">
    <w:p w14:paraId="6E25F299" w14:textId="77777777" w:rsidR="00CC37E1" w:rsidRDefault="00CC37E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42A4" w14:textId="77777777" w:rsidR="00CC37E1" w:rsidRDefault="00CC37E1" w:rsidP="006F2A58">
      <w:pPr>
        <w:spacing w:line="240" w:lineRule="auto"/>
      </w:pPr>
      <w:r>
        <w:separator/>
      </w:r>
    </w:p>
  </w:footnote>
  <w:footnote w:type="continuationSeparator" w:id="0">
    <w:p w14:paraId="570CA0C2" w14:textId="77777777" w:rsidR="00CC37E1" w:rsidRDefault="00CC37E1" w:rsidP="006F2A58">
      <w:pPr>
        <w:spacing w:line="240" w:lineRule="auto"/>
      </w:pPr>
      <w:r>
        <w:continuationSeparator/>
      </w:r>
    </w:p>
  </w:footnote>
  <w:footnote w:id="1">
    <w:p w14:paraId="1E309A28" w14:textId="77777777" w:rsidR="00D1695E" w:rsidRDefault="00D1695E" w:rsidP="006F2A5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="0081350C">
        <w:t xml:space="preserve">Dodavatel </w:t>
      </w:r>
      <w:r>
        <w:t>přidá níže uvedenou tabulku tolikrát, kolik referenčních zakázek uvádí</w:t>
      </w:r>
    </w:p>
  </w:footnote>
  <w:footnote w:id="2">
    <w:p w14:paraId="1E309A29" w14:textId="17226E77" w:rsidR="00163201" w:rsidRDefault="00163201" w:rsidP="00163201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="001C4551">
        <w:t>Dodavatel</w:t>
      </w:r>
      <w:r>
        <w:t xml:space="preserve"> přidá tolik řádků, kolik bude mít </w:t>
      </w:r>
      <w:r w:rsidR="003A17A9">
        <w:t>jeho</w:t>
      </w:r>
      <w:r>
        <w:t xml:space="preserve"> tým členů</w:t>
      </w:r>
    </w:p>
  </w:footnote>
  <w:footnote w:id="3">
    <w:p w14:paraId="1E309A2A" w14:textId="77777777" w:rsidR="006D67C0" w:rsidRDefault="006D67C0" w:rsidP="006D67C0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="00BF2422">
        <w:t>dodavatel</w:t>
      </w:r>
      <w:r>
        <w:t xml:space="preserve"> přidá tolik řádků, kolik potřebuje.</w:t>
      </w:r>
    </w:p>
  </w:footnote>
  <w:footnote w:id="4">
    <w:p w14:paraId="1E309A2B" w14:textId="77777777" w:rsidR="00E4568C" w:rsidRDefault="00E4568C" w:rsidP="00A440D2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dodavatel nevyplňuje tento sloupec, vyplnění provede zadavatel v rámci hodnocení.</w:t>
      </w:r>
    </w:p>
  </w:footnote>
  <w:footnote w:id="5">
    <w:p w14:paraId="41089472" w14:textId="77777777" w:rsidR="008E29BB" w:rsidRDefault="008E29BB" w:rsidP="008E29BB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dodavatel přidá tolik řádků, kolik potřebuje.</w:t>
      </w:r>
    </w:p>
  </w:footnote>
  <w:footnote w:id="6">
    <w:p w14:paraId="0133C16B" w14:textId="77777777" w:rsidR="0078389B" w:rsidRDefault="0078389B" w:rsidP="008E29BB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dodavatel nevyplňuje tento sloupec, vyplnění provede zadavatel v rámci hodnocení.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9A27" w14:textId="77777777" w:rsidR="00D1695E" w:rsidRPr="00D44CC1" w:rsidRDefault="00D1695E" w:rsidP="00D44C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1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2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1392997">
    <w:abstractNumId w:val="23"/>
  </w:num>
  <w:num w:numId="2" w16cid:durableId="1880243181">
    <w:abstractNumId w:val="24"/>
  </w:num>
  <w:num w:numId="3" w16cid:durableId="1617517354">
    <w:abstractNumId w:val="7"/>
  </w:num>
  <w:num w:numId="4" w16cid:durableId="673607744">
    <w:abstractNumId w:val="29"/>
  </w:num>
  <w:num w:numId="5" w16cid:durableId="2074423628">
    <w:abstractNumId w:val="10"/>
  </w:num>
  <w:num w:numId="6" w16cid:durableId="33504873">
    <w:abstractNumId w:val="16"/>
  </w:num>
  <w:num w:numId="7" w16cid:durableId="47804859">
    <w:abstractNumId w:val="19"/>
  </w:num>
  <w:num w:numId="8" w16cid:durableId="1412846703">
    <w:abstractNumId w:val="28"/>
  </w:num>
  <w:num w:numId="9" w16cid:durableId="225848305">
    <w:abstractNumId w:val="13"/>
  </w:num>
  <w:num w:numId="10" w16cid:durableId="2104645150">
    <w:abstractNumId w:val="15"/>
  </w:num>
  <w:num w:numId="11" w16cid:durableId="858811022">
    <w:abstractNumId w:val="31"/>
  </w:num>
  <w:num w:numId="12" w16cid:durableId="863400315">
    <w:abstractNumId w:val="30"/>
  </w:num>
  <w:num w:numId="13" w16cid:durableId="1501967199">
    <w:abstractNumId w:val="18"/>
  </w:num>
  <w:num w:numId="14" w16cid:durableId="814950269">
    <w:abstractNumId w:val="17"/>
  </w:num>
  <w:num w:numId="15" w16cid:durableId="1834225552">
    <w:abstractNumId w:val="26"/>
  </w:num>
  <w:num w:numId="16" w16cid:durableId="148064587">
    <w:abstractNumId w:val="20"/>
  </w:num>
  <w:num w:numId="17" w16cid:durableId="1040131364">
    <w:abstractNumId w:val="5"/>
  </w:num>
  <w:num w:numId="18" w16cid:durableId="1066992574">
    <w:abstractNumId w:val="1"/>
  </w:num>
  <w:num w:numId="19" w16cid:durableId="1553155075">
    <w:abstractNumId w:val="2"/>
  </w:num>
  <w:num w:numId="20" w16cid:durableId="1400398289">
    <w:abstractNumId w:val="4"/>
  </w:num>
  <w:num w:numId="21" w16cid:durableId="1726832033">
    <w:abstractNumId w:val="25"/>
  </w:num>
  <w:num w:numId="22" w16cid:durableId="1275089051">
    <w:abstractNumId w:val="11"/>
  </w:num>
  <w:num w:numId="23" w16cid:durableId="1940797519">
    <w:abstractNumId w:val="21"/>
  </w:num>
  <w:num w:numId="24" w16cid:durableId="1761560743">
    <w:abstractNumId w:val="8"/>
  </w:num>
  <w:num w:numId="25" w16cid:durableId="1673339690">
    <w:abstractNumId w:val="32"/>
  </w:num>
  <w:num w:numId="26" w16cid:durableId="1340426622">
    <w:abstractNumId w:val="12"/>
  </w:num>
  <w:num w:numId="27" w16cid:durableId="486047045">
    <w:abstractNumId w:val="6"/>
  </w:num>
  <w:num w:numId="28" w16cid:durableId="1703893508">
    <w:abstractNumId w:val="14"/>
  </w:num>
  <w:num w:numId="29" w16cid:durableId="528884139">
    <w:abstractNumId w:val="27"/>
  </w:num>
  <w:num w:numId="30" w16cid:durableId="1877961982">
    <w:abstractNumId w:val="9"/>
  </w:num>
  <w:num w:numId="31" w16cid:durableId="881018623">
    <w:abstractNumId w:val="22"/>
  </w:num>
  <w:num w:numId="32" w16cid:durableId="661658685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06AD"/>
    <w:rsid w:val="0001299E"/>
    <w:rsid w:val="00014B54"/>
    <w:rsid w:val="00021374"/>
    <w:rsid w:val="000255BD"/>
    <w:rsid w:val="00025C2E"/>
    <w:rsid w:val="00032AF4"/>
    <w:rsid w:val="00035F89"/>
    <w:rsid w:val="00037782"/>
    <w:rsid w:val="00051BB5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879"/>
    <w:rsid w:val="000A5B06"/>
    <w:rsid w:val="000B6D74"/>
    <w:rsid w:val="000C209D"/>
    <w:rsid w:val="000C760B"/>
    <w:rsid w:val="000D59B9"/>
    <w:rsid w:val="000D6CAB"/>
    <w:rsid w:val="000E1A80"/>
    <w:rsid w:val="000F36FE"/>
    <w:rsid w:val="00100F16"/>
    <w:rsid w:val="00102FCD"/>
    <w:rsid w:val="001039A4"/>
    <w:rsid w:val="00111E93"/>
    <w:rsid w:val="00136A35"/>
    <w:rsid w:val="001417A4"/>
    <w:rsid w:val="00145E56"/>
    <w:rsid w:val="00163201"/>
    <w:rsid w:val="00163528"/>
    <w:rsid w:val="00172904"/>
    <w:rsid w:val="001806FF"/>
    <w:rsid w:val="00190D02"/>
    <w:rsid w:val="001C4551"/>
    <w:rsid w:val="001D154E"/>
    <w:rsid w:val="001D316E"/>
    <w:rsid w:val="001E30E8"/>
    <w:rsid w:val="001F0E15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E04D4"/>
    <w:rsid w:val="00311625"/>
    <w:rsid w:val="0032451E"/>
    <w:rsid w:val="00363B81"/>
    <w:rsid w:val="00366529"/>
    <w:rsid w:val="00371C58"/>
    <w:rsid w:val="003932F1"/>
    <w:rsid w:val="00393DE4"/>
    <w:rsid w:val="00393F10"/>
    <w:rsid w:val="003A17A9"/>
    <w:rsid w:val="003A1F7C"/>
    <w:rsid w:val="003A785E"/>
    <w:rsid w:val="003B1158"/>
    <w:rsid w:val="003B1A76"/>
    <w:rsid w:val="003C3CA6"/>
    <w:rsid w:val="003C3DF4"/>
    <w:rsid w:val="003C3EF4"/>
    <w:rsid w:val="003F195B"/>
    <w:rsid w:val="004003BC"/>
    <w:rsid w:val="00400A58"/>
    <w:rsid w:val="00402CE3"/>
    <w:rsid w:val="004150F2"/>
    <w:rsid w:val="00435900"/>
    <w:rsid w:val="004400A4"/>
    <w:rsid w:val="00440BAE"/>
    <w:rsid w:val="004414A2"/>
    <w:rsid w:val="004511C4"/>
    <w:rsid w:val="00474A5D"/>
    <w:rsid w:val="004758EE"/>
    <w:rsid w:val="00483D47"/>
    <w:rsid w:val="004B310A"/>
    <w:rsid w:val="004B34A2"/>
    <w:rsid w:val="004D2AE6"/>
    <w:rsid w:val="004D466E"/>
    <w:rsid w:val="004E1472"/>
    <w:rsid w:val="004F5EB6"/>
    <w:rsid w:val="00500CB3"/>
    <w:rsid w:val="00502EDF"/>
    <w:rsid w:val="00505906"/>
    <w:rsid w:val="00512897"/>
    <w:rsid w:val="00536800"/>
    <w:rsid w:val="00540348"/>
    <w:rsid w:val="00545D81"/>
    <w:rsid w:val="00561E2B"/>
    <w:rsid w:val="00573904"/>
    <w:rsid w:val="005917B2"/>
    <w:rsid w:val="00594C06"/>
    <w:rsid w:val="005A0913"/>
    <w:rsid w:val="005A432F"/>
    <w:rsid w:val="005B6109"/>
    <w:rsid w:val="005C2CE2"/>
    <w:rsid w:val="005C7DDB"/>
    <w:rsid w:val="005D662E"/>
    <w:rsid w:val="005E25E4"/>
    <w:rsid w:val="005E66C7"/>
    <w:rsid w:val="005F126C"/>
    <w:rsid w:val="005F2D81"/>
    <w:rsid w:val="005F4E4A"/>
    <w:rsid w:val="0060272D"/>
    <w:rsid w:val="00604E30"/>
    <w:rsid w:val="00611451"/>
    <w:rsid w:val="006246AF"/>
    <w:rsid w:val="0064051C"/>
    <w:rsid w:val="00641852"/>
    <w:rsid w:val="00646BE5"/>
    <w:rsid w:val="00660F37"/>
    <w:rsid w:val="00667F1F"/>
    <w:rsid w:val="00674872"/>
    <w:rsid w:val="0068013D"/>
    <w:rsid w:val="006B4803"/>
    <w:rsid w:val="006B6A93"/>
    <w:rsid w:val="006B77AE"/>
    <w:rsid w:val="006B78DB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8389B"/>
    <w:rsid w:val="00784DD7"/>
    <w:rsid w:val="00794681"/>
    <w:rsid w:val="00795809"/>
    <w:rsid w:val="00795BB3"/>
    <w:rsid w:val="007B7B32"/>
    <w:rsid w:val="007C7883"/>
    <w:rsid w:val="007D25A0"/>
    <w:rsid w:val="007E20F9"/>
    <w:rsid w:val="007E6433"/>
    <w:rsid w:val="007E7CEC"/>
    <w:rsid w:val="007F650D"/>
    <w:rsid w:val="0081350C"/>
    <w:rsid w:val="00813DE7"/>
    <w:rsid w:val="008140C0"/>
    <w:rsid w:val="00816102"/>
    <w:rsid w:val="008237D7"/>
    <w:rsid w:val="00830A06"/>
    <w:rsid w:val="00831974"/>
    <w:rsid w:val="0083367F"/>
    <w:rsid w:val="00835774"/>
    <w:rsid w:val="008461E8"/>
    <w:rsid w:val="00853E97"/>
    <w:rsid w:val="00856C25"/>
    <w:rsid w:val="00856E6C"/>
    <w:rsid w:val="008601B0"/>
    <w:rsid w:val="00864C4C"/>
    <w:rsid w:val="00865C88"/>
    <w:rsid w:val="008711F6"/>
    <w:rsid w:val="008773AE"/>
    <w:rsid w:val="00881A1A"/>
    <w:rsid w:val="00887790"/>
    <w:rsid w:val="008A241B"/>
    <w:rsid w:val="008B321A"/>
    <w:rsid w:val="008B5945"/>
    <w:rsid w:val="008B7B1B"/>
    <w:rsid w:val="008C6B17"/>
    <w:rsid w:val="008C77E7"/>
    <w:rsid w:val="008D13B2"/>
    <w:rsid w:val="008D7124"/>
    <w:rsid w:val="008E29BB"/>
    <w:rsid w:val="008F2149"/>
    <w:rsid w:val="00900CDE"/>
    <w:rsid w:val="00900DE3"/>
    <w:rsid w:val="0091304D"/>
    <w:rsid w:val="00915E88"/>
    <w:rsid w:val="009370F8"/>
    <w:rsid w:val="00941C19"/>
    <w:rsid w:val="00945007"/>
    <w:rsid w:val="00953DA2"/>
    <w:rsid w:val="0095466E"/>
    <w:rsid w:val="0096547C"/>
    <w:rsid w:val="00973678"/>
    <w:rsid w:val="009905BC"/>
    <w:rsid w:val="009A18E6"/>
    <w:rsid w:val="009B450A"/>
    <w:rsid w:val="009D13DC"/>
    <w:rsid w:val="009D481E"/>
    <w:rsid w:val="009D64AD"/>
    <w:rsid w:val="009E0362"/>
    <w:rsid w:val="009E6236"/>
    <w:rsid w:val="009F066E"/>
    <w:rsid w:val="009F4559"/>
    <w:rsid w:val="009F5490"/>
    <w:rsid w:val="00A04146"/>
    <w:rsid w:val="00A1344F"/>
    <w:rsid w:val="00A14C22"/>
    <w:rsid w:val="00A1518E"/>
    <w:rsid w:val="00A22797"/>
    <w:rsid w:val="00A22E94"/>
    <w:rsid w:val="00A411DB"/>
    <w:rsid w:val="00A440D2"/>
    <w:rsid w:val="00A444FA"/>
    <w:rsid w:val="00A53455"/>
    <w:rsid w:val="00A61AB8"/>
    <w:rsid w:val="00A64AB6"/>
    <w:rsid w:val="00A6648F"/>
    <w:rsid w:val="00A70D08"/>
    <w:rsid w:val="00A749A2"/>
    <w:rsid w:val="00A82A46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7283"/>
    <w:rsid w:val="00BB4846"/>
    <w:rsid w:val="00BD2228"/>
    <w:rsid w:val="00BE154B"/>
    <w:rsid w:val="00BE7382"/>
    <w:rsid w:val="00BF2422"/>
    <w:rsid w:val="00BF7B75"/>
    <w:rsid w:val="00BF7F61"/>
    <w:rsid w:val="00C040E7"/>
    <w:rsid w:val="00C06794"/>
    <w:rsid w:val="00C06D7A"/>
    <w:rsid w:val="00C2050B"/>
    <w:rsid w:val="00C2469D"/>
    <w:rsid w:val="00C310C7"/>
    <w:rsid w:val="00C31E5D"/>
    <w:rsid w:val="00C455D3"/>
    <w:rsid w:val="00C52B00"/>
    <w:rsid w:val="00C551FF"/>
    <w:rsid w:val="00C579E5"/>
    <w:rsid w:val="00C63D55"/>
    <w:rsid w:val="00C65576"/>
    <w:rsid w:val="00C6657A"/>
    <w:rsid w:val="00C66F12"/>
    <w:rsid w:val="00C741F0"/>
    <w:rsid w:val="00CC164F"/>
    <w:rsid w:val="00CC37E1"/>
    <w:rsid w:val="00CF0AFD"/>
    <w:rsid w:val="00CF3558"/>
    <w:rsid w:val="00D01E68"/>
    <w:rsid w:val="00D03076"/>
    <w:rsid w:val="00D050E9"/>
    <w:rsid w:val="00D0605F"/>
    <w:rsid w:val="00D1695E"/>
    <w:rsid w:val="00D17CCE"/>
    <w:rsid w:val="00D224EE"/>
    <w:rsid w:val="00D27E71"/>
    <w:rsid w:val="00D423A0"/>
    <w:rsid w:val="00D44CC1"/>
    <w:rsid w:val="00D44FDD"/>
    <w:rsid w:val="00D45806"/>
    <w:rsid w:val="00D50E08"/>
    <w:rsid w:val="00D5488D"/>
    <w:rsid w:val="00D73242"/>
    <w:rsid w:val="00D923AB"/>
    <w:rsid w:val="00D94AC7"/>
    <w:rsid w:val="00DA4A87"/>
    <w:rsid w:val="00DA5C8D"/>
    <w:rsid w:val="00DD0289"/>
    <w:rsid w:val="00DD1359"/>
    <w:rsid w:val="00DD6C8B"/>
    <w:rsid w:val="00DE0DB2"/>
    <w:rsid w:val="00DF6046"/>
    <w:rsid w:val="00E0421A"/>
    <w:rsid w:val="00E05AD4"/>
    <w:rsid w:val="00E077FA"/>
    <w:rsid w:val="00E14F15"/>
    <w:rsid w:val="00E439DA"/>
    <w:rsid w:val="00E43A41"/>
    <w:rsid w:val="00E4568C"/>
    <w:rsid w:val="00E6367F"/>
    <w:rsid w:val="00E81715"/>
    <w:rsid w:val="00E8733A"/>
    <w:rsid w:val="00E91E7E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1713"/>
    <w:rsid w:val="00F036A4"/>
    <w:rsid w:val="00F13030"/>
    <w:rsid w:val="00F14445"/>
    <w:rsid w:val="00F21683"/>
    <w:rsid w:val="00F3438D"/>
    <w:rsid w:val="00F35DD8"/>
    <w:rsid w:val="00F3646A"/>
    <w:rsid w:val="00F46E16"/>
    <w:rsid w:val="00F53C27"/>
    <w:rsid w:val="00F65652"/>
    <w:rsid w:val="00F70EBA"/>
    <w:rsid w:val="00F76EFA"/>
    <w:rsid w:val="00F8170C"/>
    <w:rsid w:val="00F81CBD"/>
    <w:rsid w:val="00F81E34"/>
    <w:rsid w:val="00F83704"/>
    <w:rsid w:val="00F853F7"/>
    <w:rsid w:val="00F86490"/>
    <w:rsid w:val="00F86B7D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98E7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link w:val="Odstavecseseznamem"/>
    <w:uiPriority w:val="99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477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17</cp:revision>
  <cp:lastPrinted>2015-01-15T13:02:00Z</cp:lastPrinted>
  <dcterms:created xsi:type="dcterms:W3CDTF">2022-11-21T09:53:00Z</dcterms:created>
  <dcterms:modified xsi:type="dcterms:W3CDTF">2023-12-18T11:40:00Z</dcterms:modified>
</cp:coreProperties>
</file>