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F0C3F" w14:textId="77777777" w:rsidR="00DE0976" w:rsidRDefault="0042034C" w:rsidP="00007F3B">
      <w:pPr>
        <w:shd w:val="clear" w:color="auto" w:fill="FFFFFF"/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iCs/>
          <w:sz w:val="28"/>
          <w:szCs w:val="28"/>
        </w:rPr>
        <w:t xml:space="preserve"> </w:t>
      </w:r>
    </w:p>
    <w:p w14:paraId="59B5B32A" w14:textId="77777777" w:rsidR="0008610A" w:rsidRPr="00007F3B" w:rsidRDefault="00007F3B" w:rsidP="00007F3B">
      <w:pPr>
        <w:shd w:val="clear" w:color="auto" w:fill="FFFFFF"/>
        <w:jc w:val="center"/>
        <w:rPr>
          <w:rFonts w:ascii="Arial" w:hAnsi="Arial" w:cs="Arial"/>
          <w:sz w:val="28"/>
          <w:szCs w:val="28"/>
          <w:lang w:val="cs-CZ" w:eastAsia="cs-CZ"/>
        </w:rPr>
      </w:pPr>
      <w:r w:rsidRPr="00007F3B">
        <w:rPr>
          <w:rFonts w:ascii="Arial" w:hAnsi="Arial" w:cs="Arial"/>
          <w:b/>
          <w:iCs/>
          <w:sz w:val="28"/>
          <w:szCs w:val="28"/>
        </w:rPr>
        <w:t>„</w:t>
      </w:r>
      <w:r w:rsidR="00751D79">
        <w:rPr>
          <w:rFonts w:ascii="Arial" w:hAnsi="Arial" w:cs="Arial"/>
          <w:b/>
          <w:iCs/>
          <w:sz w:val="28"/>
          <w:szCs w:val="28"/>
        </w:rPr>
        <w:t>V</w:t>
      </w:r>
      <w:r w:rsidRPr="00007F3B">
        <w:rPr>
          <w:rFonts w:ascii="Arial" w:hAnsi="Arial" w:cs="Arial"/>
          <w:b/>
          <w:iCs/>
          <w:sz w:val="28"/>
          <w:szCs w:val="28"/>
        </w:rPr>
        <w:t xml:space="preserve">ýměna </w:t>
      </w:r>
      <w:r w:rsidR="00751D79">
        <w:rPr>
          <w:rFonts w:ascii="Arial" w:hAnsi="Arial" w:cs="Arial"/>
          <w:b/>
          <w:iCs/>
          <w:sz w:val="28"/>
          <w:szCs w:val="28"/>
        </w:rPr>
        <w:t xml:space="preserve">sedadel v Divadle F. X. Šaldy </w:t>
      </w:r>
      <w:r w:rsidR="00751D79">
        <w:rPr>
          <w:rFonts w:ascii="Arial" w:hAnsi="Arial" w:cs="Arial"/>
          <w:b/>
          <w:iCs/>
          <w:sz w:val="28"/>
          <w:szCs w:val="28"/>
        </w:rPr>
        <w:br/>
        <w:t>a s tím související stavební úpravy“</w:t>
      </w:r>
    </w:p>
    <w:p w14:paraId="2AA729C7" w14:textId="77777777" w:rsidR="00AD279B" w:rsidRDefault="00AD279B" w:rsidP="00F706FD">
      <w:pPr>
        <w:pStyle w:val="FormtovanvHTML"/>
        <w:spacing w:before="240"/>
        <w:rPr>
          <w:rFonts w:ascii="Arial" w:hAnsi="Arial" w:cs="Arial"/>
          <w:b/>
          <w:bCs/>
          <w:sz w:val="24"/>
          <w:szCs w:val="24"/>
          <w:lang w:val="cs-CZ"/>
        </w:rPr>
      </w:pPr>
    </w:p>
    <w:p w14:paraId="69FA70C3" w14:textId="77777777" w:rsidR="004460CD" w:rsidRDefault="004460CD" w:rsidP="00F706FD">
      <w:pPr>
        <w:pStyle w:val="FormtovanvHTML"/>
        <w:spacing w:before="240"/>
        <w:rPr>
          <w:rFonts w:ascii="Arial" w:hAnsi="Arial" w:cs="Arial"/>
          <w:lang w:val="cs-CZ"/>
        </w:rPr>
      </w:pPr>
      <w:r w:rsidRPr="004460CD">
        <w:rPr>
          <w:rFonts w:ascii="Arial" w:hAnsi="Arial" w:cs="Arial"/>
          <w:b/>
          <w:bCs/>
          <w:sz w:val="24"/>
          <w:szCs w:val="24"/>
          <w:lang w:val="cs-CZ"/>
        </w:rPr>
        <w:t>SEDADLA</w:t>
      </w:r>
      <w:r w:rsidR="005E015E">
        <w:rPr>
          <w:rFonts w:ascii="Arial" w:hAnsi="Arial" w:cs="Arial"/>
          <w:b/>
          <w:bCs/>
          <w:sz w:val="24"/>
          <w:szCs w:val="24"/>
          <w:lang w:val="cs-CZ"/>
        </w:rPr>
        <w:t xml:space="preserve"> </w:t>
      </w:r>
      <w:r w:rsidR="00D21B2F">
        <w:rPr>
          <w:rFonts w:ascii="Arial" w:hAnsi="Arial" w:cs="Arial"/>
          <w:b/>
          <w:bCs/>
          <w:sz w:val="24"/>
          <w:szCs w:val="24"/>
          <w:lang w:val="cs-CZ"/>
        </w:rPr>
        <w:t>– SPOLEČNÉ PARAMETRY</w:t>
      </w:r>
      <w:r w:rsidR="005E015E">
        <w:rPr>
          <w:rFonts w:ascii="Arial" w:hAnsi="Arial" w:cs="Arial"/>
          <w:b/>
          <w:bCs/>
          <w:sz w:val="24"/>
          <w:szCs w:val="24"/>
          <w:lang w:val="cs-CZ"/>
        </w:rPr>
        <w:br/>
      </w:r>
      <w:r w:rsidR="005E015E" w:rsidRPr="00061353">
        <w:rPr>
          <w:rFonts w:ascii="Arial" w:hAnsi="Arial" w:cs="Arial"/>
          <w:lang w:val="cs-CZ"/>
        </w:rPr>
        <w:t xml:space="preserve">(celodřevěná </w:t>
      </w:r>
      <w:r w:rsidR="00FA234F" w:rsidRPr="00061353">
        <w:rPr>
          <w:rFonts w:ascii="Arial" w:hAnsi="Arial" w:cs="Arial"/>
          <w:lang w:val="cs-CZ"/>
        </w:rPr>
        <w:t xml:space="preserve">čalouněná </w:t>
      </w:r>
      <w:r w:rsidR="005E015E" w:rsidRPr="00061353">
        <w:rPr>
          <w:rFonts w:ascii="Arial" w:hAnsi="Arial" w:cs="Arial"/>
          <w:lang w:val="cs-CZ"/>
        </w:rPr>
        <w:t>sedadla vyrobená z vysušeného masivního bukového dřeva)</w:t>
      </w:r>
    </w:p>
    <w:p w14:paraId="47C4CEE4" w14:textId="77777777" w:rsidR="00AD279B" w:rsidRDefault="00AD279B" w:rsidP="00F706FD">
      <w:pPr>
        <w:pStyle w:val="FormtovanvHTML"/>
        <w:spacing w:before="24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Tabulka 1</w:t>
      </w:r>
    </w:p>
    <w:tbl>
      <w:tblPr>
        <w:tblW w:w="957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6"/>
        <w:gridCol w:w="5245"/>
        <w:gridCol w:w="2552"/>
      </w:tblGrid>
      <w:tr w:rsidR="00B91D1D" w14:paraId="2C1E0A0D" w14:textId="77777777" w:rsidTr="00F30FAC">
        <w:trPr>
          <w:trHeight w:val="638"/>
        </w:trPr>
        <w:tc>
          <w:tcPr>
            <w:tcW w:w="7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41E9CD" w14:textId="77777777" w:rsidR="00B91D1D" w:rsidRPr="00831A09" w:rsidRDefault="00B91D1D" w:rsidP="00FA0D97">
            <w:pPr>
              <w:pStyle w:val="Tabellentext"/>
              <w:keepLines w:val="0"/>
              <w:spacing w:before="0" w:after="120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Výrobce nabízených sedadel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349AB" w14:textId="77777777" w:rsidR="00B91D1D" w:rsidRPr="00487A06" w:rsidRDefault="00B91D1D">
            <w:pPr>
              <w:pStyle w:val="Tabellentext"/>
              <w:keepLines w:val="0"/>
              <w:spacing w:before="0" w:after="12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val="cs-CZ"/>
              </w:rPr>
            </w:pPr>
            <w:proofErr w:type="gramStart"/>
            <w:r w:rsidRPr="00487A06">
              <w:rPr>
                <w:rFonts w:ascii="Arial" w:hAnsi="Arial" w:cs="Arial"/>
                <w:bCs/>
                <w:i/>
                <w:iCs/>
                <w:sz w:val="20"/>
                <w:szCs w:val="20"/>
                <w:lang w:val="cs-CZ"/>
              </w:rPr>
              <w:t>…….</w:t>
            </w:r>
            <w:proofErr w:type="gramEnd"/>
            <w:r w:rsidRPr="00487A06">
              <w:rPr>
                <w:rFonts w:ascii="Arial" w:hAnsi="Arial" w:cs="Arial"/>
                <w:bCs/>
                <w:i/>
                <w:iCs/>
                <w:sz w:val="20"/>
                <w:szCs w:val="20"/>
                <w:lang w:val="cs-CZ"/>
              </w:rPr>
              <w:t>.(doplní účastník)</w:t>
            </w:r>
          </w:p>
        </w:tc>
      </w:tr>
      <w:tr w:rsidR="00B91D1D" w14:paraId="36D3C46A" w14:textId="77777777" w:rsidTr="00F30FAC">
        <w:trPr>
          <w:trHeight w:val="638"/>
        </w:trPr>
        <w:tc>
          <w:tcPr>
            <w:tcW w:w="7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7461E7" w14:textId="77777777" w:rsidR="00B91D1D" w:rsidRPr="00831A09" w:rsidRDefault="00B91D1D" w:rsidP="00FA0D97">
            <w:pPr>
              <w:pStyle w:val="Tabellentext"/>
              <w:keepLines w:val="0"/>
              <w:spacing w:before="0" w:after="120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Typ nabízených sedadel </w:t>
            </w:r>
            <w:r w:rsidRPr="00487A06">
              <w:rPr>
                <w:rFonts w:ascii="Arial" w:hAnsi="Arial" w:cs="Arial"/>
                <w:bCs/>
                <w:sz w:val="20"/>
                <w:szCs w:val="20"/>
                <w:lang w:val="cs-CZ"/>
              </w:rPr>
              <w:t>(název, obchodní označení apod.)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C91D7" w14:textId="77777777" w:rsidR="00B91D1D" w:rsidRPr="00831A09" w:rsidRDefault="00B91D1D">
            <w:pPr>
              <w:pStyle w:val="Tabellentext"/>
              <w:keepLines w:val="0"/>
              <w:spacing w:before="0" w:after="120"/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proofErr w:type="gramStart"/>
            <w:r w:rsidRPr="00487A06">
              <w:rPr>
                <w:rFonts w:ascii="Arial" w:hAnsi="Arial" w:cs="Arial"/>
                <w:bCs/>
                <w:i/>
                <w:iCs/>
                <w:sz w:val="20"/>
                <w:szCs w:val="20"/>
                <w:lang w:val="cs-CZ"/>
              </w:rPr>
              <w:t>…….</w:t>
            </w:r>
            <w:proofErr w:type="gramEnd"/>
            <w:r w:rsidRPr="00487A06">
              <w:rPr>
                <w:rFonts w:ascii="Arial" w:hAnsi="Arial" w:cs="Arial"/>
                <w:bCs/>
                <w:i/>
                <w:iCs/>
                <w:sz w:val="20"/>
                <w:szCs w:val="20"/>
                <w:lang w:val="cs-CZ"/>
              </w:rPr>
              <w:t>.(doplní účastník)</w:t>
            </w:r>
          </w:p>
        </w:tc>
      </w:tr>
      <w:tr w:rsidR="00B91D1D" w14:paraId="5BCF5B25" w14:textId="77777777" w:rsidTr="00D41AA8">
        <w:trPr>
          <w:trHeight w:val="638"/>
        </w:trPr>
        <w:tc>
          <w:tcPr>
            <w:tcW w:w="7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522F224" w14:textId="77777777" w:rsidR="000225F2" w:rsidRDefault="00453CA2" w:rsidP="00FA0D97">
            <w:pPr>
              <w:pStyle w:val="Tabellentext"/>
              <w:keepLines w:val="0"/>
              <w:spacing w:before="0" w:after="120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Níže uvedené t</w:t>
            </w:r>
            <w:r w:rsidR="00B91D1D" w:rsidRPr="00831A09">
              <w:rPr>
                <w:rFonts w:ascii="Arial" w:hAnsi="Arial" w:cs="Arial"/>
                <w:b/>
                <w:sz w:val="20"/>
                <w:szCs w:val="20"/>
                <w:lang w:val="cs-CZ"/>
              </w:rPr>
              <w:t>echnick</w:t>
            </w:r>
            <w:r w:rsidR="00B91D1D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é podmínky </w:t>
            </w: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byly </w:t>
            </w:r>
            <w:r w:rsidR="00B91D1D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stanovené zadavatelem </w:t>
            </w:r>
            <w:r w:rsidR="00E3078F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jako </w:t>
            </w: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br/>
            </w:r>
            <w:r w:rsidR="00E3078F">
              <w:rPr>
                <w:rFonts w:ascii="Arial" w:hAnsi="Arial" w:cs="Arial"/>
                <w:b/>
                <w:sz w:val="20"/>
                <w:szCs w:val="20"/>
                <w:lang w:val="cs-CZ"/>
              </w:rPr>
              <w:t>tzv. minimální (povinné</w:t>
            </w:r>
            <w:r w:rsidR="000225F2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).  </w:t>
            </w:r>
          </w:p>
          <w:p w14:paraId="58B054E6" w14:textId="77777777" w:rsidR="00B91D1D" w:rsidRPr="000225F2" w:rsidRDefault="000225F2" w:rsidP="00FA0D97">
            <w:pPr>
              <w:pStyle w:val="Tabellentext"/>
              <w:keepLines w:val="0"/>
              <w:spacing w:before="0" w:after="120"/>
              <w:rPr>
                <w:rFonts w:ascii="Arial" w:hAnsi="Arial" w:cs="Arial"/>
                <w:b/>
                <w:i/>
                <w:iCs/>
                <w:sz w:val="20"/>
                <w:szCs w:val="20"/>
                <w:lang w:val="cs-CZ"/>
              </w:rPr>
            </w:pPr>
            <w:r w:rsidRPr="000225F2">
              <w:rPr>
                <w:rFonts w:ascii="Arial" w:hAnsi="Arial" w:cs="Arial"/>
                <w:i/>
                <w:iCs/>
                <w:sz w:val="20"/>
                <w:szCs w:val="20"/>
                <w:lang w:val="cs-CZ"/>
              </w:rPr>
              <w:t>Účastník, jehož nabídka požadované technické podmínky nesplní, nemůže být vybrán jako nejvhodnější (účastník musí být vyloučen)</w:t>
            </w:r>
            <w:r w:rsidR="0046404E">
              <w:rPr>
                <w:rFonts w:ascii="Arial" w:hAnsi="Arial" w:cs="Arial"/>
                <w:i/>
                <w:iCs/>
                <w:sz w:val="20"/>
                <w:szCs w:val="20"/>
                <w:lang w:val="cs-CZ"/>
              </w:rPr>
              <w:t xml:space="preserve">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B5E546" w14:textId="77777777" w:rsidR="00B91D1D" w:rsidRDefault="00B91D1D">
            <w:pPr>
              <w:pStyle w:val="Tabellentext"/>
              <w:keepLines w:val="0"/>
              <w:spacing w:before="0" w:after="120"/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831A09">
              <w:rPr>
                <w:rFonts w:ascii="Arial" w:hAnsi="Arial" w:cs="Arial"/>
                <w:b/>
                <w:sz w:val="20"/>
                <w:szCs w:val="20"/>
                <w:lang w:val="cs-CZ"/>
              </w:rPr>
              <w:t>Nabídnuto*</w:t>
            </w:r>
          </w:p>
          <w:p w14:paraId="0029B9F3" w14:textId="77777777" w:rsidR="007A1CEF" w:rsidRPr="00831A09" w:rsidRDefault="007A1CEF">
            <w:pPr>
              <w:pStyle w:val="Tabellentext"/>
              <w:keepLines w:val="0"/>
              <w:spacing w:before="0" w:after="120"/>
              <w:jc w:val="center"/>
              <w:rPr>
                <w:sz w:val="20"/>
                <w:szCs w:val="20"/>
              </w:rPr>
            </w:pPr>
          </w:p>
        </w:tc>
      </w:tr>
      <w:tr w:rsidR="00B91D1D" w14:paraId="6AB02999" w14:textId="77777777" w:rsidTr="00F30FAC">
        <w:trPr>
          <w:trHeight w:val="380"/>
        </w:trPr>
        <w:tc>
          <w:tcPr>
            <w:tcW w:w="1776" w:type="dxa"/>
            <w:tcBorders>
              <w:left w:val="single" w:sz="4" w:space="0" w:color="000000"/>
              <w:bottom w:val="single" w:sz="4" w:space="0" w:color="000000"/>
            </w:tcBorders>
          </w:tcPr>
          <w:p w14:paraId="3CE8794D" w14:textId="77777777" w:rsidR="00B91D1D" w:rsidRPr="00C72455" w:rsidRDefault="00B91D1D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OPĚRADLO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2658D" w14:textId="77777777" w:rsidR="00B91D1D" w:rsidRPr="00E3078F" w:rsidRDefault="00394094" w:rsidP="00394094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46FB0">
              <w:rPr>
                <w:rFonts w:ascii="Arial" w:hAnsi="Arial" w:cs="Arial"/>
                <w:bCs/>
                <w:sz w:val="20"/>
                <w:szCs w:val="20"/>
              </w:rPr>
              <w:t xml:space="preserve">Celková tloušťka </w:t>
            </w:r>
            <w:r w:rsidR="00B91D1D" w:rsidRPr="00046FB0">
              <w:rPr>
                <w:rFonts w:ascii="Arial" w:hAnsi="Arial" w:cs="Arial"/>
                <w:bCs/>
                <w:sz w:val="20"/>
                <w:szCs w:val="20"/>
              </w:rPr>
              <w:t>70 mm</w:t>
            </w:r>
            <w:r w:rsidR="00E3078F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Pr="00E3078F">
              <w:rPr>
                <w:rFonts w:ascii="Arial" w:hAnsi="Arial" w:cs="Arial"/>
                <w:bCs/>
                <w:sz w:val="20"/>
                <w:szCs w:val="20"/>
              </w:rPr>
              <w:t>+</w:t>
            </w:r>
            <w:r w:rsidR="00E3078F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E3078F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proofErr w:type="gramStart"/>
            <w:r w:rsidRPr="00E3078F">
              <w:rPr>
                <w:rFonts w:ascii="Arial" w:hAnsi="Arial" w:cs="Arial"/>
                <w:bCs/>
                <w:sz w:val="20"/>
                <w:szCs w:val="20"/>
              </w:rPr>
              <w:t>5mm</w:t>
            </w:r>
            <w:proofErr w:type="gramEnd"/>
            <w:r w:rsidR="00046FB0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B91D1D" w:rsidRPr="00E3078F">
              <w:rPr>
                <w:rFonts w:ascii="Arial" w:hAnsi="Arial" w:cs="Arial"/>
                <w:bCs/>
                <w:sz w:val="20"/>
                <w:szCs w:val="20"/>
              </w:rPr>
              <w:t>, pevný rám z masivního buku s vnitřní konstrukcí z masivního dřeva, vyplétaný gumotextilními pásy, obaleno pěnou ve formě tvarovanou za studena</w:t>
            </w:r>
            <w:r w:rsidR="00F837F1" w:rsidRPr="00E3078F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B91D1D" w:rsidRPr="00E3078F">
              <w:rPr>
                <w:rFonts w:ascii="Arial" w:hAnsi="Arial" w:cs="Arial"/>
                <w:bCs/>
                <w:sz w:val="20"/>
                <w:szCs w:val="20"/>
              </w:rPr>
              <w:t xml:space="preserve"> hustoty </w:t>
            </w:r>
            <w:r w:rsidR="003E7445" w:rsidRPr="00E3078F">
              <w:rPr>
                <w:rFonts w:ascii="Arial" w:hAnsi="Arial" w:cs="Arial"/>
                <w:bCs/>
                <w:sz w:val="20"/>
                <w:szCs w:val="20"/>
              </w:rPr>
              <w:t>min.</w:t>
            </w:r>
            <w:r w:rsidR="00B91D1D" w:rsidRPr="00E3078F">
              <w:rPr>
                <w:rFonts w:ascii="Arial" w:hAnsi="Arial" w:cs="Arial"/>
                <w:bCs/>
                <w:sz w:val="20"/>
                <w:szCs w:val="20"/>
              </w:rPr>
              <w:t>45 kg/m3, čalouněno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E9F40" w14:textId="77777777" w:rsidR="00B91D1D" w:rsidRPr="006A5310" w:rsidRDefault="00B91D1D">
            <w:pPr>
              <w:pStyle w:val="Tabellentext"/>
              <w:keepLines w:val="0"/>
              <w:snapToGrid w:val="0"/>
              <w:spacing w:before="0" w:after="120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</w:p>
        </w:tc>
      </w:tr>
      <w:tr w:rsidR="00B91D1D" w14:paraId="358E65D2" w14:textId="77777777" w:rsidTr="00F30FAC">
        <w:trPr>
          <w:trHeight w:val="380"/>
        </w:trPr>
        <w:tc>
          <w:tcPr>
            <w:tcW w:w="1776" w:type="dxa"/>
            <w:tcBorders>
              <w:left w:val="single" w:sz="4" w:space="0" w:color="000000"/>
              <w:bottom w:val="single" w:sz="4" w:space="0" w:color="000000"/>
            </w:tcBorders>
          </w:tcPr>
          <w:p w14:paraId="0338BA23" w14:textId="77777777" w:rsidR="00B91D1D" w:rsidRPr="00C72455" w:rsidRDefault="00B91D1D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SEDÁK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9853E" w14:textId="77777777" w:rsidR="00B91D1D" w:rsidRPr="00046FB0" w:rsidRDefault="00046FB0" w:rsidP="00394094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46FB0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B91D1D" w:rsidRPr="00046FB0">
              <w:rPr>
                <w:rFonts w:ascii="Arial" w:hAnsi="Arial" w:cs="Arial"/>
                <w:bCs/>
                <w:sz w:val="20"/>
                <w:szCs w:val="20"/>
              </w:rPr>
              <w:t>loušťka</w:t>
            </w:r>
            <w:r w:rsidRPr="00046FB0">
              <w:rPr>
                <w:rFonts w:ascii="Arial" w:hAnsi="Arial" w:cs="Arial"/>
                <w:bCs/>
                <w:sz w:val="20"/>
                <w:szCs w:val="20"/>
              </w:rPr>
              <w:t xml:space="preserve"> min. 100 mm</w:t>
            </w:r>
            <w:r w:rsidR="00B91D1D" w:rsidRPr="00046FB0">
              <w:rPr>
                <w:rFonts w:ascii="Arial" w:hAnsi="Arial" w:cs="Arial"/>
                <w:bCs/>
                <w:sz w:val="20"/>
                <w:szCs w:val="20"/>
              </w:rPr>
              <w:t xml:space="preserve"> s vnitřní kovovou konstrukcí</w:t>
            </w:r>
            <w:r w:rsidR="00B56B5F" w:rsidRPr="00046FB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21DD2" w:rsidRPr="00046FB0">
              <w:rPr>
                <w:rFonts w:ascii="Arial" w:hAnsi="Arial" w:cs="Arial"/>
                <w:bCs/>
                <w:sz w:val="20"/>
                <w:szCs w:val="20"/>
              </w:rPr>
              <w:t xml:space="preserve">Ocelová konstrukce je plně integrována do polyuretanové pěny o hustotě </w:t>
            </w:r>
            <w:r w:rsidR="003E7445" w:rsidRPr="00046FB0">
              <w:rPr>
                <w:rFonts w:ascii="Arial" w:hAnsi="Arial" w:cs="Arial"/>
                <w:bCs/>
                <w:sz w:val="20"/>
                <w:szCs w:val="20"/>
              </w:rPr>
              <w:t>min.</w:t>
            </w:r>
            <w:r w:rsidR="00321DD2" w:rsidRPr="00046FB0">
              <w:rPr>
                <w:rFonts w:ascii="Arial" w:hAnsi="Arial" w:cs="Arial"/>
                <w:bCs/>
                <w:sz w:val="20"/>
                <w:szCs w:val="20"/>
              </w:rPr>
              <w:t>55 kg/m3 vstřikované do formy za studena</w:t>
            </w:r>
            <w:r w:rsidR="003E7445" w:rsidRPr="00046FB0">
              <w:rPr>
                <w:rFonts w:ascii="Arial" w:hAnsi="Arial" w:cs="Arial"/>
                <w:bCs/>
                <w:sz w:val="20"/>
                <w:szCs w:val="20"/>
              </w:rPr>
              <w:t>, čalouněno</w:t>
            </w:r>
            <w:r w:rsidR="00321DD2" w:rsidRPr="00046FB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91D1D" w:rsidRPr="00046FB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95BAA" w14:textId="77777777" w:rsidR="00B91D1D" w:rsidRPr="006A5310" w:rsidRDefault="00B91D1D">
            <w:pPr>
              <w:pStyle w:val="Tabellentext"/>
              <w:keepLines w:val="0"/>
              <w:snapToGrid w:val="0"/>
              <w:spacing w:before="0" w:after="120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</w:p>
        </w:tc>
      </w:tr>
      <w:tr w:rsidR="00B91D1D" w14:paraId="37E2897A" w14:textId="77777777" w:rsidTr="00F30FAC">
        <w:trPr>
          <w:trHeight w:val="380"/>
        </w:trPr>
        <w:tc>
          <w:tcPr>
            <w:tcW w:w="1776" w:type="dxa"/>
            <w:tcBorders>
              <w:left w:val="single" w:sz="4" w:space="0" w:color="000000"/>
              <w:bottom w:val="single" w:sz="4" w:space="0" w:color="000000"/>
            </w:tcBorders>
          </w:tcPr>
          <w:p w14:paraId="32E4F3B2" w14:textId="77777777" w:rsidR="00B91D1D" w:rsidRPr="00061CE5" w:rsidRDefault="00B91D1D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ZADNÍ STRANA OPĚRADLA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5B54E" w14:textId="77777777" w:rsidR="00B91D1D" w:rsidRPr="00046FB0" w:rsidRDefault="00B91D1D" w:rsidP="00046FB0">
            <w:pPr>
              <w:autoSpaceDE w:val="0"/>
              <w:spacing w:after="6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46FB0">
              <w:rPr>
                <w:rFonts w:ascii="Arial" w:hAnsi="Arial" w:cs="Arial"/>
                <w:bCs/>
                <w:sz w:val="20"/>
                <w:szCs w:val="20"/>
              </w:rPr>
              <w:t>Tvarovaná překližka</w:t>
            </w:r>
            <w:r w:rsidR="003E7445" w:rsidRPr="00046FB0">
              <w:rPr>
                <w:rFonts w:ascii="Arial" w:hAnsi="Arial" w:cs="Arial"/>
                <w:bCs/>
                <w:sz w:val="20"/>
                <w:szCs w:val="20"/>
              </w:rPr>
              <w:t xml:space="preserve"> tloušťka</w:t>
            </w:r>
            <w:r w:rsidRPr="00046FB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E7445" w:rsidRPr="00046FB0">
              <w:rPr>
                <w:rFonts w:ascii="Arial" w:hAnsi="Arial" w:cs="Arial"/>
                <w:bCs/>
                <w:sz w:val="20"/>
                <w:szCs w:val="20"/>
              </w:rPr>
              <w:t xml:space="preserve">min. </w:t>
            </w:r>
            <w:r w:rsidRPr="00046FB0">
              <w:rPr>
                <w:rFonts w:ascii="Arial" w:hAnsi="Arial" w:cs="Arial"/>
                <w:bCs/>
                <w:sz w:val="20"/>
                <w:szCs w:val="20"/>
              </w:rPr>
              <w:t>13 mm, vrchní dýha buk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9294F" w14:textId="77777777" w:rsidR="00B91D1D" w:rsidRPr="006A5310" w:rsidRDefault="00B91D1D">
            <w:pPr>
              <w:pStyle w:val="Tabellentext"/>
              <w:keepLines w:val="0"/>
              <w:snapToGrid w:val="0"/>
              <w:spacing w:before="0" w:after="120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</w:p>
        </w:tc>
      </w:tr>
      <w:tr w:rsidR="00B91D1D" w14:paraId="259377F5" w14:textId="77777777" w:rsidTr="00F30FAC">
        <w:trPr>
          <w:trHeight w:val="380"/>
        </w:trPr>
        <w:tc>
          <w:tcPr>
            <w:tcW w:w="1776" w:type="dxa"/>
            <w:tcBorders>
              <w:left w:val="single" w:sz="4" w:space="0" w:color="000000"/>
              <w:bottom w:val="single" w:sz="4" w:space="0" w:color="000000"/>
            </w:tcBorders>
          </w:tcPr>
          <w:p w14:paraId="08C0D5A1" w14:textId="77777777" w:rsidR="00B91D1D" w:rsidRDefault="00B56B5F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SPODNÍ STRANA SEDÁKU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03FD4" w14:textId="77777777" w:rsidR="00B91D1D" w:rsidRPr="00046FB0" w:rsidRDefault="00B56B5F" w:rsidP="00046FB0">
            <w:pPr>
              <w:autoSpaceDE w:val="0"/>
              <w:spacing w:after="6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46FB0">
              <w:rPr>
                <w:rFonts w:ascii="Arial" w:hAnsi="Arial" w:cs="Arial"/>
                <w:bCs/>
                <w:sz w:val="20"/>
                <w:szCs w:val="20"/>
              </w:rPr>
              <w:t xml:space="preserve">Tvarovaná překližka </w:t>
            </w:r>
            <w:r w:rsidR="003E7445" w:rsidRPr="00046FB0">
              <w:rPr>
                <w:rFonts w:ascii="Arial" w:hAnsi="Arial" w:cs="Arial"/>
                <w:bCs/>
                <w:sz w:val="20"/>
                <w:szCs w:val="20"/>
              </w:rPr>
              <w:t>tloušťka min.</w:t>
            </w:r>
            <w:r w:rsidRPr="00046FB0">
              <w:rPr>
                <w:rFonts w:ascii="Arial" w:hAnsi="Arial" w:cs="Arial"/>
                <w:bCs/>
                <w:sz w:val="20"/>
                <w:szCs w:val="20"/>
              </w:rPr>
              <w:t>13 mm, vrchní dýha buk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D86A7" w14:textId="77777777" w:rsidR="00B91D1D" w:rsidRPr="006A5310" w:rsidRDefault="00B91D1D">
            <w:pPr>
              <w:pStyle w:val="Tabellentext"/>
              <w:keepLines w:val="0"/>
              <w:snapToGrid w:val="0"/>
              <w:spacing w:before="0" w:after="120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</w:p>
        </w:tc>
      </w:tr>
      <w:tr w:rsidR="00B91D1D" w14:paraId="2244BAD7" w14:textId="77777777" w:rsidTr="00F30FAC">
        <w:trPr>
          <w:trHeight w:val="380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DA9D4" w14:textId="77777777" w:rsidR="00B91D1D" w:rsidRPr="006A5310" w:rsidRDefault="00B91D1D" w:rsidP="00321DD2">
            <w:pPr>
              <w:autoSpaceDE w:val="0"/>
              <w:spacing w:after="6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BOKY</w:t>
            </w:r>
            <w:r w:rsidR="00321DD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8E9DA" w14:textId="77777777" w:rsidR="00B91D1D" w:rsidRPr="00046FB0" w:rsidRDefault="00321DD2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46FB0">
              <w:rPr>
                <w:rFonts w:ascii="Arial" w:hAnsi="Arial" w:cs="Arial"/>
                <w:bCs/>
                <w:sz w:val="20"/>
                <w:szCs w:val="20"/>
              </w:rPr>
              <w:t xml:space="preserve">Boky sedadla </w:t>
            </w:r>
            <w:r w:rsidR="00B91D1D" w:rsidRPr="00046FB0">
              <w:rPr>
                <w:rFonts w:ascii="Arial" w:hAnsi="Arial" w:cs="Arial"/>
                <w:bCs/>
                <w:sz w:val="20"/>
                <w:szCs w:val="20"/>
              </w:rPr>
              <w:t>40 mm</w:t>
            </w:r>
            <w:r w:rsidR="003E7445" w:rsidRPr="00046FB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46FB0" w:rsidRPr="00046FB0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3E7445" w:rsidRPr="00046FB0">
              <w:rPr>
                <w:rFonts w:ascii="Arial" w:hAnsi="Arial" w:cs="Arial"/>
                <w:bCs/>
                <w:sz w:val="20"/>
                <w:szCs w:val="20"/>
              </w:rPr>
              <w:t>+</w:t>
            </w:r>
            <w:r w:rsidR="00046FB0" w:rsidRPr="00046FB0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3E7445" w:rsidRPr="00046FB0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046FB0" w:rsidRPr="00046FB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="003E7445" w:rsidRPr="00046FB0">
              <w:rPr>
                <w:rFonts w:ascii="Arial" w:hAnsi="Arial" w:cs="Arial"/>
                <w:bCs/>
                <w:sz w:val="20"/>
                <w:szCs w:val="20"/>
              </w:rPr>
              <w:t>5mm</w:t>
            </w:r>
            <w:proofErr w:type="gramEnd"/>
            <w:r w:rsidR="00046FB0" w:rsidRPr="00046FB0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B91D1D" w:rsidRPr="00046FB0">
              <w:rPr>
                <w:rFonts w:ascii="Arial" w:hAnsi="Arial" w:cs="Arial"/>
                <w:bCs/>
                <w:sz w:val="20"/>
                <w:szCs w:val="20"/>
              </w:rPr>
              <w:t xml:space="preserve"> z masivního dřeva</w:t>
            </w:r>
            <w:r w:rsidRPr="00046FB0">
              <w:rPr>
                <w:rFonts w:ascii="Arial" w:hAnsi="Arial" w:cs="Arial"/>
                <w:bCs/>
                <w:sz w:val="20"/>
                <w:szCs w:val="20"/>
              </w:rPr>
              <w:t xml:space="preserve">; tvarované područky </w:t>
            </w:r>
            <w:r w:rsidR="00B91D1D" w:rsidRPr="00046FB0">
              <w:rPr>
                <w:rFonts w:ascii="Arial" w:hAnsi="Arial" w:cs="Arial"/>
                <w:bCs/>
                <w:sz w:val="20"/>
                <w:szCs w:val="20"/>
              </w:rPr>
              <w:t>50 mm</w:t>
            </w:r>
            <w:r w:rsidR="00046FB0" w:rsidRPr="00046FB0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="003E7445" w:rsidRPr="00046FB0">
              <w:rPr>
                <w:rFonts w:ascii="Arial" w:hAnsi="Arial" w:cs="Arial"/>
                <w:bCs/>
                <w:sz w:val="20"/>
                <w:szCs w:val="20"/>
              </w:rPr>
              <w:t>+</w:t>
            </w:r>
            <w:r w:rsidR="00046FB0" w:rsidRPr="00046FB0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3E7445" w:rsidRPr="00046FB0">
              <w:rPr>
                <w:rFonts w:ascii="Arial" w:hAnsi="Arial" w:cs="Arial"/>
                <w:bCs/>
                <w:sz w:val="20"/>
                <w:szCs w:val="20"/>
              </w:rPr>
              <w:t>-5mm</w:t>
            </w:r>
            <w:r w:rsidR="00046FB0" w:rsidRPr="00046FB0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B91D1D" w:rsidRPr="00046FB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46FB0">
              <w:rPr>
                <w:rFonts w:ascii="Arial" w:hAnsi="Arial" w:cs="Arial"/>
                <w:bCs/>
                <w:sz w:val="20"/>
                <w:szCs w:val="20"/>
              </w:rPr>
              <w:t xml:space="preserve">jsou vyrobeny </w:t>
            </w:r>
            <w:r w:rsidR="00B91D1D" w:rsidRPr="00046FB0">
              <w:rPr>
                <w:rFonts w:ascii="Arial" w:hAnsi="Arial" w:cs="Arial"/>
                <w:bCs/>
                <w:sz w:val="20"/>
                <w:szCs w:val="20"/>
              </w:rPr>
              <w:t>z masivního dřeva</w:t>
            </w:r>
            <w:r w:rsidRPr="00046FB0">
              <w:rPr>
                <w:rFonts w:ascii="Arial" w:hAnsi="Arial" w:cs="Arial"/>
                <w:bCs/>
                <w:sz w:val="20"/>
                <w:szCs w:val="20"/>
              </w:rPr>
              <w:t xml:space="preserve"> se skrytým upevňovacím systémem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0471C" w14:textId="77777777" w:rsidR="00B91D1D" w:rsidRPr="006A5310" w:rsidRDefault="00B91D1D">
            <w:pPr>
              <w:pStyle w:val="Tabellentext"/>
              <w:keepLines w:val="0"/>
              <w:snapToGrid w:val="0"/>
              <w:spacing w:before="0" w:after="120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</w:p>
        </w:tc>
      </w:tr>
      <w:tr w:rsidR="00B91D1D" w14:paraId="3AADBA68" w14:textId="77777777" w:rsidTr="00F30FAC">
        <w:trPr>
          <w:trHeight w:val="380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09063" w14:textId="77777777" w:rsidR="00B91D1D" w:rsidRPr="00046FB0" w:rsidRDefault="00E642DD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46FB0">
              <w:rPr>
                <w:rFonts w:ascii="Arial" w:hAnsi="Arial" w:cs="Arial"/>
                <w:bCs/>
                <w:sz w:val="20"/>
                <w:szCs w:val="20"/>
              </w:rPr>
              <w:t>ČÍSLOVÁNÍ ŘAD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00E58" w14:textId="77777777" w:rsidR="00B91D1D" w:rsidRPr="00046FB0" w:rsidRDefault="00E642DD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46FB0">
              <w:rPr>
                <w:rFonts w:ascii="Arial" w:hAnsi="Arial" w:cs="Arial"/>
                <w:bCs/>
                <w:sz w:val="20"/>
                <w:szCs w:val="20"/>
              </w:rPr>
              <w:t>Gravírované číslo na mosazném plech</w:t>
            </w:r>
            <w:r w:rsidR="00B65D22" w:rsidRPr="00046FB0"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Pr="00046FB0">
              <w:rPr>
                <w:rFonts w:ascii="Arial" w:hAnsi="Arial" w:cs="Arial"/>
                <w:bCs/>
                <w:sz w:val="20"/>
                <w:szCs w:val="20"/>
              </w:rPr>
              <w:t>, kulatý tvar. Zafrézováno do bočnice.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2FA6B" w14:textId="77777777" w:rsidR="00B91D1D" w:rsidRPr="006A5310" w:rsidRDefault="00B91D1D">
            <w:pPr>
              <w:pStyle w:val="Tabellentext"/>
              <w:keepLines w:val="0"/>
              <w:snapToGrid w:val="0"/>
              <w:spacing w:before="0" w:after="120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</w:p>
        </w:tc>
      </w:tr>
      <w:tr w:rsidR="00B91D1D" w14:paraId="655A0153" w14:textId="77777777" w:rsidTr="00F30FAC">
        <w:trPr>
          <w:trHeight w:val="380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4F1F6" w14:textId="77777777" w:rsidR="00B91D1D" w:rsidRPr="00046FB0" w:rsidRDefault="00E642DD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46FB0">
              <w:rPr>
                <w:rFonts w:ascii="Arial" w:hAnsi="Arial" w:cs="Arial"/>
                <w:bCs/>
                <w:sz w:val="20"/>
                <w:szCs w:val="20"/>
              </w:rPr>
              <w:t>ČÍSLOVÁNÍ MÍST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33D76" w14:textId="77777777" w:rsidR="00B91D1D" w:rsidRPr="00046FB0" w:rsidRDefault="00E642DD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46FB0">
              <w:rPr>
                <w:rFonts w:ascii="Arial" w:hAnsi="Arial" w:cs="Arial"/>
                <w:bCs/>
                <w:sz w:val="20"/>
                <w:szCs w:val="20"/>
              </w:rPr>
              <w:t>Vyšívané číslo na přední straně sedáku.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9C291" w14:textId="77777777" w:rsidR="00B91D1D" w:rsidRPr="006A5310" w:rsidRDefault="00B91D1D">
            <w:pPr>
              <w:pStyle w:val="Tabellentext"/>
              <w:keepLines w:val="0"/>
              <w:snapToGrid w:val="0"/>
              <w:spacing w:before="0" w:after="120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</w:p>
        </w:tc>
      </w:tr>
      <w:tr w:rsidR="0023295C" w14:paraId="7E9D3384" w14:textId="77777777" w:rsidTr="00F30FAC">
        <w:trPr>
          <w:trHeight w:val="380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1C663" w14:textId="77777777" w:rsidR="0023295C" w:rsidRPr="00046FB0" w:rsidRDefault="0023295C" w:rsidP="0023295C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NOSNOST SEDADLA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499C1" w14:textId="77777777" w:rsidR="0023295C" w:rsidRPr="00046FB0" w:rsidRDefault="0023295C" w:rsidP="0023295C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535DF">
              <w:rPr>
                <w:rFonts w:ascii="Arial" w:hAnsi="Arial" w:cs="Arial"/>
                <w:bCs/>
                <w:sz w:val="20"/>
                <w:szCs w:val="20"/>
              </w:rPr>
              <w:t>Min.120 kg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B807F" w14:textId="77777777" w:rsidR="0023295C" w:rsidRPr="006A5310" w:rsidRDefault="0023295C" w:rsidP="0023295C">
            <w:pPr>
              <w:pStyle w:val="Tabellentext"/>
              <w:keepLines w:val="0"/>
              <w:snapToGrid w:val="0"/>
              <w:spacing w:before="0" w:after="120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</w:p>
        </w:tc>
      </w:tr>
      <w:tr w:rsidR="0023295C" w14:paraId="4C82FCAC" w14:textId="77777777" w:rsidTr="00B16CA1">
        <w:trPr>
          <w:trHeight w:val="1306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E55AC" w14:textId="77777777" w:rsidR="0023295C" w:rsidRPr="00530CFC" w:rsidRDefault="0023295C" w:rsidP="0023295C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POVRCHOVÁ ÚPRAVA DŘEVA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9981A" w14:textId="77777777" w:rsidR="0023295C" w:rsidRPr="0023295C" w:rsidRDefault="0023295C" w:rsidP="0023295C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3295C">
              <w:rPr>
                <w:rFonts w:ascii="Arial" w:hAnsi="Arial" w:cs="Arial"/>
                <w:bCs/>
                <w:sz w:val="20"/>
                <w:szCs w:val="20"/>
              </w:rPr>
              <w:t xml:space="preserve">lakováno lakem s protipožární odolností splňujícím požární klasifikaci stavebních výrobků a konstrukcí staveb; </w:t>
            </w:r>
            <w:r w:rsidRPr="0023295C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23295C">
              <w:rPr>
                <w:rFonts w:ascii="Arial" w:hAnsi="Arial" w:cs="Arial"/>
                <w:b/>
                <w:sz w:val="20"/>
                <w:szCs w:val="20"/>
                <w:u w:val="single"/>
              </w:rPr>
              <w:t>klasifikace C S2 d0</w:t>
            </w:r>
            <w:r w:rsidRPr="0023295C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23295C">
              <w:rPr>
                <w:rFonts w:ascii="Arial" w:hAnsi="Arial" w:cs="Arial"/>
                <w:bCs/>
                <w:sz w:val="20"/>
                <w:szCs w:val="20"/>
              </w:rPr>
              <w:t xml:space="preserve">určená na základě zkoušek reakce </w:t>
            </w:r>
            <w:r w:rsidRPr="0023295C">
              <w:rPr>
                <w:rFonts w:ascii="Arial" w:hAnsi="Arial" w:cs="Arial"/>
                <w:bCs/>
                <w:sz w:val="20"/>
                <w:szCs w:val="20"/>
              </w:rPr>
              <w:br/>
              <w:t>na oheň provedených v souladu s normou EN 13501.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CF796" w14:textId="77777777" w:rsidR="0023295C" w:rsidRPr="006A5310" w:rsidRDefault="0023295C" w:rsidP="0023295C">
            <w:pPr>
              <w:pStyle w:val="Tabellentext"/>
              <w:keepLines w:val="0"/>
              <w:snapToGrid w:val="0"/>
              <w:spacing w:before="0" w:after="120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</w:p>
        </w:tc>
      </w:tr>
      <w:tr w:rsidR="0023295C" w14:paraId="07429600" w14:textId="77777777" w:rsidTr="0023295C">
        <w:trPr>
          <w:trHeight w:val="490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441C0" w14:textId="77777777" w:rsidR="0023295C" w:rsidRDefault="0023295C" w:rsidP="0023295C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BAREVNÝ ODSTÍN DŘEVA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B58D7" w14:textId="77777777" w:rsidR="003274DA" w:rsidRDefault="0023295C" w:rsidP="00774EE4">
            <w:pPr>
              <w:autoSpaceDE w:val="0"/>
              <w:spacing w:after="60" w:line="276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3295C">
              <w:rPr>
                <w:rFonts w:ascii="Arial" w:hAnsi="Arial" w:cs="Arial"/>
                <w:bCs/>
                <w:sz w:val="20"/>
                <w:szCs w:val="20"/>
              </w:rPr>
              <w:t xml:space="preserve">Mořeno do odstínu </w:t>
            </w:r>
            <w:proofErr w:type="spellStart"/>
            <w:r w:rsidRPr="0023295C">
              <w:rPr>
                <w:rFonts w:ascii="Arial" w:hAnsi="Arial" w:cs="Arial"/>
                <w:bCs/>
                <w:sz w:val="20"/>
                <w:szCs w:val="20"/>
              </w:rPr>
              <w:t>wenge</w:t>
            </w:r>
            <w:proofErr w:type="spellEnd"/>
            <w:r w:rsidRPr="0023295C">
              <w:rPr>
                <w:rFonts w:ascii="Arial" w:hAnsi="Arial" w:cs="Arial"/>
                <w:bCs/>
                <w:sz w:val="20"/>
                <w:szCs w:val="20"/>
              </w:rPr>
              <w:t xml:space="preserve"> (přibližně RAL8016),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</w:p>
          <w:p w14:paraId="228BEDC6" w14:textId="77777777" w:rsidR="0023295C" w:rsidRPr="0023295C" w:rsidRDefault="009C76EA" w:rsidP="00774EE4">
            <w:pPr>
              <w:autoSpaceDE w:val="0"/>
              <w:spacing w:after="6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Zadavatel si vyhrazuje právo vybrat </w:t>
            </w:r>
            <w:r w:rsidRPr="0023295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konečný odstín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podle </w:t>
            </w:r>
            <w:r w:rsidRPr="0023295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 vzor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níku předloženého v nabídce</w:t>
            </w:r>
            <w:r w:rsidRPr="0023295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D8B36" w14:textId="77777777" w:rsidR="0023295C" w:rsidRPr="006A5310" w:rsidRDefault="0023295C" w:rsidP="0023295C">
            <w:pPr>
              <w:pStyle w:val="Tabellentext"/>
              <w:keepLines w:val="0"/>
              <w:snapToGrid w:val="0"/>
              <w:spacing w:before="0" w:after="120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</w:p>
        </w:tc>
      </w:tr>
      <w:tr w:rsidR="0023295C" w14:paraId="0AE5155F" w14:textId="77777777" w:rsidTr="00F30FAC">
        <w:trPr>
          <w:trHeight w:val="380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12963" w14:textId="77777777" w:rsidR="0023295C" w:rsidRDefault="0023295C" w:rsidP="0023295C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ČALOUNĚNÍ MATERIÁL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D74F6" w14:textId="77777777" w:rsidR="0023295C" w:rsidRPr="00F535DF" w:rsidRDefault="0023295C" w:rsidP="0023295C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F535DF">
              <w:rPr>
                <w:rFonts w:ascii="Arial" w:hAnsi="Arial" w:cs="Arial"/>
                <w:bCs/>
                <w:sz w:val="20"/>
                <w:szCs w:val="20"/>
              </w:rPr>
              <w:t>100%</w:t>
            </w:r>
            <w:proofErr w:type="gramEnd"/>
            <w:r w:rsidRPr="00F535D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535DF">
              <w:rPr>
                <w:rFonts w:ascii="Arial" w:hAnsi="Arial" w:cs="Arial"/>
                <w:bCs/>
                <w:sz w:val="20"/>
                <w:szCs w:val="20"/>
              </w:rPr>
              <w:t>trevira</w:t>
            </w:r>
            <w:proofErr w:type="spellEnd"/>
            <w:r w:rsidRPr="00F535DF">
              <w:rPr>
                <w:rFonts w:ascii="Arial" w:hAnsi="Arial" w:cs="Arial"/>
                <w:bCs/>
                <w:sz w:val="20"/>
                <w:szCs w:val="20"/>
              </w:rPr>
              <w:t xml:space="preserve">®, váha ±430 g/m2, </w:t>
            </w:r>
          </w:p>
          <w:p w14:paraId="031CCB7A" w14:textId="77777777" w:rsidR="0023295C" w:rsidRPr="00F535DF" w:rsidRDefault="0023295C" w:rsidP="0023295C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535DF">
              <w:rPr>
                <w:rFonts w:ascii="Arial" w:hAnsi="Arial" w:cs="Arial"/>
                <w:bCs/>
                <w:sz w:val="20"/>
                <w:szCs w:val="20"/>
              </w:rPr>
              <w:t xml:space="preserve">odolnost proti oděru: </w:t>
            </w:r>
          </w:p>
          <w:p w14:paraId="02B6AD17" w14:textId="77777777" w:rsidR="0023295C" w:rsidRPr="00F535DF" w:rsidRDefault="0023295C" w:rsidP="0023295C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535DF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&gt; 100.000 cyklů </w:t>
            </w:r>
            <w:proofErr w:type="spellStart"/>
            <w:r w:rsidRPr="00F535DF">
              <w:rPr>
                <w:rFonts w:ascii="Arial" w:hAnsi="Arial" w:cs="Arial"/>
                <w:bCs/>
                <w:sz w:val="20"/>
                <w:szCs w:val="20"/>
              </w:rPr>
              <w:t>Martindale</w:t>
            </w:r>
            <w:proofErr w:type="spellEnd"/>
            <w:r w:rsidRPr="00F535DF">
              <w:rPr>
                <w:rFonts w:ascii="Arial" w:hAnsi="Arial" w:cs="Arial"/>
                <w:bCs/>
                <w:sz w:val="20"/>
                <w:szCs w:val="20"/>
              </w:rPr>
              <w:t xml:space="preserve"> ISO 12947-2</w:t>
            </w:r>
          </w:p>
          <w:p w14:paraId="351AED74" w14:textId="77777777" w:rsidR="0023295C" w:rsidRPr="00F535DF" w:rsidRDefault="0023295C" w:rsidP="0023295C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535DF">
              <w:rPr>
                <w:rFonts w:ascii="Arial" w:hAnsi="Arial" w:cs="Arial"/>
                <w:bCs/>
                <w:sz w:val="20"/>
                <w:szCs w:val="20"/>
              </w:rPr>
              <w:t>Látka prošla zkouškou na hořlavost podle normy:</w:t>
            </w:r>
          </w:p>
          <w:p w14:paraId="6514380D" w14:textId="77777777" w:rsidR="0023295C" w:rsidRPr="00F535DF" w:rsidRDefault="0023295C" w:rsidP="0023295C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535DF">
              <w:rPr>
                <w:rFonts w:ascii="Arial" w:hAnsi="Arial" w:cs="Arial"/>
                <w:bCs/>
                <w:sz w:val="20"/>
                <w:szCs w:val="20"/>
              </w:rPr>
              <w:t xml:space="preserve">EN </w:t>
            </w:r>
            <w:proofErr w:type="gramStart"/>
            <w:r w:rsidRPr="00F535DF">
              <w:rPr>
                <w:rFonts w:ascii="Arial" w:hAnsi="Arial" w:cs="Arial"/>
                <w:bCs/>
                <w:sz w:val="20"/>
                <w:szCs w:val="20"/>
              </w:rPr>
              <w:t>1021 – 2</w:t>
            </w:r>
            <w:proofErr w:type="gramEnd"/>
            <w:r w:rsidRPr="00F535DF">
              <w:rPr>
                <w:rFonts w:ascii="Arial" w:hAnsi="Arial" w:cs="Arial"/>
                <w:bCs/>
                <w:sz w:val="20"/>
                <w:szCs w:val="20"/>
              </w:rPr>
              <w:t>:2006 žhnoucí cigareta</w:t>
            </w:r>
          </w:p>
          <w:p w14:paraId="53B736C5" w14:textId="77777777" w:rsidR="0023295C" w:rsidRDefault="0023295C" w:rsidP="0023295C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535DF">
              <w:rPr>
                <w:rFonts w:ascii="Arial" w:hAnsi="Arial" w:cs="Arial"/>
                <w:bCs/>
                <w:sz w:val="20"/>
                <w:szCs w:val="20"/>
              </w:rPr>
              <w:t xml:space="preserve">EN </w:t>
            </w:r>
            <w:proofErr w:type="gramStart"/>
            <w:r w:rsidRPr="00F535DF">
              <w:rPr>
                <w:rFonts w:ascii="Arial" w:hAnsi="Arial" w:cs="Arial"/>
                <w:bCs/>
                <w:sz w:val="20"/>
                <w:szCs w:val="20"/>
              </w:rPr>
              <w:t>1021 – 2</w:t>
            </w:r>
            <w:proofErr w:type="gramEnd"/>
            <w:r w:rsidRPr="00F535DF">
              <w:rPr>
                <w:rFonts w:ascii="Arial" w:hAnsi="Arial" w:cs="Arial"/>
                <w:bCs/>
                <w:sz w:val="20"/>
                <w:szCs w:val="20"/>
              </w:rPr>
              <w:t>:2006 ekvivalent plamene zápalky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CFA8F" w14:textId="77777777" w:rsidR="0023295C" w:rsidRPr="006A5310" w:rsidRDefault="0023295C" w:rsidP="0023295C">
            <w:pPr>
              <w:pStyle w:val="Tabellentext"/>
              <w:keepLines w:val="0"/>
              <w:snapToGrid w:val="0"/>
              <w:spacing w:before="0" w:after="120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</w:p>
        </w:tc>
      </w:tr>
      <w:tr w:rsidR="00E23B2B" w14:paraId="541FC188" w14:textId="77777777" w:rsidTr="00F30FAC">
        <w:trPr>
          <w:trHeight w:val="380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193B0" w14:textId="77777777" w:rsidR="00E23B2B" w:rsidRDefault="00E23B2B" w:rsidP="00E23B2B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ČALOUNĚNÍ BARVA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B86ED" w14:textId="77777777" w:rsidR="00417812" w:rsidRDefault="00E23B2B" w:rsidP="00E23B2B">
            <w:pPr>
              <w:autoSpaceDE w:val="0"/>
              <w:spacing w:after="60" w:line="276" w:lineRule="auto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E23B2B">
              <w:rPr>
                <w:rFonts w:ascii="Arial" w:hAnsi="Arial" w:cs="Arial"/>
                <w:bCs/>
                <w:sz w:val="20"/>
                <w:szCs w:val="20"/>
              </w:rPr>
              <w:t>Samet s „mramorovým“ efektem, vínově rudá, přibližně RAL 3004- RAL3005</w:t>
            </w:r>
            <w:r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</w:p>
          <w:p w14:paraId="7FB41094" w14:textId="77777777" w:rsidR="00E23B2B" w:rsidRPr="00F535DF" w:rsidRDefault="00E23B2B" w:rsidP="00E23B2B">
            <w:pPr>
              <w:autoSpaceDE w:val="0"/>
              <w:spacing w:after="6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FF0000"/>
                <w:sz w:val="20"/>
                <w:szCs w:val="20"/>
              </w:rPr>
              <w:br/>
            </w:r>
            <w:r w:rsidR="00417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Zadavatel si vyhrazuje právo vybrat </w:t>
            </w:r>
            <w:r w:rsidR="00417812" w:rsidRPr="0023295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konečný odstín </w:t>
            </w:r>
            <w:r w:rsidR="00417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podle </w:t>
            </w:r>
            <w:r w:rsidR="00417812" w:rsidRPr="0023295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 vzor</w:t>
            </w:r>
            <w:r w:rsidR="00417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ník</w:t>
            </w:r>
            <w:r w:rsidR="00925AB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u předloženého v nabídce</w:t>
            </w:r>
            <w:r w:rsidR="00417812" w:rsidRPr="0023295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CFFD8" w14:textId="77777777" w:rsidR="00E23B2B" w:rsidRPr="006A5310" w:rsidRDefault="00E23B2B" w:rsidP="00E23B2B">
            <w:pPr>
              <w:pStyle w:val="Tabellentext"/>
              <w:keepLines w:val="0"/>
              <w:snapToGrid w:val="0"/>
              <w:spacing w:before="0" w:after="120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</w:p>
        </w:tc>
      </w:tr>
      <w:tr w:rsidR="00E23B2B" w14:paraId="30D1BC43" w14:textId="77777777" w:rsidTr="001175F6">
        <w:trPr>
          <w:trHeight w:val="380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063DC" w14:textId="77777777" w:rsidR="00E23B2B" w:rsidRDefault="00E23B2B" w:rsidP="00E23B2B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TESTOVÁNÍ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3C683" w14:textId="77777777" w:rsidR="00E23B2B" w:rsidRPr="00F535DF" w:rsidRDefault="00E23B2B" w:rsidP="00E23B2B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535DF">
              <w:rPr>
                <w:rFonts w:ascii="Arial" w:hAnsi="Arial" w:cs="Arial"/>
                <w:bCs/>
                <w:sz w:val="20"/>
                <w:szCs w:val="20"/>
              </w:rPr>
              <w:t xml:space="preserve">Sedadla musí být testována podle normy EN 12727 – Nábytek, pevně zabudované řady sedadel – Zkušební metody a požadavky na pevnost a trvanlivost s výsledkem: </w:t>
            </w:r>
            <w:r w:rsidRPr="00F535DF">
              <w:rPr>
                <w:rFonts w:ascii="Arial" w:hAnsi="Arial" w:cs="Arial"/>
                <w:b/>
                <w:sz w:val="20"/>
                <w:szCs w:val="20"/>
              </w:rPr>
              <w:t>Testovaný model plně vyhovuje specifikaci normy a splňuje: veřejné užití stupeň 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37664" w14:textId="77777777" w:rsidR="00E23B2B" w:rsidRPr="006A5310" w:rsidRDefault="00E23B2B" w:rsidP="00E23B2B">
            <w:pPr>
              <w:pStyle w:val="Tabellentext"/>
              <w:keepLines w:val="0"/>
              <w:snapToGrid w:val="0"/>
              <w:spacing w:before="0" w:after="120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</w:p>
        </w:tc>
      </w:tr>
      <w:tr w:rsidR="00E23B2B" w14:paraId="49C36E86" w14:textId="77777777" w:rsidTr="00F30FAC">
        <w:trPr>
          <w:trHeight w:val="380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01953" w14:textId="77777777" w:rsidR="00E23B2B" w:rsidRPr="001175F6" w:rsidRDefault="00E23B2B" w:rsidP="00E23B2B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175F6">
              <w:rPr>
                <w:rFonts w:ascii="Arial" w:hAnsi="Arial" w:cs="Arial"/>
                <w:bCs/>
                <w:sz w:val="20"/>
                <w:szCs w:val="20"/>
              </w:rPr>
              <w:t>SKLOPNÝ MECHANISMUS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86DD4" w14:textId="77777777" w:rsidR="00E23B2B" w:rsidRPr="001175F6" w:rsidRDefault="00E23B2B" w:rsidP="00E23B2B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175F6">
              <w:rPr>
                <w:rFonts w:ascii="Arial" w:hAnsi="Arial" w:cs="Arial"/>
                <w:bCs/>
                <w:sz w:val="20"/>
                <w:szCs w:val="20"/>
              </w:rPr>
              <w:t xml:space="preserve">Vratný mechanismus pro velmi tichý chod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A2E6B" w14:textId="77777777" w:rsidR="00E23B2B" w:rsidRPr="000225F2" w:rsidRDefault="00E23B2B" w:rsidP="00E23B2B">
            <w:pPr>
              <w:pStyle w:val="Tabellentext"/>
              <w:keepLines w:val="0"/>
              <w:snapToGrid w:val="0"/>
              <w:spacing w:before="0" w:after="120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val="cs-CZ"/>
              </w:rPr>
            </w:pPr>
            <w:r w:rsidRPr="000225F2">
              <w:rPr>
                <w:rFonts w:ascii="Arial" w:hAnsi="Arial" w:cs="Arial"/>
                <w:bCs/>
                <w:i/>
                <w:iCs/>
                <w:sz w:val="16"/>
                <w:szCs w:val="16"/>
                <w:lang w:val="cs-CZ"/>
              </w:rPr>
              <w:t>Účastník stručně popíše nabízené řešení</w:t>
            </w:r>
          </w:p>
        </w:tc>
      </w:tr>
      <w:tr w:rsidR="00E23B2B" w14:paraId="1464D92C" w14:textId="77777777" w:rsidTr="00F30FAC">
        <w:trPr>
          <w:trHeight w:val="380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3F899" w14:textId="77777777" w:rsidR="00E23B2B" w:rsidRPr="001175F6" w:rsidRDefault="00E23B2B" w:rsidP="00E23B2B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175F6">
              <w:rPr>
                <w:rFonts w:ascii="Arial" w:hAnsi="Arial" w:cs="Arial"/>
                <w:bCs/>
                <w:sz w:val="20"/>
                <w:szCs w:val="20"/>
              </w:rPr>
              <w:t>MONTÁŽ/FIXACE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4F155" w14:textId="77777777" w:rsidR="00DC6300" w:rsidRDefault="00E23B2B" w:rsidP="00E23B2B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175F6">
              <w:rPr>
                <w:rFonts w:ascii="Arial" w:hAnsi="Arial" w:cs="Arial"/>
                <w:bCs/>
                <w:sz w:val="20"/>
                <w:szCs w:val="20"/>
              </w:rPr>
              <w:t xml:space="preserve">Upevnění sedadel do podkladu v bočnicích </w:t>
            </w:r>
            <w:r w:rsidR="002820B5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1175F6">
              <w:rPr>
                <w:rFonts w:ascii="Arial" w:hAnsi="Arial" w:cs="Arial"/>
                <w:bCs/>
                <w:sz w:val="20"/>
                <w:szCs w:val="20"/>
              </w:rPr>
              <w:t>bez „viditelných“ spojů</w:t>
            </w:r>
            <w:r w:rsidR="00DC6300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2820B5" w:rsidRPr="001175F6">
              <w:rPr>
                <w:rFonts w:ascii="Arial" w:hAnsi="Arial" w:cs="Arial"/>
                <w:bCs/>
                <w:sz w:val="20"/>
                <w:szCs w:val="20"/>
              </w:rPr>
              <w:t xml:space="preserve"> Výsledný efekt fixace musí zabezpečit dostatečnou pevnost zabudované řady sedadel.</w:t>
            </w:r>
          </w:p>
          <w:p w14:paraId="3B7B04FF" w14:textId="77777777" w:rsidR="00E23B2B" w:rsidRPr="001175F6" w:rsidRDefault="00E23B2B" w:rsidP="00E23B2B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175F6">
              <w:rPr>
                <w:rFonts w:ascii="Arial" w:hAnsi="Arial" w:cs="Arial"/>
                <w:bCs/>
                <w:sz w:val="20"/>
                <w:szCs w:val="20"/>
              </w:rPr>
              <w:t xml:space="preserve">Délka, průměr a typ fixačních kotev a šroubů je závislý </w:t>
            </w:r>
            <w:r w:rsidR="00DC6300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1175F6">
              <w:rPr>
                <w:rFonts w:ascii="Arial" w:hAnsi="Arial" w:cs="Arial"/>
                <w:bCs/>
                <w:sz w:val="20"/>
                <w:szCs w:val="20"/>
              </w:rPr>
              <w:t xml:space="preserve">od použitého podkladu.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B9089" w14:textId="77777777" w:rsidR="00E23B2B" w:rsidRPr="006A5310" w:rsidRDefault="00E23B2B" w:rsidP="00E23B2B">
            <w:pPr>
              <w:pStyle w:val="Tabellentext"/>
              <w:keepLines w:val="0"/>
              <w:snapToGrid w:val="0"/>
              <w:spacing w:before="0" w:after="120"/>
              <w:jc w:val="center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  <w:r w:rsidRPr="000225F2">
              <w:rPr>
                <w:rFonts w:ascii="Arial" w:hAnsi="Arial" w:cs="Arial"/>
                <w:bCs/>
                <w:i/>
                <w:iCs/>
                <w:sz w:val="16"/>
                <w:szCs w:val="16"/>
                <w:lang w:val="cs-CZ"/>
              </w:rPr>
              <w:t>Účastník stručně popíše nabízené řešení</w:t>
            </w:r>
          </w:p>
        </w:tc>
      </w:tr>
    </w:tbl>
    <w:p w14:paraId="7BEC3B22" w14:textId="77777777" w:rsidR="000D4BAB" w:rsidRDefault="000D4BAB" w:rsidP="00F535DF">
      <w:pPr>
        <w:pStyle w:val="Zkladntextodsazen"/>
        <w:ind w:left="0"/>
        <w:rPr>
          <w:b/>
          <w:bCs/>
        </w:rPr>
      </w:pPr>
    </w:p>
    <w:p w14:paraId="30A57280" w14:textId="77777777" w:rsidR="00F535DF" w:rsidRPr="00B65D22" w:rsidRDefault="00F535DF" w:rsidP="00F535DF">
      <w:pPr>
        <w:pStyle w:val="Zkladntextodsazen"/>
        <w:ind w:left="0"/>
        <w:rPr>
          <w:b/>
          <w:bCs/>
        </w:rPr>
      </w:pPr>
      <w:r w:rsidRPr="00B65D22">
        <w:rPr>
          <w:b/>
          <w:bCs/>
        </w:rPr>
        <w:t>Návod k vyplnění:</w:t>
      </w:r>
    </w:p>
    <w:p w14:paraId="562668BF" w14:textId="77777777" w:rsidR="00F535DF" w:rsidRDefault="00F535DF" w:rsidP="00F535DF">
      <w:pPr>
        <w:pStyle w:val="Zkladntextodsazen"/>
        <w:ind w:left="0"/>
      </w:pPr>
      <w:r w:rsidRPr="00B65D22">
        <w:t xml:space="preserve">Účastník zadávacího řízení uvede do pravého sloupce označeného Nabídnuto* údaje prokazující splnění technických podmínek </w:t>
      </w:r>
      <w:r w:rsidR="00684F7D">
        <w:t>uvedených</w:t>
      </w:r>
      <w:r w:rsidRPr="00B65D22">
        <w:t xml:space="preserve"> v prostředním sloupci. </w:t>
      </w:r>
      <w:r w:rsidRPr="00B65D22">
        <w:rPr>
          <w:b/>
          <w:bCs/>
        </w:rPr>
        <w:t xml:space="preserve">V případě číselné hodnoty </w:t>
      </w:r>
      <w:r w:rsidRPr="00B65D22">
        <w:t>(rozměry, hmotnost, nosnost apod</w:t>
      </w:r>
      <w:r>
        <w:t>.</w:t>
      </w:r>
      <w:r w:rsidRPr="00B65D22">
        <w:t>)</w:t>
      </w:r>
      <w:r w:rsidRPr="00B65D22">
        <w:rPr>
          <w:b/>
          <w:bCs/>
        </w:rPr>
        <w:t xml:space="preserve"> uvede přímo nabízenou hodnotu a v případě podmínky popsané slovně uvede ANO/NE,</w:t>
      </w:r>
      <w:r w:rsidRPr="00B65D22">
        <w:t xml:space="preserve"> podle toho, zda nabízený výrobek uvedenou technickou specifikaci splňuje.</w:t>
      </w:r>
      <w:r>
        <w:t xml:space="preserve"> </w:t>
      </w:r>
      <w:r w:rsidR="000A3B16">
        <w:t xml:space="preserve">V případě </w:t>
      </w:r>
      <w:r w:rsidR="00FE77E2">
        <w:t xml:space="preserve">sklopného mechanismu a způsobu montáže/fixace </w:t>
      </w:r>
      <w:r w:rsidR="000A3B16">
        <w:t xml:space="preserve">uvede stručný popis nabízeného řešení. </w:t>
      </w:r>
    </w:p>
    <w:p w14:paraId="1A8D55D5" w14:textId="77777777" w:rsidR="00B90C9C" w:rsidRDefault="00B90C9C" w:rsidP="00F535DF">
      <w:pPr>
        <w:pStyle w:val="Zkladntextodsazen"/>
        <w:ind w:left="0"/>
      </w:pPr>
    </w:p>
    <w:p w14:paraId="3B229C2E" w14:textId="77777777" w:rsidR="000D4BAB" w:rsidRDefault="000D4BAB" w:rsidP="00F535DF">
      <w:pPr>
        <w:pStyle w:val="Zkladntextodsazen"/>
        <w:ind w:left="0"/>
      </w:pPr>
    </w:p>
    <w:p w14:paraId="39CE5559" w14:textId="77777777" w:rsidR="000D4BAB" w:rsidRDefault="000D4BAB" w:rsidP="00F535DF">
      <w:pPr>
        <w:pStyle w:val="Zkladntextodsazen"/>
        <w:ind w:left="0"/>
      </w:pPr>
    </w:p>
    <w:p w14:paraId="3BACF97F" w14:textId="77777777" w:rsidR="000D4BAB" w:rsidRDefault="000D4BAB" w:rsidP="00F535DF">
      <w:pPr>
        <w:pStyle w:val="Zkladntextodsazen"/>
        <w:ind w:left="0"/>
      </w:pPr>
    </w:p>
    <w:p w14:paraId="75EC3F85" w14:textId="77777777" w:rsidR="00254370" w:rsidRDefault="00254370" w:rsidP="0025437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technické podmínky uvedené v Tabulce 1 platí:</w:t>
      </w:r>
    </w:p>
    <w:p w14:paraId="034DCEFA" w14:textId="77777777" w:rsidR="00254370" w:rsidRPr="00F23322" w:rsidRDefault="00254370" w:rsidP="00254370">
      <w:pPr>
        <w:jc w:val="both"/>
        <w:rPr>
          <w:sz w:val="20"/>
          <w:szCs w:val="20"/>
        </w:rPr>
      </w:pPr>
      <w:r w:rsidRPr="00F23322">
        <w:rPr>
          <w:rFonts w:ascii="Arial" w:hAnsi="Arial" w:cs="Arial"/>
          <w:sz w:val="20"/>
          <w:szCs w:val="20"/>
        </w:rPr>
        <w:t>V případě přímých či nepřímých odkazů na určité dodavatele nebo výrobky, nebo patenty na vynálezy, užitné vzory, průmyslové vzory, ochranné známky nebo označení původu je v souladu s § 89 odst. 6 ZZVZ možné nabídnout i jiné, rovnocenné řešení.</w:t>
      </w:r>
      <w:r>
        <w:rPr>
          <w:rFonts w:ascii="Arial" w:hAnsi="Arial" w:cs="Arial"/>
          <w:sz w:val="20"/>
          <w:szCs w:val="20"/>
        </w:rPr>
        <w:t xml:space="preserve"> Ji</w:t>
      </w:r>
      <w:r w:rsidRPr="00F23322">
        <w:rPr>
          <w:rFonts w:ascii="Arial" w:hAnsi="Arial" w:cs="Arial"/>
          <w:sz w:val="20"/>
          <w:szCs w:val="20"/>
        </w:rPr>
        <w:t xml:space="preserve">né, rovnocenné řešení může </w:t>
      </w:r>
      <w:r>
        <w:rPr>
          <w:rFonts w:ascii="Arial" w:hAnsi="Arial" w:cs="Arial"/>
          <w:sz w:val="20"/>
          <w:szCs w:val="20"/>
        </w:rPr>
        <w:t xml:space="preserve">být </w:t>
      </w:r>
      <w:r w:rsidRPr="00F23322">
        <w:rPr>
          <w:rFonts w:ascii="Arial" w:hAnsi="Arial" w:cs="Arial"/>
          <w:sz w:val="20"/>
          <w:szCs w:val="20"/>
        </w:rPr>
        <w:t>v souladu s § 90 odst. 3 ZZVZ nabídn</w:t>
      </w:r>
      <w:r>
        <w:rPr>
          <w:rFonts w:ascii="Arial" w:hAnsi="Arial" w:cs="Arial"/>
          <w:sz w:val="20"/>
          <w:szCs w:val="20"/>
        </w:rPr>
        <w:t>uto</w:t>
      </w:r>
      <w:r w:rsidRPr="00F23322">
        <w:rPr>
          <w:rFonts w:ascii="Arial" w:hAnsi="Arial" w:cs="Arial"/>
          <w:sz w:val="20"/>
          <w:szCs w:val="20"/>
        </w:rPr>
        <w:t xml:space="preserve"> i v případě odkazů na normy nebo technické dokumenty</w:t>
      </w:r>
      <w:r>
        <w:rPr>
          <w:rFonts w:ascii="Arial" w:hAnsi="Arial" w:cs="Arial"/>
          <w:sz w:val="20"/>
          <w:szCs w:val="20"/>
        </w:rPr>
        <w:t xml:space="preserve"> (definované v § 90 odst. 1 a 2 ZZVZ).  </w:t>
      </w:r>
    </w:p>
    <w:p w14:paraId="5B09F175" w14:textId="77777777" w:rsidR="00254370" w:rsidRDefault="00254370" w:rsidP="00254370">
      <w:pPr>
        <w:pStyle w:val="Zkladntextodsazen"/>
        <w:ind w:left="0"/>
      </w:pPr>
    </w:p>
    <w:p w14:paraId="27810EE4" w14:textId="77777777" w:rsidR="000D4BAB" w:rsidRDefault="000D4BAB" w:rsidP="00F535DF">
      <w:pPr>
        <w:pStyle w:val="Zkladntextodsazen"/>
        <w:ind w:left="0"/>
      </w:pPr>
    </w:p>
    <w:p w14:paraId="1D251533" w14:textId="77777777" w:rsidR="000D4BAB" w:rsidRDefault="000D4BAB" w:rsidP="00F535DF">
      <w:pPr>
        <w:pStyle w:val="Zkladntextodsazen"/>
        <w:ind w:left="0"/>
      </w:pPr>
    </w:p>
    <w:p w14:paraId="32AB0D3C" w14:textId="77777777" w:rsidR="000D4BAB" w:rsidRDefault="000D4BAB" w:rsidP="00F535DF">
      <w:pPr>
        <w:pStyle w:val="Zkladntextodsazen"/>
        <w:ind w:left="0"/>
      </w:pPr>
    </w:p>
    <w:p w14:paraId="67278A1D" w14:textId="77777777" w:rsidR="000D4BAB" w:rsidRDefault="000D4BAB" w:rsidP="00F535DF">
      <w:pPr>
        <w:pStyle w:val="Zkladntextodsazen"/>
        <w:ind w:left="0"/>
      </w:pPr>
    </w:p>
    <w:p w14:paraId="72EA7A23" w14:textId="77777777" w:rsidR="009B5A8D" w:rsidRDefault="009B5A8D" w:rsidP="00F535DF">
      <w:pPr>
        <w:pStyle w:val="Zkladntextodsazen"/>
        <w:ind w:left="0"/>
      </w:pPr>
    </w:p>
    <w:p w14:paraId="285C775E" w14:textId="77777777" w:rsidR="009B5A8D" w:rsidRDefault="009B5A8D" w:rsidP="00F535DF">
      <w:pPr>
        <w:pStyle w:val="Zkladntextodsazen"/>
        <w:ind w:left="0"/>
      </w:pPr>
    </w:p>
    <w:p w14:paraId="7E5C254A" w14:textId="77777777" w:rsidR="009B5A8D" w:rsidRDefault="009B5A8D" w:rsidP="00F535DF">
      <w:pPr>
        <w:pStyle w:val="Zkladntextodsazen"/>
        <w:ind w:left="0"/>
      </w:pPr>
    </w:p>
    <w:p w14:paraId="300F8769" w14:textId="77777777" w:rsidR="009B5A8D" w:rsidRDefault="009B5A8D" w:rsidP="00F535DF">
      <w:pPr>
        <w:pStyle w:val="Zkladntextodsazen"/>
        <w:ind w:left="0"/>
      </w:pPr>
    </w:p>
    <w:p w14:paraId="5ECAA6FA" w14:textId="77777777" w:rsidR="009B5A8D" w:rsidRDefault="009B5A8D" w:rsidP="00F535DF">
      <w:pPr>
        <w:pStyle w:val="Zkladntextodsazen"/>
        <w:ind w:left="0"/>
      </w:pPr>
    </w:p>
    <w:p w14:paraId="1F74AAE0" w14:textId="77777777" w:rsidR="009B5A8D" w:rsidRDefault="009B5A8D" w:rsidP="00F535DF">
      <w:pPr>
        <w:pStyle w:val="Zkladntextodsazen"/>
        <w:ind w:left="0"/>
      </w:pPr>
    </w:p>
    <w:p w14:paraId="59CC15FC" w14:textId="77777777" w:rsidR="009B5A8D" w:rsidRDefault="009B5A8D" w:rsidP="00F535DF">
      <w:pPr>
        <w:pStyle w:val="Zkladntextodsazen"/>
        <w:ind w:left="0"/>
      </w:pPr>
    </w:p>
    <w:p w14:paraId="057450BF" w14:textId="77777777" w:rsidR="009B5A8D" w:rsidRDefault="009B5A8D" w:rsidP="00F535DF">
      <w:pPr>
        <w:pStyle w:val="Zkladntextodsazen"/>
        <w:ind w:left="0"/>
      </w:pPr>
    </w:p>
    <w:p w14:paraId="5A4A6DF3" w14:textId="77777777" w:rsidR="000D4BAB" w:rsidRDefault="000D4BAB" w:rsidP="00F535DF">
      <w:pPr>
        <w:pStyle w:val="Zkladntextodsazen"/>
        <w:ind w:left="0"/>
      </w:pPr>
    </w:p>
    <w:p w14:paraId="7468F6D0" w14:textId="77777777" w:rsidR="000D4BAB" w:rsidRDefault="000D4BAB" w:rsidP="00F535DF">
      <w:pPr>
        <w:pStyle w:val="Zkladntextodsazen"/>
        <w:ind w:left="0"/>
      </w:pPr>
    </w:p>
    <w:p w14:paraId="79D18D35" w14:textId="77777777" w:rsidR="000D4BAB" w:rsidRDefault="000D4BAB" w:rsidP="00F535DF">
      <w:pPr>
        <w:pStyle w:val="Zkladntextodsazen"/>
        <w:ind w:left="0"/>
      </w:pPr>
    </w:p>
    <w:p w14:paraId="77232FFF" w14:textId="77777777" w:rsidR="00302ECE" w:rsidRDefault="00D21B2F" w:rsidP="00FF30D3">
      <w:pPr>
        <w:pStyle w:val="Zkladntextodsazen"/>
        <w:ind w:left="0"/>
        <w:jc w:val="left"/>
        <w:rPr>
          <w:b/>
          <w:bCs/>
          <w:sz w:val="24"/>
        </w:rPr>
      </w:pPr>
      <w:r w:rsidRPr="00FF30D3">
        <w:rPr>
          <w:b/>
          <w:bCs/>
          <w:i w:val="0"/>
          <w:iCs w:val="0"/>
          <w:sz w:val="24"/>
        </w:rPr>
        <w:lastRenderedPageBreak/>
        <w:t>SEDADLA</w:t>
      </w:r>
      <w:r w:rsidR="00FF30D3" w:rsidRPr="00FF30D3">
        <w:rPr>
          <w:b/>
          <w:bCs/>
          <w:i w:val="0"/>
          <w:iCs w:val="0"/>
          <w:sz w:val="24"/>
        </w:rPr>
        <w:t xml:space="preserve"> – ROZMĚRY</w:t>
      </w:r>
      <w:r>
        <w:rPr>
          <w:b/>
          <w:bCs/>
          <w:sz w:val="24"/>
        </w:rPr>
        <w:t xml:space="preserve"> </w:t>
      </w:r>
    </w:p>
    <w:p w14:paraId="1BF552AF" w14:textId="77777777" w:rsidR="000D4BAB" w:rsidRDefault="00D21B2F" w:rsidP="00FF30D3">
      <w:pPr>
        <w:pStyle w:val="Zkladntextodsazen"/>
        <w:ind w:left="0"/>
        <w:jc w:val="left"/>
      </w:pPr>
      <w:r>
        <w:rPr>
          <w:b/>
          <w:bCs/>
          <w:sz w:val="24"/>
        </w:rPr>
        <w:br/>
      </w:r>
      <w:r w:rsidR="00302ECE">
        <w:t xml:space="preserve"> </w:t>
      </w:r>
      <w:r w:rsidR="00302ECE" w:rsidRPr="00302ECE">
        <w:rPr>
          <w:i w:val="0"/>
          <w:iCs w:val="0"/>
        </w:rPr>
        <w:t>Tabulka 2</w:t>
      </w:r>
    </w:p>
    <w:tbl>
      <w:tblPr>
        <w:tblW w:w="957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7"/>
        <w:gridCol w:w="4394"/>
        <w:gridCol w:w="2552"/>
      </w:tblGrid>
      <w:tr w:rsidR="004B33BB" w:rsidRPr="00831A09" w14:paraId="55B62D44" w14:textId="77777777" w:rsidTr="004B33BB">
        <w:trPr>
          <w:trHeight w:val="638"/>
        </w:trPr>
        <w:tc>
          <w:tcPr>
            <w:tcW w:w="7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D71BF98" w14:textId="77777777" w:rsidR="00C41828" w:rsidRDefault="00C41828" w:rsidP="00C41828">
            <w:pPr>
              <w:pStyle w:val="Tabellentext"/>
              <w:keepLines w:val="0"/>
              <w:spacing w:before="0" w:after="120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Níže uvedené t</w:t>
            </w:r>
            <w:r w:rsidRPr="00831A09">
              <w:rPr>
                <w:rFonts w:ascii="Arial" w:hAnsi="Arial" w:cs="Arial"/>
                <w:b/>
                <w:sz w:val="20"/>
                <w:szCs w:val="20"/>
                <w:lang w:val="cs-CZ"/>
              </w:rPr>
              <w:t>echnick</w:t>
            </w: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é podmínky byly stanovené zadavatelem jako </w:t>
            </w: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br/>
              <w:t xml:space="preserve">tzv. minimální (povinné).  </w:t>
            </w:r>
          </w:p>
          <w:p w14:paraId="7FCFF0A6" w14:textId="77777777" w:rsidR="00C41828" w:rsidRDefault="00C41828" w:rsidP="00C41828">
            <w:pPr>
              <w:pStyle w:val="Tabellentext"/>
              <w:keepLines w:val="0"/>
              <w:spacing w:before="0" w:after="120"/>
              <w:rPr>
                <w:rFonts w:ascii="Arial" w:hAnsi="Arial" w:cs="Arial"/>
                <w:i/>
                <w:iCs/>
                <w:sz w:val="20"/>
                <w:szCs w:val="20"/>
                <w:lang w:val="cs-CZ"/>
              </w:rPr>
            </w:pPr>
            <w:r w:rsidRPr="000225F2">
              <w:rPr>
                <w:rFonts w:ascii="Arial" w:hAnsi="Arial" w:cs="Arial"/>
                <w:i/>
                <w:iCs/>
                <w:sz w:val="20"/>
                <w:szCs w:val="20"/>
                <w:lang w:val="cs-CZ"/>
              </w:rPr>
              <w:t>Účastník, jehož nabídka požadované technické podmínky nesplní, nemůže být vybrán jako nejvhodnější (účastník musí být vyloučen)</w:t>
            </w:r>
          </w:p>
          <w:p w14:paraId="6750069D" w14:textId="77777777" w:rsidR="007A1CEF" w:rsidRPr="007A1CEF" w:rsidRDefault="007A1CEF" w:rsidP="00C41828">
            <w:pPr>
              <w:pStyle w:val="Tabellentext"/>
              <w:keepLines w:val="0"/>
              <w:spacing w:before="0" w:after="120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7A1CEF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zadavatel </w:t>
            </w:r>
            <w:r w:rsidR="00FF30D3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u všech rozměrů </w:t>
            </w:r>
            <w:r w:rsidRPr="007A1CEF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připouští </w:t>
            </w:r>
            <w:r w:rsidR="00F127C4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rozměrovou </w:t>
            </w:r>
            <w:r w:rsidRPr="007A1CEF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toleranci </w:t>
            </w:r>
            <w:r w:rsidRPr="00394094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± </w:t>
            </w:r>
            <w:proofErr w:type="gramStart"/>
            <w:r w:rsidRPr="00394094">
              <w:rPr>
                <w:rFonts w:ascii="Arial" w:hAnsi="Arial" w:cs="Arial"/>
                <w:b/>
                <w:sz w:val="20"/>
                <w:szCs w:val="20"/>
                <w:lang w:val="cs-CZ"/>
              </w:rPr>
              <w:t>5mm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1AAE0C" w14:textId="77777777" w:rsidR="004B33BB" w:rsidRDefault="004B33BB" w:rsidP="00D41AA8">
            <w:pPr>
              <w:pStyle w:val="Tabellentext"/>
              <w:keepLines w:val="0"/>
              <w:spacing w:before="0" w:after="120"/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831A09">
              <w:rPr>
                <w:rFonts w:ascii="Arial" w:hAnsi="Arial" w:cs="Arial"/>
                <w:b/>
                <w:sz w:val="20"/>
                <w:szCs w:val="20"/>
                <w:lang w:val="cs-CZ"/>
              </w:rPr>
              <w:t>Nabídnuto*</w:t>
            </w:r>
          </w:p>
          <w:p w14:paraId="0E93C340" w14:textId="77777777" w:rsidR="007A1CEF" w:rsidRPr="0042034C" w:rsidRDefault="007A1CEF" w:rsidP="00D41AA8">
            <w:pPr>
              <w:pStyle w:val="Tabellentext"/>
              <w:keepLines w:val="0"/>
              <w:spacing w:before="0" w:after="120"/>
              <w:jc w:val="center"/>
              <w:rPr>
                <w:bCs/>
                <w:i/>
                <w:iCs/>
                <w:sz w:val="18"/>
                <w:szCs w:val="18"/>
                <w:lang w:val="cs-CZ"/>
              </w:rPr>
            </w:pPr>
            <w:r w:rsidRPr="00657543">
              <w:rPr>
                <w:rFonts w:ascii="Arial" w:hAnsi="Arial" w:cs="Arial"/>
                <w:bCs/>
                <w:i/>
                <w:iCs/>
                <w:sz w:val="18"/>
                <w:szCs w:val="18"/>
                <w:lang w:val="cs-CZ"/>
              </w:rPr>
              <w:t>(</w:t>
            </w:r>
            <w:r w:rsidR="00657543" w:rsidRPr="00657543">
              <w:rPr>
                <w:rFonts w:ascii="Arial" w:hAnsi="Arial" w:cs="Arial"/>
                <w:bCs/>
                <w:i/>
                <w:iCs/>
                <w:sz w:val="18"/>
                <w:szCs w:val="18"/>
                <w:lang w:val="cs-CZ"/>
              </w:rPr>
              <w:t xml:space="preserve">účastník uvede nabízený </w:t>
            </w:r>
            <w:r w:rsidRPr="00657543">
              <w:rPr>
                <w:rFonts w:ascii="Arial" w:hAnsi="Arial" w:cs="Arial"/>
                <w:bCs/>
                <w:i/>
                <w:iCs/>
                <w:sz w:val="18"/>
                <w:szCs w:val="18"/>
                <w:lang w:val="cs-CZ"/>
              </w:rPr>
              <w:t>rozměr)</w:t>
            </w:r>
          </w:p>
        </w:tc>
      </w:tr>
      <w:tr w:rsidR="004B33BB" w:rsidRPr="006A5310" w14:paraId="69972744" w14:textId="77777777" w:rsidTr="009F0B2E">
        <w:trPr>
          <w:trHeight w:val="380"/>
        </w:trPr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</w:tcPr>
          <w:p w14:paraId="48F35A53" w14:textId="77777777" w:rsidR="007A1CEF" w:rsidRDefault="007A1CEF" w:rsidP="007A1CEF">
            <w:pPr>
              <w:autoSpaceDE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DD0D13" w14:textId="77777777" w:rsidR="004B33BB" w:rsidRPr="007A1CEF" w:rsidRDefault="007A1CEF" w:rsidP="00B65D22">
            <w:pPr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 w:rsidRPr="007A1CEF">
              <w:rPr>
                <w:rFonts w:ascii="Arial" w:hAnsi="Arial" w:cs="Arial"/>
                <w:b/>
                <w:sz w:val="20"/>
                <w:szCs w:val="20"/>
              </w:rPr>
              <w:t>TYP 1</w:t>
            </w:r>
          </w:p>
          <w:p w14:paraId="4D4B7375" w14:textId="77777777" w:rsidR="007A1CEF" w:rsidRPr="00C72455" w:rsidRDefault="007A1CEF" w:rsidP="00B65D22">
            <w:pPr>
              <w:autoSpaceDE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A1CEF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CF2C87">
              <w:rPr>
                <w:rFonts w:ascii="Arial" w:hAnsi="Arial" w:cs="Arial"/>
                <w:b/>
                <w:sz w:val="20"/>
                <w:szCs w:val="20"/>
              </w:rPr>
              <w:t>59</w:t>
            </w:r>
            <w:r w:rsidRPr="007A1CEF">
              <w:rPr>
                <w:rFonts w:ascii="Arial" w:hAnsi="Arial" w:cs="Arial"/>
                <w:b/>
                <w:sz w:val="20"/>
                <w:szCs w:val="20"/>
              </w:rPr>
              <w:t xml:space="preserve"> kusů</w:t>
            </w:r>
            <w:r w:rsidR="00CF2C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65D2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CF2C87">
              <w:rPr>
                <w:rFonts w:ascii="Arial" w:hAnsi="Arial" w:cs="Arial"/>
                <w:b/>
                <w:sz w:val="20"/>
                <w:szCs w:val="20"/>
              </w:rPr>
              <w:t>+4 rezervní kusy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93C5F" w14:textId="77777777" w:rsidR="004B33BB" w:rsidRPr="007A1CEF" w:rsidRDefault="007A1CEF" w:rsidP="00D41AA8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A1CEF">
              <w:rPr>
                <w:rFonts w:ascii="Arial" w:hAnsi="Arial" w:cs="Arial"/>
                <w:bCs/>
                <w:sz w:val="20"/>
                <w:szCs w:val="20"/>
              </w:rPr>
              <w:t>Výška: 900 mm</w:t>
            </w:r>
          </w:p>
          <w:p w14:paraId="2BAE05CB" w14:textId="77777777" w:rsidR="007A1CEF" w:rsidRPr="007A1CEF" w:rsidRDefault="007A1CEF" w:rsidP="00D41AA8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A1CEF">
              <w:rPr>
                <w:rFonts w:ascii="Arial" w:hAnsi="Arial" w:cs="Arial"/>
                <w:bCs/>
                <w:sz w:val="20"/>
                <w:szCs w:val="20"/>
              </w:rPr>
              <w:t>Hloubka: 450 mm</w:t>
            </w:r>
          </w:p>
          <w:p w14:paraId="4E210B32" w14:textId="77777777" w:rsidR="007A1CEF" w:rsidRPr="00B56B5F" w:rsidRDefault="007A1CEF" w:rsidP="00D41AA8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 w:rsidRPr="007A1CEF">
              <w:rPr>
                <w:rFonts w:ascii="Arial" w:hAnsi="Arial" w:cs="Arial"/>
                <w:bCs/>
                <w:sz w:val="20"/>
                <w:szCs w:val="20"/>
              </w:rPr>
              <w:t>Šířka: 550 mm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75DD2" w14:textId="77777777" w:rsidR="004B33BB" w:rsidRPr="006A5310" w:rsidRDefault="004B33BB" w:rsidP="00D41AA8">
            <w:pPr>
              <w:pStyle w:val="Tabellentext"/>
              <w:keepLines w:val="0"/>
              <w:snapToGrid w:val="0"/>
              <w:spacing w:before="0" w:after="120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</w:p>
        </w:tc>
      </w:tr>
      <w:tr w:rsidR="007A1CEF" w:rsidRPr="006A5310" w14:paraId="3DC7165E" w14:textId="77777777" w:rsidTr="009F0B2E">
        <w:trPr>
          <w:trHeight w:val="380"/>
        </w:trPr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</w:tcPr>
          <w:p w14:paraId="66CA3DB5" w14:textId="77777777" w:rsidR="007A1CEF" w:rsidRDefault="007A1CEF" w:rsidP="007A1CEF">
            <w:pPr>
              <w:autoSpaceDE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7AE3911" w14:textId="77777777" w:rsidR="007A1CEF" w:rsidRPr="007A1CEF" w:rsidRDefault="007A1CEF" w:rsidP="007A1CEF">
            <w:pPr>
              <w:autoSpaceDE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A1CEF">
              <w:rPr>
                <w:rFonts w:ascii="Arial" w:hAnsi="Arial" w:cs="Arial"/>
                <w:b/>
                <w:sz w:val="20"/>
                <w:szCs w:val="20"/>
              </w:rPr>
              <w:t>TYP</w:t>
            </w:r>
            <w:r w:rsidR="000E21A5"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</w:p>
          <w:p w14:paraId="71D04C17" w14:textId="77777777" w:rsidR="007A1CEF" w:rsidRDefault="007A1CEF" w:rsidP="007A1CEF">
            <w:pPr>
              <w:autoSpaceDE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A1CEF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0E21A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A1CEF">
              <w:rPr>
                <w:rFonts w:ascii="Arial" w:hAnsi="Arial" w:cs="Arial"/>
                <w:b/>
                <w:sz w:val="20"/>
                <w:szCs w:val="20"/>
              </w:rPr>
              <w:t>kus</w:t>
            </w:r>
            <w:r w:rsidR="000E21A5"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40591" w14:textId="77777777" w:rsidR="007A1CEF" w:rsidRPr="007A1CEF" w:rsidRDefault="007A1CEF" w:rsidP="007A1CEF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A1CEF">
              <w:rPr>
                <w:rFonts w:ascii="Arial" w:hAnsi="Arial" w:cs="Arial"/>
                <w:bCs/>
                <w:sz w:val="20"/>
                <w:szCs w:val="20"/>
              </w:rPr>
              <w:t>Výška: 900 mm</w:t>
            </w:r>
          </w:p>
          <w:p w14:paraId="38566537" w14:textId="77777777" w:rsidR="007A1CEF" w:rsidRPr="007A1CEF" w:rsidRDefault="007A1CEF" w:rsidP="007A1CEF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A1CEF">
              <w:rPr>
                <w:rFonts w:ascii="Arial" w:hAnsi="Arial" w:cs="Arial"/>
                <w:bCs/>
                <w:sz w:val="20"/>
                <w:szCs w:val="20"/>
              </w:rPr>
              <w:t>Hloubka: 450 mm</w:t>
            </w:r>
          </w:p>
          <w:p w14:paraId="6575CB24" w14:textId="77777777" w:rsidR="007A1CEF" w:rsidRPr="007A1CEF" w:rsidRDefault="007A1CEF" w:rsidP="007A1CEF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A1CEF">
              <w:rPr>
                <w:rFonts w:ascii="Arial" w:hAnsi="Arial" w:cs="Arial"/>
                <w:bCs/>
                <w:sz w:val="20"/>
                <w:szCs w:val="20"/>
              </w:rPr>
              <w:t>Šířka: 5</w:t>
            </w:r>
            <w:r w:rsidR="000E21A5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7A1CEF">
              <w:rPr>
                <w:rFonts w:ascii="Arial" w:hAnsi="Arial" w:cs="Arial"/>
                <w:bCs/>
                <w:sz w:val="20"/>
                <w:szCs w:val="20"/>
              </w:rPr>
              <w:t>0 mm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F0DF3" w14:textId="77777777" w:rsidR="007A1CEF" w:rsidRPr="006A5310" w:rsidRDefault="007A1CEF" w:rsidP="007A1CEF">
            <w:pPr>
              <w:pStyle w:val="Tabellentext"/>
              <w:keepLines w:val="0"/>
              <w:snapToGrid w:val="0"/>
              <w:spacing w:before="0" w:after="120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</w:p>
        </w:tc>
      </w:tr>
      <w:tr w:rsidR="000E21A5" w:rsidRPr="006A5310" w14:paraId="6179C628" w14:textId="77777777" w:rsidTr="009F0B2E">
        <w:trPr>
          <w:trHeight w:val="380"/>
        </w:trPr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</w:tcPr>
          <w:p w14:paraId="19B1EDFD" w14:textId="77777777" w:rsidR="000E21A5" w:rsidRDefault="000E21A5" w:rsidP="000E21A5">
            <w:pPr>
              <w:autoSpaceDE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A03D495" w14:textId="77777777" w:rsidR="000E21A5" w:rsidRPr="007A1CEF" w:rsidRDefault="000E21A5" w:rsidP="00B65D22">
            <w:pPr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 w:rsidRPr="007A1CEF">
              <w:rPr>
                <w:rFonts w:ascii="Arial" w:hAnsi="Arial" w:cs="Arial"/>
                <w:b/>
                <w:sz w:val="20"/>
                <w:szCs w:val="20"/>
              </w:rPr>
              <w:t>TYP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3</w:t>
            </w:r>
          </w:p>
          <w:p w14:paraId="5FFF3184" w14:textId="77777777" w:rsidR="000E21A5" w:rsidRDefault="000E21A5" w:rsidP="00B65D22">
            <w:pPr>
              <w:autoSpaceDE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A1CEF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2 </w:t>
            </w:r>
            <w:r w:rsidRPr="007A1CEF">
              <w:rPr>
                <w:rFonts w:ascii="Arial" w:hAnsi="Arial" w:cs="Arial"/>
                <w:b/>
                <w:sz w:val="20"/>
                <w:szCs w:val="20"/>
              </w:rPr>
              <w:t>kus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  <w:r w:rsidR="00CF2C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65D2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CF2C87">
              <w:rPr>
                <w:rFonts w:ascii="Arial" w:hAnsi="Arial" w:cs="Arial"/>
                <w:b/>
                <w:sz w:val="20"/>
                <w:szCs w:val="20"/>
              </w:rPr>
              <w:t>+ 1 rezervní kus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B898A" w14:textId="77777777" w:rsidR="000E21A5" w:rsidRPr="00704CFF" w:rsidRDefault="000E21A5" w:rsidP="000E21A5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04CFF">
              <w:rPr>
                <w:rFonts w:ascii="Arial" w:hAnsi="Arial" w:cs="Arial"/>
                <w:bCs/>
                <w:sz w:val="20"/>
                <w:szCs w:val="20"/>
              </w:rPr>
              <w:t>Výška: 90</w:t>
            </w:r>
            <w:r w:rsidR="00787BBC" w:rsidRPr="00704CFF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704CFF">
              <w:rPr>
                <w:rFonts w:ascii="Arial" w:hAnsi="Arial" w:cs="Arial"/>
                <w:bCs/>
                <w:sz w:val="20"/>
                <w:szCs w:val="20"/>
              </w:rPr>
              <w:t xml:space="preserve"> mm</w:t>
            </w:r>
          </w:p>
          <w:p w14:paraId="27786540" w14:textId="77777777" w:rsidR="000E21A5" w:rsidRPr="00704CFF" w:rsidRDefault="000E21A5" w:rsidP="000E21A5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04CFF">
              <w:rPr>
                <w:rFonts w:ascii="Arial" w:hAnsi="Arial" w:cs="Arial"/>
                <w:bCs/>
                <w:sz w:val="20"/>
                <w:szCs w:val="20"/>
              </w:rPr>
              <w:t>Hloubka: 420 mm</w:t>
            </w:r>
          </w:p>
          <w:p w14:paraId="50D1143A" w14:textId="77777777" w:rsidR="000E21A5" w:rsidRPr="007A1CEF" w:rsidRDefault="000E21A5" w:rsidP="000E21A5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04CFF">
              <w:rPr>
                <w:rFonts w:ascii="Arial" w:hAnsi="Arial" w:cs="Arial"/>
                <w:bCs/>
                <w:sz w:val="20"/>
                <w:szCs w:val="20"/>
              </w:rPr>
              <w:t>Šířka: 550 mm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1D5F5" w14:textId="77777777" w:rsidR="000E21A5" w:rsidRPr="006A5310" w:rsidRDefault="000E21A5" w:rsidP="000E21A5">
            <w:pPr>
              <w:pStyle w:val="Tabellentext"/>
              <w:keepLines w:val="0"/>
              <w:snapToGrid w:val="0"/>
              <w:spacing w:before="0" w:after="120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</w:p>
        </w:tc>
      </w:tr>
      <w:tr w:rsidR="000E21A5" w:rsidRPr="006A5310" w14:paraId="62DFA4A6" w14:textId="77777777" w:rsidTr="009F0B2E">
        <w:trPr>
          <w:trHeight w:val="380"/>
        </w:trPr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</w:tcPr>
          <w:p w14:paraId="17B3E88B" w14:textId="77777777" w:rsidR="000E21A5" w:rsidRDefault="000E21A5" w:rsidP="000E21A5">
            <w:pPr>
              <w:autoSpaceDE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BECCF12" w14:textId="77777777" w:rsidR="000E21A5" w:rsidRPr="007A1CEF" w:rsidRDefault="000E21A5" w:rsidP="00B65D22">
            <w:pPr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 w:rsidRPr="007A1CEF">
              <w:rPr>
                <w:rFonts w:ascii="Arial" w:hAnsi="Arial" w:cs="Arial"/>
                <w:b/>
                <w:sz w:val="20"/>
                <w:szCs w:val="20"/>
              </w:rPr>
              <w:t>TYP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4</w:t>
            </w:r>
          </w:p>
          <w:p w14:paraId="76D0D6AE" w14:textId="77777777" w:rsidR="000E21A5" w:rsidRDefault="000E21A5" w:rsidP="00B65D22">
            <w:pPr>
              <w:autoSpaceDE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43 </w:t>
            </w:r>
            <w:r w:rsidRPr="007A1CEF">
              <w:rPr>
                <w:rFonts w:ascii="Arial" w:hAnsi="Arial" w:cs="Arial"/>
                <w:b/>
                <w:sz w:val="20"/>
                <w:szCs w:val="20"/>
              </w:rPr>
              <w:t>kus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  <w:r w:rsidR="00CF2C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65D2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CF2C87">
              <w:rPr>
                <w:rFonts w:ascii="Arial" w:hAnsi="Arial" w:cs="Arial"/>
                <w:b/>
                <w:sz w:val="20"/>
                <w:szCs w:val="20"/>
              </w:rPr>
              <w:t>+ 1 rezervní kus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8B5D7" w14:textId="77777777" w:rsidR="000E21A5" w:rsidRPr="007A1CEF" w:rsidRDefault="000E21A5" w:rsidP="000E21A5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A1CEF">
              <w:rPr>
                <w:rFonts w:ascii="Arial" w:hAnsi="Arial" w:cs="Arial"/>
                <w:bCs/>
                <w:sz w:val="20"/>
                <w:szCs w:val="20"/>
              </w:rPr>
              <w:t xml:space="preserve">Výška: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1 100</w:t>
            </w:r>
            <w:r w:rsidRPr="007A1CEF">
              <w:rPr>
                <w:rFonts w:ascii="Arial" w:hAnsi="Arial" w:cs="Arial"/>
                <w:bCs/>
                <w:sz w:val="20"/>
                <w:szCs w:val="20"/>
              </w:rPr>
              <w:t xml:space="preserve"> mm</w:t>
            </w:r>
          </w:p>
          <w:p w14:paraId="62F4D0D8" w14:textId="77777777" w:rsidR="000E21A5" w:rsidRPr="007A1CEF" w:rsidRDefault="000E21A5" w:rsidP="000E21A5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A1CEF">
              <w:rPr>
                <w:rFonts w:ascii="Arial" w:hAnsi="Arial" w:cs="Arial"/>
                <w:bCs/>
                <w:sz w:val="20"/>
                <w:szCs w:val="20"/>
              </w:rPr>
              <w:t>Hloubka: 4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7A1CEF">
              <w:rPr>
                <w:rFonts w:ascii="Arial" w:hAnsi="Arial" w:cs="Arial"/>
                <w:bCs/>
                <w:sz w:val="20"/>
                <w:szCs w:val="20"/>
              </w:rPr>
              <w:t>0 mm</w:t>
            </w:r>
          </w:p>
          <w:p w14:paraId="64FCE335" w14:textId="77777777" w:rsidR="000E21A5" w:rsidRPr="007A1CEF" w:rsidRDefault="000E21A5" w:rsidP="000E21A5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A1CEF">
              <w:rPr>
                <w:rFonts w:ascii="Arial" w:hAnsi="Arial" w:cs="Arial"/>
                <w:bCs/>
                <w:sz w:val="20"/>
                <w:szCs w:val="20"/>
              </w:rPr>
              <w:t>Šířka: 5</w:t>
            </w: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7A1CEF">
              <w:rPr>
                <w:rFonts w:ascii="Arial" w:hAnsi="Arial" w:cs="Arial"/>
                <w:bCs/>
                <w:sz w:val="20"/>
                <w:szCs w:val="20"/>
              </w:rPr>
              <w:t>0 mm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541F1" w14:textId="77777777" w:rsidR="000E21A5" w:rsidRPr="006A5310" w:rsidRDefault="000E21A5" w:rsidP="000E21A5">
            <w:pPr>
              <w:pStyle w:val="Tabellentext"/>
              <w:keepLines w:val="0"/>
              <w:snapToGrid w:val="0"/>
              <w:spacing w:before="0" w:after="120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</w:p>
        </w:tc>
      </w:tr>
      <w:tr w:rsidR="000E21A5" w:rsidRPr="006A5310" w14:paraId="1B5E4172" w14:textId="77777777" w:rsidTr="009F0B2E">
        <w:trPr>
          <w:trHeight w:val="380"/>
        </w:trPr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</w:tcPr>
          <w:p w14:paraId="38BC55F0" w14:textId="77777777" w:rsidR="000E21A5" w:rsidRDefault="000E21A5" w:rsidP="000E21A5">
            <w:pPr>
              <w:autoSpaceDE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C39A5AA" w14:textId="77777777" w:rsidR="000E21A5" w:rsidRPr="007A1CEF" w:rsidRDefault="000E21A5" w:rsidP="00B65D22">
            <w:pPr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 w:rsidRPr="007A1CEF">
              <w:rPr>
                <w:rFonts w:ascii="Arial" w:hAnsi="Arial" w:cs="Arial"/>
                <w:b/>
                <w:sz w:val="20"/>
                <w:szCs w:val="20"/>
              </w:rPr>
              <w:t>TYP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5</w:t>
            </w:r>
          </w:p>
          <w:p w14:paraId="3A953D8E" w14:textId="77777777" w:rsidR="000E21A5" w:rsidRDefault="000E21A5" w:rsidP="00B65D22">
            <w:pPr>
              <w:autoSpaceDE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76 </w:t>
            </w:r>
            <w:r w:rsidRPr="007A1CEF">
              <w:rPr>
                <w:rFonts w:ascii="Arial" w:hAnsi="Arial" w:cs="Arial"/>
                <w:b/>
                <w:sz w:val="20"/>
                <w:szCs w:val="20"/>
              </w:rPr>
              <w:t>kus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  <w:r w:rsidR="00CF2C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65D2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CF2C87">
              <w:rPr>
                <w:rFonts w:ascii="Arial" w:hAnsi="Arial" w:cs="Arial"/>
                <w:b/>
                <w:sz w:val="20"/>
                <w:szCs w:val="20"/>
              </w:rPr>
              <w:t>+ 1 rezervní kus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73F6A" w14:textId="77777777" w:rsidR="000E21A5" w:rsidRPr="007A1CEF" w:rsidRDefault="000E21A5" w:rsidP="000E21A5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A1CEF">
              <w:rPr>
                <w:rFonts w:ascii="Arial" w:hAnsi="Arial" w:cs="Arial"/>
                <w:bCs/>
                <w:sz w:val="20"/>
                <w:szCs w:val="20"/>
              </w:rPr>
              <w:t xml:space="preserve">Výška: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1 100</w:t>
            </w:r>
            <w:r w:rsidRPr="007A1CEF">
              <w:rPr>
                <w:rFonts w:ascii="Arial" w:hAnsi="Arial" w:cs="Arial"/>
                <w:bCs/>
                <w:sz w:val="20"/>
                <w:szCs w:val="20"/>
              </w:rPr>
              <w:t xml:space="preserve"> mm</w:t>
            </w:r>
          </w:p>
          <w:p w14:paraId="35F87C48" w14:textId="77777777" w:rsidR="000E21A5" w:rsidRPr="007A1CEF" w:rsidRDefault="000E21A5" w:rsidP="000E21A5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A1CEF">
              <w:rPr>
                <w:rFonts w:ascii="Arial" w:hAnsi="Arial" w:cs="Arial"/>
                <w:bCs/>
                <w:sz w:val="20"/>
                <w:szCs w:val="20"/>
              </w:rPr>
              <w:t>Hloubka: 4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7A1CEF">
              <w:rPr>
                <w:rFonts w:ascii="Arial" w:hAnsi="Arial" w:cs="Arial"/>
                <w:bCs/>
                <w:sz w:val="20"/>
                <w:szCs w:val="20"/>
              </w:rPr>
              <w:t>0 mm</w:t>
            </w:r>
          </w:p>
          <w:p w14:paraId="18C4A788" w14:textId="77777777" w:rsidR="000E21A5" w:rsidRPr="007A1CEF" w:rsidRDefault="000E21A5" w:rsidP="000E21A5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A1CEF">
              <w:rPr>
                <w:rFonts w:ascii="Arial" w:hAnsi="Arial" w:cs="Arial"/>
                <w:bCs/>
                <w:sz w:val="20"/>
                <w:szCs w:val="20"/>
              </w:rPr>
              <w:t>Šířka: 5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7A1CEF">
              <w:rPr>
                <w:rFonts w:ascii="Arial" w:hAnsi="Arial" w:cs="Arial"/>
                <w:bCs/>
                <w:sz w:val="20"/>
                <w:szCs w:val="20"/>
              </w:rPr>
              <w:t>0 mm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BC9EC" w14:textId="77777777" w:rsidR="000E21A5" w:rsidRPr="006A5310" w:rsidRDefault="000E21A5" w:rsidP="000E21A5">
            <w:pPr>
              <w:pStyle w:val="Tabellentext"/>
              <w:keepLines w:val="0"/>
              <w:snapToGrid w:val="0"/>
              <w:spacing w:before="0" w:after="120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</w:p>
        </w:tc>
      </w:tr>
      <w:tr w:rsidR="000E21A5" w:rsidRPr="006A5310" w14:paraId="39BD151A" w14:textId="77777777" w:rsidTr="009F0B2E">
        <w:trPr>
          <w:trHeight w:val="380"/>
        </w:trPr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</w:tcPr>
          <w:p w14:paraId="0A017CAC" w14:textId="77777777" w:rsidR="000E21A5" w:rsidRDefault="000E21A5" w:rsidP="000E21A5">
            <w:pPr>
              <w:autoSpaceDE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618862F" w14:textId="77777777" w:rsidR="000E21A5" w:rsidRPr="007A1CEF" w:rsidRDefault="000E21A5" w:rsidP="00B65D22">
            <w:pPr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  <w:r w:rsidRPr="007A1CEF">
              <w:rPr>
                <w:rFonts w:ascii="Arial" w:hAnsi="Arial" w:cs="Arial"/>
                <w:b/>
                <w:sz w:val="20"/>
                <w:szCs w:val="20"/>
              </w:rPr>
              <w:t>TYP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6</w:t>
            </w:r>
          </w:p>
          <w:p w14:paraId="25E09FA7" w14:textId="77777777" w:rsidR="000E21A5" w:rsidRDefault="000E21A5" w:rsidP="00B65D22">
            <w:pPr>
              <w:autoSpaceDE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56 </w:t>
            </w:r>
            <w:r w:rsidRPr="007A1CEF">
              <w:rPr>
                <w:rFonts w:ascii="Arial" w:hAnsi="Arial" w:cs="Arial"/>
                <w:b/>
                <w:sz w:val="20"/>
                <w:szCs w:val="20"/>
              </w:rPr>
              <w:t>kus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  <w:r w:rsidR="00CF2C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65D2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CF2C87">
              <w:rPr>
                <w:rFonts w:ascii="Arial" w:hAnsi="Arial" w:cs="Arial"/>
                <w:b/>
                <w:sz w:val="20"/>
                <w:szCs w:val="20"/>
              </w:rPr>
              <w:t>+ 1 rezervní kus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996C5" w14:textId="77777777" w:rsidR="000E21A5" w:rsidRPr="007A1CEF" w:rsidRDefault="000E21A5" w:rsidP="000E21A5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A1CEF">
              <w:rPr>
                <w:rFonts w:ascii="Arial" w:hAnsi="Arial" w:cs="Arial"/>
                <w:bCs/>
                <w:sz w:val="20"/>
                <w:szCs w:val="20"/>
              </w:rPr>
              <w:t xml:space="preserve">Výška: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1 200</w:t>
            </w:r>
            <w:r w:rsidRPr="007A1CEF">
              <w:rPr>
                <w:rFonts w:ascii="Arial" w:hAnsi="Arial" w:cs="Arial"/>
                <w:bCs/>
                <w:sz w:val="20"/>
                <w:szCs w:val="20"/>
              </w:rPr>
              <w:t xml:space="preserve"> mm</w:t>
            </w:r>
          </w:p>
          <w:p w14:paraId="48F9D9E2" w14:textId="77777777" w:rsidR="000E21A5" w:rsidRPr="007A1CEF" w:rsidRDefault="000E21A5" w:rsidP="000E21A5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A1CEF">
              <w:rPr>
                <w:rFonts w:ascii="Arial" w:hAnsi="Arial" w:cs="Arial"/>
                <w:bCs/>
                <w:sz w:val="20"/>
                <w:szCs w:val="20"/>
              </w:rPr>
              <w:t>Hloubka: 4</w:t>
            </w:r>
            <w:r>
              <w:rPr>
                <w:rFonts w:ascii="Arial" w:hAnsi="Arial" w:cs="Arial"/>
                <w:bCs/>
                <w:sz w:val="20"/>
                <w:szCs w:val="20"/>
              </w:rPr>
              <w:t>65</w:t>
            </w:r>
            <w:r w:rsidRPr="007A1CEF">
              <w:rPr>
                <w:rFonts w:ascii="Arial" w:hAnsi="Arial" w:cs="Arial"/>
                <w:bCs/>
                <w:sz w:val="20"/>
                <w:szCs w:val="20"/>
              </w:rPr>
              <w:t xml:space="preserve"> mm</w:t>
            </w:r>
          </w:p>
          <w:p w14:paraId="34289688" w14:textId="77777777" w:rsidR="000E21A5" w:rsidRPr="007A1CEF" w:rsidRDefault="000E21A5" w:rsidP="000E21A5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A1CEF">
              <w:rPr>
                <w:rFonts w:ascii="Arial" w:hAnsi="Arial" w:cs="Arial"/>
                <w:bCs/>
                <w:sz w:val="20"/>
                <w:szCs w:val="20"/>
              </w:rPr>
              <w:t>Šířka: 5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7A1CEF">
              <w:rPr>
                <w:rFonts w:ascii="Arial" w:hAnsi="Arial" w:cs="Arial"/>
                <w:bCs/>
                <w:sz w:val="20"/>
                <w:szCs w:val="20"/>
              </w:rPr>
              <w:t>0 mm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3BAAC" w14:textId="77777777" w:rsidR="000E21A5" w:rsidRPr="006A5310" w:rsidRDefault="000E21A5" w:rsidP="000E21A5">
            <w:pPr>
              <w:pStyle w:val="Tabellentext"/>
              <w:keepLines w:val="0"/>
              <w:snapToGrid w:val="0"/>
              <w:spacing w:before="0" w:after="120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</w:p>
        </w:tc>
      </w:tr>
    </w:tbl>
    <w:p w14:paraId="25DF5E43" w14:textId="77777777" w:rsidR="00A065D0" w:rsidRPr="00E33957" w:rsidRDefault="001925BA" w:rsidP="001925BA">
      <w:pPr>
        <w:pStyle w:val="Zkladntextodsazen"/>
        <w:ind w:left="708" w:hanging="708"/>
      </w:pPr>
      <w:r>
        <w:rPr>
          <w:b/>
          <w:bCs/>
        </w:rPr>
        <w:t xml:space="preserve">Pozn. </w:t>
      </w:r>
      <w:r>
        <w:rPr>
          <w:b/>
          <w:bCs/>
        </w:rPr>
        <w:tab/>
      </w:r>
      <w:r w:rsidRPr="00E33957">
        <w:rPr>
          <w:sz w:val="18"/>
          <w:szCs w:val="18"/>
        </w:rPr>
        <w:t xml:space="preserve">rozměrové charakteristiky jednotlivých typů sedadel jsou rozkresleny ve výkresech č. 1a, </w:t>
      </w:r>
      <w:proofErr w:type="gramStart"/>
      <w:r w:rsidRPr="00E33957">
        <w:rPr>
          <w:sz w:val="18"/>
          <w:szCs w:val="18"/>
        </w:rPr>
        <w:t>1b</w:t>
      </w:r>
      <w:proofErr w:type="gramEnd"/>
      <w:r w:rsidRPr="00E33957">
        <w:rPr>
          <w:sz w:val="18"/>
          <w:szCs w:val="18"/>
        </w:rPr>
        <w:t xml:space="preserve">, 2a, 2b, 3a, 3b, 4a, 4b, </w:t>
      </w:r>
      <w:r w:rsidR="00B65D22" w:rsidRPr="00E33957">
        <w:rPr>
          <w:sz w:val="18"/>
          <w:szCs w:val="18"/>
        </w:rPr>
        <w:t xml:space="preserve">5a, 5b, </w:t>
      </w:r>
      <w:r w:rsidRPr="00E33957">
        <w:rPr>
          <w:sz w:val="18"/>
          <w:szCs w:val="18"/>
        </w:rPr>
        <w:t>které jsou součástí projektové dokumentace</w:t>
      </w:r>
    </w:p>
    <w:p w14:paraId="053005B0" w14:textId="77777777" w:rsidR="00A065D0" w:rsidRPr="00E33957" w:rsidRDefault="00A065D0" w:rsidP="00FA0D97">
      <w:pPr>
        <w:pStyle w:val="Zkladntextodsazen"/>
        <w:ind w:left="0"/>
      </w:pPr>
    </w:p>
    <w:p w14:paraId="1E56E025" w14:textId="77777777" w:rsidR="000D4BAB" w:rsidRDefault="000D4BAB" w:rsidP="00FA0D97">
      <w:pPr>
        <w:pStyle w:val="Zkladntextodsazen"/>
        <w:ind w:left="0"/>
      </w:pPr>
    </w:p>
    <w:p w14:paraId="05E1AF8E" w14:textId="77777777" w:rsidR="000D4BAB" w:rsidRDefault="000D4BAB" w:rsidP="00FA0D97">
      <w:pPr>
        <w:pStyle w:val="Zkladntextodsazen"/>
        <w:ind w:left="0"/>
      </w:pPr>
    </w:p>
    <w:p w14:paraId="3E189255" w14:textId="77777777" w:rsidR="000D4BAB" w:rsidRDefault="000D4BAB" w:rsidP="00FA0D97">
      <w:pPr>
        <w:pStyle w:val="Zkladntextodsazen"/>
        <w:ind w:left="0"/>
      </w:pPr>
    </w:p>
    <w:p w14:paraId="4FB2A61D" w14:textId="77777777" w:rsidR="009B5A8D" w:rsidRDefault="009B5A8D" w:rsidP="00FA0D97">
      <w:pPr>
        <w:pStyle w:val="Zkladntextodsazen"/>
        <w:ind w:left="0"/>
      </w:pPr>
    </w:p>
    <w:p w14:paraId="139B7B35" w14:textId="77777777" w:rsidR="009B5A8D" w:rsidRDefault="009B5A8D" w:rsidP="00FA0D97">
      <w:pPr>
        <w:pStyle w:val="Zkladntextodsazen"/>
        <w:ind w:left="0"/>
      </w:pPr>
    </w:p>
    <w:p w14:paraId="4ED25D78" w14:textId="77777777" w:rsidR="000D4BAB" w:rsidRDefault="000D4BAB" w:rsidP="00FA0D97">
      <w:pPr>
        <w:pStyle w:val="Zkladntextodsazen"/>
        <w:ind w:left="0"/>
      </w:pPr>
    </w:p>
    <w:p w14:paraId="7758ADCA" w14:textId="77777777" w:rsidR="000D4BAB" w:rsidRDefault="000D4BAB" w:rsidP="00FA0D97">
      <w:pPr>
        <w:pStyle w:val="Zkladntextodsazen"/>
        <w:ind w:left="0"/>
      </w:pPr>
    </w:p>
    <w:p w14:paraId="20101F7D" w14:textId="77777777" w:rsidR="000D4BAB" w:rsidRDefault="000D4BAB" w:rsidP="00FA0D97">
      <w:pPr>
        <w:pStyle w:val="Zkladntextodsazen"/>
        <w:ind w:left="0"/>
      </w:pPr>
    </w:p>
    <w:p w14:paraId="2594B0B0" w14:textId="77777777" w:rsidR="000D4BAB" w:rsidRDefault="000D4BAB" w:rsidP="00FA0D97">
      <w:pPr>
        <w:pStyle w:val="Zkladntextodsazen"/>
        <w:ind w:left="0"/>
      </w:pPr>
    </w:p>
    <w:p w14:paraId="544B2534" w14:textId="77777777" w:rsidR="000D4BAB" w:rsidRDefault="000D4BAB" w:rsidP="00FA0D97">
      <w:pPr>
        <w:pStyle w:val="Zkladntextodsazen"/>
        <w:ind w:left="0"/>
      </w:pPr>
    </w:p>
    <w:p w14:paraId="61DF30DA" w14:textId="77777777" w:rsidR="000D4BAB" w:rsidRDefault="000D4BAB" w:rsidP="00FA0D97">
      <w:pPr>
        <w:pStyle w:val="Zkladntextodsazen"/>
        <w:ind w:left="0"/>
      </w:pPr>
    </w:p>
    <w:p w14:paraId="4A6209CA" w14:textId="77777777" w:rsidR="000D4BAB" w:rsidRDefault="000D4BAB" w:rsidP="00FA0D97">
      <w:pPr>
        <w:pStyle w:val="Zkladntextodsazen"/>
        <w:ind w:left="0"/>
      </w:pPr>
    </w:p>
    <w:p w14:paraId="2E1E681F" w14:textId="77777777" w:rsidR="000D4BAB" w:rsidRDefault="000D4BAB" w:rsidP="00FA0D97">
      <w:pPr>
        <w:pStyle w:val="Zkladntextodsazen"/>
        <w:ind w:left="0"/>
      </w:pPr>
    </w:p>
    <w:p w14:paraId="5F8D29A7" w14:textId="77777777" w:rsidR="000D4BAB" w:rsidRDefault="000D4BAB" w:rsidP="00FA0D97">
      <w:pPr>
        <w:pStyle w:val="Zkladntextodsazen"/>
        <w:ind w:left="0"/>
      </w:pPr>
    </w:p>
    <w:p w14:paraId="4583D4F1" w14:textId="77777777" w:rsidR="000D4BAB" w:rsidRDefault="000D4BAB" w:rsidP="00FA0D97">
      <w:pPr>
        <w:pStyle w:val="Zkladntextodsazen"/>
        <w:ind w:left="0"/>
      </w:pPr>
    </w:p>
    <w:p w14:paraId="6D8D0341" w14:textId="77777777" w:rsidR="009B5A8D" w:rsidRDefault="009B5A8D" w:rsidP="00FA0D97">
      <w:pPr>
        <w:pStyle w:val="Zkladntextodsazen"/>
        <w:ind w:left="0"/>
      </w:pPr>
    </w:p>
    <w:p w14:paraId="55C2CF6B" w14:textId="77777777" w:rsidR="009B5A8D" w:rsidRDefault="009B5A8D" w:rsidP="00FA0D97">
      <w:pPr>
        <w:pStyle w:val="Zkladntextodsazen"/>
        <w:ind w:left="0"/>
      </w:pPr>
    </w:p>
    <w:p w14:paraId="2D9C30FC" w14:textId="77777777" w:rsidR="00FF0FC7" w:rsidRDefault="00FF0FC7" w:rsidP="00FA0D97">
      <w:pPr>
        <w:pStyle w:val="Zkladntextodsazen"/>
        <w:ind w:left="0"/>
      </w:pPr>
    </w:p>
    <w:p w14:paraId="5C1009B7" w14:textId="77777777" w:rsidR="009B5A8D" w:rsidRDefault="009B5A8D" w:rsidP="00FA0D97">
      <w:pPr>
        <w:pStyle w:val="Zkladntextodsazen"/>
        <w:ind w:left="0"/>
      </w:pPr>
    </w:p>
    <w:p w14:paraId="6E5186F9" w14:textId="77777777" w:rsidR="009B5A8D" w:rsidRDefault="009B5A8D" w:rsidP="00FA0D97">
      <w:pPr>
        <w:pStyle w:val="Zkladntextodsazen"/>
        <w:ind w:left="0"/>
      </w:pPr>
    </w:p>
    <w:p w14:paraId="48B3E1F6" w14:textId="77777777" w:rsidR="000D4BAB" w:rsidRDefault="000D4BAB" w:rsidP="00FA0D97">
      <w:pPr>
        <w:pStyle w:val="Zkladntextodsazen"/>
        <w:ind w:left="0"/>
      </w:pPr>
    </w:p>
    <w:p w14:paraId="37F07C99" w14:textId="77777777" w:rsidR="00B74EB7" w:rsidRDefault="00B74EB7" w:rsidP="00FD4527">
      <w:pPr>
        <w:pStyle w:val="FormtovanvHTML"/>
        <w:tabs>
          <w:tab w:val="clear" w:pos="7328"/>
          <w:tab w:val="clear" w:pos="8244"/>
          <w:tab w:val="clear" w:pos="9160"/>
          <w:tab w:val="left" w:pos="8364"/>
        </w:tabs>
        <w:spacing w:before="240"/>
        <w:rPr>
          <w:rFonts w:ascii="Arial" w:hAnsi="Arial" w:cs="Arial"/>
          <w:lang w:val="cs-CZ"/>
        </w:rPr>
      </w:pPr>
      <w:r>
        <w:rPr>
          <w:rFonts w:ascii="Arial" w:hAnsi="Arial" w:cs="Arial"/>
          <w:b/>
          <w:bCs/>
          <w:sz w:val="24"/>
          <w:szCs w:val="24"/>
          <w:lang w:val="cs-CZ"/>
        </w:rPr>
        <w:lastRenderedPageBreak/>
        <w:t xml:space="preserve">ŽIDLE DO LÓŽÍ </w:t>
      </w:r>
      <w:r>
        <w:rPr>
          <w:rFonts w:ascii="Arial" w:hAnsi="Arial" w:cs="Arial"/>
          <w:b/>
          <w:bCs/>
          <w:sz w:val="24"/>
          <w:szCs w:val="24"/>
          <w:lang w:val="cs-CZ"/>
        </w:rPr>
        <w:br/>
      </w:r>
      <w:r w:rsidRPr="00AE39F4">
        <w:rPr>
          <w:rFonts w:ascii="Arial" w:hAnsi="Arial" w:cs="Arial"/>
          <w:lang w:val="cs-CZ"/>
        </w:rPr>
        <w:t xml:space="preserve">(celodřevěné </w:t>
      </w:r>
      <w:r w:rsidR="008F08F0" w:rsidRPr="00AE39F4">
        <w:rPr>
          <w:rFonts w:ascii="Arial" w:hAnsi="Arial" w:cs="Arial"/>
          <w:lang w:val="cs-CZ"/>
        </w:rPr>
        <w:t xml:space="preserve">čalouněné </w:t>
      </w:r>
      <w:r w:rsidRPr="00AE39F4">
        <w:rPr>
          <w:rFonts w:ascii="Arial" w:hAnsi="Arial" w:cs="Arial"/>
          <w:lang w:val="cs-CZ"/>
        </w:rPr>
        <w:t xml:space="preserve">židle </w:t>
      </w:r>
      <w:r w:rsidR="00ED78B3" w:rsidRPr="00AE39F4">
        <w:rPr>
          <w:rFonts w:ascii="Arial" w:hAnsi="Arial" w:cs="Arial"/>
          <w:lang w:val="cs-CZ"/>
        </w:rPr>
        <w:t xml:space="preserve">pro lóže </w:t>
      </w:r>
      <w:r w:rsidR="003B1B03" w:rsidRPr="00AE39F4">
        <w:rPr>
          <w:rFonts w:ascii="Arial" w:hAnsi="Arial" w:cs="Arial"/>
          <w:lang w:val="cs-CZ"/>
        </w:rPr>
        <w:t xml:space="preserve">samostatně stojící, </w:t>
      </w:r>
      <w:r w:rsidRPr="00AE39F4">
        <w:rPr>
          <w:rFonts w:ascii="Arial" w:hAnsi="Arial" w:cs="Arial"/>
          <w:lang w:val="cs-CZ"/>
        </w:rPr>
        <w:t xml:space="preserve">vyrobené z ohýbaného masivního </w:t>
      </w:r>
      <w:r w:rsidR="00FD4527" w:rsidRPr="00AE39F4">
        <w:rPr>
          <w:rFonts w:ascii="Arial" w:hAnsi="Arial" w:cs="Arial"/>
          <w:lang w:val="cs-CZ"/>
        </w:rPr>
        <w:t>b</w:t>
      </w:r>
      <w:r w:rsidRPr="00AE39F4">
        <w:rPr>
          <w:rFonts w:ascii="Arial" w:hAnsi="Arial" w:cs="Arial"/>
          <w:lang w:val="cs-CZ"/>
        </w:rPr>
        <w:t>ukového dřeva)</w:t>
      </w:r>
    </w:p>
    <w:p w14:paraId="1FE8D872" w14:textId="77777777" w:rsidR="00302ECE" w:rsidRDefault="00302ECE" w:rsidP="00302ECE">
      <w:pPr>
        <w:pStyle w:val="FormtovanvHTML"/>
        <w:tabs>
          <w:tab w:val="clear" w:pos="7328"/>
          <w:tab w:val="clear" w:pos="8244"/>
          <w:tab w:val="clear" w:pos="9160"/>
          <w:tab w:val="left" w:pos="8364"/>
        </w:tabs>
        <w:rPr>
          <w:rFonts w:ascii="Arial" w:hAnsi="Arial" w:cs="Arial"/>
          <w:lang w:val="cs-CZ"/>
        </w:rPr>
      </w:pPr>
    </w:p>
    <w:p w14:paraId="42C43F3E" w14:textId="77777777" w:rsidR="00302ECE" w:rsidRPr="00AE39F4" w:rsidRDefault="00302ECE" w:rsidP="00302ECE">
      <w:pPr>
        <w:pStyle w:val="FormtovanvHTML"/>
        <w:tabs>
          <w:tab w:val="clear" w:pos="7328"/>
          <w:tab w:val="clear" w:pos="8244"/>
          <w:tab w:val="clear" w:pos="9160"/>
          <w:tab w:val="left" w:pos="8364"/>
        </w:tabs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Tabulka 3</w:t>
      </w:r>
    </w:p>
    <w:tbl>
      <w:tblPr>
        <w:tblW w:w="957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6"/>
        <w:gridCol w:w="5245"/>
        <w:gridCol w:w="2552"/>
      </w:tblGrid>
      <w:tr w:rsidR="00B74EB7" w14:paraId="5A11BBAB" w14:textId="77777777" w:rsidTr="00203D84">
        <w:trPr>
          <w:trHeight w:val="638"/>
        </w:trPr>
        <w:tc>
          <w:tcPr>
            <w:tcW w:w="7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AFF57" w14:textId="77777777" w:rsidR="00B74EB7" w:rsidRPr="00831A09" w:rsidRDefault="00B74EB7" w:rsidP="00203D84">
            <w:pPr>
              <w:pStyle w:val="Tabellentext"/>
              <w:keepLines w:val="0"/>
              <w:spacing w:before="0" w:after="120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Výrobce nabízených </w:t>
            </w:r>
            <w:r w:rsidR="003B1B03">
              <w:rPr>
                <w:rFonts w:ascii="Arial" w:hAnsi="Arial" w:cs="Arial"/>
                <w:b/>
                <w:sz w:val="20"/>
                <w:szCs w:val="20"/>
                <w:lang w:val="cs-CZ"/>
              </w:rPr>
              <w:t>židlí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2BA4C" w14:textId="77777777" w:rsidR="00B74EB7" w:rsidRPr="00487A06" w:rsidRDefault="00B74EB7" w:rsidP="00203D84">
            <w:pPr>
              <w:pStyle w:val="Tabellentext"/>
              <w:keepLines w:val="0"/>
              <w:spacing w:before="0" w:after="12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val="cs-CZ"/>
              </w:rPr>
            </w:pPr>
            <w:proofErr w:type="gramStart"/>
            <w:r w:rsidRPr="00487A06">
              <w:rPr>
                <w:rFonts w:ascii="Arial" w:hAnsi="Arial" w:cs="Arial"/>
                <w:bCs/>
                <w:i/>
                <w:iCs/>
                <w:sz w:val="20"/>
                <w:szCs w:val="20"/>
                <w:lang w:val="cs-CZ"/>
              </w:rPr>
              <w:t>…….</w:t>
            </w:r>
            <w:proofErr w:type="gramEnd"/>
            <w:r w:rsidRPr="00487A06">
              <w:rPr>
                <w:rFonts w:ascii="Arial" w:hAnsi="Arial" w:cs="Arial"/>
                <w:bCs/>
                <w:i/>
                <w:iCs/>
                <w:sz w:val="20"/>
                <w:szCs w:val="20"/>
                <w:lang w:val="cs-CZ"/>
              </w:rPr>
              <w:t>.(doplní účastník)</w:t>
            </w:r>
          </w:p>
        </w:tc>
      </w:tr>
      <w:tr w:rsidR="00B74EB7" w14:paraId="7BAE6B63" w14:textId="77777777" w:rsidTr="00203D84">
        <w:trPr>
          <w:trHeight w:val="638"/>
        </w:trPr>
        <w:tc>
          <w:tcPr>
            <w:tcW w:w="7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596297" w14:textId="77777777" w:rsidR="00B74EB7" w:rsidRPr="00831A09" w:rsidRDefault="00B74EB7" w:rsidP="00203D84">
            <w:pPr>
              <w:pStyle w:val="Tabellentext"/>
              <w:keepLines w:val="0"/>
              <w:spacing w:before="0" w:after="120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Typ nabízených </w:t>
            </w:r>
            <w:r w:rsidR="003B1B03">
              <w:rPr>
                <w:rFonts w:ascii="Arial" w:hAnsi="Arial" w:cs="Arial"/>
                <w:b/>
                <w:sz w:val="20"/>
                <w:szCs w:val="20"/>
                <w:lang w:val="cs-CZ"/>
              </w:rPr>
              <w:t>židlí</w:t>
            </w: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 </w:t>
            </w:r>
            <w:r w:rsidRPr="00487A06">
              <w:rPr>
                <w:rFonts w:ascii="Arial" w:hAnsi="Arial" w:cs="Arial"/>
                <w:bCs/>
                <w:sz w:val="20"/>
                <w:szCs w:val="20"/>
                <w:lang w:val="cs-CZ"/>
              </w:rPr>
              <w:t>(název, obchodní označení apod.)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82209" w14:textId="77777777" w:rsidR="00B74EB7" w:rsidRPr="00831A09" w:rsidRDefault="00B74EB7" w:rsidP="00203D84">
            <w:pPr>
              <w:pStyle w:val="Tabellentext"/>
              <w:keepLines w:val="0"/>
              <w:spacing w:before="0" w:after="120"/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proofErr w:type="gramStart"/>
            <w:r w:rsidRPr="00487A06">
              <w:rPr>
                <w:rFonts w:ascii="Arial" w:hAnsi="Arial" w:cs="Arial"/>
                <w:bCs/>
                <w:i/>
                <w:iCs/>
                <w:sz w:val="20"/>
                <w:szCs w:val="20"/>
                <w:lang w:val="cs-CZ"/>
              </w:rPr>
              <w:t>…….</w:t>
            </w:r>
            <w:proofErr w:type="gramEnd"/>
            <w:r w:rsidRPr="00487A06">
              <w:rPr>
                <w:rFonts w:ascii="Arial" w:hAnsi="Arial" w:cs="Arial"/>
                <w:bCs/>
                <w:i/>
                <w:iCs/>
                <w:sz w:val="20"/>
                <w:szCs w:val="20"/>
                <w:lang w:val="cs-CZ"/>
              </w:rPr>
              <w:t>.(doplní účastník)</w:t>
            </w:r>
          </w:p>
        </w:tc>
      </w:tr>
      <w:tr w:rsidR="00B74EB7" w14:paraId="55BFC58A" w14:textId="77777777" w:rsidTr="008D3393">
        <w:trPr>
          <w:trHeight w:val="510"/>
        </w:trPr>
        <w:tc>
          <w:tcPr>
            <w:tcW w:w="7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D5AB70A" w14:textId="77777777" w:rsidR="00A60CC5" w:rsidRDefault="00A60CC5" w:rsidP="00A60CC5">
            <w:pPr>
              <w:pStyle w:val="Tabellentext"/>
              <w:keepLines w:val="0"/>
              <w:spacing w:before="0" w:after="120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Níže uvedené t</w:t>
            </w:r>
            <w:r w:rsidRPr="00831A09">
              <w:rPr>
                <w:rFonts w:ascii="Arial" w:hAnsi="Arial" w:cs="Arial"/>
                <w:b/>
                <w:sz w:val="20"/>
                <w:szCs w:val="20"/>
                <w:lang w:val="cs-CZ"/>
              </w:rPr>
              <w:t>echnick</w:t>
            </w: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é podmínky byly stanovené zadavatelem jako </w:t>
            </w: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br/>
              <w:t xml:space="preserve">tzv. minimální (povinné).  </w:t>
            </w:r>
          </w:p>
          <w:p w14:paraId="4C2CEC99" w14:textId="77777777" w:rsidR="00F127C4" w:rsidRPr="00831A09" w:rsidRDefault="00A60CC5" w:rsidP="00A60CC5">
            <w:pPr>
              <w:pStyle w:val="Tabellentext"/>
              <w:keepLines w:val="0"/>
              <w:spacing w:before="0" w:after="120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0225F2">
              <w:rPr>
                <w:rFonts w:ascii="Arial" w:hAnsi="Arial" w:cs="Arial"/>
                <w:i/>
                <w:iCs/>
                <w:sz w:val="20"/>
                <w:szCs w:val="20"/>
                <w:lang w:val="cs-CZ"/>
              </w:rPr>
              <w:t>Účastník, jehož nabídka požadované technické podmínky nesplní, nemůže být vybrán jako nejvhodnější (účastník musí být vyloučen)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7D8E0F" w14:textId="77777777" w:rsidR="00B74EB7" w:rsidRPr="00831A09" w:rsidRDefault="00B74EB7" w:rsidP="008D3393">
            <w:pPr>
              <w:pStyle w:val="Tabellentext"/>
              <w:keepLines w:val="0"/>
              <w:spacing w:before="0" w:after="120"/>
              <w:jc w:val="center"/>
              <w:rPr>
                <w:sz w:val="20"/>
                <w:szCs w:val="20"/>
              </w:rPr>
            </w:pPr>
            <w:r w:rsidRPr="00831A09">
              <w:rPr>
                <w:rFonts w:ascii="Arial" w:hAnsi="Arial" w:cs="Arial"/>
                <w:b/>
                <w:sz w:val="20"/>
                <w:szCs w:val="20"/>
                <w:lang w:val="cs-CZ"/>
              </w:rPr>
              <w:t>Nabídnuto*</w:t>
            </w:r>
          </w:p>
        </w:tc>
      </w:tr>
      <w:tr w:rsidR="00176BEB" w14:paraId="1DF3E296" w14:textId="77777777" w:rsidTr="00203D84">
        <w:trPr>
          <w:trHeight w:val="380"/>
        </w:trPr>
        <w:tc>
          <w:tcPr>
            <w:tcW w:w="1776" w:type="dxa"/>
            <w:tcBorders>
              <w:left w:val="single" w:sz="4" w:space="0" w:color="000000"/>
              <w:bottom w:val="single" w:sz="4" w:space="0" w:color="000000"/>
            </w:tcBorders>
          </w:tcPr>
          <w:p w14:paraId="390A3525" w14:textId="77777777" w:rsidR="00176BEB" w:rsidRDefault="00176BEB" w:rsidP="00203D84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CELKOVÉ ROZMĚRY</w:t>
            </w:r>
            <w:r w:rsidR="00AE39F4">
              <w:rPr>
                <w:rFonts w:ascii="Arial" w:hAnsi="Arial" w:cs="Arial"/>
                <w:bCs/>
                <w:sz w:val="20"/>
                <w:szCs w:val="20"/>
              </w:rPr>
              <w:t xml:space="preserve"> ŽIDLE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5A980" w14:textId="77777777" w:rsidR="00176BEB" w:rsidRPr="007A1CEF" w:rsidRDefault="00176BEB" w:rsidP="000243CC">
            <w:pPr>
              <w:autoSpaceDE w:val="0"/>
              <w:spacing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Celková v</w:t>
            </w:r>
            <w:r w:rsidRPr="007A1CEF">
              <w:rPr>
                <w:rFonts w:ascii="Arial" w:hAnsi="Arial" w:cs="Arial"/>
                <w:bCs/>
                <w:sz w:val="20"/>
                <w:szCs w:val="20"/>
              </w:rPr>
              <w:t xml:space="preserve">ýška: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800</w:t>
            </w:r>
            <w:r w:rsidRPr="007A1CEF">
              <w:rPr>
                <w:rFonts w:ascii="Arial" w:hAnsi="Arial" w:cs="Arial"/>
                <w:bCs/>
                <w:sz w:val="20"/>
                <w:szCs w:val="20"/>
              </w:rPr>
              <w:t xml:space="preserve"> mm</w:t>
            </w:r>
          </w:p>
          <w:p w14:paraId="09648445" w14:textId="77777777" w:rsidR="00176BEB" w:rsidRPr="007A1CEF" w:rsidRDefault="00176BEB" w:rsidP="000243CC">
            <w:pPr>
              <w:autoSpaceDE w:val="0"/>
              <w:spacing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Celková h</w:t>
            </w:r>
            <w:r w:rsidRPr="007A1CEF">
              <w:rPr>
                <w:rFonts w:ascii="Arial" w:hAnsi="Arial" w:cs="Arial"/>
                <w:bCs/>
                <w:sz w:val="20"/>
                <w:szCs w:val="20"/>
              </w:rPr>
              <w:t xml:space="preserve">loubka: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535</w:t>
            </w:r>
            <w:r w:rsidRPr="007A1CEF">
              <w:rPr>
                <w:rFonts w:ascii="Arial" w:hAnsi="Arial" w:cs="Arial"/>
                <w:bCs/>
                <w:sz w:val="20"/>
                <w:szCs w:val="20"/>
              </w:rPr>
              <w:t xml:space="preserve"> mm</w:t>
            </w:r>
          </w:p>
          <w:p w14:paraId="70330CB3" w14:textId="77777777" w:rsidR="00176BEB" w:rsidRDefault="00176BEB" w:rsidP="000243CC">
            <w:pPr>
              <w:autoSpaceDE w:val="0"/>
              <w:spacing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Celková š</w:t>
            </w:r>
            <w:r w:rsidRPr="007A1CEF">
              <w:rPr>
                <w:rFonts w:ascii="Arial" w:hAnsi="Arial" w:cs="Arial"/>
                <w:bCs/>
                <w:sz w:val="20"/>
                <w:szCs w:val="20"/>
              </w:rPr>
              <w:t xml:space="preserve">ířka: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450</w:t>
            </w:r>
            <w:r w:rsidRPr="007A1CEF">
              <w:rPr>
                <w:rFonts w:ascii="Arial" w:hAnsi="Arial" w:cs="Arial"/>
                <w:bCs/>
                <w:sz w:val="20"/>
                <w:szCs w:val="20"/>
              </w:rPr>
              <w:t xml:space="preserve"> mm</w:t>
            </w:r>
          </w:p>
          <w:p w14:paraId="717B33B9" w14:textId="77777777" w:rsidR="00D52571" w:rsidRPr="00D52571" w:rsidRDefault="00D52571" w:rsidP="00176BEB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i/>
                <w:iCs/>
                <w:color w:val="002060"/>
                <w:sz w:val="20"/>
                <w:szCs w:val="20"/>
              </w:rPr>
            </w:pPr>
            <w:r w:rsidRPr="00D5257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Zadavatel připouští rozměrovou toleranci +/- 5 mm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C346C" w14:textId="77777777" w:rsidR="00176BEB" w:rsidRPr="006A5310" w:rsidRDefault="00176BEB" w:rsidP="00203D84">
            <w:pPr>
              <w:pStyle w:val="Tabellentext"/>
              <w:keepLines w:val="0"/>
              <w:snapToGrid w:val="0"/>
              <w:spacing w:before="0" w:after="120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</w:p>
        </w:tc>
      </w:tr>
      <w:tr w:rsidR="00F127C4" w14:paraId="1845CCC5" w14:textId="77777777" w:rsidTr="00203D84">
        <w:trPr>
          <w:trHeight w:val="380"/>
        </w:trPr>
        <w:tc>
          <w:tcPr>
            <w:tcW w:w="1776" w:type="dxa"/>
            <w:tcBorders>
              <w:left w:val="single" w:sz="4" w:space="0" w:color="000000"/>
              <w:bottom w:val="single" w:sz="4" w:space="0" w:color="000000"/>
            </w:tcBorders>
          </w:tcPr>
          <w:p w14:paraId="304855AE" w14:textId="77777777" w:rsidR="00F127C4" w:rsidRDefault="00F127C4" w:rsidP="00203D84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ROZMĚRY SEDADLA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BCF19" w14:textId="77777777" w:rsidR="00F127C4" w:rsidRDefault="00F127C4" w:rsidP="00F127C4">
            <w:pPr>
              <w:autoSpaceDE w:val="0"/>
              <w:spacing w:after="6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Sedadlová výška: 460 mm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>Šířka sedadla: 450 mm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>Hloubka sedadla: 410 mm</w:t>
            </w:r>
          </w:p>
          <w:p w14:paraId="7A14D895" w14:textId="77777777" w:rsidR="00D52571" w:rsidRDefault="00D52571" w:rsidP="00F127C4">
            <w:pPr>
              <w:autoSpaceDE w:val="0"/>
              <w:spacing w:after="6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5257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Zadavatel připouští rozměrovou toleranci +/- 5 mm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5B88E" w14:textId="77777777" w:rsidR="00F127C4" w:rsidRPr="006A5310" w:rsidRDefault="00F127C4" w:rsidP="00203D84">
            <w:pPr>
              <w:pStyle w:val="Tabellentext"/>
              <w:keepLines w:val="0"/>
              <w:snapToGrid w:val="0"/>
              <w:spacing w:before="0" w:after="120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</w:p>
        </w:tc>
      </w:tr>
      <w:tr w:rsidR="00F127C4" w14:paraId="467A63C4" w14:textId="77777777" w:rsidTr="00203D84">
        <w:trPr>
          <w:trHeight w:val="380"/>
        </w:trPr>
        <w:tc>
          <w:tcPr>
            <w:tcW w:w="1776" w:type="dxa"/>
            <w:tcBorders>
              <w:left w:val="single" w:sz="4" w:space="0" w:color="000000"/>
              <w:bottom w:val="single" w:sz="4" w:space="0" w:color="000000"/>
            </w:tcBorders>
          </w:tcPr>
          <w:p w14:paraId="48CD6959" w14:textId="77777777" w:rsidR="00F127C4" w:rsidRDefault="00F127C4" w:rsidP="005A21C1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HMOTNOST</w:t>
            </w:r>
            <w:r w:rsidR="005A21C1">
              <w:rPr>
                <w:rFonts w:ascii="Arial" w:hAnsi="Arial" w:cs="Arial"/>
                <w:bCs/>
                <w:sz w:val="20"/>
                <w:szCs w:val="20"/>
              </w:rPr>
              <w:t xml:space="preserve"> ŽIDLE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F55A0" w14:textId="77777777" w:rsidR="00F127C4" w:rsidRDefault="005A21C1" w:rsidP="005A21C1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Max. 5</w:t>
            </w:r>
            <w:r w:rsidR="00F127C4">
              <w:rPr>
                <w:rFonts w:ascii="Arial" w:hAnsi="Arial" w:cs="Arial"/>
                <w:bCs/>
                <w:sz w:val="20"/>
                <w:szCs w:val="20"/>
              </w:rPr>
              <w:t xml:space="preserve"> kg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489E0" w14:textId="77777777" w:rsidR="00F127C4" w:rsidRPr="006A5310" w:rsidRDefault="00F127C4" w:rsidP="00203D84">
            <w:pPr>
              <w:pStyle w:val="Tabellentext"/>
              <w:keepLines w:val="0"/>
              <w:snapToGrid w:val="0"/>
              <w:spacing w:before="0" w:after="120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</w:p>
        </w:tc>
      </w:tr>
      <w:tr w:rsidR="00800A7B" w14:paraId="716AEAAB" w14:textId="77777777" w:rsidTr="00203D84">
        <w:trPr>
          <w:trHeight w:val="380"/>
        </w:trPr>
        <w:tc>
          <w:tcPr>
            <w:tcW w:w="1776" w:type="dxa"/>
            <w:tcBorders>
              <w:left w:val="single" w:sz="4" w:space="0" w:color="000000"/>
              <w:bottom w:val="single" w:sz="4" w:space="0" w:color="000000"/>
            </w:tcBorders>
          </w:tcPr>
          <w:p w14:paraId="605226C0" w14:textId="77777777" w:rsidR="00800A7B" w:rsidRPr="008F678F" w:rsidRDefault="00800A7B" w:rsidP="00203D84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F678F">
              <w:rPr>
                <w:rFonts w:ascii="Arial" w:hAnsi="Arial" w:cs="Arial"/>
                <w:bCs/>
                <w:sz w:val="20"/>
                <w:szCs w:val="20"/>
              </w:rPr>
              <w:t>OPĚRADLO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577B4" w14:textId="77777777" w:rsidR="00800A7B" w:rsidRPr="008F678F" w:rsidRDefault="00800A7B" w:rsidP="00176BEB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F678F">
              <w:rPr>
                <w:rFonts w:ascii="Arial" w:hAnsi="Arial" w:cs="Arial"/>
                <w:bCs/>
                <w:sz w:val="20"/>
                <w:szCs w:val="20"/>
              </w:rPr>
              <w:t xml:space="preserve">Zadní </w:t>
            </w:r>
            <w:r w:rsidR="00B70A75" w:rsidRPr="008F678F">
              <w:rPr>
                <w:rFonts w:ascii="Arial" w:hAnsi="Arial" w:cs="Arial"/>
                <w:bCs/>
                <w:sz w:val="20"/>
                <w:szCs w:val="20"/>
              </w:rPr>
              <w:t xml:space="preserve">i přední </w:t>
            </w:r>
            <w:r w:rsidRPr="008F678F">
              <w:rPr>
                <w:rFonts w:ascii="Arial" w:hAnsi="Arial" w:cs="Arial"/>
                <w:bCs/>
                <w:sz w:val="20"/>
                <w:szCs w:val="20"/>
              </w:rPr>
              <w:t>část opěradla je čalouněná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E1A11" w14:textId="77777777" w:rsidR="00800A7B" w:rsidRPr="006A5310" w:rsidRDefault="00800A7B" w:rsidP="00203D84">
            <w:pPr>
              <w:pStyle w:val="Tabellentext"/>
              <w:keepLines w:val="0"/>
              <w:snapToGrid w:val="0"/>
              <w:spacing w:before="0" w:after="120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</w:p>
        </w:tc>
      </w:tr>
      <w:tr w:rsidR="00B70A75" w14:paraId="78B02ABB" w14:textId="77777777" w:rsidTr="00203D84">
        <w:trPr>
          <w:trHeight w:val="380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9A2ED" w14:textId="77777777" w:rsidR="00B70A75" w:rsidRPr="008F678F" w:rsidRDefault="00B70A75" w:rsidP="00203D84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F678F">
              <w:rPr>
                <w:rFonts w:ascii="Arial" w:hAnsi="Arial" w:cs="Arial"/>
                <w:bCs/>
                <w:sz w:val="20"/>
                <w:szCs w:val="20"/>
              </w:rPr>
              <w:t>SEDADLO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C1ADD" w14:textId="77777777" w:rsidR="00B70A75" w:rsidRPr="008F678F" w:rsidRDefault="007B7FE5" w:rsidP="005A21C1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F678F">
              <w:rPr>
                <w:rFonts w:ascii="Arial" w:hAnsi="Arial" w:cs="Arial"/>
                <w:bCs/>
                <w:sz w:val="20"/>
                <w:szCs w:val="20"/>
              </w:rPr>
              <w:t>Čalouněné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F7609" w14:textId="77777777" w:rsidR="00B70A75" w:rsidRPr="006A5310" w:rsidRDefault="00B70A75" w:rsidP="00203D84">
            <w:pPr>
              <w:pStyle w:val="Tabellentext"/>
              <w:keepLines w:val="0"/>
              <w:snapToGrid w:val="0"/>
              <w:spacing w:before="0" w:after="120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</w:p>
        </w:tc>
      </w:tr>
      <w:tr w:rsidR="00B74EB7" w14:paraId="1CE6FCDA" w14:textId="77777777" w:rsidTr="00203D84">
        <w:trPr>
          <w:trHeight w:val="380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444B1" w14:textId="77777777" w:rsidR="00B74EB7" w:rsidRPr="00530CFC" w:rsidRDefault="00B74EB7" w:rsidP="00203D84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POVRCHOVÁ ÚPRAVA DŘEVA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BFE69" w14:textId="77777777" w:rsidR="00B74EB7" w:rsidRPr="00571EA7" w:rsidRDefault="00962BFA" w:rsidP="005A21C1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</w:t>
            </w:r>
            <w:r w:rsidR="00B74EB7" w:rsidRPr="00571EA7">
              <w:rPr>
                <w:rFonts w:ascii="Arial" w:hAnsi="Arial" w:cs="Arial"/>
                <w:bCs/>
                <w:sz w:val="20"/>
                <w:szCs w:val="20"/>
              </w:rPr>
              <w:t xml:space="preserve">akováno lakem s protipožární odolností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BE040" w14:textId="77777777" w:rsidR="00B74EB7" w:rsidRPr="006A5310" w:rsidRDefault="00B74EB7" w:rsidP="00203D84">
            <w:pPr>
              <w:pStyle w:val="Tabellentext"/>
              <w:keepLines w:val="0"/>
              <w:snapToGrid w:val="0"/>
              <w:spacing w:before="0" w:after="120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</w:p>
        </w:tc>
      </w:tr>
      <w:tr w:rsidR="00322739" w14:paraId="0F7CE340" w14:textId="77777777" w:rsidTr="00203D84">
        <w:trPr>
          <w:trHeight w:val="380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EE593" w14:textId="77777777" w:rsidR="00322739" w:rsidRDefault="00322739" w:rsidP="00322739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BAREVNÝ ODSTÍN DŘEVA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A22F3" w14:textId="77777777" w:rsidR="00322739" w:rsidRPr="00571EA7" w:rsidRDefault="00322739" w:rsidP="00322739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3295C">
              <w:rPr>
                <w:rFonts w:ascii="Arial" w:hAnsi="Arial" w:cs="Arial"/>
                <w:bCs/>
                <w:sz w:val="20"/>
                <w:szCs w:val="20"/>
              </w:rPr>
              <w:t xml:space="preserve">Mořeno do odstínu </w:t>
            </w:r>
            <w:proofErr w:type="spellStart"/>
            <w:r w:rsidRPr="0023295C">
              <w:rPr>
                <w:rFonts w:ascii="Arial" w:hAnsi="Arial" w:cs="Arial"/>
                <w:bCs/>
                <w:sz w:val="20"/>
                <w:szCs w:val="20"/>
              </w:rPr>
              <w:t>wenge</w:t>
            </w:r>
            <w:proofErr w:type="spellEnd"/>
            <w:r w:rsidRPr="0023295C">
              <w:rPr>
                <w:rFonts w:ascii="Arial" w:hAnsi="Arial" w:cs="Arial"/>
                <w:bCs/>
                <w:sz w:val="20"/>
                <w:szCs w:val="20"/>
              </w:rPr>
              <w:t xml:space="preserve"> (přibližně RAL8016),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527FF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Zadavatel si vyhrazuje právo vybrat </w:t>
            </w:r>
            <w:r w:rsidR="00527FFA" w:rsidRPr="0023295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konečný odstín </w:t>
            </w:r>
            <w:r w:rsidR="00527FF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podle </w:t>
            </w:r>
            <w:r w:rsidR="00527FFA" w:rsidRPr="0023295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 vzor</w:t>
            </w:r>
            <w:r w:rsidR="00527FF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níku předloženého v nabídce</w:t>
            </w:r>
            <w:r w:rsidR="00527FFA" w:rsidRPr="0023295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527FFA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BA95C" w14:textId="77777777" w:rsidR="00322739" w:rsidRPr="006A5310" w:rsidRDefault="00322739" w:rsidP="00322739">
            <w:pPr>
              <w:pStyle w:val="Tabellentext"/>
              <w:keepLines w:val="0"/>
              <w:snapToGrid w:val="0"/>
              <w:spacing w:before="0" w:after="120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</w:p>
        </w:tc>
      </w:tr>
      <w:tr w:rsidR="002F2A97" w14:paraId="4022823E" w14:textId="77777777" w:rsidTr="00203D84">
        <w:trPr>
          <w:trHeight w:val="380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6C3E6" w14:textId="77777777" w:rsidR="002F2A97" w:rsidRDefault="002F2A97" w:rsidP="002F2A97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ČALOUNĚNÍ MATERIÁL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62A7D" w14:textId="77777777" w:rsidR="002F2A97" w:rsidRPr="00252F97" w:rsidRDefault="002F2A97" w:rsidP="002F2A97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252F97">
              <w:rPr>
                <w:rFonts w:ascii="Arial" w:hAnsi="Arial" w:cs="Arial"/>
                <w:bCs/>
                <w:sz w:val="20"/>
                <w:szCs w:val="20"/>
              </w:rPr>
              <w:t>100%</w:t>
            </w:r>
            <w:proofErr w:type="gramEnd"/>
            <w:r w:rsidRPr="00252F9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52F97">
              <w:rPr>
                <w:rFonts w:ascii="Arial" w:hAnsi="Arial" w:cs="Arial"/>
                <w:bCs/>
                <w:sz w:val="20"/>
                <w:szCs w:val="20"/>
              </w:rPr>
              <w:t>trevira</w:t>
            </w:r>
            <w:proofErr w:type="spellEnd"/>
            <w:r w:rsidRPr="00252F97">
              <w:rPr>
                <w:rFonts w:ascii="Arial" w:hAnsi="Arial" w:cs="Arial"/>
                <w:bCs/>
                <w:sz w:val="20"/>
                <w:szCs w:val="20"/>
              </w:rPr>
              <w:t xml:space="preserve">®, váha ±430 g/m2, </w:t>
            </w:r>
          </w:p>
          <w:p w14:paraId="6808F8BD" w14:textId="77777777" w:rsidR="002F2A97" w:rsidRPr="00252F97" w:rsidRDefault="002F2A97" w:rsidP="002F2A97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52F97">
              <w:rPr>
                <w:rFonts w:ascii="Arial" w:hAnsi="Arial" w:cs="Arial"/>
                <w:bCs/>
                <w:sz w:val="20"/>
                <w:szCs w:val="20"/>
              </w:rPr>
              <w:t xml:space="preserve">odolnost proti oděru: </w:t>
            </w:r>
          </w:p>
          <w:p w14:paraId="3B3B6A43" w14:textId="77777777" w:rsidR="002F2A97" w:rsidRPr="00252F97" w:rsidRDefault="002F2A97" w:rsidP="002F2A97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52F97">
              <w:rPr>
                <w:rFonts w:ascii="Arial" w:hAnsi="Arial" w:cs="Arial"/>
                <w:bCs/>
                <w:sz w:val="20"/>
                <w:szCs w:val="20"/>
              </w:rPr>
              <w:t xml:space="preserve">&gt; 100.000 cyklů </w:t>
            </w:r>
            <w:proofErr w:type="spellStart"/>
            <w:r w:rsidRPr="00252F97">
              <w:rPr>
                <w:rFonts w:ascii="Arial" w:hAnsi="Arial" w:cs="Arial"/>
                <w:bCs/>
                <w:sz w:val="20"/>
                <w:szCs w:val="20"/>
              </w:rPr>
              <w:t>Martindale</w:t>
            </w:r>
            <w:proofErr w:type="spellEnd"/>
            <w:r w:rsidRPr="00252F97">
              <w:rPr>
                <w:rFonts w:ascii="Arial" w:hAnsi="Arial" w:cs="Arial"/>
                <w:bCs/>
                <w:sz w:val="20"/>
                <w:szCs w:val="20"/>
              </w:rPr>
              <w:t xml:space="preserve"> ISO 12947-2</w:t>
            </w:r>
          </w:p>
          <w:p w14:paraId="716872FD" w14:textId="77777777" w:rsidR="002F2A97" w:rsidRPr="00252F97" w:rsidRDefault="002F2A97" w:rsidP="002F2A97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52F97">
              <w:rPr>
                <w:rFonts w:ascii="Arial" w:hAnsi="Arial" w:cs="Arial"/>
                <w:bCs/>
                <w:sz w:val="20"/>
                <w:szCs w:val="20"/>
              </w:rPr>
              <w:t>Látka prošla zkouškou na hořlavost podle normy:</w:t>
            </w:r>
          </w:p>
          <w:p w14:paraId="4F104E44" w14:textId="77777777" w:rsidR="002F2A97" w:rsidRPr="00252F97" w:rsidRDefault="002F2A97" w:rsidP="002F2A97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52F97">
              <w:rPr>
                <w:rFonts w:ascii="Arial" w:hAnsi="Arial" w:cs="Arial"/>
                <w:bCs/>
                <w:sz w:val="20"/>
                <w:szCs w:val="20"/>
              </w:rPr>
              <w:t xml:space="preserve">EN </w:t>
            </w:r>
            <w:proofErr w:type="gramStart"/>
            <w:r w:rsidRPr="00252F97">
              <w:rPr>
                <w:rFonts w:ascii="Arial" w:hAnsi="Arial" w:cs="Arial"/>
                <w:bCs/>
                <w:sz w:val="20"/>
                <w:szCs w:val="20"/>
              </w:rPr>
              <w:t>1021 – 2</w:t>
            </w:r>
            <w:proofErr w:type="gramEnd"/>
            <w:r w:rsidRPr="00252F97">
              <w:rPr>
                <w:rFonts w:ascii="Arial" w:hAnsi="Arial" w:cs="Arial"/>
                <w:bCs/>
                <w:sz w:val="20"/>
                <w:szCs w:val="20"/>
              </w:rPr>
              <w:t>:2006 žhnoucí cigareta</w:t>
            </w:r>
          </w:p>
          <w:p w14:paraId="3F97785F" w14:textId="77777777" w:rsidR="002F2A97" w:rsidRDefault="002F2A97" w:rsidP="002F2A97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52F97">
              <w:rPr>
                <w:rFonts w:ascii="Arial" w:hAnsi="Arial" w:cs="Arial"/>
                <w:bCs/>
                <w:sz w:val="20"/>
                <w:szCs w:val="20"/>
              </w:rPr>
              <w:t xml:space="preserve">EN </w:t>
            </w:r>
            <w:proofErr w:type="gramStart"/>
            <w:r w:rsidRPr="00252F97">
              <w:rPr>
                <w:rFonts w:ascii="Arial" w:hAnsi="Arial" w:cs="Arial"/>
                <w:bCs/>
                <w:sz w:val="20"/>
                <w:szCs w:val="20"/>
              </w:rPr>
              <w:t>1021 – 2</w:t>
            </w:r>
            <w:proofErr w:type="gramEnd"/>
            <w:r w:rsidRPr="00252F97">
              <w:rPr>
                <w:rFonts w:ascii="Arial" w:hAnsi="Arial" w:cs="Arial"/>
                <w:bCs/>
                <w:sz w:val="20"/>
                <w:szCs w:val="20"/>
              </w:rPr>
              <w:t>:2006 ekvivalent plamene zápalky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19D0B" w14:textId="77777777" w:rsidR="002F2A97" w:rsidRPr="006A5310" w:rsidRDefault="002F2A97" w:rsidP="002F2A97">
            <w:pPr>
              <w:pStyle w:val="Tabellentext"/>
              <w:keepLines w:val="0"/>
              <w:snapToGrid w:val="0"/>
              <w:spacing w:before="0" w:after="120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</w:p>
        </w:tc>
      </w:tr>
      <w:tr w:rsidR="00A25CB5" w14:paraId="300A16F0" w14:textId="77777777" w:rsidTr="00203D84">
        <w:trPr>
          <w:trHeight w:val="380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B56CC" w14:textId="77777777" w:rsidR="00A25CB5" w:rsidRDefault="00A25CB5" w:rsidP="00A25CB5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ČALOUNĚNÍ BARVA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D9486" w14:textId="77777777" w:rsidR="00A25CB5" w:rsidRPr="00252F97" w:rsidRDefault="00A25CB5" w:rsidP="00A25CB5">
            <w:pPr>
              <w:autoSpaceDE w:val="0"/>
              <w:spacing w:after="6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23B2B">
              <w:rPr>
                <w:rFonts w:ascii="Arial" w:hAnsi="Arial" w:cs="Arial"/>
                <w:bCs/>
                <w:sz w:val="20"/>
                <w:szCs w:val="20"/>
              </w:rPr>
              <w:t>Samet s „mramorovým“ efektem, vínově rudá, přibližně RAL 3004- RAL3005,</w:t>
            </w:r>
            <w:r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FF0000"/>
                <w:sz w:val="20"/>
                <w:szCs w:val="20"/>
              </w:rPr>
              <w:br/>
            </w:r>
            <w:r w:rsidR="00527FF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Zadavatel si vyhrazuje právo vybrat </w:t>
            </w:r>
            <w:r w:rsidR="00527FFA" w:rsidRPr="0023295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konečný odstín </w:t>
            </w:r>
            <w:r w:rsidR="00527FF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podle </w:t>
            </w:r>
            <w:r w:rsidR="00527FFA" w:rsidRPr="0023295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 vzor</w:t>
            </w:r>
            <w:r w:rsidR="00527FF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níku předloženého v nabídce</w:t>
            </w:r>
            <w:r w:rsidR="00527FFA" w:rsidRPr="0023295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527FFA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785F0" w14:textId="77777777" w:rsidR="00A25CB5" w:rsidRPr="006A5310" w:rsidRDefault="00A25CB5" w:rsidP="00A25CB5">
            <w:pPr>
              <w:pStyle w:val="Tabellentext"/>
              <w:keepLines w:val="0"/>
              <w:snapToGrid w:val="0"/>
              <w:spacing w:before="0" w:after="120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</w:p>
        </w:tc>
      </w:tr>
      <w:tr w:rsidR="00A25CB5" w14:paraId="03AE64CE" w14:textId="77777777" w:rsidTr="00203D84">
        <w:trPr>
          <w:trHeight w:val="380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ECB5C" w14:textId="77777777" w:rsidR="00A25CB5" w:rsidRDefault="00A25CB5" w:rsidP="00A25CB5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NOSNOST ŽIDLE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C378D" w14:textId="77777777" w:rsidR="00A25CB5" w:rsidRPr="00252F97" w:rsidRDefault="00A25CB5" w:rsidP="00A25CB5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Min.120</w:t>
            </w:r>
            <w:r w:rsidR="00A0384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kg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BFFBB" w14:textId="77777777" w:rsidR="00A25CB5" w:rsidRPr="006A5310" w:rsidRDefault="00A25CB5" w:rsidP="00A25CB5">
            <w:pPr>
              <w:pStyle w:val="Tabellentext"/>
              <w:keepLines w:val="0"/>
              <w:snapToGrid w:val="0"/>
              <w:spacing w:before="0" w:after="120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</w:p>
        </w:tc>
      </w:tr>
      <w:tr w:rsidR="00A25CB5" w14:paraId="76BFE3BB" w14:textId="77777777" w:rsidTr="00203D84">
        <w:trPr>
          <w:trHeight w:val="380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DEB55" w14:textId="77777777" w:rsidR="00A25CB5" w:rsidRDefault="00A25CB5" w:rsidP="00A25CB5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TESTOVÁNÍ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9F412" w14:textId="77777777" w:rsidR="00A25CB5" w:rsidRPr="00800A7B" w:rsidRDefault="00A25CB5" w:rsidP="00A25CB5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00A7B">
              <w:rPr>
                <w:rFonts w:ascii="Arial" w:hAnsi="Arial" w:cs="Arial"/>
                <w:bCs/>
                <w:sz w:val="20"/>
                <w:szCs w:val="20"/>
              </w:rPr>
              <w:t>Židle musí být testována podle normy EN 1728 – Nábytek bytový – Sedací nábytek – Zkušební metody pro stanovení pevnosti a trvanlivosti</w:t>
            </w:r>
          </w:p>
          <w:p w14:paraId="28B5285D" w14:textId="77777777" w:rsidR="00A25CB5" w:rsidRPr="00800A7B" w:rsidRDefault="00A25CB5" w:rsidP="00A25CB5">
            <w:pPr>
              <w:autoSpaceDE w:val="0"/>
              <w:spacing w:after="6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00A7B">
              <w:rPr>
                <w:rFonts w:ascii="Arial" w:hAnsi="Arial" w:cs="Arial"/>
                <w:bCs/>
                <w:sz w:val="20"/>
                <w:szCs w:val="20"/>
              </w:rPr>
              <w:t xml:space="preserve">Musí splňovat normu ČSN EN 16139 (910650)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proofErr w:type="gramStart"/>
            <w:r w:rsidRPr="00800A7B">
              <w:rPr>
                <w:rFonts w:ascii="Arial" w:hAnsi="Arial" w:cs="Arial"/>
                <w:bCs/>
                <w:sz w:val="20"/>
                <w:szCs w:val="20"/>
              </w:rPr>
              <w:t>Nábytek</w:t>
            </w:r>
            <w:r w:rsidR="002F2DD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00A7B">
              <w:rPr>
                <w:rFonts w:ascii="Arial" w:hAnsi="Arial" w:cs="Arial"/>
                <w:bCs/>
                <w:sz w:val="20"/>
                <w:szCs w:val="20"/>
              </w:rPr>
              <w:t>- Pevnost</w:t>
            </w:r>
            <w:proofErr w:type="gramEnd"/>
            <w:r w:rsidRPr="00800A7B">
              <w:rPr>
                <w:rFonts w:ascii="Arial" w:hAnsi="Arial" w:cs="Arial"/>
                <w:bCs/>
                <w:sz w:val="20"/>
                <w:szCs w:val="20"/>
              </w:rPr>
              <w:t>, trvanlivost a bezpečnost – Požadavky na nebytový sedací nábytek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A38BF" w14:textId="77777777" w:rsidR="00A25CB5" w:rsidRPr="006A5310" w:rsidRDefault="00A25CB5" w:rsidP="00A25CB5">
            <w:pPr>
              <w:pStyle w:val="Tabellentext"/>
              <w:keepLines w:val="0"/>
              <w:snapToGrid w:val="0"/>
              <w:spacing w:before="0" w:after="120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</w:p>
        </w:tc>
      </w:tr>
    </w:tbl>
    <w:p w14:paraId="3A906FCD" w14:textId="77777777" w:rsidR="0053665A" w:rsidRDefault="0053665A" w:rsidP="00AE39F4">
      <w:pPr>
        <w:pStyle w:val="Zkladntextodsazen"/>
        <w:ind w:left="0"/>
        <w:rPr>
          <w:b/>
          <w:bCs/>
        </w:rPr>
      </w:pPr>
    </w:p>
    <w:p w14:paraId="521DD07B" w14:textId="77777777" w:rsidR="0053665A" w:rsidRDefault="0053665A" w:rsidP="0053665A">
      <w:pPr>
        <w:pStyle w:val="FormtovanvHTML"/>
        <w:tabs>
          <w:tab w:val="clear" w:pos="7328"/>
          <w:tab w:val="clear" w:pos="8244"/>
          <w:tab w:val="clear" w:pos="9160"/>
          <w:tab w:val="left" w:pos="8364"/>
        </w:tabs>
        <w:spacing w:before="240"/>
        <w:rPr>
          <w:lang w:val="cs-CZ"/>
        </w:rPr>
      </w:pPr>
      <w:r>
        <w:rPr>
          <w:rFonts w:ascii="Arial" w:hAnsi="Arial" w:cs="Arial"/>
          <w:b/>
          <w:bCs/>
          <w:sz w:val="24"/>
          <w:szCs w:val="24"/>
          <w:lang w:val="cs-CZ"/>
        </w:rPr>
        <w:lastRenderedPageBreak/>
        <w:t xml:space="preserve">PODLAHOVÁ KRYTINA </w:t>
      </w:r>
      <w:r>
        <w:rPr>
          <w:rFonts w:ascii="Arial" w:hAnsi="Arial" w:cs="Arial"/>
          <w:b/>
          <w:bCs/>
          <w:sz w:val="24"/>
          <w:szCs w:val="24"/>
          <w:lang w:val="cs-CZ"/>
        </w:rPr>
        <w:br/>
      </w:r>
      <w:r w:rsidRPr="00AE39F4">
        <w:rPr>
          <w:rFonts w:ascii="Arial" w:hAnsi="Arial" w:cs="Arial"/>
          <w:lang w:val="cs-CZ"/>
        </w:rPr>
        <w:t>(</w:t>
      </w:r>
      <w:r w:rsidRPr="0053665A">
        <w:rPr>
          <w:rFonts w:ascii="Arial" w:hAnsi="Arial" w:cs="Arial"/>
          <w:lang w:val="cs-CZ"/>
        </w:rPr>
        <w:t>plošně lepené přírodní linoleum)</w:t>
      </w:r>
      <w:r>
        <w:rPr>
          <w:lang w:val="cs-CZ"/>
        </w:rPr>
        <w:t xml:space="preserve">  </w:t>
      </w:r>
    </w:p>
    <w:p w14:paraId="5CD3E3AF" w14:textId="77777777" w:rsidR="00302ECE" w:rsidRPr="00302ECE" w:rsidRDefault="00302ECE" w:rsidP="0053665A">
      <w:pPr>
        <w:pStyle w:val="FormtovanvHTML"/>
        <w:tabs>
          <w:tab w:val="clear" w:pos="7328"/>
          <w:tab w:val="clear" w:pos="8244"/>
          <w:tab w:val="clear" w:pos="9160"/>
          <w:tab w:val="left" w:pos="8364"/>
        </w:tabs>
        <w:spacing w:before="240"/>
        <w:rPr>
          <w:rFonts w:ascii="Arial" w:hAnsi="Arial" w:cs="Arial"/>
          <w:lang w:val="cs-CZ"/>
        </w:rPr>
      </w:pPr>
      <w:r w:rsidRPr="00302ECE">
        <w:rPr>
          <w:rFonts w:ascii="Arial" w:hAnsi="Arial" w:cs="Arial"/>
          <w:lang w:val="cs-CZ"/>
        </w:rPr>
        <w:t>Tabulka 4</w:t>
      </w:r>
    </w:p>
    <w:tbl>
      <w:tblPr>
        <w:tblW w:w="957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1"/>
        <w:gridCol w:w="2552"/>
      </w:tblGrid>
      <w:tr w:rsidR="0053665A" w14:paraId="5155D46E" w14:textId="77777777" w:rsidTr="00F41CD0">
        <w:trPr>
          <w:trHeight w:val="638"/>
        </w:trPr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D2AB15" w14:textId="77777777" w:rsidR="0053665A" w:rsidRPr="00831A09" w:rsidRDefault="0053665A" w:rsidP="00F41CD0">
            <w:pPr>
              <w:pStyle w:val="Tabellentext"/>
              <w:keepLines w:val="0"/>
              <w:spacing w:before="0" w:after="120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Výrobce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A1DCA" w14:textId="77777777" w:rsidR="0053665A" w:rsidRPr="00487A06" w:rsidRDefault="0053665A" w:rsidP="00F41CD0">
            <w:pPr>
              <w:pStyle w:val="Tabellentext"/>
              <w:keepLines w:val="0"/>
              <w:spacing w:before="0" w:after="12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val="cs-CZ"/>
              </w:rPr>
            </w:pPr>
            <w:proofErr w:type="gramStart"/>
            <w:r w:rsidRPr="00487A06">
              <w:rPr>
                <w:rFonts w:ascii="Arial" w:hAnsi="Arial" w:cs="Arial"/>
                <w:bCs/>
                <w:i/>
                <w:iCs/>
                <w:sz w:val="20"/>
                <w:szCs w:val="20"/>
                <w:lang w:val="cs-CZ"/>
              </w:rPr>
              <w:t>…….</w:t>
            </w:r>
            <w:proofErr w:type="gramEnd"/>
            <w:r w:rsidRPr="00487A06">
              <w:rPr>
                <w:rFonts w:ascii="Arial" w:hAnsi="Arial" w:cs="Arial"/>
                <w:bCs/>
                <w:i/>
                <w:iCs/>
                <w:sz w:val="20"/>
                <w:szCs w:val="20"/>
                <w:lang w:val="cs-CZ"/>
              </w:rPr>
              <w:t>.(doplní účastník)</w:t>
            </w:r>
          </w:p>
        </w:tc>
      </w:tr>
      <w:tr w:rsidR="0053665A" w14:paraId="33684E3D" w14:textId="77777777" w:rsidTr="00F41CD0">
        <w:trPr>
          <w:trHeight w:val="638"/>
        </w:trPr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C35826" w14:textId="77777777" w:rsidR="0053665A" w:rsidRPr="00831A09" w:rsidRDefault="0053665A" w:rsidP="00F41CD0">
            <w:pPr>
              <w:pStyle w:val="Tabellentext"/>
              <w:keepLines w:val="0"/>
              <w:spacing w:before="0" w:after="120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Název, obchodní označení apod.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9A1FE" w14:textId="77777777" w:rsidR="0053665A" w:rsidRPr="00831A09" w:rsidRDefault="0053665A" w:rsidP="00F41CD0">
            <w:pPr>
              <w:pStyle w:val="Tabellentext"/>
              <w:keepLines w:val="0"/>
              <w:spacing w:before="0" w:after="120"/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proofErr w:type="gramStart"/>
            <w:r w:rsidRPr="00487A06">
              <w:rPr>
                <w:rFonts w:ascii="Arial" w:hAnsi="Arial" w:cs="Arial"/>
                <w:bCs/>
                <w:i/>
                <w:iCs/>
                <w:sz w:val="20"/>
                <w:szCs w:val="20"/>
                <w:lang w:val="cs-CZ"/>
              </w:rPr>
              <w:t>…….</w:t>
            </w:r>
            <w:proofErr w:type="gramEnd"/>
            <w:r w:rsidRPr="00487A06">
              <w:rPr>
                <w:rFonts w:ascii="Arial" w:hAnsi="Arial" w:cs="Arial"/>
                <w:bCs/>
                <w:i/>
                <w:iCs/>
                <w:sz w:val="20"/>
                <w:szCs w:val="20"/>
                <w:lang w:val="cs-CZ"/>
              </w:rPr>
              <w:t>.(doplní účastník)</w:t>
            </w:r>
          </w:p>
        </w:tc>
      </w:tr>
      <w:tr w:rsidR="0053665A" w14:paraId="2B95D9DE" w14:textId="77777777" w:rsidTr="00F41CD0">
        <w:trPr>
          <w:trHeight w:val="510"/>
        </w:trPr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38E4025" w14:textId="77777777" w:rsidR="0053665A" w:rsidRDefault="0053665A" w:rsidP="00F41CD0">
            <w:pPr>
              <w:pStyle w:val="Tabellentext"/>
              <w:keepLines w:val="0"/>
              <w:spacing w:before="0" w:after="120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Níže uvedené t</w:t>
            </w:r>
            <w:r w:rsidRPr="00831A09">
              <w:rPr>
                <w:rFonts w:ascii="Arial" w:hAnsi="Arial" w:cs="Arial"/>
                <w:b/>
                <w:sz w:val="20"/>
                <w:szCs w:val="20"/>
                <w:lang w:val="cs-CZ"/>
              </w:rPr>
              <w:t>echnick</w:t>
            </w: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é podmínky byly stanovené zadavatelem jako </w:t>
            </w: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br/>
              <w:t xml:space="preserve">tzv. minimální (povinné).  </w:t>
            </w:r>
          </w:p>
          <w:p w14:paraId="433F97F1" w14:textId="77777777" w:rsidR="0053665A" w:rsidRPr="00831A09" w:rsidRDefault="0053665A" w:rsidP="00F41CD0">
            <w:pPr>
              <w:pStyle w:val="Tabellentext"/>
              <w:keepLines w:val="0"/>
              <w:spacing w:before="0" w:after="120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0225F2">
              <w:rPr>
                <w:rFonts w:ascii="Arial" w:hAnsi="Arial" w:cs="Arial"/>
                <w:i/>
                <w:iCs/>
                <w:sz w:val="20"/>
                <w:szCs w:val="20"/>
                <w:lang w:val="cs-CZ"/>
              </w:rPr>
              <w:t>Účastník, jehož nabídka požadované technické podmínky nesplní, nemůže být vybrán jako nejvhodnější (účastník musí být vyloučen)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B4E3D8" w14:textId="77777777" w:rsidR="0053665A" w:rsidRPr="00831A09" w:rsidRDefault="0053665A" w:rsidP="00F41CD0">
            <w:pPr>
              <w:pStyle w:val="Tabellentext"/>
              <w:keepLines w:val="0"/>
              <w:spacing w:before="0" w:after="120"/>
              <w:jc w:val="center"/>
              <w:rPr>
                <w:sz w:val="20"/>
                <w:szCs w:val="20"/>
              </w:rPr>
            </w:pPr>
            <w:r w:rsidRPr="00831A09">
              <w:rPr>
                <w:rFonts w:ascii="Arial" w:hAnsi="Arial" w:cs="Arial"/>
                <w:b/>
                <w:sz w:val="20"/>
                <w:szCs w:val="20"/>
                <w:lang w:val="cs-CZ"/>
              </w:rPr>
              <w:t>Nabídnuto*</w:t>
            </w:r>
          </w:p>
        </w:tc>
      </w:tr>
      <w:tr w:rsidR="0053665A" w14:paraId="12C4BD35" w14:textId="77777777" w:rsidTr="00713FF9">
        <w:trPr>
          <w:trHeight w:val="380"/>
        </w:trPr>
        <w:tc>
          <w:tcPr>
            <w:tcW w:w="7021" w:type="dxa"/>
            <w:tcBorders>
              <w:left w:val="single" w:sz="4" w:space="0" w:color="000000"/>
              <w:bottom w:val="single" w:sz="4" w:space="0" w:color="000000"/>
            </w:tcBorders>
          </w:tcPr>
          <w:p w14:paraId="2ED3F1FE" w14:textId="77777777" w:rsidR="0053665A" w:rsidRPr="00C35202" w:rsidRDefault="0053665A" w:rsidP="009879C9">
            <w:pPr>
              <w:autoSpaceDE w:val="0"/>
              <w:spacing w:after="60" w:line="276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C35202">
              <w:rPr>
                <w:rFonts w:ascii="Arial" w:hAnsi="Arial" w:cs="Arial"/>
                <w:sz w:val="20"/>
                <w:szCs w:val="20"/>
              </w:rPr>
              <w:t xml:space="preserve">přírodní linoleum podle ČSN EN 548, s obsahem korku, dvouvrstvé, </w:t>
            </w:r>
            <w:r w:rsidRPr="00C35202">
              <w:rPr>
                <w:rFonts w:ascii="Arial" w:hAnsi="Arial" w:cs="Arial"/>
                <w:sz w:val="20"/>
                <w:szCs w:val="20"/>
              </w:rPr>
              <w:br/>
              <w:t xml:space="preserve">tloušťka </w:t>
            </w:r>
            <w:r w:rsidR="003A0A84" w:rsidRPr="00C35202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C35202">
              <w:rPr>
                <w:rFonts w:ascii="Arial" w:hAnsi="Arial" w:cs="Arial"/>
                <w:sz w:val="20"/>
                <w:szCs w:val="20"/>
              </w:rPr>
              <w:t>2,5 mm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756AC" w14:textId="77777777" w:rsidR="0053665A" w:rsidRPr="006A5310" w:rsidRDefault="0053665A" w:rsidP="00F41CD0">
            <w:pPr>
              <w:pStyle w:val="Tabellentext"/>
              <w:keepLines w:val="0"/>
              <w:snapToGrid w:val="0"/>
              <w:spacing w:before="0" w:after="120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</w:p>
        </w:tc>
      </w:tr>
      <w:tr w:rsidR="0053665A" w14:paraId="72AD5C5C" w14:textId="77777777" w:rsidTr="00713FF9">
        <w:trPr>
          <w:trHeight w:val="380"/>
        </w:trPr>
        <w:tc>
          <w:tcPr>
            <w:tcW w:w="7021" w:type="dxa"/>
            <w:tcBorders>
              <w:left w:val="single" w:sz="4" w:space="0" w:color="000000"/>
              <w:bottom w:val="single" w:sz="4" w:space="0" w:color="000000"/>
            </w:tcBorders>
          </w:tcPr>
          <w:p w14:paraId="209B60FD" w14:textId="77777777" w:rsidR="0053665A" w:rsidRPr="00713FF9" w:rsidRDefault="0053665A" w:rsidP="009879C9">
            <w:pPr>
              <w:pStyle w:val="Odstavecseseznamem"/>
              <w:suppressAutoHyphens w:val="0"/>
              <w:spacing w:after="60" w:line="240" w:lineRule="auto"/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13FF9">
              <w:rPr>
                <w:rFonts w:ascii="Arial" w:hAnsi="Arial" w:cs="Arial"/>
                <w:sz w:val="20"/>
                <w:szCs w:val="20"/>
              </w:rPr>
              <w:t>povrchová úprava akrylovým voskem, dvouvrstvá</w:t>
            </w:r>
          </w:p>
          <w:p w14:paraId="03E48F5F" w14:textId="77777777" w:rsidR="0053665A" w:rsidRPr="00713FF9" w:rsidRDefault="0053665A" w:rsidP="009879C9">
            <w:pPr>
              <w:autoSpaceDE w:val="0"/>
              <w:spacing w:after="60" w:line="276" w:lineRule="auto"/>
              <w:rPr>
                <w:rFonts w:ascii="Arial" w:hAnsi="Arial" w:cs="Arial"/>
                <w:bCs/>
                <w:i/>
                <w:iCs/>
                <w:color w:val="00206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CF199" w14:textId="77777777" w:rsidR="0053665A" w:rsidRPr="006A5310" w:rsidRDefault="0053665A" w:rsidP="00F41CD0">
            <w:pPr>
              <w:pStyle w:val="Tabellentext"/>
              <w:keepLines w:val="0"/>
              <w:snapToGrid w:val="0"/>
              <w:spacing w:before="0" w:after="120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</w:p>
        </w:tc>
      </w:tr>
      <w:tr w:rsidR="0053665A" w14:paraId="107C75F3" w14:textId="77777777" w:rsidTr="00713FF9">
        <w:trPr>
          <w:trHeight w:val="380"/>
        </w:trPr>
        <w:tc>
          <w:tcPr>
            <w:tcW w:w="7021" w:type="dxa"/>
            <w:tcBorders>
              <w:left w:val="single" w:sz="4" w:space="0" w:color="000000"/>
              <w:bottom w:val="single" w:sz="4" w:space="0" w:color="000000"/>
            </w:tcBorders>
          </w:tcPr>
          <w:p w14:paraId="7FBD3745" w14:textId="77777777" w:rsidR="0053665A" w:rsidRPr="00713FF9" w:rsidRDefault="0053665A" w:rsidP="009879C9">
            <w:pPr>
              <w:pStyle w:val="Odstavecseseznamem"/>
              <w:suppressAutoHyphens w:val="0"/>
              <w:spacing w:after="60" w:line="240" w:lineRule="auto"/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13FF9">
              <w:rPr>
                <w:rFonts w:ascii="Arial" w:hAnsi="Arial" w:cs="Arial"/>
                <w:sz w:val="20"/>
                <w:szCs w:val="20"/>
              </w:rPr>
              <w:t>třída zátěže 23/34/42 podle ČSN EN 685</w:t>
            </w:r>
          </w:p>
          <w:p w14:paraId="18FE4A08" w14:textId="77777777" w:rsidR="0053665A" w:rsidRPr="00713FF9" w:rsidRDefault="0053665A" w:rsidP="009879C9">
            <w:pPr>
              <w:autoSpaceDE w:val="0"/>
              <w:spacing w:after="60" w:line="276" w:lineRule="auto"/>
              <w:rPr>
                <w:rFonts w:ascii="Arial" w:hAnsi="Arial" w:cs="Arial"/>
                <w:bCs/>
                <w:i/>
                <w:iCs/>
                <w:color w:val="00206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AC109" w14:textId="77777777" w:rsidR="0053665A" w:rsidRPr="006A5310" w:rsidRDefault="0053665A" w:rsidP="00F41CD0">
            <w:pPr>
              <w:pStyle w:val="Tabellentext"/>
              <w:keepLines w:val="0"/>
              <w:snapToGrid w:val="0"/>
              <w:spacing w:before="0" w:after="120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</w:p>
        </w:tc>
      </w:tr>
      <w:tr w:rsidR="0053665A" w14:paraId="5ED5D2E6" w14:textId="77777777" w:rsidTr="00713FF9">
        <w:trPr>
          <w:trHeight w:val="380"/>
        </w:trPr>
        <w:tc>
          <w:tcPr>
            <w:tcW w:w="7021" w:type="dxa"/>
            <w:tcBorders>
              <w:left w:val="single" w:sz="4" w:space="0" w:color="000000"/>
              <w:bottom w:val="single" w:sz="4" w:space="0" w:color="000000"/>
            </w:tcBorders>
          </w:tcPr>
          <w:p w14:paraId="11C5B28A" w14:textId="77777777" w:rsidR="0053665A" w:rsidRPr="00713FF9" w:rsidRDefault="0053665A" w:rsidP="009879C9">
            <w:pPr>
              <w:pStyle w:val="Odstavecseseznamem"/>
              <w:suppressAutoHyphens w:val="0"/>
              <w:spacing w:after="60" w:line="240" w:lineRule="auto"/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13FF9">
              <w:rPr>
                <w:rFonts w:ascii="Arial" w:hAnsi="Arial" w:cs="Arial"/>
                <w:sz w:val="20"/>
                <w:szCs w:val="20"/>
              </w:rPr>
              <w:t>skluznost R9 podle BGR 181/součinitel smykového tření min. 0,6</w:t>
            </w:r>
          </w:p>
          <w:p w14:paraId="685F01A4" w14:textId="77777777" w:rsidR="0053665A" w:rsidRPr="00713FF9" w:rsidRDefault="0053665A" w:rsidP="009879C9">
            <w:pPr>
              <w:autoSpaceDE w:val="0"/>
              <w:spacing w:after="60" w:line="276" w:lineRule="auto"/>
              <w:rPr>
                <w:rFonts w:ascii="Arial" w:hAnsi="Arial" w:cs="Arial"/>
                <w:bCs/>
                <w:i/>
                <w:iCs/>
                <w:color w:val="00206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EE28C" w14:textId="77777777" w:rsidR="0053665A" w:rsidRPr="006A5310" w:rsidRDefault="0053665A" w:rsidP="00F41CD0">
            <w:pPr>
              <w:pStyle w:val="Tabellentext"/>
              <w:keepLines w:val="0"/>
              <w:snapToGrid w:val="0"/>
              <w:spacing w:before="0" w:after="120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</w:p>
        </w:tc>
      </w:tr>
      <w:tr w:rsidR="0053665A" w14:paraId="7CCE15EF" w14:textId="77777777" w:rsidTr="00713FF9">
        <w:trPr>
          <w:trHeight w:val="380"/>
        </w:trPr>
        <w:tc>
          <w:tcPr>
            <w:tcW w:w="7021" w:type="dxa"/>
            <w:tcBorders>
              <w:left w:val="single" w:sz="4" w:space="0" w:color="000000"/>
              <w:bottom w:val="single" w:sz="4" w:space="0" w:color="000000"/>
            </w:tcBorders>
          </w:tcPr>
          <w:p w14:paraId="4C08AAAE" w14:textId="77777777" w:rsidR="0053665A" w:rsidRPr="00713FF9" w:rsidRDefault="0053665A" w:rsidP="009879C9">
            <w:pPr>
              <w:pStyle w:val="Odstavecseseznamem"/>
              <w:suppressAutoHyphens w:val="0"/>
              <w:spacing w:after="60" w:line="240" w:lineRule="auto"/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13FF9">
              <w:rPr>
                <w:rFonts w:ascii="Arial" w:hAnsi="Arial" w:cs="Arial"/>
                <w:sz w:val="20"/>
                <w:szCs w:val="20"/>
              </w:rPr>
              <w:t>reakce na oheň Cfl-s1 podle ČSN EN 13501-1</w:t>
            </w:r>
          </w:p>
          <w:p w14:paraId="0388A8FC" w14:textId="77777777" w:rsidR="0053665A" w:rsidRPr="00713FF9" w:rsidRDefault="0053665A" w:rsidP="009879C9">
            <w:pPr>
              <w:autoSpaceDE w:val="0"/>
              <w:spacing w:after="60" w:line="276" w:lineRule="auto"/>
              <w:rPr>
                <w:rFonts w:ascii="Arial" w:hAnsi="Arial" w:cs="Arial"/>
                <w:bCs/>
                <w:i/>
                <w:iCs/>
                <w:color w:val="00206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781DF" w14:textId="77777777" w:rsidR="0053665A" w:rsidRPr="006A5310" w:rsidRDefault="0053665A" w:rsidP="00F41CD0">
            <w:pPr>
              <w:pStyle w:val="Tabellentext"/>
              <w:keepLines w:val="0"/>
              <w:snapToGrid w:val="0"/>
              <w:spacing w:before="0" w:after="120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</w:p>
        </w:tc>
      </w:tr>
      <w:tr w:rsidR="0053665A" w14:paraId="5CDD4DE5" w14:textId="77777777" w:rsidTr="00713FF9">
        <w:trPr>
          <w:trHeight w:val="380"/>
        </w:trPr>
        <w:tc>
          <w:tcPr>
            <w:tcW w:w="7021" w:type="dxa"/>
            <w:tcBorders>
              <w:left w:val="single" w:sz="4" w:space="0" w:color="000000"/>
              <w:bottom w:val="single" w:sz="4" w:space="0" w:color="000000"/>
            </w:tcBorders>
          </w:tcPr>
          <w:p w14:paraId="092C6E6F" w14:textId="77777777" w:rsidR="00713FF9" w:rsidRPr="00713FF9" w:rsidRDefault="00713FF9" w:rsidP="009879C9">
            <w:pPr>
              <w:pStyle w:val="Odstavecseseznamem"/>
              <w:suppressAutoHyphens w:val="0"/>
              <w:spacing w:after="60" w:line="240" w:lineRule="auto"/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13FF9">
              <w:rPr>
                <w:rFonts w:ascii="Arial" w:hAnsi="Arial" w:cs="Arial"/>
                <w:sz w:val="20"/>
                <w:szCs w:val="20"/>
              </w:rPr>
              <w:t>kročejový útlum min. 4 dB podle ČSN EN ISO 10140</w:t>
            </w:r>
          </w:p>
          <w:p w14:paraId="08954E80" w14:textId="77777777" w:rsidR="0053665A" w:rsidRPr="00713FF9" w:rsidRDefault="0053665A" w:rsidP="009879C9">
            <w:pPr>
              <w:autoSpaceDE w:val="0"/>
              <w:spacing w:after="60" w:line="276" w:lineRule="auto"/>
              <w:rPr>
                <w:rFonts w:ascii="Arial" w:hAnsi="Arial" w:cs="Arial"/>
                <w:bCs/>
                <w:i/>
                <w:iCs/>
                <w:color w:val="00206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1447D" w14:textId="77777777" w:rsidR="0053665A" w:rsidRPr="006A5310" w:rsidRDefault="0053665A" w:rsidP="00F41CD0">
            <w:pPr>
              <w:pStyle w:val="Tabellentext"/>
              <w:keepLines w:val="0"/>
              <w:snapToGrid w:val="0"/>
              <w:spacing w:before="0" w:after="120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</w:p>
        </w:tc>
      </w:tr>
      <w:tr w:rsidR="0053665A" w14:paraId="5C6A04D3" w14:textId="77777777" w:rsidTr="00713FF9">
        <w:trPr>
          <w:trHeight w:val="380"/>
        </w:trPr>
        <w:tc>
          <w:tcPr>
            <w:tcW w:w="7021" w:type="dxa"/>
            <w:tcBorders>
              <w:left w:val="single" w:sz="4" w:space="0" w:color="000000"/>
              <w:bottom w:val="single" w:sz="4" w:space="0" w:color="000000"/>
            </w:tcBorders>
          </w:tcPr>
          <w:p w14:paraId="310225E8" w14:textId="77777777" w:rsidR="00713FF9" w:rsidRPr="00713FF9" w:rsidRDefault="00713FF9" w:rsidP="009879C9">
            <w:pPr>
              <w:pStyle w:val="Odstavecseseznamem"/>
              <w:suppressAutoHyphens w:val="0"/>
              <w:spacing w:after="60" w:line="240" w:lineRule="auto"/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13FF9">
              <w:rPr>
                <w:rFonts w:ascii="Arial" w:hAnsi="Arial" w:cs="Arial"/>
                <w:sz w:val="20"/>
                <w:szCs w:val="20"/>
              </w:rPr>
              <w:t>zbytkový otlak ≤ 0,15 mm podle EN ISO 24343-1</w:t>
            </w:r>
          </w:p>
          <w:p w14:paraId="3A74F558" w14:textId="77777777" w:rsidR="0053665A" w:rsidRPr="00713FF9" w:rsidRDefault="0053665A" w:rsidP="009879C9">
            <w:pPr>
              <w:autoSpaceDE w:val="0"/>
              <w:spacing w:after="60" w:line="276" w:lineRule="auto"/>
              <w:rPr>
                <w:rFonts w:ascii="Arial" w:hAnsi="Arial" w:cs="Arial"/>
                <w:bCs/>
                <w:i/>
                <w:iCs/>
                <w:color w:val="00206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5166C" w14:textId="77777777" w:rsidR="0053665A" w:rsidRPr="006A5310" w:rsidRDefault="0053665A" w:rsidP="00F41CD0">
            <w:pPr>
              <w:pStyle w:val="Tabellentext"/>
              <w:keepLines w:val="0"/>
              <w:snapToGrid w:val="0"/>
              <w:spacing w:before="0" w:after="120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</w:p>
        </w:tc>
      </w:tr>
      <w:tr w:rsidR="0053665A" w14:paraId="28C37D24" w14:textId="77777777" w:rsidTr="00713FF9">
        <w:trPr>
          <w:trHeight w:val="380"/>
        </w:trPr>
        <w:tc>
          <w:tcPr>
            <w:tcW w:w="7021" w:type="dxa"/>
            <w:tcBorders>
              <w:left w:val="single" w:sz="4" w:space="0" w:color="000000"/>
              <w:bottom w:val="single" w:sz="4" w:space="0" w:color="000000"/>
            </w:tcBorders>
          </w:tcPr>
          <w:p w14:paraId="6A47F974" w14:textId="77777777" w:rsidR="0053665A" w:rsidRDefault="00713FF9" w:rsidP="009879C9">
            <w:pPr>
              <w:autoSpaceDE w:val="0"/>
              <w:spacing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713FF9">
              <w:rPr>
                <w:rFonts w:ascii="Arial" w:hAnsi="Arial" w:cs="Arial"/>
                <w:sz w:val="20"/>
                <w:szCs w:val="20"/>
              </w:rPr>
              <w:t>vyhovující dle zkoušky typu W pro kolečkovou židli podle ISO 4918</w:t>
            </w:r>
          </w:p>
          <w:p w14:paraId="6639B912" w14:textId="77777777" w:rsidR="000E16DA" w:rsidRPr="00713FF9" w:rsidRDefault="000E16DA" w:rsidP="009879C9">
            <w:pPr>
              <w:autoSpaceDE w:val="0"/>
              <w:spacing w:after="60" w:line="276" w:lineRule="auto"/>
              <w:rPr>
                <w:rFonts w:ascii="Arial" w:hAnsi="Arial" w:cs="Arial"/>
                <w:bCs/>
                <w:i/>
                <w:iCs/>
                <w:color w:val="00206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DD0E3" w14:textId="77777777" w:rsidR="0053665A" w:rsidRPr="006A5310" w:rsidRDefault="0053665A" w:rsidP="00F41CD0">
            <w:pPr>
              <w:pStyle w:val="Tabellentext"/>
              <w:keepLines w:val="0"/>
              <w:snapToGrid w:val="0"/>
              <w:spacing w:before="0" w:after="120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</w:p>
        </w:tc>
      </w:tr>
      <w:tr w:rsidR="0053665A" w14:paraId="6A6C314F" w14:textId="77777777" w:rsidTr="00713FF9">
        <w:trPr>
          <w:trHeight w:val="380"/>
        </w:trPr>
        <w:tc>
          <w:tcPr>
            <w:tcW w:w="7021" w:type="dxa"/>
            <w:tcBorders>
              <w:left w:val="single" w:sz="4" w:space="0" w:color="000000"/>
              <w:bottom w:val="single" w:sz="4" w:space="0" w:color="000000"/>
            </w:tcBorders>
          </w:tcPr>
          <w:p w14:paraId="6EA49E66" w14:textId="77777777" w:rsidR="00713FF9" w:rsidRPr="00713FF9" w:rsidRDefault="00713FF9" w:rsidP="009879C9">
            <w:pPr>
              <w:pStyle w:val="Odstavecseseznamem"/>
              <w:suppressAutoHyphens w:val="0"/>
              <w:spacing w:after="60" w:line="240" w:lineRule="auto"/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13FF9">
              <w:rPr>
                <w:rFonts w:ascii="Arial" w:hAnsi="Arial" w:cs="Arial"/>
                <w:sz w:val="20"/>
                <w:szCs w:val="20"/>
              </w:rPr>
              <w:t xml:space="preserve">barevná stálost stupně ≥ 6 podle ČSN EN ISO </w:t>
            </w:r>
            <w:proofErr w:type="gramStart"/>
            <w:r w:rsidRPr="00713FF9">
              <w:rPr>
                <w:rFonts w:ascii="Arial" w:hAnsi="Arial" w:cs="Arial"/>
                <w:sz w:val="20"/>
                <w:szCs w:val="20"/>
              </w:rPr>
              <w:t>105-B02</w:t>
            </w:r>
            <w:proofErr w:type="gramEnd"/>
          </w:p>
          <w:p w14:paraId="3C5DA478" w14:textId="77777777" w:rsidR="0053665A" w:rsidRPr="00713FF9" w:rsidRDefault="0053665A" w:rsidP="009879C9">
            <w:pPr>
              <w:autoSpaceDE w:val="0"/>
              <w:spacing w:after="60" w:line="276" w:lineRule="auto"/>
              <w:rPr>
                <w:rFonts w:ascii="Arial" w:hAnsi="Arial" w:cs="Arial"/>
                <w:bCs/>
                <w:i/>
                <w:iCs/>
                <w:color w:val="00206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B5B58" w14:textId="77777777" w:rsidR="0053665A" w:rsidRPr="006A5310" w:rsidRDefault="0053665A" w:rsidP="00F41CD0">
            <w:pPr>
              <w:pStyle w:val="Tabellentext"/>
              <w:keepLines w:val="0"/>
              <w:snapToGrid w:val="0"/>
              <w:spacing w:before="0" w:after="120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</w:p>
        </w:tc>
      </w:tr>
      <w:tr w:rsidR="0053665A" w14:paraId="67FB92C2" w14:textId="77777777" w:rsidTr="00713FF9">
        <w:trPr>
          <w:trHeight w:val="380"/>
        </w:trPr>
        <w:tc>
          <w:tcPr>
            <w:tcW w:w="7021" w:type="dxa"/>
            <w:tcBorders>
              <w:left w:val="single" w:sz="4" w:space="0" w:color="000000"/>
              <w:bottom w:val="single" w:sz="4" w:space="0" w:color="000000"/>
            </w:tcBorders>
          </w:tcPr>
          <w:p w14:paraId="53AC84BB" w14:textId="77777777" w:rsidR="00925C7D" w:rsidRPr="00C63D46" w:rsidRDefault="00925C7D" w:rsidP="009879C9">
            <w:pPr>
              <w:pStyle w:val="Odstavecseseznamem"/>
              <w:suppressAutoHyphens w:val="0"/>
              <w:spacing w:after="60" w:line="240" w:lineRule="auto"/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63D46">
              <w:rPr>
                <w:rFonts w:ascii="Arial" w:hAnsi="Arial" w:cs="Arial"/>
                <w:sz w:val="20"/>
                <w:szCs w:val="20"/>
              </w:rPr>
              <w:t xml:space="preserve">Barevnost </w:t>
            </w:r>
            <w:proofErr w:type="spellStart"/>
            <w:r w:rsidRPr="00C63D46">
              <w:rPr>
                <w:rFonts w:ascii="Arial" w:hAnsi="Arial" w:cs="Arial"/>
                <w:sz w:val="20"/>
                <w:szCs w:val="20"/>
              </w:rPr>
              <w:t>tmavěčervenohnědá</w:t>
            </w:r>
            <w:proofErr w:type="spellEnd"/>
          </w:p>
          <w:p w14:paraId="1C6CDC64" w14:textId="77777777" w:rsidR="00836575" w:rsidRPr="00713FF9" w:rsidRDefault="00213051" w:rsidP="00836575">
            <w:pPr>
              <w:pStyle w:val="Odstavecseseznamem"/>
              <w:suppressAutoHyphens w:val="0"/>
              <w:spacing w:after="60" w:line="240" w:lineRule="auto"/>
              <w:ind w:left="0"/>
              <w:contextualSpacing/>
              <w:rPr>
                <w:rFonts w:ascii="Arial" w:hAnsi="Arial" w:cs="Arial"/>
                <w:bCs/>
                <w:i/>
                <w:iCs/>
                <w:color w:val="002060"/>
                <w:sz w:val="20"/>
                <w:szCs w:val="20"/>
              </w:rPr>
            </w:pPr>
            <w:r w:rsidRPr="00C63D46">
              <w:rPr>
                <w:rFonts w:ascii="Arial" w:hAnsi="Arial" w:cs="Arial"/>
                <w:sz w:val="20"/>
                <w:szCs w:val="20"/>
              </w:rPr>
              <w:t xml:space="preserve">odpovídající </w:t>
            </w:r>
            <w:r w:rsidR="00713FF9" w:rsidRPr="00C63D46">
              <w:rPr>
                <w:rFonts w:ascii="Arial" w:hAnsi="Arial" w:cs="Arial"/>
                <w:sz w:val="20"/>
                <w:szCs w:val="20"/>
              </w:rPr>
              <w:t>referenční</w:t>
            </w:r>
            <w:r w:rsidRPr="00C63D46">
              <w:rPr>
                <w:rFonts w:ascii="Arial" w:hAnsi="Arial" w:cs="Arial"/>
                <w:sz w:val="20"/>
                <w:szCs w:val="20"/>
              </w:rPr>
              <w:t>mu</w:t>
            </w:r>
            <w:r w:rsidR="00713FF9" w:rsidRPr="00C63D46">
              <w:rPr>
                <w:rFonts w:ascii="Arial" w:hAnsi="Arial" w:cs="Arial"/>
                <w:sz w:val="20"/>
                <w:szCs w:val="20"/>
              </w:rPr>
              <w:t xml:space="preserve"> dekor</w:t>
            </w:r>
            <w:r w:rsidRPr="00C63D46">
              <w:rPr>
                <w:rFonts w:ascii="Arial" w:hAnsi="Arial" w:cs="Arial"/>
                <w:sz w:val="20"/>
                <w:szCs w:val="20"/>
              </w:rPr>
              <w:t>u</w:t>
            </w:r>
            <w:r w:rsidR="00713FF9" w:rsidRPr="00C63D46">
              <w:rPr>
                <w:rFonts w:ascii="Arial" w:hAnsi="Arial" w:cs="Arial"/>
                <w:sz w:val="20"/>
                <w:szCs w:val="20"/>
              </w:rPr>
              <w:t xml:space="preserve"> linolea DLW Linoleum – </w:t>
            </w:r>
            <w:proofErr w:type="spellStart"/>
            <w:r w:rsidR="00713FF9" w:rsidRPr="00C63D46">
              <w:rPr>
                <w:rFonts w:ascii="Arial" w:hAnsi="Arial" w:cs="Arial"/>
                <w:sz w:val="20"/>
                <w:szCs w:val="20"/>
              </w:rPr>
              <w:t>Marmorette</w:t>
            </w:r>
            <w:proofErr w:type="spellEnd"/>
            <w:r w:rsidR="00713FF9" w:rsidRPr="00C63D46">
              <w:rPr>
                <w:rFonts w:ascii="Arial" w:hAnsi="Arial" w:cs="Arial"/>
                <w:sz w:val="20"/>
                <w:szCs w:val="20"/>
              </w:rPr>
              <w:t xml:space="preserve"> PUR – 125-108</w:t>
            </w:r>
            <w:r w:rsidR="008365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21D3">
              <w:rPr>
                <w:rFonts w:ascii="Arial" w:hAnsi="Arial" w:cs="Arial"/>
                <w:sz w:val="20"/>
                <w:szCs w:val="20"/>
              </w:rPr>
              <w:t>uvedenému</w:t>
            </w:r>
            <w:r w:rsidR="00EF5EAB">
              <w:rPr>
                <w:rFonts w:ascii="Arial" w:hAnsi="Arial" w:cs="Arial"/>
                <w:sz w:val="20"/>
                <w:szCs w:val="20"/>
              </w:rPr>
              <w:t xml:space="preserve"> v projektové dokumentaci</w:t>
            </w:r>
            <w:r w:rsidR="00AC21D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FB5BB" w14:textId="77777777" w:rsidR="0053665A" w:rsidRPr="000220D0" w:rsidRDefault="0053665A" w:rsidP="00F41CD0">
            <w:pPr>
              <w:pStyle w:val="Tabellentext"/>
              <w:keepLines w:val="0"/>
              <w:snapToGrid w:val="0"/>
              <w:spacing w:before="0" w:after="120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</w:p>
        </w:tc>
      </w:tr>
    </w:tbl>
    <w:p w14:paraId="393A15C9" w14:textId="77777777" w:rsidR="00D90B19" w:rsidRDefault="00D90B19" w:rsidP="00F0348D"/>
    <w:p w14:paraId="04629CC9" w14:textId="77777777" w:rsidR="009879C9" w:rsidRPr="00B65D22" w:rsidRDefault="009879C9" w:rsidP="009879C9">
      <w:pPr>
        <w:pStyle w:val="Zkladntextodsazen"/>
        <w:ind w:left="0"/>
        <w:rPr>
          <w:b/>
          <w:bCs/>
        </w:rPr>
      </w:pPr>
      <w:r w:rsidRPr="00B65D22">
        <w:rPr>
          <w:b/>
          <w:bCs/>
        </w:rPr>
        <w:t>Návod k</w:t>
      </w:r>
      <w:r w:rsidR="00F95FE6">
        <w:rPr>
          <w:b/>
          <w:bCs/>
        </w:rPr>
        <w:t> </w:t>
      </w:r>
      <w:r w:rsidRPr="00B65D22">
        <w:rPr>
          <w:b/>
          <w:bCs/>
        </w:rPr>
        <w:t>vyplnění</w:t>
      </w:r>
      <w:r w:rsidR="00F95FE6">
        <w:rPr>
          <w:b/>
          <w:bCs/>
        </w:rPr>
        <w:t xml:space="preserve"> (shodný pro </w:t>
      </w:r>
      <w:r w:rsidR="001740C6">
        <w:rPr>
          <w:b/>
          <w:bCs/>
        </w:rPr>
        <w:t>Tabulku 3 i Tabulku 4</w:t>
      </w:r>
      <w:r w:rsidR="00F95FE6">
        <w:rPr>
          <w:b/>
          <w:bCs/>
        </w:rPr>
        <w:t>)</w:t>
      </w:r>
      <w:r w:rsidRPr="00B65D22">
        <w:rPr>
          <w:b/>
          <w:bCs/>
        </w:rPr>
        <w:t>:</w:t>
      </w:r>
    </w:p>
    <w:p w14:paraId="5625798D" w14:textId="77777777" w:rsidR="009879C9" w:rsidRDefault="009879C9" w:rsidP="009879C9">
      <w:pPr>
        <w:pStyle w:val="Zkladntextodsazen"/>
        <w:ind w:left="0"/>
      </w:pPr>
      <w:r w:rsidRPr="00B65D22">
        <w:t xml:space="preserve">Účastník zadávacího řízení uvede do pravého sloupce označeného Nabídnuto* údaje prokazující splnění technických podmínek uvedených v prostředním sloupci. </w:t>
      </w:r>
      <w:r w:rsidRPr="00B65D22">
        <w:rPr>
          <w:b/>
          <w:bCs/>
        </w:rPr>
        <w:t xml:space="preserve">V případě číselné hodnoty </w:t>
      </w:r>
      <w:r w:rsidRPr="00B65D22">
        <w:t>(rozměry, hmotnost, nosnost apod</w:t>
      </w:r>
      <w:r>
        <w:t>.</w:t>
      </w:r>
      <w:r w:rsidRPr="00B65D22">
        <w:t>)</w:t>
      </w:r>
      <w:r w:rsidRPr="00B65D22">
        <w:rPr>
          <w:b/>
          <w:bCs/>
        </w:rPr>
        <w:t xml:space="preserve"> uvede přímo nabízenou hodnotu a v případě podmínky popsané slovně uvede ANO/NE,</w:t>
      </w:r>
      <w:r w:rsidRPr="00B65D22">
        <w:t xml:space="preserve"> podle toho, zda nabízený výrobek uvedenou technickou specifikaci splňuje.</w:t>
      </w:r>
      <w:r>
        <w:t xml:space="preserve"> </w:t>
      </w:r>
    </w:p>
    <w:p w14:paraId="76B4E857" w14:textId="77777777" w:rsidR="0053665A" w:rsidRDefault="00F23322" w:rsidP="00F0348D">
      <w:r>
        <w:t xml:space="preserve"> </w:t>
      </w:r>
    </w:p>
    <w:p w14:paraId="154254CF" w14:textId="77777777" w:rsidR="00666404" w:rsidRDefault="00666404" w:rsidP="00F23322">
      <w:pPr>
        <w:jc w:val="both"/>
        <w:rPr>
          <w:rFonts w:ascii="Arial" w:hAnsi="Arial" w:cs="Arial"/>
          <w:sz w:val="20"/>
          <w:szCs w:val="20"/>
        </w:rPr>
      </w:pPr>
    </w:p>
    <w:p w14:paraId="2CBC3EC6" w14:textId="77777777" w:rsidR="00F23322" w:rsidRDefault="00AD279B" w:rsidP="00F2332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 technické podmínky uvedené </w:t>
      </w:r>
      <w:r w:rsidR="0058197A">
        <w:rPr>
          <w:rFonts w:ascii="Arial" w:hAnsi="Arial" w:cs="Arial"/>
          <w:sz w:val="20"/>
          <w:szCs w:val="20"/>
        </w:rPr>
        <w:t>v Tabulce 3 i Tabulce 4 platí:</w:t>
      </w:r>
    </w:p>
    <w:p w14:paraId="4CC106E6" w14:textId="77777777" w:rsidR="00F0348D" w:rsidRPr="00F23322" w:rsidRDefault="00F23322" w:rsidP="00254370">
      <w:pPr>
        <w:jc w:val="both"/>
        <w:rPr>
          <w:sz w:val="20"/>
          <w:szCs w:val="20"/>
        </w:rPr>
      </w:pPr>
      <w:r w:rsidRPr="00F23322">
        <w:rPr>
          <w:rFonts w:ascii="Arial" w:hAnsi="Arial" w:cs="Arial"/>
          <w:sz w:val="20"/>
          <w:szCs w:val="20"/>
        </w:rPr>
        <w:t>V případě přímých či nepřímých odkazů na určité dodavatele nebo výrobky, nebo patenty na vynálezy, užitné vzory, průmyslové vzory, ochranné známky nebo označení původu je v souladu s § 89 odst. 6 ZZVZ možné nabídnout i jiné, rovnocenné řešení.</w:t>
      </w:r>
      <w:r>
        <w:rPr>
          <w:rFonts w:ascii="Arial" w:hAnsi="Arial" w:cs="Arial"/>
          <w:sz w:val="20"/>
          <w:szCs w:val="20"/>
        </w:rPr>
        <w:t xml:space="preserve"> Ji</w:t>
      </w:r>
      <w:r w:rsidRPr="00F23322">
        <w:rPr>
          <w:rFonts w:ascii="Arial" w:hAnsi="Arial" w:cs="Arial"/>
          <w:sz w:val="20"/>
          <w:szCs w:val="20"/>
        </w:rPr>
        <w:t xml:space="preserve">né, rovnocenné řešení může </w:t>
      </w:r>
      <w:r>
        <w:rPr>
          <w:rFonts w:ascii="Arial" w:hAnsi="Arial" w:cs="Arial"/>
          <w:sz w:val="20"/>
          <w:szCs w:val="20"/>
        </w:rPr>
        <w:t xml:space="preserve">být </w:t>
      </w:r>
      <w:r w:rsidRPr="00F23322">
        <w:rPr>
          <w:rFonts w:ascii="Arial" w:hAnsi="Arial" w:cs="Arial"/>
          <w:sz w:val="20"/>
          <w:szCs w:val="20"/>
        </w:rPr>
        <w:t>v souladu s § 90 odst. 3 ZZVZ nabídn</w:t>
      </w:r>
      <w:r>
        <w:rPr>
          <w:rFonts w:ascii="Arial" w:hAnsi="Arial" w:cs="Arial"/>
          <w:sz w:val="20"/>
          <w:szCs w:val="20"/>
        </w:rPr>
        <w:t>uto</w:t>
      </w:r>
      <w:r w:rsidRPr="00F23322">
        <w:rPr>
          <w:rFonts w:ascii="Arial" w:hAnsi="Arial" w:cs="Arial"/>
          <w:sz w:val="20"/>
          <w:szCs w:val="20"/>
        </w:rPr>
        <w:t xml:space="preserve"> i v případě odkazů na normy nebo technické dokumenty</w:t>
      </w:r>
      <w:r>
        <w:rPr>
          <w:rFonts w:ascii="Arial" w:hAnsi="Arial" w:cs="Arial"/>
          <w:sz w:val="20"/>
          <w:szCs w:val="20"/>
        </w:rPr>
        <w:t xml:space="preserve"> (</w:t>
      </w:r>
      <w:r w:rsidR="0076261B">
        <w:rPr>
          <w:rFonts w:ascii="Arial" w:hAnsi="Arial" w:cs="Arial"/>
          <w:sz w:val="20"/>
          <w:szCs w:val="20"/>
        </w:rPr>
        <w:t>definované v</w:t>
      </w:r>
      <w:r>
        <w:rPr>
          <w:rFonts w:ascii="Arial" w:hAnsi="Arial" w:cs="Arial"/>
          <w:sz w:val="20"/>
          <w:szCs w:val="20"/>
        </w:rPr>
        <w:t xml:space="preserve"> § 90 odst. 1 a 2 ZZVZ). </w:t>
      </w:r>
      <w:r w:rsidR="0058197A">
        <w:rPr>
          <w:rFonts w:ascii="Arial" w:hAnsi="Arial" w:cs="Arial"/>
          <w:sz w:val="20"/>
          <w:szCs w:val="20"/>
        </w:rPr>
        <w:t xml:space="preserve"> </w:t>
      </w:r>
    </w:p>
    <w:p w14:paraId="24327EA5" w14:textId="77777777" w:rsidR="00F0348D" w:rsidRDefault="00F0348D" w:rsidP="00055043">
      <w:pPr>
        <w:pStyle w:val="Zkladntextodsazen"/>
        <w:ind w:left="0"/>
      </w:pPr>
    </w:p>
    <w:sectPr w:rsidR="00F0348D" w:rsidSect="00302ECE">
      <w:headerReference w:type="default" r:id="rId8"/>
      <w:footerReference w:type="default" r:id="rId9"/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0203FB" w14:textId="77777777" w:rsidR="007828F3" w:rsidRDefault="007828F3">
      <w:r>
        <w:separator/>
      </w:r>
    </w:p>
  </w:endnote>
  <w:endnote w:type="continuationSeparator" w:id="0">
    <w:p w14:paraId="28B85841" w14:textId="77777777" w:rsidR="007828F3" w:rsidRDefault="00782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18173" w14:textId="77777777" w:rsidR="0008610A" w:rsidRPr="009E69E5" w:rsidRDefault="0008610A">
    <w:pPr>
      <w:pStyle w:val="Zpat"/>
      <w:jc w:val="center"/>
      <w:rPr>
        <w:rFonts w:ascii="Arial" w:hAnsi="Arial" w:cs="Arial"/>
        <w:sz w:val="20"/>
        <w:szCs w:val="20"/>
      </w:rPr>
    </w:pPr>
    <w:r w:rsidRPr="009E69E5">
      <w:rPr>
        <w:rFonts w:ascii="Arial" w:hAnsi="Arial" w:cs="Arial"/>
        <w:sz w:val="20"/>
        <w:szCs w:val="20"/>
      </w:rPr>
      <w:fldChar w:fldCharType="begin"/>
    </w:r>
    <w:r w:rsidRPr="009E69E5">
      <w:rPr>
        <w:rFonts w:ascii="Arial" w:hAnsi="Arial" w:cs="Arial"/>
        <w:sz w:val="20"/>
        <w:szCs w:val="20"/>
      </w:rPr>
      <w:instrText xml:space="preserve"> PAGE </w:instrText>
    </w:r>
    <w:r w:rsidRPr="009E69E5">
      <w:rPr>
        <w:rFonts w:ascii="Arial" w:hAnsi="Arial" w:cs="Arial"/>
        <w:sz w:val="20"/>
        <w:szCs w:val="20"/>
      </w:rPr>
      <w:fldChar w:fldCharType="separate"/>
    </w:r>
    <w:r w:rsidR="00CE6398" w:rsidRPr="009E69E5">
      <w:rPr>
        <w:rFonts w:ascii="Arial" w:hAnsi="Arial" w:cs="Arial"/>
        <w:noProof/>
        <w:sz w:val="20"/>
        <w:szCs w:val="20"/>
      </w:rPr>
      <w:t>1</w:t>
    </w:r>
    <w:r w:rsidRPr="009E69E5">
      <w:rPr>
        <w:rFonts w:ascii="Arial" w:hAnsi="Arial" w:cs="Arial"/>
        <w:sz w:val="20"/>
        <w:szCs w:val="20"/>
      </w:rPr>
      <w:fldChar w:fldCharType="end"/>
    </w:r>
  </w:p>
  <w:p w14:paraId="488FBA7F" w14:textId="77777777" w:rsidR="0008610A" w:rsidRDefault="000861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25C29A" w14:textId="77777777" w:rsidR="007828F3" w:rsidRDefault="007828F3">
      <w:r>
        <w:separator/>
      </w:r>
    </w:p>
  </w:footnote>
  <w:footnote w:type="continuationSeparator" w:id="0">
    <w:p w14:paraId="6E401E7A" w14:textId="77777777" w:rsidR="007828F3" w:rsidRDefault="00782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B843C" w14:textId="77777777" w:rsidR="0008610A" w:rsidRPr="006B1F75" w:rsidRDefault="0008610A">
    <w:pPr>
      <w:pStyle w:val="Nadpis1"/>
      <w:rPr>
        <w:sz w:val="20"/>
        <w:szCs w:val="20"/>
      </w:rPr>
    </w:pPr>
    <w:r w:rsidRPr="006B1F75">
      <w:rPr>
        <w:b w:val="0"/>
        <w:sz w:val="20"/>
        <w:szCs w:val="20"/>
      </w:rPr>
      <w:t xml:space="preserve">Příloha č. </w:t>
    </w:r>
    <w:r w:rsidR="00547D32" w:rsidRPr="006B1F75">
      <w:rPr>
        <w:b w:val="0"/>
        <w:sz w:val="20"/>
        <w:szCs w:val="20"/>
      </w:rPr>
      <w:t>4</w:t>
    </w:r>
    <w:r w:rsidR="007C245C" w:rsidRPr="006B1F75">
      <w:rPr>
        <w:b w:val="0"/>
        <w:sz w:val="20"/>
        <w:szCs w:val="20"/>
      </w:rPr>
      <w:t xml:space="preserve"> Formulář technické specifikace dodávek</w:t>
    </w:r>
  </w:p>
  <w:p w14:paraId="733CF033" w14:textId="77777777" w:rsidR="0008610A" w:rsidRDefault="0008610A">
    <w:pPr>
      <w:pStyle w:val="Zhlav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F9338D"/>
    <w:multiLevelType w:val="hybridMultilevel"/>
    <w:tmpl w:val="BA46C5F4"/>
    <w:lvl w:ilvl="0" w:tplc="DB90DAE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E2062"/>
    <w:multiLevelType w:val="hybridMultilevel"/>
    <w:tmpl w:val="136ECD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F348C"/>
    <w:multiLevelType w:val="multilevel"/>
    <w:tmpl w:val="5602251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D13463A"/>
    <w:multiLevelType w:val="hybridMultilevel"/>
    <w:tmpl w:val="A2F4F2DC"/>
    <w:lvl w:ilvl="0" w:tplc="26805036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0C78"/>
    <w:rsid w:val="00007F3B"/>
    <w:rsid w:val="000170C9"/>
    <w:rsid w:val="000220D0"/>
    <w:rsid w:val="000225F2"/>
    <w:rsid w:val="000243CC"/>
    <w:rsid w:val="00024798"/>
    <w:rsid w:val="00040453"/>
    <w:rsid w:val="000458C9"/>
    <w:rsid w:val="00046FB0"/>
    <w:rsid w:val="00055043"/>
    <w:rsid w:val="00061353"/>
    <w:rsid w:val="00061CE5"/>
    <w:rsid w:val="00063685"/>
    <w:rsid w:val="0008102A"/>
    <w:rsid w:val="00085A6F"/>
    <w:rsid w:val="0008610A"/>
    <w:rsid w:val="000973B7"/>
    <w:rsid w:val="000A3B16"/>
    <w:rsid w:val="000C3258"/>
    <w:rsid w:val="000C5875"/>
    <w:rsid w:val="000D49B1"/>
    <w:rsid w:val="000D4BAB"/>
    <w:rsid w:val="000D70A9"/>
    <w:rsid w:val="000E16DA"/>
    <w:rsid w:val="000E1763"/>
    <w:rsid w:val="000E21A5"/>
    <w:rsid w:val="000E710C"/>
    <w:rsid w:val="000F15C4"/>
    <w:rsid w:val="001037FA"/>
    <w:rsid w:val="00117553"/>
    <w:rsid w:val="001175F6"/>
    <w:rsid w:val="00136FC2"/>
    <w:rsid w:val="00141C68"/>
    <w:rsid w:val="00145B2E"/>
    <w:rsid w:val="00146D6E"/>
    <w:rsid w:val="00154597"/>
    <w:rsid w:val="001740C6"/>
    <w:rsid w:val="00176BEB"/>
    <w:rsid w:val="001925BA"/>
    <w:rsid w:val="001A5274"/>
    <w:rsid w:val="001B3D54"/>
    <w:rsid w:val="001B5100"/>
    <w:rsid w:val="001C7C02"/>
    <w:rsid w:val="001D2EC6"/>
    <w:rsid w:val="001E5C58"/>
    <w:rsid w:val="001F1BB2"/>
    <w:rsid w:val="001F3FB4"/>
    <w:rsid w:val="00203D84"/>
    <w:rsid w:val="00206063"/>
    <w:rsid w:val="00210D14"/>
    <w:rsid w:val="00213051"/>
    <w:rsid w:val="00220603"/>
    <w:rsid w:val="00225E42"/>
    <w:rsid w:val="0023295C"/>
    <w:rsid w:val="00252F97"/>
    <w:rsid w:val="00254370"/>
    <w:rsid w:val="002820B5"/>
    <w:rsid w:val="002851F7"/>
    <w:rsid w:val="00291FA9"/>
    <w:rsid w:val="0029351C"/>
    <w:rsid w:val="00295259"/>
    <w:rsid w:val="002A75B7"/>
    <w:rsid w:val="002D4BB2"/>
    <w:rsid w:val="002D647E"/>
    <w:rsid w:val="002E2AD3"/>
    <w:rsid w:val="002E72C0"/>
    <w:rsid w:val="002F2A97"/>
    <w:rsid w:val="002F2DD3"/>
    <w:rsid w:val="002F6FDD"/>
    <w:rsid w:val="00302ECE"/>
    <w:rsid w:val="00314AF5"/>
    <w:rsid w:val="00321DD2"/>
    <w:rsid w:val="00322739"/>
    <w:rsid w:val="0032301D"/>
    <w:rsid w:val="0032490D"/>
    <w:rsid w:val="003274DA"/>
    <w:rsid w:val="0034051D"/>
    <w:rsid w:val="00340FDC"/>
    <w:rsid w:val="00347C13"/>
    <w:rsid w:val="00351854"/>
    <w:rsid w:val="00354975"/>
    <w:rsid w:val="00361128"/>
    <w:rsid w:val="003815A6"/>
    <w:rsid w:val="00386277"/>
    <w:rsid w:val="00394094"/>
    <w:rsid w:val="00395F93"/>
    <w:rsid w:val="003A0A84"/>
    <w:rsid w:val="003A0E81"/>
    <w:rsid w:val="003A4032"/>
    <w:rsid w:val="003A4AFA"/>
    <w:rsid w:val="003B12C2"/>
    <w:rsid w:val="003B1B03"/>
    <w:rsid w:val="003B43BC"/>
    <w:rsid w:val="003D1C22"/>
    <w:rsid w:val="003E2112"/>
    <w:rsid w:val="003E7445"/>
    <w:rsid w:val="003F4EBC"/>
    <w:rsid w:val="00401CA0"/>
    <w:rsid w:val="00406657"/>
    <w:rsid w:val="00411BBD"/>
    <w:rsid w:val="00414351"/>
    <w:rsid w:val="00417812"/>
    <w:rsid w:val="0042034C"/>
    <w:rsid w:val="00436986"/>
    <w:rsid w:val="004460CD"/>
    <w:rsid w:val="00450549"/>
    <w:rsid w:val="00453CA2"/>
    <w:rsid w:val="00457A28"/>
    <w:rsid w:val="00462B73"/>
    <w:rsid w:val="0046404E"/>
    <w:rsid w:val="004858CA"/>
    <w:rsid w:val="00487A06"/>
    <w:rsid w:val="004B33BB"/>
    <w:rsid w:val="004B49D2"/>
    <w:rsid w:val="004B626D"/>
    <w:rsid w:val="004B7243"/>
    <w:rsid w:val="004C64EB"/>
    <w:rsid w:val="004D1D76"/>
    <w:rsid w:val="004E2BC8"/>
    <w:rsid w:val="004F47C0"/>
    <w:rsid w:val="004F7F2A"/>
    <w:rsid w:val="00501DDA"/>
    <w:rsid w:val="00503BBB"/>
    <w:rsid w:val="005062A2"/>
    <w:rsid w:val="00527FFA"/>
    <w:rsid w:val="00530CFC"/>
    <w:rsid w:val="00533413"/>
    <w:rsid w:val="005345F4"/>
    <w:rsid w:val="0053665A"/>
    <w:rsid w:val="00547D32"/>
    <w:rsid w:val="00557C11"/>
    <w:rsid w:val="00563AC6"/>
    <w:rsid w:val="00565C32"/>
    <w:rsid w:val="00571EA7"/>
    <w:rsid w:val="0058197A"/>
    <w:rsid w:val="00597425"/>
    <w:rsid w:val="005A1201"/>
    <w:rsid w:val="005A21C1"/>
    <w:rsid w:val="005D603D"/>
    <w:rsid w:val="005D6AF3"/>
    <w:rsid w:val="005D7F52"/>
    <w:rsid w:val="005E015E"/>
    <w:rsid w:val="005E168F"/>
    <w:rsid w:val="005E1D89"/>
    <w:rsid w:val="005F5208"/>
    <w:rsid w:val="005F5735"/>
    <w:rsid w:val="00600ABE"/>
    <w:rsid w:val="006074E0"/>
    <w:rsid w:val="00613929"/>
    <w:rsid w:val="006423EB"/>
    <w:rsid w:val="006439D7"/>
    <w:rsid w:val="00657543"/>
    <w:rsid w:val="006625DC"/>
    <w:rsid w:val="00666404"/>
    <w:rsid w:val="00670C78"/>
    <w:rsid w:val="006744E0"/>
    <w:rsid w:val="00684F7D"/>
    <w:rsid w:val="006A5310"/>
    <w:rsid w:val="006A7853"/>
    <w:rsid w:val="006B1139"/>
    <w:rsid w:val="006B1F75"/>
    <w:rsid w:val="006C05D6"/>
    <w:rsid w:val="006C44D3"/>
    <w:rsid w:val="006D15D0"/>
    <w:rsid w:val="006E5A85"/>
    <w:rsid w:val="006F273E"/>
    <w:rsid w:val="00704553"/>
    <w:rsid w:val="00704CFF"/>
    <w:rsid w:val="00707CA7"/>
    <w:rsid w:val="00713FF9"/>
    <w:rsid w:val="00715309"/>
    <w:rsid w:val="00716867"/>
    <w:rsid w:val="00746678"/>
    <w:rsid w:val="0075194C"/>
    <w:rsid w:val="00751D79"/>
    <w:rsid w:val="00753BD2"/>
    <w:rsid w:val="0076001F"/>
    <w:rsid w:val="0076261B"/>
    <w:rsid w:val="007675F8"/>
    <w:rsid w:val="00770219"/>
    <w:rsid w:val="00770EE0"/>
    <w:rsid w:val="00774EE4"/>
    <w:rsid w:val="007752F5"/>
    <w:rsid w:val="007828F3"/>
    <w:rsid w:val="00787BBC"/>
    <w:rsid w:val="007A1CEF"/>
    <w:rsid w:val="007A7791"/>
    <w:rsid w:val="007B355A"/>
    <w:rsid w:val="007B54EC"/>
    <w:rsid w:val="007B7FE5"/>
    <w:rsid w:val="007C245C"/>
    <w:rsid w:val="007D69FD"/>
    <w:rsid w:val="007E1D46"/>
    <w:rsid w:val="007E6E46"/>
    <w:rsid w:val="007F2BA1"/>
    <w:rsid w:val="00800717"/>
    <w:rsid w:val="00800A7B"/>
    <w:rsid w:val="00831A09"/>
    <w:rsid w:val="00836575"/>
    <w:rsid w:val="00842163"/>
    <w:rsid w:val="00860AB4"/>
    <w:rsid w:val="008617DA"/>
    <w:rsid w:val="00883BB9"/>
    <w:rsid w:val="0089420C"/>
    <w:rsid w:val="008C0935"/>
    <w:rsid w:val="008C478B"/>
    <w:rsid w:val="008C7A78"/>
    <w:rsid w:val="008D3393"/>
    <w:rsid w:val="008D62C7"/>
    <w:rsid w:val="008E7FC9"/>
    <w:rsid w:val="008F08F0"/>
    <w:rsid w:val="008F678F"/>
    <w:rsid w:val="009008BC"/>
    <w:rsid w:val="00925ABD"/>
    <w:rsid w:val="00925C7D"/>
    <w:rsid w:val="00927BAA"/>
    <w:rsid w:val="009501CA"/>
    <w:rsid w:val="00953F71"/>
    <w:rsid w:val="009564DE"/>
    <w:rsid w:val="009570C2"/>
    <w:rsid w:val="00962BFA"/>
    <w:rsid w:val="009879C9"/>
    <w:rsid w:val="00996E79"/>
    <w:rsid w:val="009B009A"/>
    <w:rsid w:val="009B2104"/>
    <w:rsid w:val="009B364A"/>
    <w:rsid w:val="009B5A8D"/>
    <w:rsid w:val="009C76EA"/>
    <w:rsid w:val="009D15F6"/>
    <w:rsid w:val="009D7BA7"/>
    <w:rsid w:val="009E2AFD"/>
    <w:rsid w:val="009E69E5"/>
    <w:rsid w:val="009F0B2E"/>
    <w:rsid w:val="009F13C9"/>
    <w:rsid w:val="00A01C4E"/>
    <w:rsid w:val="00A03630"/>
    <w:rsid w:val="00A0384D"/>
    <w:rsid w:val="00A065D0"/>
    <w:rsid w:val="00A12890"/>
    <w:rsid w:val="00A12F94"/>
    <w:rsid w:val="00A25CB5"/>
    <w:rsid w:val="00A33C02"/>
    <w:rsid w:val="00A3441F"/>
    <w:rsid w:val="00A37D91"/>
    <w:rsid w:val="00A45D90"/>
    <w:rsid w:val="00A60CC5"/>
    <w:rsid w:val="00A64EDB"/>
    <w:rsid w:val="00A72154"/>
    <w:rsid w:val="00A8181E"/>
    <w:rsid w:val="00A92B7E"/>
    <w:rsid w:val="00AA0F4D"/>
    <w:rsid w:val="00AA2F5A"/>
    <w:rsid w:val="00AC21D3"/>
    <w:rsid w:val="00AC6F0D"/>
    <w:rsid w:val="00AD279B"/>
    <w:rsid w:val="00AD31D2"/>
    <w:rsid w:val="00AD32EA"/>
    <w:rsid w:val="00AD4754"/>
    <w:rsid w:val="00AD4E70"/>
    <w:rsid w:val="00AE39F4"/>
    <w:rsid w:val="00AF7D92"/>
    <w:rsid w:val="00B0689C"/>
    <w:rsid w:val="00B149D6"/>
    <w:rsid w:val="00B16CA1"/>
    <w:rsid w:val="00B16D19"/>
    <w:rsid w:val="00B2113E"/>
    <w:rsid w:val="00B3087C"/>
    <w:rsid w:val="00B35B2C"/>
    <w:rsid w:val="00B56B5F"/>
    <w:rsid w:val="00B62131"/>
    <w:rsid w:val="00B65D22"/>
    <w:rsid w:val="00B70A75"/>
    <w:rsid w:val="00B71F72"/>
    <w:rsid w:val="00B74EB7"/>
    <w:rsid w:val="00B851F7"/>
    <w:rsid w:val="00B861A3"/>
    <w:rsid w:val="00B90C10"/>
    <w:rsid w:val="00B90C9C"/>
    <w:rsid w:val="00B91D1D"/>
    <w:rsid w:val="00C146D4"/>
    <w:rsid w:val="00C256D7"/>
    <w:rsid w:val="00C35202"/>
    <w:rsid w:val="00C41828"/>
    <w:rsid w:val="00C447E2"/>
    <w:rsid w:val="00C6073E"/>
    <w:rsid w:val="00C63D46"/>
    <w:rsid w:val="00C72455"/>
    <w:rsid w:val="00C7449B"/>
    <w:rsid w:val="00C76CD4"/>
    <w:rsid w:val="00CA1682"/>
    <w:rsid w:val="00CA374B"/>
    <w:rsid w:val="00CC01FD"/>
    <w:rsid w:val="00CC4726"/>
    <w:rsid w:val="00CD28E1"/>
    <w:rsid w:val="00CE0657"/>
    <w:rsid w:val="00CE6398"/>
    <w:rsid w:val="00CF2C87"/>
    <w:rsid w:val="00CF4453"/>
    <w:rsid w:val="00D03672"/>
    <w:rsid w:val="00D21B2F"/>
    <w:rsid w:val="00D41AA8"/>
    <w:rsid w:val="00D51FE9"/>
    <w:rsid w:val="00D52571"/>
    <w:rsid w:val="00D565F1"/>
    <w:rsid w:val="00D63B44"/>
    <w:rsid w:val="00D708F6"/>
    <w:rsid w:val="00D74F78"/>
    <w:rsid w:val="00D87203"/>
    <w:rsid w:val="00D90B19"/>
    <w:rsid w:val="00DA5BD0"/>
    <w:rsid w:val="00DB6330"/>
    <w:rsid w:val="00DC6300"/>
    <w:rsid w:val="00DD7610"/>
    <w:rsid w:val="00DE0976"/>
    <w:rsid w:val="00DE1873"/>
    <w:rsid w:val="00DF7DA7"/>
    <w:rsid w:val="00E10A52"/>
    <w:rsid w:val="00E14FB1"/>
    <w:rsid w:val="00E167DA"/>
    <w:rsid w:val="00E23B2B"/>
    <w:rsid w:val="00E3078F"/>
    <w:rsid w:val="00E33957"/>
    <w:rsid w:val="00E41580"/>
    <w:rsid w:val="00E569E9"/>
    <w:rsid w:val="00E642DD"/>
    <w:rsid w:val="00E91231"/>
    <w:rsid w:val="00E93BD1"/>
    <w:rsid w:val="00EA646C"/>
    <w:rsid w:val="00EB110F"/>
    <w:rsid w:val="00EB555C"/>
    <w:rsid w:val="00EB66CF"/>
    <w:rsid w:val="00EC4AE4"/>
    <w:rsid w:val="00ED5649"/>
    <w:rsid w:val="00ED78B3"/>
    <w:rsid w:val="00EE0874"/>
    <w:rsid w:val="00EF2509"/>
    <w:rsid w:val="00EF3288"/>
    <w:rsid w:val="00EF5EAB"/>
    <w:rsid w:val="00F0348D"/>
    <w:rsid w:val="00F127C4"/>
    <w:rsid w:val="00F23322"/>
    <w:rsid w:val="00F2536B"/>
    <w:rsid w:val="00F30FAC"/>
    <w:rsid w:val="00F41CD0"/>
    <w:rsid w:val="00F46163"/>
    <w:rsid w:val="00F535DF"/>
    <w:rsid w:val="00F55642"/>
    <w:rsid w:val="00F706FD"/>
    <w:rsid w:val="00F837F1"/>
    <w:rsid w:val="00F86892"/>
    <w:rsid w:val="00F95FE6"/>
    <w:rsid w:val="00F97960"/>
    <w:rsid w:val="00FA0D97"/>
    <w:rsid w:val="00FA234F"/>
    <w:rsid w:val="00FA5F16"/>
    <w:rsid w:val="00FB2D82"/>
    <w:rsid w:val="00FB5C46"/>
    <w:rsid w:val="00FC3AFE"/>
    <w:rsid w:val="00FC6A16"/>
    <w:rsid w:val="00FD4527"/>
    <w:rsid w:val="00FE52FC"/>
    <w:rsid w:val="00FE77E2"/>
    <w:rsid w:val="00FF0FC7"/>
    <w:rsid w:val="00FF223A"/>
    <w:rsid w:val="00FF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A0D450"/>
  <w15:chartTrackingRefBased/>
  <w15:docId w15:val="{B3DFA210-D118-4D1A-8758-C7C9E59E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hd w:val="clear" w:color="auto" w:fill="FFFFFF"/>
      <w:outlineLvl w:val="1"/>
    </w:pPr>
    <w:rPr>
      <w:rFonts w:ascii="Arial" w:hAnsi="Arial" w:cs="Arial"/>
      <w:b/>
      <w:bCs/>
      <w:color w:val="000000"/>
      <w:sz w:val="20"/>
      <w:szCs w:val="20"/>
      <w:lang w:val="cs-CZ" w:eastAsia="cs-CZ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Verdana" w:eastAsia="Calibri" w:hAnsi="Verdana" w:cs="Aria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Arial" w:eastAsia="Times New Roman" w:hAnsi="Arial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Arial" w:eastAsia="Times New Roman" w:hAnsi="Arial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Arial" w:eastAsia="Times New Roman" w:hAnsi="Arial" w:cs="Aria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Standardnpsmoodstavce1">
    <w:name w:val="Standardní písmo odstavce1"/>
  </w:style>
  <w:style w:type="character" w:customStyle="1" w:styleId="Absatz-Standardschriftart">
    <w:name w:val="Absatz-Standardschriftart"/>
  </w:style>
  <w:style w:type="character" w:customStyle="1" w:styleId="ZpatChar">
    <w:name w:val="Zápatí Char"/>
    <w:rPr>
      <w:sz w:val="24"/>
      <w:szCs w:val="24"/>
    </w:rPr>
  </w:style>
  <w:style w:type="character" w:customStyle="1" w:styleId="FormtovanvHTMLChar">
    <w:name w:val="Formátovaný v HTML Char"/>
    <w:rPr>
      <w:rFonts w:ascii="Courier New" w:hAnsi="Courier New" w:cs="Courier New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lang w:val="cs-CZ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  <w:lang w:val="cs-CZ"/>
    </w:rPr>
  </w:style>
  <w:style w:type="character" w:customStyle="1" w:styleId="OdstavecseseznamemChar">
    <w:name w:val="Odstavec se seznamem Char"/>
    <w:rPr>
      <w:rFonts w:ascii="Calibri" w:eastAsia="Calibri" w:hAnsi="Calibri" w:cs="Calibri"/>
      <w:sz w:val="22"/>
      <w:szCs w:val="22"/>
    </w:rPr>
  </w:style>
  <w:style w:type="character" w:customStyle="1" w:styleId="ZkladntextChar">
    <w:name w:val="Základní text Char"/>
    <w:rPr>
      <w:rFonts w:ascii="Arial" w:hAnsi="Arial" w:cs="Arial"/>
      <w:shd w:val="clear" w:color="auto" w:fill="FFFFFF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hd w:val="clear" w:color="auto" w:fill="FFFFFF"/>
      <w:jc w:val="both"/>
    </w:pPr>
    <w:rPr>
      <w:rFonts w:ascii="Arial" w:hAnsi="Arial" w:cs="Arial"/>
      <w:sz w:val="20"/>
      <w:szCs w:val="20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 w:cs="CorpoS"/>
      <w:sz w:val="22"/>
      <w:lang w:val="de-D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Bezmezer">
    <w:name w:val="No Spacing"/>
    <w:qFormat/>
    <w:pPr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styleId="Zkladntextodsazen">
    <w:name w:val="Body Text Indent"/>
    <w:basedOn w:val="Normln"/>
    <w:pPr>
      <w:ind w:left="360"/>
      <w:jc w:val="both"/>
    </w:pPr>
    <w:rPr>
      <w:rFonts w:ascii="Arial" w:hAnsi="Arial" w:cs="Arial"/>
      <w:i/>
      <w:iCs/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x-none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titul">
    <w:name w:val="Podtitul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character" w:styleId="Odkaznakoment">
    <w:name w:val="annotation reference"/>
    <w:unhideWhenUsed/>
    <w:rsid w:val="00D63B44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D63B44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sid w:val="00D63B44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3B4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63B44"/>
    <w:rPr>
      <w:b/>
      <w:bCs/>
      <w:lang w:eastAsia="zh-CN"/>
    </w:rPr>
  </w:style>
  <w:style w:type="paragraph" w:customStyle="1" w:styleId="Default">
    <w:name w:val="Default"/>
    <w:rsid w:val="00347C1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1C7C02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70848-D40F-4044-B19A-B9C5C7B0F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1259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zpracování specifikace technických parametrů: část 1 Ultrazvukové přístroje</vt:lpstr>
    </vt:vector>
  </TitlesOfParts>
  <Company/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zpracování specifikace technických parametrů: část 1 Ultrazvukové přístroje</dc:title>
  <dc:subject/>
  <dc:creator>User</dc:creator>
  <cp:keywords/>
  <dc:description/>
  <cp:lastModifiedBy>Compet Consult</cp:lastModifiedBy>
  <cp:revision>2</cp:revision>
  <cp:lastPrinted>2021-01-22T07:14:00Z</cp:lastPrinted>
  <dcterms:created xsi:type="dcterms:W3CDTF">2021-01-28T11:55:00Z</dcterms:created>
  <dcterms:modified xsi:type="dcterms:W3CDTF">2021-01-28T11:55:00Z</dcterms:modified>
</cp:coreProperties>
</file>