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CD311B" w:rsidRPr="00CD311B">
              <w:rPr>
                <w:rFonts w:ascii="Cambria" w:hAnsi="Cambria"/>
                <w:b/>
                <w:shadow/>
                <w:sz w:val="22"/>
                <w:szCs w:val="24"/>
              </w:rPr>
              <w:t xml:space="preserve">Digitální </w:t>
            </w:r>
            <w:r w:rsidR="00687192">
              <w:rPr>
                <w:rFonts w:ascii="Cambria" w:hAnsi="Cambria"/>
                <w:b/>
                <w:shadow/>
                <w:sz w:val="22"/>
                <w:szCs w:val="24"/>
              </w:rPr>
              <w:t xml:space="preserve"> </w:t>
            </w:r>
            <w:r w:rsidR="00CD311B" w:rsidRPr="00CD311B">
              <w:rPr>
                <w:rFonts w:ascii="Cambria" w:hAnsi="Cambria"/>
                <w:b/>
                <w:shadow/>
                <w:sz w:val="22"/>
                <w:szCs w:val="24"/>
              </w:rPr>
              <w:t xml:space="preserve">transformace ve společnosti </w:t>
            </w:r>
            <w:r w:rsidR="00AB4A92" w:rsidRPr="00AB4A92">
              <w:rPr>
                <w:rFonts w:ascii="Cambria" w:hAnsi="Cambria"/>
                <w:b/>
                <w:bCs/>
                <w:shadow/>
                <w:sz w:val="22"/>
                <w:szCs w:val="24"/>
              </w:rPr>
              <w:t>Mátl &amp; Bula, spol. s r.o.</w:t>
            </w:r>
            <w:r w:rsidR="00AB4A92">
              <w:rPr>
                <w:rFonts w:ascii="Cambria" w:hAnsi="Cambria"/>
                <w:b/>
                <w:bCs/>
                <w:shadow/>
                <w:sz w:val="22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7237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68719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7237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687192">
    <w:pPr>
      <w:pStyle w:val="Zpat"/>
    </w:pPr>
  </w:p>
  <w:p w:rsidR="00D91C5A" w:rsidRDefault="006871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687192" w:rsidP="00D91C5A">
    <w:pPr>
      <w:jc w:val="center"/>
      <w:rPr>
        <w:b/>
        <w:sz w:val="22"/>
        <w:szCs w:val="22"/>
      </w:rPr>
    </w:pPr>
  </w:p>
  <w:p w:rsidR="00D91C5A" w:rsidRPr="00F61BC2" w:rsidRDefault="00687192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8719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B4A92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72373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45</cp:revision>
  <dcterms:created xsi:type="dcterms:W3CDTF">2017-08-17T13:45:00Z</dcterms:created>
  <dcterms:modified xsi:type="dcterms:W3CDTF">2024-08-28T11:17:00Z</dcterms:modified>
</cp:coreProperties>
</file>