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815120" w14:textId="77777777" w:rsidR="00077A0F" w:rsidRDefault="00077A0F" w:rsidP="00E74957">
      <w:pPr>
        <w:ind w:left="900" w:hanging="540"/>
        <w:jc w:val="center"/>
      </w:pPr>
    </w:p>
    <w:p w14:paraId="24122340" w14:textId="77777777" w:rsidR="00077A0F" w:rsidRDefault="00077A0F" w:rsidP="00E74957">
      <w:pPr>
        <w:ind w:left="900" w:hanging="540"/>
        <w:jc w:val="center"/>
      </w:pPr>
    </w:p>
    <w:p w14:paraId="66DF13EE" w14:textId="77777777" w:rsidR="00077A0F" w:rsidRDefault="00077A0F" w:rsidP="00E74957">
      <w:pPr>
        <w:ind w:left="900" w:hanging="540"/>
        <w:jc w:val="center"/>
      </w:pPr>
    </w:p>
    <w:p w14:paraId="170C8ED2" w14:textId="77777777" w:rsidR="00077A0F" w:rsidRDefault="00077A0F" w:rsidP="00E74957">
      <w:pPr>
        <w:ind w:left="900" w:hanging="540"/>
        <w:jc w:val="center"/>
      </w:pPr>
    </w:p>
    <w:p w14:paraId="57CFBD58" w14:textId="77777777" w:rsidR="00077A0F" w:rsidRDefault="00077A0F" w:rsidP="00E74957">
      <w:pPr>
        <w:ind w:left="900" w:hanging="540"/>
        <w:jc w:val="center"/>
      </w:pPr>
    </w:p>
    <w:p w14:paraId="579FB581" w14:textId="77777777" w:rsidR="00077A0F" w:rsidRDefault="00077A0F" w:rsidP="00E74957">
      <w:pPr>
        <w:ind w:left="900" w:hanging="540"/>
        <w:jc w:val="center"/>
      </w:pPr>
    </w:p>
    <w:p w14:paraId="2502FC38" w14:textId="77777777" w:rsidR="00E74957" w:rsidRDefault="0000758F" w:rsidP="002E63B5">
      <w:pPr>
        <w:pStyle w:val="EBDozpat1"/>
        <w:ind w:left="795"/>
        <w:jc w:val="center"/>
      </w:pPr>
      <w:r>
        <w:t>A.</w:t>
      </w:r>
      <w:r w:rsidR="00E74957" w:rsidRPr="0018594B">
        <w:t>PRŮVODNÍ ZPRÁVA</w:t>
      </w:r>
    </w:p>
    <w:p w14:paraId="7E92A876" w14:textId="77777777" w:rsidR="00E74957" w:rsidRDefault="00E74957" w:rsidP="002E63B5">
      <w:pPr>
        <w:pStyle w:val="EBDozpat2"/>
        <w:jc w:val="center"/>
      </w:pPr>
      <w:bookmarkStart w:id="0" w:name="_Hlk40424537"/>
    </w:p>
    <w:bookmarkEnd w:id="0"/>
    <w:p w14:paraId="02A4DBFB" w14:textId="7EE5B624" w:rsidR="00E74957" w:rsidRDefault="00AF6E3A" w:rsidP="00AF6E3A">
      <w:pPr>
        <w:tabs>
          <w:tab w:val="left" w:pos="2127"/>
        </w:tabs>
        <w:ind w:left="1134" w:firstLine="0"/>
        <w:jc w:val="center"/>
        <w:rPr>
          <w:rFonts w:eastAsia="Calibri"/>
          <w:b/>
          <w:i/>
          <w:color w:val="7F7F7F"/>
          <w:szCs w:val="22"/>
        </w:rPr>
      </w:pPr>
      <w:r w:rsidRPr="00AF6E3A">
        <w:rPr>
          <w:rFonts w:cs="RomanS"/>
          <w:b/>
          <w:bCs/>
          <w:iCs/>
          <w:color w:val="000000"/>
          <w:sz w:val="32"/>
          <w:szCs w:val="32"/>
        </w:rPr>
        <w:t>Instalace FVE na pavilon D hlavní budovy FZ</w:t>
      </w:r>
      <w:r w:rsidR="00AB1842">
        <w:rPr>
          <w:rFonts w:cs="RomanS"/>
          <w:b/>
          <w:bCs/>
          <w:iCs/>
          <w:color w:val="000000"/>
          <w:sz w:val="32"/>
          <w:szCs w:val="32"/>
        </w:rPr>
        <w:t>Ú</w:t>
      </w:r>
    </w:p>
    <w:p w14:paraId="0997EB47" w14:textId="77777777" w:rsidR="00E74957" w:rsidRDefault="00E74957" w:rsidP="00E74957">
      <w:pPr>
        <w:tabs>
          <w:tab w:val="left" w:pos="2127"/>
        </w:tabs>
        <w:ind w:firstLine="0"/>
        <w:rPr>
          <w:rFonts w:eastAsia="Calibri"/>
          <w:b/>
          <w:i/>
          <w:color w:val="7F7F7F"/>
          <w:szCs w:val="22"/>
        </w:rPr>
      </w:pPr>
    </w:p>
    <w:p w14:paraId="3CE6644D" w14:textId="77777777" w:rsidR="00077A0F" w:rsidRDefault="00077A0F" w:rsidP="00E74957">
      <w:pPr>
        <w:tabs>
          <w:tab w:val="left" w:pos="2127"/>
        </w:tabs>
        <w:ind w:firstLine="0"/>
        <w:rPr>
          <w:rFonts w:eastAsia="Calibri"/>
          <w:b/>
          <w:i/>
          <w:color w:val="7F7F7F"/>
          <w:szCs w:val="22"/>
        </w:rPr>
      </w:pPr>
    </w:p>
    <w:p w14:paraId="6DA2BBC8" w14:textId="77777777" w:rsidR="00E74957" w:rsidRDefault="00E74957" w:rsidP="00E74957">
      <w:pPr>
        <w:tabs>
          <w:tab w:val="left" w:pos="2127"/>
        </w:tabs>
        <w:ind w:firstLine="0"/>
        <w:rPr>
          <w:rFonts w:eastAsia="Calibri"/>
          <w:b/>
          <w:i/>
          <w:color w:val="7F7F7F"/>
          <w:szCs w:val="22"/>
        </w:rPr>
      </w:pPr>
    </w:p>
    <w:p w14:paraId="170AD162" w14:textId="77777777" w:rsidR="00E74957" w:rsidRDefault="00E74957" w:rsidP="00E74957">
      <w:pPr>
        <w:tabs>
          <w:tab w:val="left" w:pos="2127"/>
        </w:tabs>
        <w:ind w:firstLine="0"/>
        <w:rPr>
          <w:rFonts w:eastAsia="Calibri"/>
          <w:b/>
          <w:i/>
          <w:color w:val="7F7F7F"/>
          <w:szCs w:val="22"/>
        </w:rPr>
      </w:pPr>
    </w:p>
    <w:p w14:paraId="7F6F6489" w14:textId="7483A134" w:rsidR="002E63B5" w:rsidRPr="002E63B5" w:rsidRDefault="00E74957" w:rsidP="002E63B5">
      <w:pPr>
        <w:ind w:firstLine="0"/>
        <w:rPr>
          <w:rFonts w:eastAsia="Lucida Sans Unicode"/>
          <w:lang w:eastAsia="ar-SA"/>
        </w:rPr>
      </w:pPr>
      <w:r w:rsidRPr="002E63B5">
        <w:rPr>
          <w:rFonts w:eastAsia="Calibri"/>
          <w:b/>
          <w:i/>
          <w:color w:val="7F7F7F"/>
          <w:szCs w:val="22"/>
        </w:rPr>
        <w:t>Stavebník:</w:t>
      </w:r>
      <w:r w:rsidRPr="002E63B5">
        <w:rPr>
          <w:rFonts w:eastAsia="Calibri"/>
          <w:b/>
          <w:szCs w:val="22"/>
        </w:rPr>
        <w:tab/>
      </w:r>
      <w:r w:rsidR="002E63B5" w:rsidRPr="002E63B5">
        <w:rPr>
          <w:rFonts w:eastAsia="Calibri"/>
          <w:b/>
          <w:szCs w:val="22"/>
        </w:rPr>
        <w:tab/>
      </w:r>
      <w:r w:rsidRPr="002E63B5">
        <w:rPr>
          <w:rFonts w:eastAsia="Calibri"/>
          <w:b/>
          <w:szCs w:val="22"/>
        </w:rPr>
        <w:tab/>
      </w:r>
      <w:r w:rsidR="002E63B5" w:rsidRPr="002E63B5">
        <w:rPr>
          <w:rFonts w:eastAsia="Lucida Sans Unicode"/>
          <w:lang w:eastAsia="ar-SA"/>
        </w:rPr>
        <w:t>Fyzikální ústav AV ČR, v. v. i.</w:t>
      </w:r>
    </w:p>
    <w:p w14:paraId="6F70E051" w14:textId="77777777" w:rsidR="002E63B5" w:rsidRPr="002E63B5" w:rsidRDefault="002E63B5" w:rsidP="002E63B5">
      <w:pPr>
        <w:ind w:left="2124" w:firstLine="708"/>
        <w:rPr>
          <w:rFonts w:eastAsia="Lucida Sans Unicode"/>
          <w:lang w:eastAsia="ar-SA"/>
        </w:rPr>
      </w:pPr>
      <w:r w:rsidRPr="002E63B5">
        <w:rPr>
          <w:rFonts w:eastAsia="Lucida Sans Unicode"/>
          <w:lang w:eastAsia="ar-SA"/>
        </w:rPr>
        <w:t xml:space="preserve">Na Slovance 1999/2, 182 21, Praha 8 </w:t>
      </w:r>
    </w:p>
    <w:p w14:paraId="585A69B4" w14:textId="77777777" w:rsidR="002E63B5" w:rsidRPr="002E63B5" w:rsidRDefault="002E63B5" w:rsidP="002E63B5">
      <w:pPr>
        <w:ind w:left="2124" w:firstLine="708"/>
        <w:rPr>
          <w:rFonts w:eastAsia="Lucida Sans Unicode"/>
          <w:lang w:eastAsia="ar-SA"/>
        </w:rPr>
      </w:pPr>
      <w:r w:rsidRPr="002E63B5">
        <w:rPr>
          <w:rFonts w:eastAsia="Lucida Sans Unicode"/>
          <w:lang w:eastAsia="ar-SA"/>
        </w:rPr>
        <w:t>IČO: 68378271</w:t>
      </w:r>
    </w:p>
    <w:p w14:paraId="1F95F5FC" w14:textId="77777777" w:rsidR="002E63B5" w:rsidRPr="00AB1842" w:rsidRDefault="002E63B5" w:rsidP="002E63B5">
      <w:pPr>
        <w:ind w:left="2124" w:firstLine="708"/>
        <w:rPr>
          <w:rFonts w:eastAsia="Lucida Sans Unicode"/>
          <w:lang w:eastAsia="ar-SA"/>
        </w:rPr>
      </w:pPr>
      <w:r w:rsidRPr="00AB1842">
        <w:rPr>
          <w:rFonts w:eastAsia="Lucida Sans Unicode"/>
          <w:lang w:eastAsia="ar-SA"/>
        </w:rPr>
        <w:t>DIČ: CZ68378271</w:t>
      </w:r>
    </w:p>
    <w:p w14:paraId="1BD50AD0" w14:textId="499C997A" w:rsidR="00E74957" w:rsidRPr="00AB1842" w:rsidRDefault="00E74957" w:rsidP="002E63B5">
      <w:pPr>
        <w:tabs>
          <w:tab w:val="left" w:pos="2127"/>
        </w:tabs>
        <w:ind w:firstLine="0"/>
        <w:rPr>
          <w:rFonts w:eastAsia="Lucida Sans Unicode"/>
          <w:kern w:val="1"/>
          <w:szCs w:val="22"/>
          <w:lang w:eastAsia="ar-SA"/>
        </w:rPr>
      </w:pPr>
    </w:p>
    <w:p w14:paraId="2DD55D0F" w14:textId="7306D880" w:rsidR="0019047F" w:rsidRPr="00270971" w:rsidRDefault="00E74957" w:rsidP="0019047F">
      <w:pPr>
        <w:ind w:firstLine="0"/>
        <w:rPr>
          <w:rFonts w:eastAsia="Lucida Sans Unicode"/>
          <w:b/>
          <w:bCs/>
          <w:lang w:eastAsia="ar-SA"/>
        </w:rPr>
      </w:pPr>
      <w:r w:rsidRPr="00AB1842">
        <w:rPr>
          <w:rFonts w:eastAsia="Lucida Sans Unicode"/>
          <w:b/>
          <w:i/>
          <w:color w:val="7F7F7F"/>
          <w:szCs w:val="22"/>
          <w:lang w:eastAsia="ar-SA"/>
        </w:rPr>
        <w:t>Hlavní projektant:</w:t>
      </w:r>
      <w:r w:rsidRPr="00AB1842">
        <w:rPr>
          <w:rFonts w:eastAsia="Lucida Sans Unicode"/>
          <w:szCs w:val="22"/>
          <w:lang w:eastAsia="ar-SA"/>
        </w:rPr>
        <w:tab/>
      </w:r>
      <w:r w:rsidR="0019047F" w:rsidRPr="00AB1842">
        <w:rPr>
          <w:rFonts w:eastAsia="Lucida Sans Unicode"/>
          <w:szCs w:val="22"/>
          <w:lang w:eastAsia="ar-SA"/>
        </w:rPr>
        <w:tab/>
      </w:r>
      <w:r w:rsidR="0019047F" w:rsidRPr="00AB1842">
        <w:rPr>
          <w:rFonts w:eastAsia="Lucida Sans Unicode"/>
          <w:b/>
          <w:bCs/>
          <w:lang w:eastAsia="ar-SA"/>
        </w:rPr>
        <w:t>Společnost pro kanceláře a sklady FZÚ</w:t>
      </w:r>
    </w:p>
    <w:p w14:paraId="6D5FDC11" w14:textId="77777777" w:rsidR="0019047F" w:rsidRDefault="0019047F" w:rsidP="0019047F">
      <w:pPr>
        <w:rPr>
          <w:rFonts w:eastAsia="Lucida Sans Unicode"/>
          <w:highlight w:val="yellow"/>
          <w:lang w:eastAsia="ar-SA"/>
        </w:rPr>
      </w:pPr>
    </w:p>
    <w:p w14:paraId="118A6D4B" w14:textId="77777777" w:rsidR="0019047F" w:rsidRPr="00270971" w:rsidRDefault="0019047F" w:rsidP="0019047F">
      <w:pPr>
        <w:ind w:left="2124" w:firstLine="708"/>
        <w:rPr>
          <w:rFonts w:eastAsia="Lucida Sans Unicode"/>
          <w:i/>
          <w:iCs/>
          <w:lang w:eastAsia="ar-SA"/>
        </w:rPr>
      </w:pPr>
      <w:r w:rsidRPr="00270971">
        <w:rPr>
          <w:rFonts w:eastAsia="Lucida Sans Unicode"/>
          <w:i/>
          <w:iCs/>
          <w:lang w:eastAsia="ar-SA"/>
        </w:rPr>
        <w:t>První společník:</w:t>
      </w:r>
    </w:p>
    <w:p w14:paraId="068F8621" w14:textId="77777777" w:rsidR="0019047F" w:rsidRPr="00270971" w:rsidRDefault="0019047F" w:rsidP="0019047F">
      <w:pPr>
        <w:ind w:left="2124" w:firstLine="708"/>
        <w:rPr>
          <w:rFonts w:eastAsia="Lucida Sans Unicode"/>
          <w:lang w:eastAsia="ar-SA"/>
        </w:rPr>
      </w:pPr>
      <w:r w:rsidRPr="00270971">
        <w:rPr>
          <w:rFonts w:eastAsia="Lucida Sans Unicode"/>
          <w:lang w:eastAsia="ar-SA"/>
        </w:rPr>
        <w:t xml:space="preserve">Energy Benefit Centre a.s. </w:t>
      </w:r>
    </w:p>
    <w:p w14:paraId="4B195616" w14:textId="77777777" w:rsidR="0019047F" w:rsidRPr="00270971" w:rsidRDefault="0019047F" w:rsidP="0019047F">
      <w:pPr>
        <w:ind w:left="2124" w:firstLine="708"/>
        <w:rPr>
          <w:rFonts w:eastAsia="Lucida Sans Unicode"/>
          <w:lang w:eastAsia="ar-SA"/>
        </w:rPr>
      </w:pPr>
      <w:r w:rsidRPr="00270971">
        <w:rPr>
          <w:rFonts w:eastAsia="Lucida Sans Unicode"/>
          <w:lang w:eastAsia="ar-SA"/>
        </w:rPr>
        <w:t>Křenova 438/3, 162 00 Praha 6 - Veleslavín</w:t>
      </w:r>
    </w:p>
    <w:p w14:paraId="26086961" w14:textId="77777777" w:rsidR="0019047F" w:rsidRPr="00270971" w:rsidRDefault="0019047F" w:rsidP="0019047F">
      <w:pPr>
        <w:ind w:left="2124" w:firstLine="708"/>
        <w:rPr>
          <w:rFonts w:eastAsia="Lucida Sans Unicode"/>
          <w:lang w:eastAsia="ar-SA"/>
        </w:rPr>
      </w:pPr>
      <w:r w:rsidRPr="00270971">
        <w:rPr>
          <w:rFonts w:eastAsia="Lucida Sans Unicode"/>
          <w:i/>
          <w:lang w:eastAsia="ar-SA"/>
        </w:rPr>
        <w:t>IČO</w:t>
      </w:r>
      <w:r w:rsidRPr="00270971">
        <w:rPr>
          <w:rFonts w:eastAsia="Lucida Sans Unicode"/>
          <w:lang w:eastAsia="ar-SA"/>
        </w:rPr>
        <w:t xml:space="preserve">: 29029210, </w:t>
      </w:r>
    </w:p>
    <w:p w14:paraId="2BBF6A7B" w14:textId="77777777" w:rsidR="0019047F" w:rsidRPr="00270971" w:rsidRDefault="0019047F" w:rsidP="0019047F">
      <w:pPr>
        <w:ind w:left="2124" w:firstLine="708"/>
        <w:rPr>
          <w:rFonts w:eastAsia="Lucida Sans Unicode"/>
          <w:lang w:eastAsia="ar-SA"/>
        </w:rPr>
      </w:pPr>
      <w:r w:rsidRPr="00270971">
        <w:rPr>
          <w:rFonts w:eastAsia="Lucida Sans Unicode"/>
          <w:i/>
          <w:lang w:eastAsia="ar-SA"/>
        </w:rPr>
        <w:t>DIČ</w:t>
      </w:r>
      <w:r w:rsidRPr="00270971">
        <w:rPr>
          <w:rFonts w:eastAsia="Lucida Sans Unicode"/>
          <w:lang w:eastAsia="ar-SA"/>
        </w:rPr>
        <w:t>: CZ29029210</w:t>
      </w:r>
    </w:p>
    <w:p w14:paraId="5AF3C5C4" w14:textId="77777777" w:rsidR="0019047F" w:rsidRDefault="0019047F" w:rsidP="0019047F">
      <w:pPr>
        <w:rPr>
          <w:rFonts w:eastAsia="Lucida Sans Unicode"/>
          <w:lang w:eastAsia="ar-SA"/>
        </w:rPr>
      </w:pPr>
    </w:p>
    <w:p w14:paraId="54F6C3E6" w14:textId="77777777" w:rsidR="0019047F" w:rsidRPr="00270971" w:rsidRDefault="0019047F" w:rsidP="0019047F">
      <w:pPr>
        <w:ind w:left="2124" w:firstLine="708"/>
        <w:rPr>
          <w:rFonts w:eastAsia="Lucida Sans Unicode"/>
          <w:i/>
          <w:iCs/>
          <w:lang w:eastAsia="ar-SA"/>
        </w:rPr>
      </w:pPr>
      <w:r>
        <w:rPr>
          <w:rFonts w:eastAsia="Lucida Sans Unicode"/>
          <w:i/>
          <w:iCs/>
          <w:lang w:eastAsia="ar-SA"/>
        </w:rPr>
        <w:t>Druhý</w:t>
      </w:r>
      <w:r w:rsidRPr="00270971">
        <w:rPr>
          <w:rFonts w:eastAsia="Lucida Sans Unicode"/>
          <w:i/>
          <w:iCs/>
          <w:lang w:eastAsia="ar-SA"/>
        </w:rPr>
        <w:t xml:space="preserve"> společník:</w:t>
      </w:r>
    </w:p>
    <w:p w14:paraId="19C62446" w14:textId="77777777" w:rsidR="0019047F" w:rsidRDefault="0019047F" w:rsidP="0019047F">
      <w:pPr>
        <w:ind w:left="2124" w:firstLine="708"/>
        <w:rPr>
          <w:rFonts w:eastAsia="Lucida Sans Unicode"/>
          <w:lang w:eastAsia="ar-SA"/>
        </w:rPr>
      </w:pPr>
      <w:proofErr w:type="spellStart"/>
      <w:r>
        <w:rPr>
          <w:rFonts w:eastAsia="Lucida Sans Unicode"/>
          <w:lang w:eastAsia="ar-SA"/>
        </w:rPr>
        <w:t>Bogle</w:t>
      </w:r>
      <w:proofErr w:type="spellEnd"/>
      <w:r>
        <w:rPr>
          <w:rFonts w:eastAsia="Lucida Sans Unicode"/>
          <w:lang w:eastAsia="ar-SA"/>
        </w:rPr>
        <w:t xml:space="preserve"> </w:t>
      </w:r>
      <w:proofErr w:type="spellStart"/>
      <w:r>
        <w:rPr>
          <w:rFonts w:eastAsia="Lucida Sans Unicode"/>
          <w:lang w:eastAsia="ar-SA"/>
        </w:rPr>
        <w:t>Architects</w:t>
      </w:r>
      <w:proofErr w:type="spellEnd"/>
      <w:r>
        <w:rPr>
          <w:rFonts w:eastAsia="Lucida Sans Unicode"/>
          <w:lang w:eastAsia="ar-SA"/>
        </w:rPr>
        <w:t xml:space="preserve"> s.r.o.</w:t>
      </w:r>
    </w:p>
    <w:p w14:paraId="616A6379" w14:textId="77777777" w:rsidR="0019047F" w:rsidRPr="00270971" w:rsidRDefault="0019047F" w:rsidP="0019047F">
      <w:pPr>
        <w:ind w:left="2124" w:firstLine="708"/>
        <w:rPr>
          <w:rFonts w:eastAsia="Lucida Sans Unicode"/>
          <w:lang w:eastAsia="ar-SA"/>
        </w:rPr>
      </w:pPr>
      <w:r>
        <w:rPr>
          <w:rFonts w:eastAsia="Lucida Sans Unicode"/>
          <w:lang w:eastAsia="ar-SA"/>
        </w:rPr>
        <w:t>Revoluční 724/7, 110 00, Pr</w:t>
      </w:r>
      <w:r w:rsidRPr="00270971">
        <w:rPr>
          <w:rFonts w:eastAsia="Lucida Sans Unicode"/>
          <w:lang w:eastAsia="ar-SA"/>
        </w:rPr>
        <w:t xml:space="preserve">aha </w:t>
      </w:r>
      <w:r>
        <w:rPr>
          <w:rFonts w:eastAsia="Lucida Sans Unicode"/>
          <w:lang w:eastAsia="ar-SA"/>
        </w:rPr>
        <w:t>1</w:t>
      </w:r>
      <w:r w:rsidRPr="00270971">
        <w:rPr>
          <w:rFonts w:eastAsia="Lucida Sans Unicode"/>
          <w:lang w:eastAsia="ar-SA"/>
        </w:rPr>
        <w:t xml:space="preserve"> </w:t>
      </w:r>
      <w:r>
        <w:rPr>
          <w:rFonts w:eastAsia="Lucida Sans Unicode"/>
          <w:lang w:eastAsia="ar-SA"/>
        </w:rPr>
        <w:t>–</w:t>
      </w:r>
      <w:r w:rsidRPr="00270971">
        <w:rPr>
          <w:rFonts w:eastAsia="Lucida Sans Unicode"/>
          <w:lang w:eastAsia="ar-SA"/>
        </w:rPr>
        <w:t xml:space="preserve"> </w:t>
      </w:r>
      <w:r>
        <w:rPr>
          <w:rFonts w:eastAsia="Lucida Sans Unicode"/>
          <w:lang w:eastAsia="ar-SA"/>
        </w:rPr>
        <w:t>Staré město</w:t>
      </w:r>
    </w:p>
    <w:p w14:paraId="49771530" w14:textId="77777777" w:rsidR="0019047F" w:rsidRPr="00270971" w:rsidRDefault="0019047F" w:rsidP="0019047F">
      <w:pPr>
        <w:ind w:left="2124" w:firstLine="708"/>
        <w:rPr>
          <w:rFonts w:eastAsia="Lucida Sans Unicode"/>
          <w:lang w:eastAsia="ar-SA"/>
        </w:rPr>
      </w:pPr>
      <w:r w:rsidRPr="00270971">
        <w:rPr>
          <w:rFonts w:eastAsia="Lucida Sans Unicode"/>
          <w:i/>
          <w:lang w:eastAsia="ar-SA"/>
        </w:rPr>
        <w:t>IČO</w:t>
      </w:r>
      <w:r w:rsidRPr="00270971">
        <w:rPr>
          <w:rFonts w:eastAsia="Lucida Sans Unicode"/>
          <w:lang w:eastAsia="ar-SA"/>
        </w:rPr>
        <w:t xml:space="preserve">: </w:t>
      </w:r>
      <w:r>
        <w:rPr>
          <w:rFonts w:eastAsia="Lucida Sans Unicode"/>
          <w:lang w:eastAsia="ar-SA"/>
        </w:rPr>
        <w:t>24818321</w:t>
      </w:r>
      <w:r w:rsidRPr="00270971">
        <w:rPr>
          <w:rFonts w:eastAsia="Lucida Sans Unicode"/>
          <w:lang w:eastAsia="ar-SA"/>
        </w:rPr>
        <w:t xml:space="preserve">, </w:t>
      </w:r>
    </w:p>
    <w:p w14:paraId="7874B26B" w14:textId="77777777" w:rsidR="0019047F" w:rsidRPr="00270971" w:rsidRDefault="0019047F" w:rsidP="0019047F">
      <w:pPr>
        <w:ind w:left="2124" w:firstLine="708"/>
        <w:rPr>
          <w:rFonts w:eastAsia="Lucida Sans Unicode"/>
          <w:lang w:eastAsia="ar-SA"/>
        </w:rPr>
      </w:pPr>
      <w:r w:rsidRPr="00270971">
        <w:rPr>
          <w:rFonts w:eastAsia="Lucida Sans Unicode"/>
          <w:i/>
          <w:lang w:eastAsia="ar-SA"/>
        </w:rPr>
        <w:t>DIČ</w:t>
      </w:r>
      <w:r w:rsidRPr="00270971">
        <w:rPr>
          <w:rFonts w:eastAsia="Lucida Sans Unicode"/>
          <w:lang w:eastAsia="ar-SA"/>
        </w:rPr>
        <w:t>: CZ</w:t>
      </w:r>
      <w:r>
        <w:rPr>
          <w:rFonts w:eastAsia="Lucida Sans Unicode"/>
          <w:lang w:eastAsia="ar-SA"/>
        </w:rPr>
        <w:t>2488321</w:t>
      </w:r>
    </w:p>
    <w:p w14:paraId="1C910494" w14:textId="77777777" w:rsidR="0019047F" w:rsidRDefault="0019047F" w:rsidP="0019047F">
      <w:pPr>
        <w:ind w:left="1416" w:firstLine="708"/>
        <w:rPr>
          <w:rFonts w:eastAsia="Lucida Sans Unicode"/>
          <w:lang w:eastAsia="ar-SA"/>
        </w:rPr>
      </w:pPr>
    </w:p>
    <w:p w14:paraId="52597246" w14:textId="5F3666FB" w:rsidR="00E74957" w:rsidRPr="00AC77D2" w:rsidRDefault="00E74957" w:rsidP="00E74957">
      <w:pPr>
        <w:tabs>
          <w:tab w:val="left" w:pos="2835"/>
        </w:tabs>
        <w:ind w:firstLine="0"/>
        <w:rPr>
          <w:rFonts w:eastAsia="Lucida Sans Unicode"/>
          <w:kern w:val="1"/>
          <w:szCs w:val="22"/>
          <w:lang w:eastAsia="ar-SA"/>
        </w:rPr>
      </w:pPr>
      <w:r w:rsidRPr="00AC77D2">
        <w:rPr>
          <w:rFonts w:eastAsia="Calibri"/>
          <w:b/>
          <w:i/>
          <w:color w:val="7F7F7F"/>
          <w:szCs w:val="22"/>
        </w:rPr>
        <w:t>Místo stavby:</w:t>
      </w:r>
      <w:r w:rsidRPr="00AC77D2">
        <w:rPr>
          <w:rFonts w:eastAsia="Calibri"/>
          <w:b/>
          <w:szCs w:val="22"/>
        </w:rPr>
        <w:tab/>
      </w:r>
      <w:r w:rsidR="00FE531D" w:rsidRPr="00FE531D">
        <w:t>Na Slovance 1999/2</w:t>
      </w:r>
      <w:r w:rsidR="00AA599D" w:rsidRPr="00AC77D2">
        <w:t xml:space="preserve">, Praha 8, </w:t>
      </w:r>
      <w:proofErr w:type="spellStart"/>
      <w:r w:rsidR="00AA599D" w:rsidRPr="00AC77D2">
        <w:t>k.ú</w:t>
      </w:r>
      <w:proofErr w:type="spellEnd"/>
      <w:r w:rsidR="00AA599D" w:rsidRPr="00AC77D2">
        <w:t>. Libeň</w:t>
      </w:r>
    </w:p>
    <w:p w14:paraId="4C81B6B4" w14:textId="6271A77A" w:rsidR="00E74957" w:rsidRPr="00AC77D2" w:rsidRDefault="00E74957" w:rsidP="00E74957">
      <w:pPr>
        <w:tabs>
          <w:tab w:val="left" w:pos="2835"/>
        </w:tabs>
        <w:rPr>
          <w:rFonts w:eastAsia="Lucida Sans Unicode"/>
          <w:kern w:val="1"/>
          <w:szCs w:val="22"/>
          <w:lang w:eastAsia="ar-SA"/>
        </w:rPr>
      </w:pPr>
      <w:bookmarkStart w:id="1" w:name="_Hlk40455210"/>
      <w:r w:rsidRPr="00AC77D2">
        <w:rPr>
          <w:rFonts w:eastAsia="Lucida Sans Unicode"/>
          <w:kern w:val="1"/>
          <w:szCs w:val="22"/>
          <w:lang w:eastAsia="ar-SA"/>
        </w:rPr>
        <w:tab/>
        <w:t xml:space="preserve">pozemky </w:t>
      </w:r>
      <w:proofErr w:type="spellStart"/>
      <w:r w:rsidRPr="00AC77D2">
        <w:rPr>
          <w:rFonts w:eastAsia="Lucida Sans Unicode"/>
          <w:kern w:val="1"/>
          <w:szCs w:val="22"/>
          <w:lang w:eastAsia="ar-SA"/>
        </w:rPr>
        <w:t>parc</w:t>
      </w:r>
      <w:proofErr w:type="spellEnd"/>
      <w:r w:rsidRPr="00AC77D2">
        <w:rPr>
          <w:rFonts w:eastAsia="Lucida Sans Unicode"/>
          <w:kern w:val="1"/>
          <w:szCs w:val="22"/>
          <w:lang w:eastAsia="ar-SA"/>
        </w:rPr>
        <w:t xml:space="preserve">. č. </w:t>
      </w:r>
      <w:r w:rsidR="00AA599D" w:rsidRPr="00AC77D2">
        <w:rPr>
          <w:rFonts w:eastAsia="Lucida Sans Unicode"/>
          <w:kern w:val="1"/>
          <w:szCs w:val="22"/>
          <w:lang w:eastAsia="ar-SA"/>
        </w:rPr>
        <w:t xml:space="preserve">1333/9, </w:t>
      </w:r>
    </w:p>
    <w:bookmarkEnd w:id="1"/>
    <w:p w14:paraId="274AF7FA" w14:textId="77777777" w:rsidR="00E74957" w:rsidRPr="00C4346A" w:rsidRDefault="00E74957" w:rsidP="00E74957">
      <w:pPr>
        <w:tabs>
          <w:tab w:val="left" w:pos="2127"/>
        </w:tabs>
        <w:rPr>
          <w:b/>
          <w:i/>
          <w:szCs w:val="22"/>
          <w:highlight w:val="yellow"/>
        </w:rPr>
      </w:pPr>
    </w:p>
    <w:p w14:paraId="0217EA78" w14:textId="10BA99C7" w:rsidR="00E74957" w:rsidRPr="002E63B5" w:rsidRDefault="00E74957" w:rsidP="00E74957">
      <w:pPr>
        <w:tabs>
          <w:tab w:val="left" w:pos="2127"/>
        </w:tabs>
        <w:ind w:left="2832" w:hanging="2832"/>
        <w:rPr>
          <w:szCs w:val="22"/>
        </w:rPr>
      </w:pPr>
      <w:r w:rsidRPr="002E63B5">
        <w:rPr>
          <w:b/>
          <w:i/>
          <w:color w:val="7F7F7F"/>
          <w:szCs w:val="22"/>
        </w:rPr>
        <w:t>Stupeň dokumentace:</w:t>
      </w:r>
      <w:r w:rsidRPr="002E63B5">
        <w:rPr>
          <w:b/>
          <w:szCs w:val="22"/>
        </w:rPr>
        <w:tab/>
      </w:r>
      <w:r w:rsidRPr="002E63B5">
        <w:rPr>
          <w:b/>
          <w:szCs w:val="22"/>
        </w:rPr>
        <w:tab/>
      </w:r>
      <w:bookmarkStart w:id="2" w:name="_Hlk41995151"/>
      <w:r w:rsidR="002E63B5" w:rsidRPr="002E63B5">
        <w:rPr>
          <w:rFonts w:eastAsia="Lucida Sans Unicode"/>
        </w:rPr>
        <w:t>Dokumentace pro vydání společného povolení</w:t>
      </w:r>
      <w:bookmarkEnd w:id="2"/>
    </w:p>
    <w:p w14:paraId="6A8ABD5B" w14:textId="77777777" w:rsidR="00E74957" w:rsidRPr="00C4346A" w:rsidRDefault="00E74957" w:rsidP="00E74957">
      <w:pPr>
        <w:tabs>
          <w:tab w:val="left" w:pos="2127"/>
        </w:tabs>
        <w:rPr>
          <w:b/>
          <w:i/>
          <w:szCs w:val="22"/>
          <w:highlight w:val="yellow"/>
        </w:rPr>
      </w:pPr>
    </w:p>
    <w:p w14:paraId="678F3C00" w14:textId="08E0715E" w:rsidR="00E74957" w:rsidRPr="002E63B5" w:rsidRDefault="00E74957" w:rsidP="00E74957">
      <w:pPr>
        <w:tabs>
          <w:tab w:val="left" w:pos="2127"/>
        </w:tabs>
        <w:ind w:firstLine="0"/>
        <w:rPr>
          <w:b/>
          <w:i/>
          <w:szCs w:val="22"/>
        </w:rPr>
      </w:pPr>
      <w:r w:rsidRPr="002E63B5">
        <w:rPr>
          <w:b/>
          <w:i/>
          <w:color w:val="7F7F7F"/>
          <w:szCs w:val="22"/>
        </w:rPr>
        <w:t>Zakázkové číslo:</w:t>
      </w:r>
      <w:r w:rsidRPr="002E63B5">
        <w:rPr>
          <w:b/>
          <w:i/>
          <w:szCs w:val="22"/>
        </w:rPr>
        <w:tab/>
      </w:r>
      <w:r w:rsidRPr="002E63B5">
        <w:rPr>
          <w:b/>
          <w:i/>
          <w:szCs w:val="22"/>
        </w:rPr>
        <w:tab/>
      </w:r>
      <w:r w:rsidRPr="002E63B5">
        <w:rPr>
          <w:szCs w:val="22"/>
        </w:rPr>
        <w:t>2</w:t>
      </w:r>
      <w:r w:rsidR="002E63B5">
        <w:rPr>
          <w:szCs w:val="22"/>
        </w:rPr>
        <w:t>20108</w:t>
      </w:r>
      <w:r w:rsidRPr="002E63B5">
        <w:rPr>
          <w:b/>
          <w:i/>
          <w:szCs w:val="22"/>
        </w:rPr>
        <w:tab/>
      </w:r>
    </w:p>
    <w:p w14:paraId="7CFDCB13" w14:textId="77777777" w:rsidR="00E74957" w:rsidRPr="006452F3" w:rsidRDefault="00E74957" w:rsidP="00E74957">
      <w:pPr>
        <w:tabs>
          <w:tab w:val="left" w:pos="2127"/>
        </w:tabs>
        <w:rPr>
          <w:b/>
          <w:i/>
          <w:szCs w:val="22"/>
        </w:rPr>
      </w:pPr>
    </w:p>
    <w:p w14:paraId="2F649A81" w14:textId="3CE81A26" w:rsidR="00E74957" w:rsidRPr="002E63B5" w:rsidRDefault="00E74957" w:rsidP="00E74957">
      <w:pPr>
        <w:tabs>
          <w:tab w:val="left" w:pos="2127"/>
        </w:tabs>
        <w:ind w:firstLine="0"/>
        <w:rPr>
          <w:szCs w:val="22"/>
        </w:rPr>
      </w:pPr>
      <w:r w:rsidRPr="006452F3">
        <w:rPr>
          <w:b/>
          <w:i/>
          <w:color w:val="7F7F7F"/>
          <w:szCs w:val="22"/>
        </w:rPr>
        <w:t>Datum:</w:t>
      </w:r>
      <w:r w:rsidRPr="006452F3">
        <w:rPr>
          <w:szCs w:val="22"/>
        </w:rPr>
        <w:tab/>
      </w:r>
      <w:r w:rsidRPr="006452F3">
        <w:rPr>
          <w:szCs w:val="22"/>
        </w:rPr>
        <w:tab/>
      </w:r>
      <w:r w:rsidR="00413722">
        <w:rPr>
          <w:szCs w:val="22"/>
        </w:rPr>
        <w:t>8</w:t>
      </w:r>
      <w:r w:rsidRPr="006452F3">
        <w:rPr>
          <w:szCs w:val="22"/>
        </w:rPr>
        <w:t xml:space="preserve">. </w:t>
      </w:r>
      <w:r w:rsidR="00413722">
        <w:rPr>
          <w:szCs w:val="22"/>
        </w:rPr>
        <w:t>1</w:t>
      </w:r>
      <w:r w:rsidR="00AB1842">
        <w:rPr>
          <w:szCs w:val="22"/>
        </w:rPr>
        <w:t>2</w:t>
      </w:r>
      <w:r w:rsidRPr="006452F3">
        <w:rPr>
          <w:szCs w:val="22"/>
        </w:rPr>
        <w:t>. 202</w:t>
      </w:r>
      <w:r w:rsidR="006452F3" w:rsidRPr="006452F3">
        <w:rPr>
          <w:szCs w:val="22"/>
        </w:rPr>
        <w:t>2</w:t>
      </w:r>
    </w:p>
    <w:p w14:paraId="4188116B" w14:textId="77777777" w:rsidR="00E74957" w:rsidRPr="002E63B5" w:rsidRDefault="00E74957" w:rsidP="00E74957">
      <w:pPr>
        <w:tabs>
          <w:tab w:val="left" w:pos="2127"/>
        </w:tabs>
        <w:ind w:firstLine="0"/>
        <w:rPr>
          <w:rFonts w:eastAsia="Lucida Sans Unicode"/>
          <w:color w:val="7F7F7F"/>
          <w:kern w:val="1"/>
          <w:szCs w:val="22"/>
          <w:lang w:eastAsia="ar-SA"/>
        </w:rPr>
      </w:pPr>
      <w:r w:rsidRPr="002E63B5">
        <w:rPr>
          <w:b/>
          <w:i/>
          <w:color w:val="7F7F7F"/>
          <w:szCs w:val="22"/>
        </w:rPr>
        <w:t>Datum aktualizace (změny):</w:t>
      </w:r>
      <w:r w:rsidRPr="002E63B5">
        <w:rPr>
          <w:color w:val="7F7F7F"/>
          <w:szCs w:val="22"/>
        </w:rPr>
        <w:tab/>
        <w:t>-</w:t>
      </w:r>
    </w:p>
    <w:p w14:paraId="540ABC81" w14:textId="77777777" w:rsidR="00077A0F" w:rsidRPr="00C4346A" w:rsidRDefault="00077A0F" w:rsidP="00E74957">
      <w:pPr>
        <w:rPr>
          <w:highlight w:val="yellow"/>
          <w:lang w:val="x-none" w:eastAsia="en-US"/>
        </w:rPr>
      </w:pPr>
    </w:p>
    <w:p w14:paraId="3AEE95C1" w14:textId="77777777" w:rsidR="00E74957" w:rsidRPr="002E63B5" w:rsidRDefault="00E74957" w:rsidP="00E74957">
      <w:pPr>
        <w:rPr>
          <w:lang w:val="x-none" w:eastAsia="en-US"/>
        </w:rPr>
      </w:pPr>
    </w:p>
    <w:p w14:paraId="6DF3CE60" w14:textId="3BF039E4" w:rsidR="00E74957" w:rsidRPr="002E63B5" w:rsidRDefault="00E74957" w:rsidP="00077A0F">
      <w:pPr>
        <w:pStyle w:val="Bezmezer"/>
        <w:ind w:firstLine="0"/>
        <w:rPr>
          <w:rFonts w:eastAsia="Lucida Sans Unicode"/>
        </w:rPr>
      </w:pPr>
      <w:r w:rsidRPr="002E63B5">
        <w:rPr>
          <w:b/>
          <w:bCs/>
          <w:i/>
          <w:color w:val="7F7F7F"/>
        </w:rPr>
        <w:t>Vypracoval:</w:t>
      </w:r>
      <w:r w:rsidRPr="002E63B5">
        <w:rPr>
          <w:i/>
          <w:color w:val="7F7F7F"/>
        </w:rPr>
        <w:tab/>
      </w:r>
      <w:r w:rsidRPr="002E63B5">
        <w:rPr>
          <w:i/>
          <w:color w:val="7F7F7F"/>
        </w:rPr>
        <w:tab/>
      </w:r>
      <w:r w:rsidR="00077A0F" w:rsidRPr="002E63B5">
        <w:rPr>
          <w:i/>
          <w:color w:val="7F7F7F"/>
        </w:rPr>
        <w:tab/>
      </w:r>
      <w:r w:rsidR="00077A0F" w:rsidRPr="002E63B5">
        <w:rPr>
          <w:rFonts w:eastAsia="Lucida Sans Unicode"/>
        </w:rPr>
        <w:t xml:space="preserve">Ing. </w:t>
      </w:r>
      <w:r w:rsidR="002E63B5" w:rsidRPr="002E63B5">
        <w:rPr>
          <w:rFonts w:eastAsia="Lucida Sans Unicode"/>
        </w:rPr>
        <w:t>Lukáš Brotánek</w:t>
      </w:r>
    </w:p>
    <w:p w14:paraId="3D411ABB" w14:textId="77777777" w:rsidR="00077A0F" w:rsidRPr="002E63B5" w:rsidRDefault="00077A0F" w:rsidP="00077A0F">
      <w:pPr>
        <w:pStyle w:val="Bezmezer"/>
        <w:ind w:firstLine="0"/>
        <w:rPr>
          <w:b/>
          <w:bCs/>
          <w:iCs/>
        </w:rPr>
      </w:pPr>
    </w:p>
    <w:p w14:paraId="05AB5A78" w14:textId="77777777" w:rsidR="00E74957" w:rsidRPr="002E63B5" w:rsidRDefault="00E74957" w:rsidP="00E74957">
      <w:pPr>
        <w:tabs>
          <w:tab w:val="left" w:pos="2835"/>
        </w:tabs>
        <w:ind w:firstLine="0"/>
        <w:contextualSpacing/>
        <w:rPr>
          <w:rFonts w:eastAsia="Lucida Sans Unicode"/>
          <w:szCs w:val="22"/>
          <w:lang w:eastAsia="ar-SA"/>
        </w:rPr>
      </w:pPr>
      <w:r w:rsidRPr="002E63B5">
        <w:rPr>
          <w:b/>
          <w:bCs/>
          <w:i/>
          <w:color w:val="7F7F7F"/>
          <w:szCs w:val="22"/>
        </w:rPr>
        <w:t>Zodpovědný projektant:</w:t>
      </w:r>
      <w:r w:rsidRPr="002E63B5">
        <w:rPr>
          <w:i/>
          <w:color w:val="7F7F7F"/>
          <w:szCs w:val="22"/>
        </w:rPr>
        <w:tab/>
      </w:r>
      <w:r w:rsidRPr="002E63B5">
        <w:rPr>
          <w:rFonts w:eastAsia="Lucida Sans Unicode"/>
          <w:szCs w:val="22"/>
          <w:lang w:eastAsia="ar-SA"/>
        </w:rPr>
        <w:t>Ing. Libor Truhelka</w:t>
      </w:r>
      <w:r w:rsidRPr="002E63B5">
        <w:rPr>
          <w:rFonts w:eastAsia="Lucida Sans Unicode"/>
          <w:szCs w:val="22"/>
          <w:lang w:eastAsia="ar-SA"/>
        </w:rPr>
        <w:tab/>
      </w:r>
      <w:r w:rsidRPr="002E63B5">
        <w:rPr>
          <w:rFonts w:eastAsia="Lucida Sans Unicode"/>
          <w:szCs w:val="22"/>
          <w:lang w:eastAsia="ar-SA"/>
        </w:rPr>
        <w:tab/>
      </w:r>
      <w:r w:rsidRPr="002E63B5">
        <w:rPr>
          <w:rFonts w:eastAsia="Lucida Sans Unicode"/>
          <w:szCs w:val="22"/>
          <w:lang w:eastAsia="ar-SA"/>
        </w:rPr>
        <w:tab/>
      </w:r>
    </w:p>
    <w:p w14:paraId="19BA5B9A" w14:textId="77777777" w:rsidR="00E74957" w:rsidRPr="002E63B5" w:rsidRDefault="00E74957" w:rsidP="00E74957">
      <w:pPr>
        <w:tabs>
          <w:tab w:val="left" w:pos="2835"/>
        </w:tabs>
        <w:contextualSpacing/>
        <w:rPr>
          <w:rFonts w:eastAsia="Lucida Sans Unicode"/>
          <w:szCs w:val="22"/>
          <w:lang w:eastAsia="ar-SA"/>
        </w:rPr>
      </w:pPr>
    </w:p>
    <w:p w14:paraId="1D58EAA7" w14:textId="10C39671" w:rsidR="0019047F" w:rsidRPr="002E63B5" w:rsidRDefault="00E74957" w:rsidP="00E74957">
      <w:pPr>
        <w:tabs>
          <w:tab w:val="left" w:pos="2835"/>
        </w:tabs>
        <w:ind w:firstLine="0"/>
        <w:contextualSpacing/>
        <w:rPr>
          <w:b/>
          <w:bCs/>
          <w:i/>
          <w:color w:val="7F7F7F"/>
          <w:szCs w:val="22"/>
        </w:rPr>
      </w:pPr>
      <w:proofErr w:type="spellStart"/>
      <w:r w:rsidRPr="002E63B5">
        <w:rPr>
          <w:b/>
          <w:bCs/>
          <w:i/>
          <w:color w:val="7F7F7F"/>
          <w:szCs w:val="22"/>
        </w:rPr>
        <w:t>Paré</w:t>
      </w:r>
      <w:proofErr w:type="spellEnd"/>
      <w:r w:rsidRPr="002E63B5">
        <w:rPr>
          <w:b/>
          <w:bCs/>
          <w:i/>
          <w:color w:val="7F7F7F"/>
          <w:szCs w:val="22"/>
        </w:rPr>
        <w:t>:</w:t>
      </w:r>
    </w:p>
    <w:p w14:paraId="3A6F30C9" w14:textId="77777777" w:rsidR="0019047F" w:rsidRPr="002E63B5" w:rsidRDefault="0019047F">
      <w:pPr>
        <w:spacing w:after="160" w:line="259" w:lineRule="auto"/>
        <w:ind w:firstLine="0"/>
        <w:jc w:val="left"/>
        <w:rPr>
          <w:b/>
          <w:bCs/>
          <w:i/>
          <w:color w:val="7F7F7F"/>
          <w:szCs w:val="22"/>
        </w:rPr>
      </w:pPr>
      <w:r w:rsidRPr="002E63B5">
        <w:rPr>
          <w:b/>
          <w:bCs/>
          <w:i/>
          <w:color w:val="7F7F7F"/>
          <w:szCs w:val="22"/>
        </w:rPr>
        <w:br w:type="page"/>
      </w:r>
    </w:p>
    <w:p w14:paraId="25A5EB98" w14:textId="77777777" w:rsidR="00465888" w:rsidRDefault="00465888" w:rsidP="00465888">
      <w:pPr>
        <w:pStyle w:val="EBObsah"/>
      </w:pPr>
      <w:r>
        <w:lastRenderedPageBreak/>
        <w:t>Obsah:</w:t>
      </w:r>
    </w:p>
    <w:p w14:paraId="0C3FBACD" w14:textId="4CF4EFDD" w:rsidR="000E175B" w:rsidRDefault="00A741BD">
      <w:pPr>
        <w:pStyle w:val="Obsah1"/>
        <w:rPr>
          <w:rFonts w:asciiTheme="minorHAnsi" w:eastAsiaTheme="minorEastAsia" w:hAnsiTheme="minorHAnsi" w:cstheme="minorBidi"/>
          <w:noProof/>
          <w:szCs w:val="22"/>
        </w:rPr>
      </w:pPr>
      <w:r>
        <w:rPr>
          <w:szCs w:val="22"/>
        </w:rPr>
        <w:fldChar w:fldCharType="begin"/>
      </w:r>
      <w:r>
        <w:rPr>
          <w:szCs w:val="22"/>
        </w:rPr>
        <w:instrText xml:space="preserve"> TOC \o "1-3" \h \z \u </w:instrText>
      </w:r>
      <w:r>
        <w:rPr>
          <w:szCs w:val="22"/>
        </w:rPr>
        <w:fldChar w:fldCharType="separate"/>
      </w:r>
      <w:hyperlink w:anchor="_Toc120702472" w:history="1">
        <w:r w:rsidR="000E175B" w:rsidRPr="008D588B">
          <w:rPr>
            <w:rStyle w:val="Hypertextovodkaz"/>
            <w:rFonts w:eastAsia="Lucida Sans Unicode"/>
            <w:noProof/>
          </w:rPr>
          <w:t>A.1</w:t>
        </w:r>
        <w:r w:rsidR="000E175B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0E175B" w:rsidRPr="008D588B">
          <w:rPr>
            <w:rStyle w:val="Hypertextovodkaz"/>
            <w:rFonts w:eastAsia="Lucida Sans Unicode"/>
            <w:noProof/>
          </w:rPr>
          <w:t>Identifikační údaje</w:t>
        </w:r>
        <w:r w:rsidR="000E175B">
          <w:rPr>
            <w:noProof/>
            <w:webHidden/>
          </w:rPr>
          <w:tab/>
        </w:r>
        <w:r w:rsidR="000E175B">
          <w:rPr>
            <w:noProof/>
            <w:webHidden/>
          </w:rPr>
          <w:fldChar w:fldCharType="begin"/>
        </w:r>
        <w:r w:rsidR="000E175B">
          <w:rPr>
            <w:noProof/>
            <w:webHidden/>
          </w:rPr>
          <w:instrText xml:space="preserve"> PAGEREF _Toc120702472 \h </w:instrText>
        </w:r>
        <w:r w:rsidR="000E175B">
          <w:rPr>
            <w:noProof/>
            <w:webHidden/>
          </w:rPr>
        </w:r>
        <w:r w:rsidR="000E175B">
          <w:rPr>
            <w:noProof/>
            <w:webHidden/>
          </w:rPr>
          <w:fldChar w:fldCharType="separate"/>
        </w:r>
        <w:r w:rsidR="003D7C5F">
          <w:rPr>
            <w:noProof/>
            <w:webHidden/>
          </w:rPr>
          <w:t>3</w:t>
        </w:r>
        <w:r w:rsidR="000E175B">
          <w:rPr>
            <w:noProof/>
            <w:webHidden/>
          </w:rPr>
          <w:fldChar w:fldCharType="end"/>
        </w:r>
      </w:hyperlink>
    </w:p>
    <w:p w14:paraId="03EDEEE4" w14:textId="21E12E21" w:rsidR="000E175B" w:rsidRDefault="003D7C5F">
      <w:pPr>
        <w:pStyle w:val="Obsah2"/>
        <w:rPr>
          <w:rFonts w:asciiTheme="minorHAnsi" w:eastAsiaTheme="minorEastAsia" w:hAnsiTheme="minorHAnsi" w:cstheme="minorBidi"/>
          <w:noProof/>
          <w:szCs w:val="22"/>
        </w:rPr>
      </w:pPr>
      <w:hyperlink w:anchor="_Toc120702473" w:history="1">
        <w:r w:rsidR="000E175B" w:rsidRPr="008D588B">
          <w:rPr>
            <w:rStyle w:val="Hypertextovodkaz"/>
            <w:rFonts w:eastAsia="Lucida Sans Unicode"/>
            <w:noProof/>
          </w:rPr>
          <w:t>A.1.1</w:t>
        </w:r>
        <w:r w:rsidR="000E175B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0E175B" w:rsidRPr="008D588B">
          <w:rPr>
            <w:rStyle w:val="Hypertextovodkaz"/>
            <w:rFonts w:eastAsia="Lucida Sans Unicode"/>
            <w:noProof/>
          </w:rPr>
          <w:t>Údaje o stavbě</w:t>
        </w:r>
        <w:r w:rsidR="000E175B">
          <w:rPr>
            <w:noProof/>
            <w:webHidden/>
          </w:rPr>
          <w:tab/>
        </w:r>
        <w:r w:rsidR="000E175B">
          <w:rPr>
            <w:noProof/>
            <w:webHidden/>
          </w:rPr>
          <w:fldChar w:fldCharType="begin"/>
        </w:r>
        <w:r w:rsidR="000E175B">
          <w:rPr>
            <w:noProof/>
            <w:webHidden/>
          </w:rPr>
          <w:instrText xml:space="preserve"> PAGEREF _Toc120702473 \h </w:instrText>
        </w:r>
        <w:r w:rsidR="000E175B">
          <w:rPr>
            <w:noProof/>
            <w:webHidden/>
          </w:rPr>
        </w:r>
        <w:r w:rsidR="000E175B"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 w:rsidR="000E175B">
          <w:rPr>
            <w:noProof/>
            <w:webHidden/>
          </w:rPr>
          <w:fldChar w:fldCharType="end"/>
        </w:r>
      </w:hyperlink>
    </w:p>
    <w:p w14:paraId="59F25EF1" w14:textId="3D3E0E12" w:rsidR="000E175B" w:rsidRDefault="003D7C5F">
      <w:pPr>
        <w:pStyle w:val="Obsah2"/>
        <w:rPr>
          <w:rFonts w:asciiTheme="minorHAnsi" w:eastAsiaTheme="minorEastAsia" w:hAnsiTheme="minorHAnsi" w:cstheme="minorBidi"/>
          <w:noProof/>
          <w:szCs w:val="22"/>
        </w:rPr>
      </w:pPr>
      <w:hyperlink w:anchor="_Toc120702474" w:history="1">
        <w:r w:rsidR="000E175B" w:rsidRPr="008D588B">
          <w:rPr>
            <w:rStyle w:val="Hypertextovodkaz"/>
            <w:rFonts w:eastAsia="Lucida Sans Unicode"/>
            <w:noProof/>
          </w:rPr>
          <w:t>A.1.2</w:t>
        </w:r>
        <w:r w:rsidR="000E175B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0E175B" w:rsidRPr="008D588B">
          <w:rPr>
            <w:rStyle w:val="Hypertextovodkaz"/>
            <w:rFonts w:eastAsia="Lucida Sans Unicode"/>
            <w:noProof/>
          </w:rPr>
          <w:t>Údaje o stavebníkovi</w:t>
        </w:r>
        <w:r w:rsidR="000E175B">
          <w:rPr>
            <w:noProof/>
            <w:webHidden/>
          </w:rPr>
          <w:tab/>
        </w:r>
        <w:r w:rsidR="000E175B">
          <w:rPr>
            <w:noProof/>
            <w:webHidden/>
          </w:rPr>
          <w:fldChar w:fldCharType="begin"/>
        </w:r>
        <w:r w:rsidR="000E175B">
          <w:rPr>
            <w:noProof/>
            <w:webHidden/>
          </w:rPr>
          <w:instrText xml:space="preserve"> PAGEREF _Toc120702474 \h </w:instrText>
        </w:r>
        <w:r w:rsidR="000E175B">
          <w:rPr>
            <w:noProof/>
            <w:webHidden/>
          </w:rPr>
        </w:r>
        <w:r w:rsidR="000E175B"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 w:rsidR="000E175B">
          <w:rPr>
            <w:noProof/>
            <w:webHidden/>
          </w:rPr>
          <w:fldChar w:fldCharType="end"/>
        </w:r>
      </w:hyperlink>
    </w:p>
    <w:p w14:paraId="423133A5" w14:textId="16087B61" w:rsidR="000E175B" w:rsidRDefault="003D7C5F">
      <w:pPr>
        <w:pStyle w:val="Obsah2"/>
        <w:rPr>
          <w:rFonts w:asciiTheme="minorHAnsi" w:eastAsiaTheme="minorEastAsia" w:hAnsiTheme="minorHAnsi" w:cstheme="minorBidi"/>
          <w:noProof/>
          <w:szCs w:val="22"/>
        </w:rPr>
      </w:pPr>
      <w:hyperlink w:anchor="_Toc120702475" w:history="1">
        <w:r w:rsidR="000E175B" w:rsidRPr="008D588B">
          <w:rPr>
            <w:rStyle w:val="Hypertextovodkaz"/>
            <w:rFonts w:eastAsia="Lucida Sans Unicode"/>
            <w:noProof/>
          </w:rPr>
          <w:t>A.1.3</w:t>
        </w:r>
        <w:r w:rsidR="000E175B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0E175B" w:rsidRPr="008D588B">
          <w:rPr>
            <w:rStyle w:val="Hypertextovodkaz"/>
            <w:rFonts w:eastAsia="Lucida Sans Unicode"/>
            <w:noProof/>
          </w:rPr>
          <w:t>Údaje o zpracovateli projektové dokumentace</w:t>
        </w:r>
        <w:r w:rsidR="000E175B">
          <w:rPr>
            <w:noProof/>
            <w:webHidden/>
          </w:rPr>
          <w:tab/>
        </w:r>
        <w:r w:rsidR="000E175B">
          <w:rPr>
            <w:noProof/>
            <w:webHidden/>
          </w:rPr>
          <w:fldChar w:fldCharType="begin"/>
        </w:r>
        <w:r w:rsidR="000E175B">
          <w:rPr>
            <w:noProof/>
            <w:webHidden/>
          </w:rPr>
          <w:instrText xml:space="preserve"> PAGEREF _Toc120702475 \h </w:instrText>
        </w:r>
        <w:r w:rsidR="000E175B">
          <w:rPr>
            <w:noProof/>
            <w:webHidden/>
          </w:rPr>
        </w:r>
        <w:r w:rsidR="000E175B"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 w:rsidR="000E175B">
          <w:rPr>
            <w:noProof/>
            <w:webHidden/>
          </w:rPr>
          <w:fldChar w:fldCharType="end"/>
        </w:r>
      </w:hyperlink>
    </w:p>
    <w:p w14:paraId="74971096" w14:textId="557D855B" w:rsidR="000E175B" w:rsidRDefault="003D7C5F">
      <w:pPr>
        <w:pStyle w:val="Obsah1"/>
        <w:rPr>
          <w:rFonts w:asciiTheme="minorHAnsi" w:eastAsiaTheme="minorEastAsia" w:hAnsiTheme="minorHAnsi" w:cstheme="minorBidi"/>
          <w:noProof/>
          <w:szCs w:val="22"/>
        </w:rPr>
      </w:pPr>
      <w:hyperlink w:anchor="_Toc120702476" w:history="1">
        <w:r w:rsidR="000E175B" w:rsidRPr="008D588B">
          <w:rPr>
            <w:rStyle w:val="Hypertextovodkaz"/>
            <w:rFonts w:eastAsia="Lucida Sans Unicode"/>
            <w:noProof/>
          </w:rPr>
          <w:t>A.2</w:t>
        </w:r>
        <w:r w:rsidR="000E175B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0E175B" w:rsidRPr="008D588B">
          <w:rPr>
            <w:rStyle w:val="Hypertextovodkaz"/>
            <w:rFonts w:eastAsia="Lucida Sans Unicode"/>
            <w:noProof/>
          </w:rPr>
          <w:t>Členění stavby na objekty a technická a technologická zařízení</w:t>
        </w:r>
        <w:r w:rsidR="000E175B">
          <w:rPr>
            <w:noProof/>
            <w:webHidden/>
          </w:rPr>
          <w:tab/>
        </w:r>
        <w:r w:rsidR="000E175B">
          <w:rPr>
            <w:noProof/>
            <w:webHidden/>
          </w:rPr>
          <w:fldChar w:fldCharType="begin"/>
        </w:r>
        <w:r w:rsidR="000E175B">
          <w:rPr>
            <w:noProof/>
            <w:webHidden/>
          </w:rPr>
          <w:instrText xml:space="preserve"> PAGEREF _Toc120702476 \h </w:instrText>
        </w:r>
        <w:r w:rsidR="000E175B">
          <w:rPr>
            <w:noProof/>
            <w:webHidden/>
          </w:rPr>
        </w:r>
        <w:r w:rsidR="000E175B"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 w:rsidR="000E175B">
          <w:rPr>
            <w:noProof/>
            <w:webHidden/>
          </w:rPr>
          <w:fldChar w:fldCharType="end"/>
        </w:r>
      </w:hyperlink>
    </w:p>
    <w:p w14:paraId="62644DEA" w14:textId="693C737B" w:rsidR="000E175B" w:rsidRDefault="003D7C5F">
      <w:pPr>
        <w:pStyle w:val="Obsah1"/>
        <w:rPr>
          <w:rFonts w:asciiTheme="minorHAnsi" w:eastAsiaTheme="minorEastAsia" w:hAnsiTheme="minorHAnsi" w:cstheme="minorBidi"/>
          <w:noProof/>
          <w:szCs w:val="22"/>
        </w:rPr>
      </w:pPr>
      <w:hyperlink w:anchor="_Toc120702477" w:history="1">
        <w:r w:rsidR="000E175B" w:rsidRPr="008D588B">
          <w:rPr>
            <w:rStyle w:val="Hypertextovodkaz"/>
            <w:rFonts w:eastAsia="Lucida Sans Unicode"/>
            <w:noProof/>
          </w:rPr>
          <w:t>A.3</w:t>
        </w:r>
        <w:r w:rsidR="000E175B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0E175B" w:rsidRPr="008D588B">
          <w:rPr>
            <w:rStyle w:val="Hypertextovodkaz"/>
            <w:rFonts w:eastAsia="Lucida Sans Unicode"/>
            <w:noProof/>
          </w:rPr>
          <w:t>Seznam vstupních údajů</w:t>
        </w:r>
        <w:r w:rsidR="000E175B">
          <w:rPr>
            <w:noProof/>
            <w:webHidden/>
          </w:rPr>
          <w:tab/>
        </w:r>
        <w:r w:rsidR="000E175B">
          <w:rPr>
            <w:noProof/>
            <w:webHidden/>
          </w:rPr>
          <w:fldChar w:fldCharType="begin"/>
        </w:r>
        <w:r w:rsidR="000E175B">
          <w:rPr>
            <w:noProof/>
            <w:webHidden/>
          </w:rPr>
          <w:instrText xml:space="preserve"> PAGEREF _Toc120702477 \h </w:instrText>
        </w:r>
        <w:r w:rsidR="000E175B">
          <w:rPr>
            <w:noProof/>
            <w:webHidden/>
          </w:rPr>
        </w:r>
        <w:r w:rsidR="000E175B"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 w:rsidR="000E175B">
          <w:rPr>
            <w:noProof/>
            <w:webHidden/>
          </w:rPr>
          <w:fldChar w:fldCharType="end"/>
        </w:r>
      </w:hyperlink>
    </w:p>
    <w:p w14:paraId="57CA8F7D" w14:textId="3D0DFAED" w:rsidR="003C2233" w:rsidRDefault="00A741BD" w:rsidP="00E74957">
      <w:pPr>
        <w:ind w:firstLine="0"/>
        <w:rPr>
          <w:szCs w:val="22"/>
        </w:rPr>
      </w:pPr>
      <w:r>
        <w:rPr>
          <w:szCs w:val="22"/>
        </w:rPr>
        <w:fldChar w:fldCharType="end"/>
      </w:r>
    </w:p>
    <w:p w14:paraId="69ABE9FA" w14:textId="77777777" w:rsidR="003C2233" w:rsidRDefault="003C2233">
      <w:pPr>
        <w:spacing w:after="160" w:line="259" w:lineRule="auto"/>
        <w:ind w:firstLine="0"/>
        <w:jc w:val="left"/>
        <w:rPr>
          <w:szCs w:val="22"/>
        </w:rPr>
      </w:pPr>
      <w:r>
        <w:rPr>
          <w:szCs w:val="22"/>
        </w:rPr>
        <w:br w:type="page"/>
      </w:r>
    </w:p>
    <w:p w14:paraId="10EF8D33" w14:textId="77777777" w:rsidR="00077A0F" w:rsidRPr="00077A0F" w:rsidRDefault="00077A0F" w:rsidP="00B378E1">
      <w:pPr>
        <w:pStyle w:val="Nadpis1"/>
      </w:pPr>
      <w:bookmarkStart w:id="3" w:name="_Toc120702472"/>
      <w:r w:rsidRPr="00077A0F">
        <w:lastRenderedPageBreak/>
        <w:t>A.1</w:t>
      </w:r>
      <w:r w:rsidR="00B378E1">
        <w:tab/>
      </w:r>
      <w:r w:rsidRPr="00077A0F">
        <w:t>Identifikační údaje</w:t>
      </w:r>
      <w:bookmarkEnd w:id="3"/>
    </w:p>
    <w:p w14:paraId="51088863" w14:textId="77777777" w:rsidR="00077A0F" w:rsidRPr="00D10CDA" w:rsidRDefault="00077A0F" w:rsidP="00077A0F">
      <w:pPr>
        <w:contextualSpacing/>
        <w:rPr>
          <w:rFonts w:eastAsia="Lucida Sans Unicode"/>
          <w:szCs w:val="22"/>
          <w:lang w:eastAsia="ar-SA"/>
        </w:rPr>
      </w:pPr>
    </w:p>
    <w:p w14:paraId="4F6513E8" w14:textId="77777777" w:rsidR="00077A0F" w:rsidRDefault="00077A0F" w:rsidP="00077A0F">
      <w:pPr>
        <w:pStyle w:val="Nadpis2"/>
        <w:rPr>
          <w:rFonts w:eastAsia="Lucida Sans Unicode"/>
        </w:rPr>
      </w:pPr>
      <w:bookmarkStart w:id="4" w:name="_Toc120702473"/>
      <w:r w:rsidRPr="00D10CDA">
        <w:rPr>
          <w:rFonts w:eastAsia="Lucida Sans Unicode"/>
        </w:rPr>
        <w:t>A.1.1</w:t>
      </w:r>
      <w:r w:rsidR="00B378E1">
        <w:rPr>
          <w:rFonts w:eastAsia="Lucida Sans Unicode"/>
        </w:rPr>
        <w:tab/>
      </w:r>
      <w:r w:rsidRPr="00D10CDA">
        <w:rPr>
          <w:rFonts w:eastAsia="Lucida Sans Unicode"/>
        </w:rPr>
        <w:t>Údaje o stavbě</w:t>
      </w:r>
      <w:bookmarkEnd w:id="4"/>
    </w:p>
    <w:p w14:paraId="73B9923B" w14:textId="77777777" w:rsidR="00936AB5" w:rsidRPr="00D10CDA" w:rsidRDefault="00936AB5" w:rsidP="00936AB5">
      <w:pPr>
        <w:numPr>
          <w:ilvl w:val="0"/>
          <w:numId w:val="2"/>
        </w:numPr>
        <w:autoSpaceDE w:val="0"/>
        <w:autoSpaceDN w:val="0"/>
        <w:adjustRightInd w:val="0"/>
        <w:ind w:left="567" w:hanging="567"/>
        <w:contextualSpacing/>
        <w:rPr>
          <w:rFonts w:cs="Verdana"/>
          <w:b/>
          <w:i/>
          <w:color w:val="000000"/>
          <w:szCs w:val="22"/>
        </w:rPr>
      </w:pPr>
      <w:r w:rsidRPr="00D10CDA">
        <w:rPr>
          <w:rFonts w:eastAsia="Lucida Sans Unicode"/>
          <w:b/>
          <w:i/>
          <w:szCs w:val="22"/>
          <w:lang w:eastAsia="ar-SA"/>
        </w:rPr>
        <w:t>Název stavby:</w:t>
      </w:r>
      <w:r w:rsidRPr="00D10CDA">
        <w:rPr>
          <w:rFonts w:eastAsia="Lucida Sans Unicode"/>
          <w:b/>
          <w:i/>
          <w:szCs w:val="22"/>
          <w:lang w:eastAsia="ar-SA"/>
        </w:rPr>
        <w:tab/>
      </w:r>
      <w:r w:rsidRPr="00D10CDA">
        <w:rPr>
          <w:rFonts w:eastAsia="Lucida Sans Unicode"/>
          <w:b/>
          <w:i/>
          <w:szCs w:val="22"/>
          <w:lang w:eastAsia="ar-SA"/>
        </w:rPr>
        <w:tab/>
      </w:r>
    </w:p>
    <w:p w14:paraId="312BD14E" w14:textId="68814FD0" w:rsidR="00936AB5" w:rsidRPr="0019047F" w:rsidRDefault="00AF6E3A" w:rsidP="00936AB5">
      <w:pPr>
        <w:ind w:left="567" w:firstLine="0"/>
        <w:rPr>
          <w:rFonts w:cs="Verdana"/>
          <w:i/>
          <w:color w:val="000000"/>
        </w:rPr>
      </w:pPr>
      <w:r w:rsidRPr="00AF6E3A">
        <w:rPr>
          <w:rFonts w:eastAsia="Lucida Sans Unicode"/>
          <w:lang w:eastAsia="ar-SA"/>
        </w:rPr>
        <w:t>Instalace FVE na pavilon D hlavní budovy FZU</w:t>
      </w:r>
    </w:p>
    <w:p w14:paraId="79095827" w14:textId="77777777" w:rsidR="00936AB5" w:rsidRPr="00C4346A" w:rsidRDefault="00936AB5" w:rsidP="00936AB5">
      <w:pPr>
        <w:ind w:left="567" w:firstLine="0"/>
        <w:rPr>
          <w:rFonts w:eastAsia="Lucida Sans Unicode"/>
          <w:b/>
          <w:i/>
          <w:highlight w:val="yellow"/>
          <w:lang w:eastAsia="ar-SA"/>
        </w:rPr>
      </w:pPr>
    </w:p>
    <w:p w14:paraId="3C084A8B" w14:textId="77777777" w:rsidR="00936AB5" w:rsidRPr="00D10CDA" w:rsidRDefault="00936AB5" w:rsidP="00936AB5">
      <w:pPr>
        <w:numPr>
          <w:ilvl w:val="0"/>
          <w:numId w:val="2"/>
        </w:numPr>
        <w:autoSpaceDE w:val="0"/>
        <w:autoSpaceDN w:val="0"/>
        <w:adjustRightInd w:val="0"/>
        <w:ind w:left="567" w:hanging="567"/>
        <w:contextualSpacing/>
        <w:rPr>
          <w:rFonts w:cs="Verdana"/>
          <w:b/>
          <w:i/>
          <w:color w:val="000000"/>
          <w:szCs w:val="22"/>
        </w:rPr>
      </w:pPr>
      <w:r w:rsidRPr="00D10CDA">
        <w:rPr>
          <w:rFonts w:eastAsia="Lucida Sans Unicode"/>
          <w:b/>
          <w:i/>
          <w:szCs w:val="22"/>
          <w:lang w:eastAsia="ar-SA"/>
        </w:rPr>
        <w:t>Místo stavby:</w:t>
      </w:r>
      <w:r w:rsidRPr="00D10CDA">
        <w:rPr>
          <w:rFonts w:eastAsia="Lucida Sans Unicode"/>
          <w:b/>
          <w:i/>
          <w:kern w:val="1"/>
          <w:szCs w:val="22"/>
          <w:lang w:eastAsia="ar-SA"/>
        </w:rPr>
        <w:t xml:space="preserve"> </w:t>
      </w:r>
      <w:r w:rsidRPr="00D10CDA">
        <w:rPr>
          <w:rFonts w:eastAsia="Lucida Sans Unicode"/>
          <w:b/>
          <w:i/>
          <w:kern w:val="1"/>
          <w:szCs w:val="22"/>
          <w:lang w:eastAsia="ar-SA"/>
        </w:rPr>
        <w:tab/>
      </w:r>
      <w:r w:rsidRPr="00D10CDA">
        <w:rPr>
          <w:rFonts w:eastAsia="Lucida Sans Unicode"/>
          <w:kern w:val="1"/>
          <w:szCs w:val="22"/>
          <w:lang w:eastAsia="ar-SA"/>
        </w:rPr>
        <w:tab/>
      </w:r>
    </w:p>
    <w:p w14:paraId="25208C4A" w14:textId="520B25A2" w:rsidR="00936AB5" w:rsidRPr="00523CB4" w:rsidRDefault="00936AB5" w:rsidP="00936AB5">
      <w:pPr>
        <w:tabs>
          <w:tab w:val="left" w:pos="567"/>
        </w:tabs>
        <w:ind w:left="2835" w:hanging="2835"/>
        <w:rPr>
          <w:rFonts w:eastAsia="Lucida Sans Unicode"/>
          <w:kern w:val="1"/>
          <w:szCs w:val="22"/>
          <w:lang w:eastAsia="ar-SA"/>
        </w:rPr>
      </w:pPr>
      <w:r w:rsidRPr="00D10CDA">
        <w:rPr>
          <w:rFonts w:eastAsia="Lucida Sans Unicode"/>
          <w:kern w:val="1"/>
          <w:szCs w:val="22"/>
          <w:lang w:eastAsia="ar-SA"/>
        </w:rPr>
        <w:tab/>
      </w:r>
      <w:r w:rsidRPr="00523CB4">
        <w:rPr>
          <w:rFonts w:eastAsia="Lucida Sans Unicode"/>
          <w:kern w:val="1"/>
          <w:szCs w:val="22"/>
          <w:lang w:eastAsia="ar-SA"/>
        </w:rPr>
        <w:t xml:space="preserve">Adresa: </w:t>
      </w:r>
      <w:r w:rsidRPr="00523CB4">
        <w:rPr>
          <w:rFonts w:eastAsia="Lucida Sans Unicode"/>
          <w:kern w:val="1"/>
          <w:szCs w:val="22"/>
          <w:lang w:eastAsia="ar-SA"/>
        </w:rPr>
        <w:tab/>
      </w:r>
      <w:r w:rsidR="00197A1B" w:rsidRPr="00197A1B">
        <w:t>Na Slovance 1999/2</w:t>
      </w:r>
      <w:r w:rsidR="00523CB4" w:rsidRPr="00523CB4">
        <w:t xml:space="preserve">, Praha 8, </w:t>
      </w:r>
      <w:proofErr w:type="spellStart"/>
      <w:r w:rsidR="00523CB4" w:rsidRPr="00523CB4">
        <w:t>k.ú</w:t>
      </w:r>
      <w:proofErr w:type="spellEnd"/>
      <w:r w:rsidR="00523CB4" w:rsidRPr="00523CB4">
        <w:t>. Libeň</w:t>
      </w:r>
    </w:p>
    <w:p w14:paraId="2245084E" w14:textId="1D1FEDA9" w:rsidR="00936AB5" w:rsidRDefault="00936AB5" w:rsidP="00936AB5">
      <w:pPr>
        <w:tabs>
          <w:tab w:val="left" w:pos="709"/>
        </w:tabs>
        <w:ind w:left="567" w:hanging="567"/>
        <w:contextualSpacing/>
        <w:rPr>
          <w:rFonts w:eastAsia="Lucida Sans Unicode"/>
          <w:kern w:val="1"/>
          <w:szCs w:val="22"/>
          <w:highlight w:val="yellow"/>
          <w:lang w:eastAsia="ar-SA"/>
        </w:rPr>
      </w:pPr>
      <w:r w:rsidRPr="00523CB4">
        <w:rPr>
          <w:rFonts w:eastAsia="Lucida Sans Unicode"/>
          <w:kern w:val="1"/>
          <w:szCs w:val="22"/>
          <w:lang w:eastAsia="ar-SA"/>
        </w:rPr>
        <w:tab/>
        <w:t xml:space="preserve">Katastrální území: </w:t>
      </w:r>
      <w:r w:rsidRPr="00523CB4">
        <w:rPr>
          <w:rFonts w:eastAsia="Lucida Sans Unicode"/>
          <w:kern w:val="1"/>
          <w:szCs w:val="22"/>
          <w:lang w:eastAsia="ar-SA"/>
        </w:rPr>
        <w:tab/>
      </w:r>
      <w:r w:rsidRPr="00523CB4">
        <w:rPr>
          <w:rFonts w:eastAsia="Lucida Sans Unicode"/>
          <w:kern w:val="1"/>
          <w:szCs w:val="22"/>
          <w:lang w:eastAsia="ar-SA"/>
        </w:rPr>
        <w:tab/>
      </w:r>
      <w:r w:rsidR="00523CB4" w:rsidRPr="00523CB4">
        <w:t>Libeň</w:t>
      </w:r>
      <w:r w:rsidR="00523CB4">
        <w:t xml:space="preserve"> </w:t>
      </w:r>
      <w:r w:rsidRPr="00523CB4">
        <w:t>(okres Hlavní město Praha); [</w:t>
      </w:r>
      <w:r w:rsidR="00523CB4">
        <w:t>730891</w:t>
      </w:r>
      <w:r w:rsidRPr="00523CB4">
        <w:t>]</w:t>
      </w:r>
    </w:p>
    <w:p w14:paraId="4D5C5268" w14:textId="340837AA" w:rsidR="00936AB5" w:rsidRPr="00D10CDA" w:rsidRDefault="00936AB5" w:rsidP="00936AB5">
      <w:pPr>
        <w:tabs>
          <w:tab w:val="left" w:pos="709"/>
        </w:tabs>
        <w:ind w:left="567" w:hanging="567"/>
        <w:contextualSpacing/>
        <w:rPr>
          <w:rFonts w:eastAsia="Lucida Sans Unicode"/>
          <w:kern w:val="1"/>
          <w:szCs w:val="22"/>
          <w:lang w:eastAsia="ar-SA"/>
        </w:rPr>
      </w:pPr>
      <w:r w:rsidRPr="007F1123">
        <w:rPr>
          <w:rFonts w:eastAsia="Lucida Sans Unicode"/>
          <w:kern w:val="1"/>
          <w:szCs w:val="22"/>
          <w:lang w:eastAsia="ar-SA"/>
        </w:rPr>
        <w:tab/>
        <w:t>Parcelní číslo pozemků</w:t>
      </w:r>
      <w:r w:rsidRPr="007F1123">
        <w:rPr>
          <w:rFonts w:eastAsia="Lucida Sans Unicode"/>
          <w:i/>
          <w:kern w:val="1"/>
          <w:szCs w:val="22"/>
          <w:lang w:eastAsia="ar-SA"/>
        </w:rPr>
        <w:t xml:space="preserve">: </w:t>
      </w:r>
      <w:r w:rsidRPr="007F1123">
        <w:rPr>
          <w:rFonts w:eastAsia="Lucida Sans Unicode"/>
          <w:i/>
          <w:kern w:val="1"/>
          <w:szCs w:val="22"/>
          <w:lang w:eastAsia="ar-SA"/>
        </w:rPr>
        <w:tab/>
      </w:r>
      <w:r w:rsidR="007F1123" w:rsidRPr="00AC77D2">
        <w:rPr>
          <w:rFonts w:eastAsia="Lucida Sans Unicode"/>
          <w:kern w:val="1"/>
          <w:szCs w:val="22"/>
          <w:lang w:eastAsia="ar-SA"/>
        </w:rPr>
        <w:t>1333/9</w:t>
      </w:r>
    </w:p>
    <w:p w14:paraId="69D230DA" w14:textId="77777777" w:rsidR="00936AB5" w:rsidRPr="00D10CDA" w:rsidRDefault="00936AB5" w:rsidP="00936AB5">
      <w:pPr>
        <w:tabs>
          <w:tab w:val="left" w:pos="2127"/>
        </w:tabs>
        <w:ind w:left="567" w:hanging="567"/>
        <w:contextualSpacing/>
        <w:rPr>
          <w:rFonts w:eastAsia="Lucida Sans Unicode"/>
          <w:szCs w:val="22"/>
          <w:lang w:eastAsia="ar-SA"/>
        </w:rPr>
      </w:pPr>
    </w:p>
    <w:p w14:paraId="3FA90991" w14:textId="77777777" w:rsidR="00936AB5" w:rsidRPr="00D10CDA" w:rsidRDefault="00936AB5" w:rsidP="00936AB5">
      <w:pPr>
        <w:numPr>
          <w:ilvl w:val="0"/>
          <w:numId w:val="2"/>
        </w:numPr>
        <w:ind w:left="567" w:hanging="567"/>
        <w:contextualSpacing/>
        <w:rPr>
          <w:rFonts w:eastAsia="Lucida Sans Unicode"/>
          <w:b/>
          <w:i/>
          <w:szCs w:val="22"/>
          <w:lang w:eastAsia="ar-SA"/>
        </w:rPr>
      </w:pPr>
      <w:r w:rsidRPr="00D10CDA">
        <w:rPr>
          <w:rFonts w:eastAsia="Lucida Sans Unicode"/>
          <w:b/>
          <w:i/>
          <w:szCs w:val="22"/>
          <w:lang w:eastAsia="ar-SA"/>
        </w:rPr>
        <w:t>Předmět projektové dokumentace – nová stavba nebo změna dokončené stavby, trvalá nebo dočasná stavba, účel užívání stavby:</w:t>
      </w:r>
    </w:p>
    <w:p w14:paraId="52E0C881" w14:textId="6FF0E002" w:rsidR="00936AB5" w:rsidRPr="00D10CDA" w:rsidRDefault="00FE531D" w:rsidP="00936AB5">
      <w:pPr>
        <w:contextualSpacing/>
        <w:rPr>
          <w:rFonts w:eastAsia="Lucida Sans Unicode"/>
          <w:szCs w:val="22"/>
          <w:lang w:eastAsia="ar-SA"/>
        </w:rPr>
      </w:pPr>
      <w:r w:rsidRPr="00FE531D">
        <w:rPr>
          <w:rFonts w:eastAsia="Lucida Sans Unicode"/>
          <w:szCs w:val="22"/>
          <w:lang w:eastAsia="ar-SA"/>
        </w:rPr>
        <w:t>Instalace fotovoltaické elektrárny na střechu objektu za účelem snížení energetické náročnosti budovy.</w:t>
      </w:r>
    </w:p>
    <w:p w14:paraId="1478EBFC" w14:textId="77777777" w:rsidR="00077A0F" w:rsidRPr="00D10CDA" w:rsidRDefault="00077A0F" w:rsidP="00077A0F">
      <w:pPr>
        <w:tabs>
          <w:tab w:val="left" w:pos="2835"/>
        </w:tabs>
        <w:ind w:left="2835" w:hanging="2835"/>
        <w:contextualSpacing/>
        <w:rPr>
          <w:rFonts w:eastAsia="Lucida Sans Unicode"/>
          <w:szCs w:val="22"/>
          <w:lang w:eastAsia="ar-SA"/>
        </w:rPr>
      </w:pPr>
    </w:p>
    <w:p w14:paraId="7E01E455" w14:textId="77777777" w:rsidR="00077A0F" w:rsidRPr="00D10CDA" w:rsidRDefault="00077A0F" w:rsidP="00077A0F">
      <w:pPr>
        <w:pStyle w:val="Nadpis2"/>
        <w:rPr>
          <w:rFonts w:eastAsia="Lucida Sans Unicode"/>
        </w:rPr>
      </w:pPr>
      <w:bookmarkStart w:id="5" w:name="_Toc120702474"/>
      <w:r w:rsidRPr="00D10CDA">
        <w:rPr>
          <w:rFonts w:eastAsia="Lucida Sans Unicode"/>
        </w:rPr>
        <w:t>A.1.2</w:t>
      </w:r>
      <w:r w:rsidR="00B378E1">
        <w:rPr>
          <w:rFonts w:eastAsia="Lucida Sans Unicode"/>
        </w:rPr>
        <w:tab/>
      </w:r>
      <w:r w:rsidRPr="00D10CDA">
        <w:rPr>
          <w:rFonts w:eastAsia="Lucida Sans Unicode"/>
        </w:rPr>
        <w:t>Údaje o stavebníkovi</w:t>
      </w:r>
      <w:bookmarkEnd w:id="5"/>
    </w:p>
    <w:p w14:paraId="29A17D27" w14:textId="77777777" w:rsidR="00077A0F" w:rsidRPr="00D10CDA" w:rsidRDefault="00077A0F" w:rsidP="00077A0F">
      <w:pPr>
        <w:widowControl w:val="0"/>
        <w:numPr>
          <w:ilvl w:val="0"/>
          <w:numId w:val="3"/>
        </w:numPr>
        <w:suppressAutoHyphens/>
        <w:autoSpaceDE w:val="0"/>
        <w:spacing w:line="200" w:lineRule="atLeast"/>
        <w:ind w:left="567" w:hanging="567"/>
        <w:contextualSpacing/>
        <w:rPr>
          <w:rFonts w:eastAsia="Lucida Sans Unicode"/>
          <w:b/>
          <w:i/>
          <w:kern w:val="1"/>
          <w:szCs w:val="22"/>
          <w:lang w:eastAsia="ar-SA"/>
        </w:rPr>
      </w:pPr>
      <w:r w:rsidRPr="00D10CDA">
        <w:rPr>
          <w:rFonts w:eastAsia="Lucida Sans Unicode"/>
          <w:b/>
          <w:i/>
          <w:kern w:val="1"/>
          <w:szCs w:val="22"/>
          <w:lang w:eastAsia="ar-SA"/>
        </w:rPr>
        <w:t>Jméno, příjmení a místo trvalého pobytu (fyzická osoba):</w:t>
      </w:r>
    </w:p>
    <w:p w14:paraId="334B06C7" w14:textId="77777777" w:rsidR="00077A0F" w:rsidRPr="00D10CDA" w:rsidRDefault="00077A0F" w:rsidP="00936AB5">
      <w:pPr>
        <w:widowControl w:val="0"/>
        <w:suppressAutoHyphens/>
        <w:autoSpaceDE w:val="0"/>
        <w:spacing w:line="200" w:lineRule="atLeast"/>
        <w:contextualSpacing/>
        <w:rPr>
          <w:rFonts w:eastAsia="Lucida Sans Unicode"/>
          <w:i/>
          <w:kern w:val="1"/>
          <w:szCs w:val="22"/>
          <w:lang w:eastAsia="ar-SA"/>
        </w:rPr>
      </w:pPr>
      <w:r w:rsidRPr="00D10CDA">
        <w:rPr>
          <w:rFonts w:eastAsia="Lucida Sans Unicode"/>
          <w:i/>
          <w:kern w:val="1"/>
          <w:szCs w:val="22"/>
          <w:lang w:eastAsia="ar-SA"/>
        </w:rPr>
        <w:t>-</w:t>
      </w:r>
    </w:p>
    <w:p w14:paraId="604FD051" w14:textId="77777777" w:rsidR="00077A0F" w:rsidRPr="00D10CDA" w:rsidRDefault="00077A0F" w:rsidP="00077A0F">
      <w:pPr>
        <w:widowControl w:val="0"/>
        <w:suppressAutoHyphens/>
        <w:autoSpaceDE w:val="0"/>
        <w:spacing w:line="200" w:lineRule="atLeast"/>
        <w:ind w:left="720"/>
        <w:contextualSpacing/>
        <w:rPr>
          <w:rFonts w:eastAsia="Lucida Sans Unicode"/>
          <w:i/>
          <w:kern w:val="1"/>
          <w:szCs w:val="22"/>
          <w:lang w:eastAsia="ar-SA"/>
        </w:rPr>
      </w:pPr>
    </w:p>
    <w:p w14:paraId="70F78CF6" w14:textId="77777777" w:rsidR="00077A0F" w:rsidRPr="00D10CDA" w:rsidRDefault="00077A0F" w:rsidP="00077A0F">
      <w:pPr>
        <w:numPr>
          <w:ilvl w:val="0"/>
          <w:numId w:val="3"/>
        </w:numPr>
        <w:autoSpaceDE w:val="0"/>
        <w:autoSpaceDN w:val="0"/>
        <w:adjustRightInd w:val="0"/>
        <w:ind w:left="567" w:hanging="567"/>
        <w:contextualSpacing/>
        <w:rPr>
          <w:rFonts w:eastAsia="Lucida Sans Unicode"/>
          <w:b/>
          <w:kern w:val="1"/>
          <w:szCs w:val="22"/>
          <w:lang w:eastAsia="ar-SA"/>
        </w:rPr>
      </w:pPr>
      <w:r w:rsidRPr="00D10CDA">
        <w:rPr>
          <w:rFonts w:eastAsia="Lucida Sans Unicode"/>
          <w:b/>
          <w:i/>
          <w:kern w:val="1"/>
          <w:szCs w:val="22"/>
          <w:lang w:eastAsia="ar-SA"/>
        </w:rPr>
        <w:t>Jméno, příjmení, obchodní firma, identifikační číslo osoby, místo podnikání (fyzická osoba podnikající, pokud záměr souvisí s její podnikatelskou činností):</w:t>
      </w:r>
    </w:p>
    <w:p w14:paraId="63E7BBE4" w14:textId="77777777" w:rsidR="00077A0F" w:rsidRPr="00D10CDA" w:rsidRDefault="00077A0F" w:rsidP="00936AB5">
      <w:pPr>
        <w:autoSpaceDE w:val="0"/>
        <w:autoSpaceDN w:val="0"/>
        <w:adjustRightInd w:val="0"/>
        <w:contextualSpacing/>
        <w:rPr>
          <w:rFonts w:eastAsia="Lucida Sans Unicode"/>
          <w:kern w:val="1"/>
          <w:szCs w:val="22"/>
          <w:lang w:eastAsia="ar-SA"/>
        </w:rPr>
      </w:pPr>
      <w:r w:rsidRPr="00D10CDA">
        <w:rPr>
          <w:rFonts w:eastAsia="Lucida Sans Unicode"/>
          <w:kern w:val="1"/>
          <w:szCs w:val="22"/>
          <w:lang w:eastAsia="ar-SA"/>
        </w:rPr>
        <w:t>-</w:t>
      </w:r>
    </w:p>
    <w:p w14:paraId="4C2003DA" w14:textId="77777777" w:rsidR="00077A0F" w:rsidRPr="00D10CDA" w:rsidRDefault="00077A0F" w:rsidP="00077A0F">
      <w:pPr>
        <w:pStyle w:val="Odstavecseseznamem"/>
        <w:rPr>
          <w:rFonts w:eastAsia="Lucida Sans Unicode"/>
          <w:kern w:val="1"/>
          <w:szCs w:val="22"/>
          <w:lang w:eastAsia="ar-SA"/>
        </w:rPr>
      </w:pPr>
    </w:p>
    <w:p w14:paraId="03409CDD" w14:textId="77777777" w:rsidR="00077A0F" w:rsidRPr="00D10CDA" w:rsidRDefault="00077A0F" w:rsidP="00077A0F">
      <w:pPr>
        <w:numPr>
          <w:ilvl w:val="0"/>
          <w:numId w:val="3"/>
        </w:numPr>
        <w:autoSpaceDE w:val="0"/>
        <w:autoSpaceDN w:val="0"/>
        <w:adjustRightInd w:val="0"/>
        <w:ind w:left="567" w:hanging="567"/>
        <w:contextualSpacing/>
        <w:rPr>
          <w:rFonts w:eastAsia="Lucida Sans Unicode"/>
          <w:b/>
          <w:i/>
          <w:kern w:val="1"/>
          <w:szCs w:val="22"/>
          <w:lang w:eastAsia="ar-SA"/>
        </w:rPr>
      </w:pPr>
      <w:r w:rsidRPr="00D10CDA">
        <w:rPr>
          <w:rFonts w:eastAsia="Lucida Sans Unicode"/>
          <w:b/>
          <w:i/>
          <w:kern w:val="1"/>
          <w:szCs w:val="22"/>
          <w:lang w:eastAsia="ar-SA"/>
        </w:rPr>
        <w:t>Obchodní firma nebo název, identifikační číslo osoby, adresa sídla (právnická osoba):</w:t>
      </w:r>
      <w:r w:rsidRPr="00D10CDA">
        <w:rPr>
          <w:rFonts w:eastAsia="Lucida Sans Unicode"/>
          <w:b/>
          <w:i/>
          <w:kern w:val="1"/>
          <w:szCs w:val="22"/>
          <w:lang w:eastAsia="ar-SA"/>
        </w:rPr>
        <w:tab/>
      </w:r>
      <w:r w:rsidRPr="00D10CDA">
        <w:rPr>
          <w:rFonts w:eastAsia="Lucida Sans Unicode"/>
          <w:b/>
          <w:i/>
          <w:kern w:val="1"/>
          <w:szCs w:val="22"/>
          <w:lang w:eastAsia="ar-SA"/>
        </w:rPr>
        <w:tab/>
      </w:r>
    </w:p>
    <w:p w14:paraId="60CE7584" w14:textId="103FC140" w:rsidR="00077A0F" w:rsidRPr="00492BE0" w:rsidRDefault="00492BE0" w:rsidP="00936AB5">
      <w:pPr>
        <w:rPr>
          <w:rFonts w:eastAsia="Lucida Sans Unicode"/>
          <w:lang w:eastAsia="ar-SA"/>
        </w:rPr>
      </w:pPr>
      <w:r w:rsidRPr="00492BE0">
        <w:rPr>
          <w:rFonts w:eastAsia="Lucida Sans Unicode"/>
          <w:lang w:eastAsia="ar-SA"/>
        </w:rPr>
        <w:t>Fyzikální ústav AV ČR, v.</w:t>
      </w:r>
      <w:r>
        <w:rPr>
          <w:rFonts w:eastAsia="Lucida Sans Unicode"/>
          <w:lang w:eastAsia="ar-SA"/>
        </w:rPr>
        <w:t> </w:t>
      </w:r>
      <w:r w:rsidRPr="00492BE0">
        <w:rPr>
          <w:rFonts w:eastAsia="Lucida Sans Unicode"/>
          <w:lang w:eastAsia="ar-SA"/>
        </w:rPr>
        <w:t>v.</w:t>
      </w:r>
      <w:r>
        <w:rPr>
          <w:rFonts w:eastAsia="Lucida Sans Unicode"/>
          <w:lang w:eastAsia="ar-SA"/>
        </w:rPr>
        <w:t xml:space="preserve"> </w:t>
      </w:r>
      <w:r w:rsidRPr="00492BE0">
        <w:rPr>
          <w:rFonts w:eastAsia="Lucida Sans Unicode"/>
          <w:lang w:eastAsia="ar-SA"/>
        </w:rPr>
        <w:t>i.</w:t>
      </w:r>
    </w:p>
    <w:p w14:paraId="6B7F41BD" w14:textId="5ECA3984" w:rsidR="00077A0F" w:rsidRPr="00492BE0" w:rsidRDefault="00492BE0" w:rsidP="00936AB5">
      <w:pPr>
        <w:rPr>
          <w:rFonts w:eastAsia="Lucida Sans Unicode"/>
          <w:lang w:eastAsia="ar-SA"/>
        </w:rPr>
      </w:pPr>
      <w:r w:rsidRPr="00492BE0">
        <w:rPr>
          <w:rFonts w:eastAsia="Lucida Sans Unicode"/>
          <w:lang w:eastAsia="ar-SA"/>
        </w:rPr>
        <w:t>Na Slovance 1999/2, 182 21, Praha 8</w:t>
      </w:r>
      <w:r w:rsidR="00077A0F" w:rsidRPr="00492BE0">
        <w:rPr>
          <w:rFonts w:eastAsia="Lucida Sans Unicode"/>
          <w:lang w:eastAsia="ar-SA"/>
        </w:rPr>
        <w:t xml:space="preserve"> </w:t>
      </w:r>
    </w:p>
    <w:p w14:paraId="0C09D903" w14:textId="1E41B02C" w:rsidR="00077A0F" w:rsidRPr="00492BE0" w:rsidRDefault="00077A0F" w:rsidP="00936AB5">
      <w:pPr>
        <w:rPr>
          <w:rFonts w:eastAsia="Lucida Sans Unicode"/>
          <w:lang w:eastAsia="ar-SA"/>
        </w:rPr>
      </w:pPr>
      <w:r w:rsidRPr="00492BE0">
        <w:rPr>
          <w:rFonts w:eastAsia="Lucida Sans Unicode"/>
          <w:lang w:eastAsia="ar-SA"/>
        </w:rPr>
        <w:t xml:space="preserve">IČO: </w:t>
      </w:r>
      <w:r w:rsidR="00492BE0" w:rsidRPr="00492BE0">
        <w:rPr>
          <w:rFonts w:eastAsia="Lucida Sans Unicode"/>
          <w:lang w:eastAsia="ar-SA"/>
        </w:rPr>
        <w:t>68378271</w:t>
      </w:r>
    </w:p>
    <w:p w14:paraId="591044C0" w14:textId="0EF1E59D" w:rsidR="00492BE0" w:rsidRPr="00492BE0" w:rsidRDefault="00492BE0" w:rsidP="00936AB5">
      <w:pPr>
        <w:rPr>
          <w:rFonts w:eastAsia="Lucida Sans Unicode"/>
          <w:lang w:eastAsia="ar-SA"/>
        </w:rPr>
      </w:pPr>
      <w:r w:rsidRPr="00492BE0">
        <w:rPr>
          <w:rFonts w:eastAsia="Lucida Sans Unicode"/>
          <w:lang w:eastAsia="ar-SA"/>
        </w:rPr>
        <w:t>DIČ: CZ68378271</w:t>
      </w:r>
    </w:p>
    <w:p w14:paraId="70D70A8C" w14:textId="73635D78" w:rsidR="00077A0F" w:rsidRPr="00D10CDA" w:rsidRDefault="00077A0F" w:rsidP="00936AB5">
      <w:pPr>
        <w:rPr>
          <w:rFonts w:eastAsia="Lucida Sans Unicode"/>
          <w:lang w:eastAsia="ar-SA"/>
        </w:rPr>
      </w:pPr>
      <w:r w:rsidRPr="00492BE0">
        <w:rPr>
          <w:rFonts w:eastAsia="Lucida Sans Unicode"/>
          <w:lang w:eastAsia="ar-SA"/>
        </w:rPr>
        <w:t xml:space="preserve">Zastoupený: </w:t>
      </w:r>
      <w:r w:rsidR="00492BE0" w:rsidRPr="00492BE0">
        <w:rPr>
          <w:rFonts w:eastAsia="Lucida Sans Unicode"/>
          <w:lang w:eastAsia="ar-SA"/>
        </w:rPr>
        <w:t>RNDr. Michael Prouza, Ph.D., ředitel</w:t>
      </w:r>
      <w:r w:rsidRPr="00D10CDA">
        <w:rPr>
          <w:rFonts w:eastAsia="Lucida Sans Unicode"/>
          <w:lang w:eastAsia="ar-SA"/>
        </w:rPr>
        <w:t xml:space="preserve"> </w:t>
      </w:r>
    </w:p>
    <w:p w14:paraId="04BCA17D" w14:textId="77777777" w:rsidR="00077A0F" w:rsidRPr="00D10CDA" w:rsidRDefault="00077A0F" w:rsidP="00077A0F">
      <w:pPr>
        <w:autoSpaceDE w:val="0"/>
        <w:autoSpaceDN w:val="0"/>
        <w:adjustRightInd w:val="0"/>
        <w:contextualSpacing/>
        <w:rPr>
          <w:rFonts w:cs="RomanS"/>
          <w:color w:val="000000"/>
          <w:szCs w:val="22"/>
        </w:rPr>
      </w:pPr>
    </w:p>
    <w:p w14:paraId="538BD901" w14:textId="77777777" w:rsidR="00077A0F" w:rsidRPr="00D10CDA" w:rsidRDefault="00077A0F" w:rsidP="00936AB5">
      <w:pPr>
        <w:pStyle w:val="Nadpis2"/>
        <w:rPr>
          <w:rFonts w:eastAsia="Lucida Sans Unicode"/>
        </w:rPr>
      </w:pPr>
      <w:bookmarkStart w:id="6" w:name="_Toc120702475"/>
      <w:r w:rsidRPr="00D10CDA">
        <w:rPr>
          <w:rFonts w:eastAsia="Lucida Sans Unicode"/>
        </w:rPr>
        <w:t>A.1.3</w:t>
      </w:r>
      <w:r w:rsidR="00B378E1">
        <w:rPr>
          <w:rFonts w:eastAsia="Lucida Sans Unicode"/>
        </w:rPr>
        <w:tab/>
      </w:r>
      <w:r w:rsidRPr="00D10CDA">
        <w:rPr>
          <w:rFonts w:eastAsia="Lucida Sans Unicode"/>
        </w:rPr>
        <w:t>Údaje o zpracovateli projektové dokumentace</w:t>
      </w:r>
      <w:bookmarkEnd w:id="6"/>
    </w:p>
    <w:p w14:paraId="3710D5BA" w14:textId="3BB85CF6" w:rsidR="00077A0F" w:rsidRPr="00270971" w:rsidRDefault="00077A0F" w:rsidP="00077A0F">
      <w:pPr>
        <w:widowControl w:val="0"/>
        <w:numPr>
          <w:ilvl w:val="0"/>
          <w:numId w:val="4"/>
        </w:numPr>
        <w:suppressAutoHyphens/>
        <w:autoSpaceDE w:val="0"/>
        <w:spacing w:line="200" w:lineRule="atLeast"/>
        <w:contextualSpacing/>
        <w:rPr>
          <w:rFonts w:eastAsia="Lucida Sans Unicode"/>
          <w:b/>
          <w:i/>
          <w:kern w:val="1"/>
          <w:szCs w:val="22"/>
          <w:lang w:eastAsia="ar-SA"/>
        </w:rPr>
      </w:pPr>
      <w:r w:rsidRPr="00D10CDA">
        <w:rPr>
          <w:rFonts w:eastAsia="Lucida Sans Unicode"/>
          <w:b/>
          <w:i/>
          <w:kern w:val="1"/>
          <w:szCs w:val="22"/>
          <w:lang w:eastAsia="ar-SA"/>
        </w:rPr>
        <w:t xml:space="preserve">Jméno, příjmení, </w:t>
      </w:r>
      <w:r w:rsidRPr="00D10CDA">
        <w:rPr>
          <w:rFonts w:eastAsia="Lucida Sans Unicode"/>
          <w:b/>
          <w:i/>
          <w:szCs w:val="22"/>
          <w:lang w:eastAsia="ar-SA"/>
        </w:rPr>
        <w:t>obchodní firma, identifikační číslo osoby, místo podnikání (fyzická osoba podnikající) nebo obchodní firma nebo název, identifikační číslo osoby, adresa sídla (právnická osoba):</w:t>
      </w:r>
    </w:p>
    <w:p w14:paraId="2AD32A67" w14:textId="77777777" w:rsidR="00270971" w:rsidRPr="00D10CDA" w:rsidRDefault="00270971" w:rsidP="00270971">
      <w:pPr>
        <w:widowControl w:val="0"/>
        <w:suppressAutoHyphens/>
        <w:autoSpaceDE w:val="0"/>
        <w:spacing w:line="200" w:lineRule="atLeast"/>
        <w:ind w:left="567" w:firstLine="0"/>
        <w:contextualSpacing/>
        <w:rPr>
          <w:rFonts w:eastAsia="Lucida Sans Unicode"/>
          <w:b/>
          <w:i/>
          <w:kern w:val="1"/>
          <w:szCs w:val="22"/>
          <w:lang w:eastAsia="ar-SA"/>
        </w:rPr>
      </w:pPr>
    </w:p>
    <w:p w14:paraId="608E6C2F" w14:textId="5F88666C" w:rsidR="00270971" w:rsidRPr="00270971" w:rsidRDefault="00270971" w:rsidP="00936AB5">
      <w:pPr>
        <w:rPr>
          <w:rFonts w:eastAsia="Lucida Sans Unicode"/>
          <w:b/>
          <w:bCs/>
          <w:lang w:eastAsia="ar-SA"/>
        </w:rPr>
      </w:pPr>
      <w:r w:rsidRPr="00AB1842">
        <w:rPr>
          <w:rFonts w:eastAsia="Lucida Sans Unicode"/>
          <w:b/>
          <w:bCs/>
          <w:lang w:eastAsia="ar-SA"/>
        </w:rPr>
        <w:t>Společnost pro kanceláře a sklady FZÚ</w:t>
      </w:r>
    </w:p>
    <w:p w14:paraId="56640209" w14:textId="59BDE326" w:rsidR="00270971" w:rsidRDefault="00270971" w:rsidP="00936AB5">
      <w:pPr>
        <w:rPr>
          <w:rFonts w:eastAsia="Lucida Sans Unicode"/>
          <w:highlight w:val="yellow"/>
          <w:lang w:eastAsia="ar-SA"/>
        </w:rPr>
      </w:pPr>
    </w:p>
    <w:p w14:paraId="64C00484" w14:textId="74248090" w:rsidR="00270971" w:rsidRPr="00270971" w:rsidRDefault="00270971" w:rsidP="00936AB5">
      <w:pPr>
        <w:rPr>
          <w:rFonts w:eastAsia="Lucida Sans Unicode"/>
          <w:i/>
          <w:iCs/>
          <w:lang w:eastAsia="ar-SA"/>
        </w:rPr>
      </w:pPr>
      <w:r w:rsidRPr="00270971">
        <w:rPr>
          <w:rFonts w:eastAsia="Lucida Sans Unicode"/>
          <w:i/>
          <w:iCs/>
          <w:lang w:eastAsia="ar-SA"/>
        </w:rPr>
        <w:t>První společník:</w:t>
      </w:r>
    </w:p>
    <w:p w14:paraId="1BE41CA9" w14:textId="0D5A25AC" w:rsidR="00077A0F" w:rsidRPr="00270971" w:rsidRDefault="00077A0F" w:rsidP="00936AB5">
      <w:pPr>
        <w:rPr>
          <w:rFonts w:eastAsia="Lucida Sans Unicode"/>
          <w:lang w:eastAsia="ar-SA"/>
        </w:rPr>
      </w:pPr>
      <w:r w:rsidRPr="00270971">
        <w:rPr>
          <w:rFonts w:eastAsia="Lucida Sans Unicode"/>
          <w:lang w:eastAsia="ar-SA"/>
        </w:rPr>
        <w:t xml:space="preserve">Energy Benefit Centre a.s. </w:t>
      </w:r>
    </w:p>
    <w:p w14:paraId="192C3BF0" w14:textId="380D303A" w:rsidR="00077A0F" w:rsidRPr="00270971" w:rsidRDefault="00077A0F" w:rsidP="00936AB5">
      <w:pPr>
        <w:rPr>
          <w:rFonts w:eastAsia="Lucida Sans Unicode"/>
          <w:lang w:eastAsia="ar-SA"/>
        </w:rPr>
      </w:pPr>
      <w:r w:rsidRPr="00270971">
        <w:rPr>
          <w:rFonts w:eastAsia="Lucida Sans Unicode"/>
          <w:lang w:eastAsia="ar-SA"/>
        </w:rPr>
        <w:t>Křenova 438/3, 162 00 Praha 6</w:t>
      </w:r>
      <w:r w:rsidR="00270971" w:rsidRPr="00270971">
        <w:rPr>
          <w:rFonts w:eastAsia="Lucida Sans Unicode"/>
          <w:lang w:eastAsia="ar-SA"/>
        </w:rPr>
        <w:t xml:space="preserve"> - Veleslavín</w:t>
      </w:r>
    </w:p>
    <w:p w14:paraId="51043709" w14:textId="73C8B98A" w:rsidR="00077A0F" w:rsidRPr="00270971" w:rsidRDefault="00077A0F" w:rsidP="00936AB5">
      <w:pPr>
        <w:rPr>
          <w:rFonts w:eastAsia="Lucida Sans Unicode"/>
          <w:lang w:eastAsia="ar-SA"/>
        </w:rPr>
      </w:pPr>
      <w:r w:rsidRPr="00270971">
        <w:rPr>
          <w:rFonts w:eastAsia="Lucida Sans Unicode"/>
          <w:i/>
          <w:lang w:eastAsia="ar-SA"/>
        </w:rPr>
        <w:t>IČ</w:t>
      </w:r>
      <w:r w:rsidR="00270971" w:rsidRPr="00270971">
        <w:rPr>
          <w:rFonts w:eastAsia="Lucida Sans Unicode"/>
          <w:i/>
          <w:lang w:eastAsia="ar-SA"/>
        </w:rPr>
        <w:t>O</w:t>
      </w:r>
      <w:r w:rsidRPr="00270971">
        <w:rPr>
          <w:rFonts w:eastAsia="Lucida Sans Unicode"/>
          <w:lang w:eastAsia="ar-SA"/>
        </w:rPr>
        <w:t xml:space="preserve">: 29029210, </w:t>
      </w:r>
    </w:p>
    <w:p w14:paraId="29C02DBC" w14:textId="0BB75B8F" w:rsidR="00077A0F" w:rsidRPr="00270971" w:rsidRDefault="00077A0F" w:rsidP="00936AB5">
      <w:pPr>
        <w:rPr>
          <w:rFonts w:eastAsia="Lucida Sans Unicode"/>
          <w:lang w:eastAsia="ar-SA"/>
        </w:rPr>
      </w:pPr>
      <w:r w:rsidRPr="00270971">
        <w:rPr>
          <w:rFonts w:eastAsia="Lucida Sans Unicode"/>
          <w:i/>
          <w:lang w:eastAsia="ar-SA"/>
        </w:rPr>
        <w:t>DIČ</w:t>
      </w:r>
      <w:r w:rsidRPr="00270971">
        <w:rPr>
          <w:rFonts w:eastAsia="Lucida Sans Unicode"/>
          <w:lang w:eastAsia="ar-SA"/>
        </w:rPr>
        <w:t>: CZ29029210</w:t>
      </w:r>
    </w:p>
    <w:p w14:paraId="61D87FB0" w14:textId="19B5F333" w:rsidR="00270971" w:rsidRDefault="00270971" w:rsidP="00270971">
      <w:pPr>
        <w:rPr>
          <w:rFonts w:eastAsia="Lucida Sans Unicode"/>
          <w:lang w:eastAsia="ar-SA"/>
        </w:rPr>
      </w:pPr>
      <w:r w:rsidRPr="00270971">
        <w:rPr>
          <w:rFonts w:eastAsia="Lucida Sans Unicode"/>
          <w:lang w:eastAsia="ar-SA"/>
        </w:rPr>
        <w:t>Zastoupený: Ing. Miroslav Hořejší, předseda představenstva</w:t>
      </w:r>
      <w:r w:rsidRPr="00D10CDA">
        <w:rPr>
          <w:rFonts w:eastAsia="Lucida Sans Unicode"/>
          <w:lang w:eastAsia="ar-SA"/>
        </w:rPr>
        <w:t xml:space="preserve"> </w:t>
      </w:r>
    </w:p>
    <w:p w14:paraId="743FAD89" w14:textId="1E0E6EAB" w:rsidR="00270971" w:rsidRDefault="00270971" w:rsidP="00270971">
      <w:pPr>
        <w:rPr>
          <w:rFonts w:eastAsia="Lucida Sans Unicode"/>
          <w:lang w:eastAsia="ar-SA"/>
        </w:rPr>
      </w:pPr>
    </w:p>
    <w:p w14:paraId="0EE00267" w14:textId="35D59C99" w:rsidR="00270971" w:rsidRPr="00270971" w:rsidRDefault="00270971" w:rsidP="00270971">
      <w:pPr>
        <w:rPr>
          <w:rFonts w:eastAsia="Lucida Sans Unicode"/>
          <w:i/>
          <w:iCs/>
          <w:lang w:eastAsia="ar-SA"/>
        </w:rPr>
      </w:pPr>
      <w:r>
        <w:rPr>
          <w:rFonts w:eastAsia="Lucida Sans Unicode"/>
          <w:i/>
          <w:iCs/>
          <w:lang w:eastAsia="ar-SA"/>
        </w:rPr>
        <w:t>Druhý</w:t>
      </w:r>
      <w:r w:rsidRPr="00270971">
        <w:rPr>
          <w:rFonts w:eastAsia="Lucida Sans Unicode"/>
          <w:i/>
          <w:iCs/>
          <w:lang w:eastAsia="ar-SA"/>
        </w:rPr>
        <w:t xml:space="preserve"> společník:</w:t>
      </w:r>
    </w:p>
    <w:p w14:paraId="57C06E87" w14:textId="77777777" w:rsidR="00270971" w:rsidRDefault="00270971" w:rsidP="00270971">
      <w:pPr>
        <w:rPr>
          <w:rFonts w:eastAsia="Lucida Sans Unicode"/>
          <w:lang w:eastAsia="ar-SA"/>
        </w:rPr>
      </w:pPr>
      <w:proofErr w:type="spellStart"/>
      <w:r>
        <w:rPr>
          <w:rFonts w:eastAsia="Lucida Sans Unicode"/>
          <w:lang w:eastAsia="ar-SA"/>
        </w:rPr>
        <w:t>Bogle</w:t>
      </w:r>
      <w:proofErr w:type="spellEnd"/>
      <w:r>
        <w:rPr>
          <w:rFonts w:eastAsia="Lucida Sans Unicode"/>
          <w:lang w:eastAsia="ar-SA"/>
        </w:rPr>
        <w:t xml:space="preserve"> </w:t>
      </w:r>
      <w:proofErr w:type="spellStart"/>
      <w:r>
        <w:rPr>
          <w:rFonts w:eastAsia="Lucida Sans Unicode"/>
          <w:lang w:eastAsia="ar-SA"/>
        </w:rPr>
        <w:t>Architects</w:t>
      </w:r>
      <w:proofErr w:type="spellEnd"/>
      <w:r>
        <w:rPr>
          <w:rFonts w:eastAsia="Lucida Sans Unicode"/>
          <w:lang w:eastAsia="ar-SA"/>
        </w:rPr>
        <w:t xml:space="preserve"> s.r.o.</w:t>
      </w:r>
    </w:p>
    <w:p w14:paraId="2D5C3F8C" w14:textId="793A342B" w:rsidR="00270971" w:rsidRPr="00270971" w:rsidRDefault="00270971" w:rsidP="00270971">
      <w:pPr>
        <w:rPr>
          <w:rFonts w:eastAsia="Lucida Sans Unicode"/>
          <w:lang w:eastAsia="ar-SA"/>
        </w:rPr>
      </w:pPr>
      <w:r>
        <w:rPr>
          <w:rFonts w:eastAsia="Lucida Sans Unicode"/>
          <w:lang w:eastAsia="ar-SA"/>
        </w:rPr>
        <w:t>Revoluční 724/7, 110 00, Pr</w:t>
      </w:r>
      <w:r w:rsidRPr="00270971">
        <w:rPr>
          <w:rFonts w:eastAsia="Lucida Sans Unicode"/>
          <w:lang w:eastAsia="ar-SA"/>
        </w:rPr>
        <w:t xml:space="preserve">aha </w:t>
      </w:r>
      <w:r>
        <w:rPr>
          <w:rFonts w:eastAsia="Lucida Sans Unicode"/>
          <w:lang w:eastAsia="ar-SA"/>
        </w:rPr>
        <w:t>1</w:t>
      </w:r>
      <w:r w:rsidRPr="00270971">
        <w:rPr>
          <w:rFonts w:eastAsia="Lucida Sans Unicode"/>
          <w:lang w:eastAsia="ar-SA"/>
        </w:rPr>
        <w:t xml:space="preserve"> </w:t>
      </w:r>
      <w:r>
        <w:rPr>
          <w:rFonts w:eastAsia="Lucida Sans Unicode"/>
          <w:lang w:eastAsia="ar-SA"/>
        </w:rPr>
        <w:t>–</w:t>
      </w:r>
      <w:r w:rsidRPr="00270971">
        <w:rPr>
          <w:rFonts w:eastAsia="Lucida Sans Unicode"/>
          <w:lang w:eastAsia="ar-SA"/>
        </w:rPr>
        <w:t xml:space="preserve"> </w:t>
      </w:r>
      <w:r>
        <w:rPr>
          <w:rFonts w:eastAsia="Lucida Sans Unicode"/>
          <w:lang w:eastAsia="ar-SA"/>
        </w:rPr>
        <w:t>Staré město</w:t>
      </w:r>
    </w:p>
    <w:p w14:paraId="46FEB1C7" w14:textId="31E845F9" w:rsidR="00270971" w:rsidRPr="00270971" w:rsidRDefault="00270971" w:rsidP="00270971">
      <w:pPr>
        <w:rPr>
          <w:rFonts w:eastAsia="Lucida Sans Unicode"/>
          <w:lang w:eastAsia="ar-SA"/>
        </w:rPr>
      </w:pPr>
      <w:r w:rsidRPr="00270971">
        <w:rPr>
          <w:rFonts w:eastAsia="Lucida Sans Unicode"/>
          <w:i/>
          <w:lang w:eastAsia="ar-SA"/>
        </w:rPr>
        <w:t>IČO</w:t>
      </w:r>
      <w:r w:rsidRPr="00270971">
        <w:rPr>
          <w:rFonts w:eastAsia="Lucida Sans Unicode"/>
          <w:lang w:eastAsia="ar-SA"/>
        </w:rPr>
        <w:t xml:space="preserve">: </w:t>
      </w:r>
      <w:r>
        <w:rPr>
          <w:rFonts w:eastAsia="Lucida Sans Unicode"/>
          <w:lang w:eastAsia="ar-SA"/>
        </w:rPr>
        <w:t>24818321</w:t>
      </w:r>
      <w:r w:rsidRPr="00270971">
        <w:rPr>
          <w:rFonts w:eastAsia="Lucida Sans Unicode"/>
          <w:lang w:eastAsia="ar-SA"/>
        </w:rPr>
        <w:t xml:space="preserve">, </w:t>
      </w:r>
    </w:p>
    <w:p w14:paraId="33F709EB" w14:textId="3D538AED" w:rsidR="00270971" w:rsidRPr="00270971" w:rsidRDefault="00270971" w:rsidP="00270971">
      <w:pPr>
        <w:rPr>
          <w:rFonts w:eastAsia="Lucida Sans Unicode"/>
          <w:lang w:eastAsia="ar-SA"/>
        </w:rPr>
      </w:pPr>
      <w:r w:rsidRPr="00270971">
        <w:rPr>
          <w:rFonts w:eastAsia="Lucida Sans Unicode"/>
          <w:i/>
          <w:lang w:eastAsia="ar-SA"/>
        </w:rPr>
        <w:t>DIČ</w:t>
      </w:r>
      <w:r w:rsidRPr="00270971">
        <w:rPr>
          <w:rFonts w:eastAsia="Lucida Sans Unicode"/>
          <w:lang w:eastAsia="ar-SA"/>
        </w:rPr>
        <w:t>: CZ</w:t>
      </w:r>
      <w:r>
        <w:rPr>
          <w:rFonts w:eastAsia="Lucida Sans Unicode"/>
          <w:lang w:eastAsia="ar-SA"/>
        </w:rPr>
        <w:t>248</w:t>
      </w:r>
      <w:r w:rsidR="0019047F">
        <w:rPr>
          <w:rFonts w:eastAsia="Lucida Sans Unicode"/>
          <w:lang w:eastAsia="ar-SA"/>
        </w:rPr>
        <w:t>8321</w:t>
      </w:r>
    </w:p>
    <w:p w14:paraId="2744420E" w14:textId="6FED7855" w:rsidR="00270971" w:rsidRDefault="00270971" w:rsidP="00270971">
      <w:pPr>
        <w:rPr>
          <w:rFonts w:eastAsia="Lucida Sans Unicode"/>
          <w:lang w:eastAsia="ar-SA"/>
        </w:rPr>
      </w:pPr>
      <w:r w:rsidRPr="00270971">
        <w:rPr>
          <w:rFonts w:eastAsia="Lucida Sans Unicode"/>
          <w:lang w:eastAsia="ar-SA"/>
        </w:rPr>
        <w:t xml:space="preserve">Zastoupený: </w:t>
      </w:r>
      <w:r w:rsidR="0019047F">
        <w:rPr>
          <w:rFonts w:eastAsia="Lucida Sans Unicode"/>
          <w:lang w:eastAsia="ar-SA"/>
        </w:rPr>
        <w:t>MgA</w:t>
      </w:r>
      <w:r w:rsidRPr="00270971">
        <w:rPr>
          <w:rFonts w:eastAsia="Lucida Sans Unicode"/>
          <w:lang w:eastAsia="ar-SA"/>
        </w:rPr>
        <w:t xml:space="preserve">. </w:t>
      </w:r>
      <w:r w:rsidR="0019047F">
        <w:rPr>
          <w:rFonts w:eastAsia="Lucida Sans Unicode"/>
          <w:lang w:eastAsia="ar-SA"/>
        </w:rPr>
        <w:t>Viktorie Součková, jednatelka</w:t>
      </w:r>
      <w:r w:rsidRPr="00D10CDA">
        <w:rPr>
          <w:rFonts w:eastAsia="Lucida Sans Unicode"/>
          <w:lang w:eastAsia="ar-SA"/>
        </w:rPr>
        <w:t xml:space="preserve"> </w:t>
      </w:r>
    </w:p>
    <w:p w14:paraId="042E4174" w14:textId="4B60B61E" w:rsidR="0019047F" w:rsidRDefault="0019047F">
      <w:pPr>
        <w:spacing w:after="160" w:line="259" w:lineRule="auto"/>
        <w:ind w:firstLine="0"/>
        <w:jc w:val="left"/>
        <w:rPr>
          <w:rFonts w:eastAsia="Lucida Sans Unicode"/>
          <w:lang w:eastAsia="ar-SA"/>
        </w:rPr>
      </w:pPr>
      <w:r>
        <w:rPr>
          <w:rFonts w:eastAsia="Lucida Sans Unicode"/>
          <w:lang w:eastAsia="ar-SA"/>
        </w:rPr>
        <w:br w:type="page"/>
      </w:r>
    </w:p>
    <w:p w14:paraId="4B475B68" w14:textId="77777777" w:rsidR="00077A0F" w:rsidRPr="00D10CDA" w:rsidRDefault="00077A0F" w:rsidP="00077A0F">
      <w:pPr>
        <w:widowControl w:val="0"/>
        <w:numPr>
          <w:ilvl w:val="0"/>
          <w:numId w:val="4"/>
        </w:numPr>
        <w:suppressAutoHyphens/>
        <w:autoSpaceDE w:val="0"/>
        <w:spacing w:line="200" w:lineRule="atLeast"/>
        <w:contextualSpacing/>
        <w:rPr>
          <w:rFonts w:eastAsia="Lucida Sans Unicode"/>
          <w:b/>
          <w:i/>
          <w:kern w:val="1"/>
          <w:szCs w:val="22"/>
          <w:lang w:eastAsia="ar-SA"/>
        </w:rPr>
      </w:pPr>
      <w:r w:rsidRPr="00D10CDA">
        <w:rPr>
          <w:rFonts w:eastAsia="Lucida Sans Unicode"/>
          <w:b/>
          <w:i/>
          <w:kern w:val="1"/>
          <w:szCs w:val="22"/>
          <w:lang w:eastAsia="ar-SA"/>
        </w:rPr>
        <w:lastRenderedPageBreak/>
        <w:t>Jméno a příjmení hlavního projektanta včetně čísla, pod kterým je zapsán v evidenci autorizovaných osob vedené Českou komorou architektů nebo Českou komorou autorizovaných inženýrů a techniků činných ve výstavbě, s vyznačeným oborem, popřípadě specializací jeho autorizace:</w:t>
      </w:r>
    </w:p>
    <w:p w14:paraId="0B8A7123" w14:textId="77777777" w:rsidR="00077A0F" w:rsidRPr="0019047F" w:rsidRDefault="00077A0F" w:rsidP="00AA2F04">
      <w:pPr>
        <w:spacing w:before="240"/>
        <w:rPr>
          <w:rFonts w:eastAsia="Lucida Sans Unicode"/>
          <w:lang w:eastAsia="ar-SA"/>
        </w:rPr>
      </w:pPr>
      <w:r w:rsidRPr="0019047F">
        <w:rPr>
          <w:rFonts w:eastAsia="Lucida Sans Unicode"/>
          <w:lang w:eastAsia="ar-SA"/>
        </w:rPr>
        <w:t xml:space="preserve">Ing. Libor Truhelka </w:t>
      </w:r>
    </w:p>
    <w:p w14:paraId="592302B6" w14:textId="77777777" w:rsidR="00077A0F" w:rsidRPr="0019047F" w:rsidRDefault="00077A0F" w:rsidP="00936AB5">
      <w:pPr>
        <w:rPr>
          <w:rFonts w:eastAsia="Lucida Sans Unicode"/>
          <w:lang w:eastAsia="ar-SA"/>
        </w:rPr>
      </w:pPr>
      <w:r w:rsidRPr="0019047F">
        <w:rPr>
          <w:rFonts w:eastAsia="Lucida Sans Unicode"/>
          <w:lang w:eastAsia="ar-SA"/>
        </w:rPr>
        <w:t>autorizovaný inženýr pro pozemní stavby</w:t>
      </w:r>
    </w:p>
    <w:p w14:paraId="2F2BE665" w14:textId="0C6DFBEF" w:rsidR="00077A0F" w:rsidRDefault="00077A0F" w:rsidP="00936AB5">
      <w:pPr>
        <w:rPr>
          <w:rFonts w:eastAsia="Lucida Sans Unicode"/>
          <w:lang w:eastAsia="ar-SA"/>
        </w:rPr>
      </w:pPr>
      <w:r w:rsidRPr="0019047F">
        <w:rPr>
          <w:rFonts w:eastAsia="Lucida Sans Unicode"/>
          <w:lang w:eastAsia="ar-SA"/>
        </w:rPr>
        <w:t>ČKAIT 0009412</w:t>
      </w:r>
    </w:p>
    <w:p w14:paraId="42328835" w14:textId="01881718" w:rsidR="00077A0F" w:rsidRPr="00D10CDA" w:rsidRDefault="00077A0F" w:rsidP="00AA2F04">
      <w:pPr>
        <w:ind w:firstLine="0"/>
        <w:rPr>
          <w:rFonts w:eastAsia="Lucida Sans Unicode"/>
          <w:szCs w:val="22"/>
          <w:lang w:eastAsia="ar-SA"/>
        </w:rPr>
      </w:pPr>
    </w:p>
    <w:p w14:paraId="27A03917" w14:textId="77777777" w:rsidR="00077A0F" w:rsidRPr="00D10CDA" w:rsidRDefault="00077A0F" w:rsidP="00077A0F">
      <w:pPr>
        <w:widowControl w:val="0"/>
        <w:numPr>
          <w:ilvl w:val="0"/>
          <w:numId w:val="4"/>
        </w:numPr>
        <w:suppressAutoHyphens/>
        <w:autoSpaceDE w:val="0"/>
        <w:spacing w:line="200" w:lineRule="atLeast"/>
        <w:contextualSpacing/>
        <w:rPr>
          <w:rFonts w:eastAsia="Lucida Sans Unicode"/>
          <w:b/>
          <w:i/>
          <w:kern w:val="1"/>
          <w:szCs w:val="22"/>
          <w:lang w:eastAsia="ar-SA"/>
        </w:rPr>
      </w:pPr>
      <w:r w:rsidRPr="00D10CDA">
        <w:rPr>
          <w:rFonts w:eastAsia="Lucida Sans Unicode"/>
          <w:b/>
          <w:i/>
          <w:kern w:val="1"/>
          <w:szCs w:val="22"/>
          <w:lang w:eastAsia="ar-SA"/>
        </w:rPr>
        <w:t>Jména a příjmení projektantů jednotlivých částí projektové dokumentace včetně čísla, pod kterým je zapsáni v evidenci autorizovaných osob vedené Českou komorou architektů nebo Českou komorou autorizovaných inženýrů a techniků činných ve výstavbě, s vyznačeným oborem, popřípadě specializací jeho autorizace:</w:t>
      </w:r>
    </w:p>
    <w:p w14:paraId="48BAE70B" w14:textId="77777777" w:rsidR="00077A0F" w:rsidRPr="007D6AC3" w:rsidRDefault="00077A0F" w:rsidP="00936AB5">
      <w:pPr>
        <w:tabs>
          <w:tab w:val="left" w:pos="2835"/>
        </w:tabs>
        <w:contextualSpacing/>
        <w:rPr>
          <w:rFonts w:eastAsia="Lucida Sans Unicode"/>
          <w:iCs/>
          <w:szCs w:val="22"/>
          <w:lang w:eastAsia="ar-SA"/>
        </w:rPr>
      </w:pPr>
      <w:r w:rsidRPr="007D6AC3">
        <w:rPr>
          <w:rFonts w:eastAsia="Lucida Sans Unicode"/>
          <w:i/>
          <w:szCs w:val="22"/>
          <w:lang w:eastAsia="ar-SA"/>
        </w:rPr>
        <w:t>D.1.1 Architektonicko-stavební řešení:</w:t>
      </w:r>
      <w:r w:rsidRPr="007D6AC3">
        <w:rPr>
          <w:rFonts w:eastAsia="Lucida Sans Unicode"/>
          <w:i/>
          <w:szCs w:val="22"/>
          <w:lang w:eastAsia="ar-SA"/>
        </w:rPr>
        <w:tab/>
      </w:r>
    </w:p>
    <w:p w14:paraId="4CFC8BEA" w14:textId="77777777" w:rsidR="00413722" w:rsidRPr="00413722" w:rsidRDefault="00413722" w:rsidP="00413722">
      <w:pPr>
        <w:ind w:left="708" w:firstLine="708"/>
        <w:rPr>
          <w:rFonts w:eastAsia="Lucida Sans Unicode"/>
          <w:lang w:eastAsia="ar-SA"/>
        </w:rPr>
      </w:pPr>
      <w:r w:rsidRPr="00413722">
        <w:rPr>
          <w:rFonts w:eastAsia="Lucida Sans Unicode"/>
          <w:lang w:eastAsia="ar-SA"/>
        </w:rPr>
        <w:t xml:space="preserve">Ing. Libor Truhelka </w:t>
      </w:r>
    </w:p>
    <w:p w14:paraId="0F906534" w14:textId="77777777" w:rsidR="00413722" w:rsidRPr="00413722" w:rsidRDefault="00413722" w:rsidP="00413722">
      <w:pPr>
        <w:ind w:left="708" w:firstLine="708"/>
        <w:rPr>
          <w:rFonts w:eastAsia="Lucida Sans Unicode"/>
          <w:lang w:eastAsia="ar-SA"/>
        </w:rPr>
      </w:pPr>
      <w:r w:rsidRPr="00413722">
        <w:rPr>
          <w:rFonts w:eastAsia="Lucida Sans Unicode"/>
          <w:lang w:eastAsia="ar-SA"/>
        </w:rPr>
        <w:t>autorizovaný inženýr pro pozemní stavby</w:t>
      </w:r>
    </w:p>
    <w:p w14:paraId="7C0AE794" w14:textId="31874386" w:rsidR="007D6AC3" w:rsidRDefault="00413722" w:rsidP="00413722">
      <w:pPr>
        <w:spacing w:after="240"/>
        <w:ind w:left="708" w:firstLine="708"/>
        <w:rPr>
          <w:rFonts w:eastAsia="Lucida Sans Unicode"/>
          <w:lang w:eastAsia="ar-SA"/>
        </w:rPr>
      </w:pPr>
      <w:r w:rsidRPr="00413722">
        <w:rPr>
          <w:rFonts w:eastAsia="Lucida Sans Unicode"/>
          <w:lang w:eastAsia="ar-SA"/>
        </w:rPr>
        <w:t>ČKAIT 0009412</w:t>
      </w:r>
    </w:p>
    <w:p w14:paraId="6DD5A605" w14:textId="77777777" w:rsidR="007D6AC3" w:rsidRPr="00AB1842" w:rsidRDefault="007D6AC3" w:rsidP="007D6AC3">
      <w:pPr>
        <w:tabs>
          <w:tab w:val="left" w:pos="2835"/>
        </w:tabs>
        <w:rPr>
          <w:rFonts w:eastAsia="Lucida Sans Unicode"/>
          <w:iCs/>
          <w:szCs w:val="22"/>
          <w:lang w:eastAsia="ar-SA"/>
        </w:rPr>
      </w:pPr>
      <w:r>
        <w:rPr>
          <w:rFonts w:eastAsia="Lucida Sans Unicode"/>
          <w:i/>
          <w:szCs w:val="22"/>
          <w:lang w:eastAsia="ar-SA"/>
        </w:rPr>
        <w:t>D.1</w:t>
      </w:r>
      <w:r w:rsidRPr="00AB1842">
        <w:rPr>
          <w:rFonts w:eastAsia="Lucida Sans Unicode"/>
          <w:i/>
          <w:szCs w:val="22"/>
          <w:lang w:eastAsia="ar-SA"/>
        </w:rPr>
        <w:t>.2 Stavebně konstrukční řešení:</w:t>
      </w:r>
      <w:r w:rsidRPr="00AB1842">
        <w:rPr>
          <w:rFonts w:eastAsia="Lucida Sans Unicode"/>
          <w:i/>
          <w:szCs w:val="22"/>
          <w:lang w:eastAsia="ar-SA"/>
        </w:rPr>
        <w:tab/>
      </w:r>
      <w:r w:rsidRPr="00AB1842">
        <w:rPr>
          <w:rFonts w:eastAsia="Lucida Sans Unicode"/>
          <w:i/>
          <w:szCs w:val="22"/>
          <w:lang w:eastAsia="ar-SA"/>
        </w:rPr>
        <w:tab/>
      </w:r>
    </w:p>
    <w:p w14:paraId="384F0CBF" w14:textId="681F4741" w:rsidR="007D6AC3" w:rsidRPr="00AB1842" w:rsidRDefault="007D6AC3" w:rsidP="007D6AC3">
      <w:pPr>
        <w:tabs>
          <w:tab w:val="left" w:pos="1418"/>
        </w:tabs>
        <w:ind w:left="567"/>
        <w:contextualSpacing/>
        <w:rPr>
          <w:rFonts w:eastAsia="Lucida Sans Unicode"/>
          <w:szCs w:val="22"/>
          <w:lang w:eastAsia="ar-SA"/>
        </w:rPr>
      </w:pPr>
      <w:r w:rsidRPr="00AB1842">
        <w:rPr>
          <w:rFonts w:eastAsia="Lucida Sans Unicode"/>
          <w:szCs w:val="22"/>
          <w:lang w:eastAsia="ar-SA"/>
        </w:rPr>
        <w:tab/>
        <w:t xml:space="preserve">Ing. </w:t>
      </w:r>
      <w:r w:rsidR="00344CD7" w:rsidRPr="00AB1842">
        <w:rPr>
          <w:rFonts w:eastAsia="Lucida Sans Unicode"/>
          <w:szCs w:val="22"/>
          <w:lang w:eastAsia="ar-SA"/>
        </w:rPr>
        <w:t>Jiří Houra</w:t>
      </w:r>
      <w:r w:rsidRPr="00AB1842">
        <w:rPr>
          <w:rFonts w:eastAsia="Lucida Sans Unicode"/>
          <w:szCs w:val="22"/>
          <w:lang w:eastAsia="ar-SA"/>
        </w:rPr>
        <w:t xml:space="preserve"> </w:t>
      </w:r>
    </w:p>
    <w:p w14:paraId="4BA8C9D6" w14:textId="77777777" w:rsidR="007D6AC3" w:rsidRPr="00AB1842" w:rsidRDefault="007D6AC3" w:rsidP="007D6AC3">
      <w:pPr>
        <w:tabs>
          <w:tab w:val="left" w:pos="1418"/>
        </w:tabs>
        <w:ind w:left="567"/>
        <w:contextualSpacing/>
        <w:rPr>
          <w:rFonts w:eastAsia="Lucida Sans Unicode"/>
          <w:szCs w:val="22"/>
          <w:lang w:eastAsia="ar-SA"/>
        </w:rPr>
      </w:pPr>
      <w:r w:rsidRPr="00AB1842">
        <w:rPr>
          <w:rFonts w:eastAsia="Lucida Sans Unicode"/>
          <w:szCs w:val="22"/>
          <w:lang w:eastAsia="ar-SA"/>
        </w:rPr>
        <w:tab/>
        <w:t>autorizovaný inženýr pro statiku a dynamiku staveb</w:t>
      </w:r>
    </w:p>
    <w:p w14:paraId="2553F767" w14:textId="129DC9C2" w:rsidR="007D6AC3" w:rsidRDefault="007D6AC3" w:rsidP="007D6AC3">
      <w:pPr>
        <w:tabs>
          <w:tab w:val="left" w:pos="1418"/>
        </w:tabs>
        <w:ind w:left="567"/>
        <w:contextualSpacing/>
        <w:rPr>
          <w:rFonts w:eastAsia="Lucida Sans Unicode"/>
          <w:szCs w:val="22"/>
          <w:lang w:eastAsia="ar-SA"/>
        </w:rPr>
      </w:pPr>
      <w:r w:rsidRPr="00AB1842">
        <w:rPr>
          <w:rFonts w:eastAsia="Lucida Sans Unicode"/>
          <w:szCs w:val="22"/>
          <w:lang w:eastAsia="ar-SA"/>
        </w:rPr>
        <w:tab/>
        <w:t xml:space="preserve">ČKAIT </w:t>
      </w:r>
      <w:r w:rsidR="00344CD7" w:rsidRPr="00AB1842">
        <w:t>0007973</w:t>
      </w:r>
    </w:p>
    <w:p w14:paraId="2475CABE" w14:textId="77777777" w:rsidR="00077A0F" w:rsidRPr="00C4346A" w:rsidRDefault="00077A0F" w:rsidP="00077A0F">
      <w:pPr>
        <w:tabs>
          <w:tab w:val="left" w:pos="2835"/>
        </w:tabs>
        <w:ind w:left="567"/>
        <w:contextualSpacing/>
        <w:rPr>
          <w:rFonts w:eastAsia="Lucida Sans Unicode"/>
          <w:szCs w:val="22"/>
          <w:highlight w:val="yellow"/>
          <w:lang w:eastAsia="ar-SA"/>
        </w:rPr>
      </w:pPr>
    </w:p>
    <w:p w14:paraId="30DC330D" w14:textId="77777777" w:rsidR="007D6AC3" w:rsidRPr="00AB1842" w:rsidRDefault="007D6AC3" w:rsidP="007D6AC3">
      <w:pPr>
        <w:tabs>
          <w:tab w:val="left" w:pos="2835"/>
        </w:tabs>
        <w:rPr>
          <w:rFonts w:eastAsia="Lucida Sans Unicode"/>
          <w:iCs/>
          <w:szCs w:val="22"/>
          <w:lang w:eastAsia="ar-SA"/>
        </w:rPr>
      </w:pPr>
      <w:r>
        <w:rPr>
          <w:rFonts w:eastAsia="Lucida Sans Unicode"/>
          <w:i/>
          <w:szCs w:val="22"/>
          <w:lang w:eastAsia="ar-SA"/>
        </w:rPr>
        <w:t xml:space="preserve">D.1.3 </w:t>
      </w:r>
      <w:r w:rsidRPr="00AB1842">
        <w:rPr>
          <w:rFonts w:eastAsia="Lucida Sans Unicode"/>
          <w:i/>
          <w:szCs w:val="22"/>
          <w:lang w:eastAsia="ar-SA"/>
        </w:rPr>
        <w:t>Požárně bezpečnostní řešení:</w:t>
      </w:r>
      <w:r w:rsidRPr="00AB1842">
        <w:rPr>
          <w:rFonts w:eastAsia="Lucida Sans Unicode"/>
          <w:i/>
          <w:szCs w:val="22"/>
          <w:lang w:eastAsia="ar-SA"/>
        </w:rPr>
        <w:tab/>
      </w:r>
      <w:r w:rsidRPr="00AB1842">
        <w:rPr>
          <w:rFonts w:eastAsia="Lucida Sans Unicode"/>
          <w:i/>
          <w:szCs w:val="22"/>
          <w:lang w:eastAsia="ar-SA"/>
        </w:rPr>
        <w:tab/>
      </w:r>
    </w:p>
    <w:p w14:paraId="0A9F3718" w14:textId="77777777" w:rsidR="007D6AC3" w:rsidRPr="00AB1842" w:rsidRDefault="007D6AC3" w:rsidP="007D6AC3">
      <w:pPr>
        <w:tabs>
          <w:tab w:val="left" w:pos="1418"/>
        </w:tabs>
        <w:ind w:left="567"/>
        <w:contextualSpacing/>
        <w:rPr>
          <w:rFonts w:eastAsia="Lucida Sans Unicode"/>
          <w:szCs w:val="22"/>
          <w:lang w:eastAsia="ar-SA"/>
        </w:rPr>
      </w:pPr>
      <w:r w:rsidRPr="00AB1842">
        <w:rPr>
          <w:rFonts w:eastAsia="Lucida Sans Unicode"/>
          <w:szCs w:val="22"/>
          <w:lang w:eastAsia="ar-SA"/>
        </w:rPr>
        <w:tab/>
        <w:t xml:space="preserve">Ing. Jiří Procházka </w:t>
      </w:r>
    </w:p>
    <w:p w14:paraId="19113E22" w14:textId="77777777" w:rsidR="007D6AC3" w:rsidRPr="00AB1842" w:rsidRDefault="007D6AC3" w:rsidP="007D6AC3">
      <w:pPr>
        <w:tabs>
          <w:tab w:val="left" w:pos="1418"/>
        </w:tabs>
        <w:ind w:left="567"/>
        <w:contextualSpacing/>
        <w:rPr>
          <w:rFonts w:eastAsia="Lucida Sans Unicode"/>
          <w:szCs w:val="22"/>
          <w:lang w:eastAsia="ar-SA"/>
        </w:rPr>
      </w:pPr>
      <w:r w:rsidRPr="00AB1842">
        <w:rPr>
          <w:rFonts w:eastAsia="Lucida Sans Unicode"/>
          <w:szCs w:val="22"/>
          <w:lang w:eastAsia="ar-SA"/>
        </w:rPr>
        <w:tab/>
        <w:t>autorizovaný inženýr pro požární bezpečnost staveb</w:t>
      </w:r>
    </w:p>
    <w:p w14:paraId="45894A7C" w14:textId="41E9EA3E" w:rsidR="007D6AC3" w:rsidRDefault="007D6AC3" w:rsidP="007D6AC3">
      <w:pPr>
        <w:tabs>
          <w:tab w:val="left" w:pos="1418"/>
        </w:tabs>
        <w:ind w:left="567"/>
        <w:contextualSpacing/>
        <w:rPr>
          <w:rFonts w:eastAsia="Lucida Sans Unicode"/>
          <w:szCs w:val="22"/>
          <w:lang w:eastAsia="ar-SA"/>
        </w:rPr>
      </w:pPr>
      <w:r w:rsidRPr="00AB1842">
        <w:rPr>
          <w:rFonts w:eastAsia="Lucida Sans Unicode"/>
          <w:szCs w:val="22"/>
          <w:lang w:eastAsia="ar-SA"/>
        </w:rPr>
        <w:tab/>
        <w:t>ČKAIT 0002539</w:t>
      </w:r>
    </w:p>
    <w:p w14:paraId="45CC20D1" w14:textId="77777777" w:rsidR="003564A7" w:rsidRDefault="003564A7" w:rsidP="007D6AC3">
      <w:pPr>
        <w:tabs>
          <w:tab w:val="left" w:pos="1418"/>
        </w:tabs>
        <w:ind w:left="567"/>
        <w:contextualSpacing/>
        <w:rPr>
          <w:rFonts w:eastAsia="Lucida Sans Unicode"/>
          <w:szCs w:val="22"/>
          <w:lang w:eastAsia="ar-SA"/>
        </w:rPr>
      </w:pPr>
    </w:p>
    <w:p w14:paraId="0D643805" w14:textId="6F7FB383" w:rsidR="003564A7" w:rsidRPr="00AF7C79" w:rsidRDefault="003564A7" w:rsidP="003564A7">
      <w:pPr>
        <w:tabs>
          <w:tab w:val="left" w:pos="2835"/>
        </w:tabs>
        <w:rPr>
          <w:rFonts w:eastAsia="Lucida Sans Unicode"/>
          <w:iCs/>
          <w:szCs w:val="22"/>
          <w:lang w:eastAsia="ar-SA"/>
        </w:rPr>
      </w:pPr>
      <w:r w:rsidRPr="00AF7C79">
        <w:rPr>
          <w:rFonts w:eastAsia="Lucida Sans Unicode"/>
          <w:i/>
          <w:szCs w:val="22"/>
          <w:lang w:eastAsia="ar-SA"/>
        </w:rPr>
        <w:t>D.1.4</w:t>
      </w:r>
      <w:r>
        <w:rPr>
          <w:rFonts w:eastAsia="Lucida Sans Unicode"/>
          <w:i/>
          <w:szCs w:val="22"/>
          <w:lang w:eastAsia="ar-SA"/>
        </w:rPr>
        <w:t>.1</w:t>
      </w:r>
      <w:r w:rsidRPr="00AF7C79">
        <w:rPr>
          <w:rFonts w:eastAsia="Lucida Sans Unicode"/>
          <w:i/>
          <w:szCs w:val="22"/>
          <w:lang w:eastAsia="ar-SA"/>
        </w:rPr>
        <w:t xml:space="preserve"> </w:t>
      </w:r>
      <w:r w:rsidR="00413722">
        <w:rPr>
          <w:rFonts w:eastAsia="Lucida Sans Unicode"/>
          <w:i/>
          <w:szCs w:val="22"/>
          <w:lang w:eastAsia="ar-SA"/>
        </w:rPr>
        <w:t>FVE</w:t>
      </w:r>
      <w:r w:rsidRPr="00AF7C79">
        <w:rPr>
          <w:rFonts w:eastAsia="Lucida Sans Unicode"/>
          <w:i/>
          <w:szCs w:val="22"/>
          <w:lang w:eastAsia="ar-SA"/>
        </w:rPr>
        <w:t>:</w:t>
      </w:r>
      <w:r w:rsidRPr="00AF7C79">
        <w:rPr>
          <w:rFonts w:eastAsia="Lucida Sans Unicode"/>
          <w:i/>
          <w:szCs w:val="22"/>
          <w:lang w:eastAsia="ar-SA"/>
        </w:rPr>
        <w:tab/>
      </w:r>
      <w:r w:rsidRPr="00AF7C79">
        <w:rPr>
          <w:rFonts w:eastAsia="Lucida Sans Unicode"/>
          <w:i/>
          <w:szCs w:val="22"/>
          <w:lang w:eastAsia="ar-SA"/>
        </w:rPr>
        <w:tab/>
      </w:r>
    </w:p>
    <w:p w14:paraId="59E275AB" w14:textId="31F85F94" w:rsidR="00AB1842" w:rsidRPr="00AB1842" w:rsidRDefault="00AB1842" w:rsidP="00AB1842">
      <w:pPr>
        <w:tabs>
          <w:tab w:val="left" w:pos="1418"/>
        </w:tabs>
        <w:ind w:left="567"/>
        <w:contextualSpacing/>
        <w:rPr>
          <w:rFonts w:eastAsia="Lucida Sans Unicode"/>
          <w:szCs w:val="22"/>
          <w:lang w:eastAsia="ar-SA"/>
        </w:rPr>
      </w:pPr>
      <w:r w:rsidRPr="00AB1842">
        <w:rPr>
          <w:rFonts w:eastAsia="Lucida Sans Unicode"/>
          <w:szCs w:val="22"/>
          <w:lang w:eastAsia="ar-SA"/>
        </w:rPr>
        <w:tab/>
      </w:r>
      <w:r>
        <w:rPr>
          <w:rFonts w:eastAsia="Lucida Sans Unicode"/>
          <w:szCs w:val="22"/>
          <w:lang w:eastAsia="ar-SA"/>
        </w:rPr>
        <w:t xml:space="preserve">Milan </w:t>
      </w:r>
      <w:proofErr w:type="spellStart"/>
      <w:r>
        <w:rPr>
          <w:rFonts w:eastAsia="Lucida Sans Unicode"/>
          <w:szCs w:val="22"/>
          <w:lang w:eastAsia="ar-SA"/>
        </w:rPr>
        <w:t>Turena</w:t>
      </w:r>
      <w:proofErr w:type="spellEnd"/>
      <w:r w:rsidRPr="00AB1842">
        <w:rPr>
          <w:rFonts w:eastAsia="Lucida Sans Unicode"/>
          <w:szCs w:val="22"/>
          <w:lang w:eastAsia="ar-SA"/>
        </w:rPr>
        <w:t xml:space="preserve"> </w:t>
      </w:r>
    </w:p>
    <w:p w14:paraId="5FC8FD35" w14:textId="6E61D99E" w:rsidR="00AB1842" w:rsidRPr="00AB1842" w:rsidRDefault="00AB1842" w:rsidP="00AB1842">
      <w:pPr>
        <w:tabs>
          <w:tab w:val="left" w:pos="1418"/>
        </w:tabs>
        <w:ind w:left="567"/>
        <w:contextualSpacing/>
        <w:rPr>
          <w:rFonts w:eastAsia="Lucida Sans Unicode"/>
          <w:szCs w:val="22"/>
          <w:lang w:eastAsia="ar-SA"/>
        </w:rPr>
      </w:pPr>
      <w:r w:rsidRPr="00AB1842">
        <w:rPr>
          <w:rFonts w:eastAsia="Lucida Sans Unicode"/>
          <w:szCs w:val="22"/>
          <w:lang w:eastAsia="ar-SA"/>
        </w:rPr>
        <w:tab/>
        <w:t xml:space="preserve">autorizovaný </w:t>
      </w:r>
      <w:r>
        <w:rPr>
          <w:rFonts w:eastAsia="Lucida Sans Unicode"/>
          <w:szCs w:val="22"/>
          <w:lang w:eastAsia="ar-SA"/>
        </w:rPr>
        <w:t>technik pro technologická zařízení</w:t>
      </w:r>
    </w:p>
    <w:p w14:paraId="3CA6BD29" w14:textId="7A2E456F" w:rsidR="00AB1842" w:rsidRDefault="00AB1842" w:rsidP="00AB1842">
      <w:pPr>
        <w:tabs>
          <w:tab w:val="left" w:pos="1418"/>
        </w:tabs>
        <w:ind w:left="567"/>
        <w:contextualSpacing/>
        <w:rPr>
          <w:rFonts w:eastAsia="Lucida Sans Unicode"/>
          <w:szCs w:val="22"/>
          <w:lang w:eastAsia="ar-SA"/>
        </w:rPr>
      </w:pPr>
      <w:r w:rsidRPr="00AB1842">
        <w:rPr>
          <w:rFonts w:eastAsia="Lucida Sans Unicode"/>
          <w:szCs w:val="22"/>
          <w:lang w:eastAsia="ar-SA"/>
        </w:rPr>
        <w:tab/>
        <w:t xml:space="preserve">ČKAIT </w:t>
      </w:r>
      <w:r>
        <w:rPr>
          <w:rFonts w:eastAsia="Lucida Sans Unicode"/>
          <w:szCs w:val="22"/>
          <w:lang w:eastAsia="ar-SA"/>
        </w:rPr>
        <w:t>0701425</w:t>
      </w:r>
    </w:p>
    <w:p w14:paraId="521D3A0A" w14:textId="77777777" w:rsidR="003564A7" w:rsidRDefault="003564A7" w:rsidP="003564A7">
      <w:pPr>
        <w:tabs>
          <w:tab w:val="left" w:pos="1418"/>
        </w:tabs>
        <w:ind w:left="567"/>
        <w:contextualSpacing/>
        <w:rPr>
          <w:rFonts w:eastAsia="Lucida Sans Unicode"/>
          <w:szCs w:val="22"/>
          <w:lang w:eastAsia="ar-SA"/>
        </w:rPr>
      </w:pPr>
    </w:p>
    <w:p w14:paraId="6ABDF161" w14:textId="0193905E" w:rsidR="003564A7" w:rsidRPr="004A5389" w:rsidRDefault="003564A7" w:rsidP="003564A7">
      <w:pPr>
        <w:tabs>
          <w:tab w:val="left" w:pos="2835"/>
        </w:tabs>
        <w:rPr>
          <w:rFonts w:eastAsia="Lucida Sans Unicode"/>
          <w:iCs/>
          <w:szCs w:val="22"/>
          <w:lang w:eastAsia="ar-SA"/>
        </w:rPr>
      </w:pPr>
      <w:r w:rsidRPr="004A5389">
        <w:rPr>
          <w:rFonts w:eastAsia="Lucida Sans Unicode"/>
          <w:i/>
          <w:szCs w:val="22"/>
          <w:lang w:eastAsia="ar-SA"/>
        </w:rPr>
        <w:t>D.1.4</w:t>
      </w:r>
      <w:r>
        <w:rPr>
          <w:rFonts w:eastAsia="Lucida Sans Unicode"/>
          <w:i/>
          <w:szCs w:val="22"/>
          <w:lang w:eastAsia="ar-SA"/>
        </w:rPr>
        <w:t>.2</w:t>
      </w:r>
      <w:r w:rsidRPr="004A5389">
        <w:rPr>
          <w:rFonts w:eastAsia="Lucida Sans Unicode"/>
          <w:i/>
          <w:szCs w:val="22"/>
          <w:lang w:eastAsia="ar-SA"/>
        </w:rPr>
        <w:t xml:space="preserve"> </w:t>
      </w:r>
      <w:r w:rsidR="00413722" w:rsidRPr="00413722">
        <w:rPr>
          <w:rFonts w:eastAsia="Lucida Sans Unicode"/>
          <w:i/>
          <w:szCs w:val="22"/>
          <w:lang w:eastAsia="ar-SA"/>
        </w:rPr>
        <w:t>Hromosvod a uzem</w:t>
      </w:r>
      <w:r w:rsidR="00282642">
        <w:rPr>
          <w:rFonts w:eastAsia="Lucida Sans Unicode"/>
          <w:i/>
          <w:szCs w:val="22"/>
          <w:lang w:eastAsia="ar-SA"/>
        </w:rPr>
        <w:t>n</w:t>
      </w:r>
      <w:r w:rsidR="00413722" w:rsidRPr="00413722">
        <w:rPr>
          <w:rFonts w:eastAsia="Lucida Sans Unicode"/>
          <w:i/>
          <w:szCs w:val="22"/>
          <w:lang w:eastAsia="ar-SA"/>
        </w:rPr>
        <w:t>ění</w:t>
      </w:r>
      <w:r w:rsidRPr="004A5389">
        <w:rPr>
          <w:rFonts w:eastAsia="Lucida Sans Unicode"/>
          <w:i/>
          <w:szCs w:val="22"/>
          <w:lang w:eastAsia="ar-SA"/>
        </w:rPr>
        <w:t>:</w:t>
      </w:r>
      <w:r w:rsidRPr="004A5389">
        <w:rPr>
          <w:rFonts w:eastAsia="Lucida Sans Unicode"/>
          <w:i/>
          <w:szCs w:val="22"/>
          <w:lang w:eastAsia="ar-SA"/>
        </w:rPr>
        <w:tab/>
      </w:r>
      <w:r w:rsidRPr="004A5389">
        <w:rPr>
          <w:rFonts w:eastAsia="Lucida Sans Unicode"/>
          <w:i/>
          <w:szCs w:val="22"/>
          <w:lang w:eastAsia="ar-SA"/>
        </w:rPr>
        <w:tab/>
      </w:r>
    </w:p>
    <w:p w14:paraId="5763F639" w14:textId="77777777" w:rsidR="00794F7C" w:rsidRDefault="003564A7" w:rsidP="00AA2F04">
      <w:pPr>
        <w:tabs>
          <w:tab w:val="left" w:pos="1418"/>
        </w:tabs>
        <w:ind w:left="567"/>
        <w:contextualSpacing/>
        <w:rPr>
          <w:rFonts w:eastAsia="Lucida Sans Unicode"/>
          <w:szCs w:val="22"/>
          <w:lang w:eastAsia="ar-SA"/>
        </w:rPr>
      </w:pPr>
      <w:r w:rsidRPr="004A5389">
        <w:rPr>
          <w:rFonts w:eastAsia="Lucida Sans Unicode"/>
          <w:szCs w:val="22"/>
          <w:lang w:eastAsia="ar-SA"/>
        </w:rPr>
        <w:tab/>
      </w:r>
      <w:r w:rsidR="00794F7C">
        <w:rPr>
          <w:rFonts w:eastAsia="Lucida Sans Unicode"/>
          <w:szCs w:val="22"/>
          <w:lang w:eastAsia="ar-SA"/>
        </w:rPr>
        <w:t>Ing. Petr Werner</w:t>
      </w:r>
    </w:p>
    <w:p w14:paraId="2DE8328E" w14:textId="2354A33E" w:rsidR="00AA2F04" w:rsidRDefault="00794F7C" w:rsidP="00AA2F04">
      <w:pPr>
        <w:tabs>
          <w:tab w:val="left" w:pos="1418"/>
        </w:tabs>
        <w:ind w:left="567"/>
        <w:contextualSpacing/>
        <w:rPr>
          <w:rFonts w:eastAsia="Lucida Sans Unicode"/>
          <w:szCs w:val="22"/>
          <w:lang w:eastAsia="ar-SA"/>
        </w:rPr>
      </w:pPr>
      <w:r>
        <w:rPr>
          <w:rFonts w:eastAsia="Lucida Sans Unicode"/>
          <w:szCs w:val="22"/>
          <w:lang w:eastAsia="ar-SA"/>
        </w:rPr>
        <w:tab/>
        <w:t>Autorizovaný inženýr pro techniku prostředí staveb – elektrotechnická zařízení</w:t>
      </w:r>
    </w:p>
    <w:p w14:paraId="01073E25" w14:textId="26E0CDFD" w:rsidR="00794F7C" w:rsidRDefault="00794F7C" w:rsidP="00AA2F04">
      <w:pPr>
        <w:tabs>
          <w:tab w:val="left" w:pos="1418"/>
        </w:tabs>
        <w:ind w:left="567"/>
        <w:contextualSpacing/>
        <w:rPr>
          <w:rFonts w:eastAsia="Lucida Sans Unicode"/>
          <w:szCs w:val="22"/>
          <w:lang w:eastAsia="ar-SA"/>
        </w:rPr>
      </w:pPr>
      <w:r>
        <w:rPr>
          <w:rFonts w:eastAsia="Lucida Sans Unicode"/>
          <w:szCs w:val="22"/>
          <w:lang w:eastAsia="ar-SA"/>
        </w:rPr>
        <w:tab/>
        <w:t>ČKAIT 0004413</w:t>
      </w:r>
    </w:p>
    <w:p w14:paraId="35452008" w14:textId="77777777" w:rsidR="001879B6" w:rsidRDefault="001879B6" w:rsidP="00AA2F04">
      <w:pPr>
        <w:tabs>
          <w:tab w:val="left" w:pos="1418"/>
        </w:tabs>
        <w:ind w:firstLine="0"/>
        <w:contextualSpacing/>
        <w:rPr>
          <w:rFonts w:eastAsia="Lucida Sans Unicode"/>
          <w:szCs w:val="22"/>
          <w:lang w:eastAsia="ar-SA"/>
        </w:rPr>
      </w:pPr>
    </w:p>
    <w:p w14:paraId="27623B9F" w14:textId="77777777" w:rsidR="00077A0F" w:rsidRPr="00D10CDA" w:rsidRDefault="00077A0F" w:rsidP="00B378E1">
      <w:pPr>
        <w:pStyle w:val="Nadpis1"/>
      </w:pPr>
      <w:bookmarkStart w:id="7" w:name="_Toc509563715"/>
      <w:bookmarkStart w:id="8" w:name="_Toc120702476"/>
      <w:r w:rsidRPr="00D10CDA">
        <w:t>A.2</w:t>
      </w:r>
      <w:r w:rsidR="00B378E1">
        <w:tab/>
      </w:r>
      <w:r w:rsidRPr="00D10CDA">
        <w:t>Členění stavby na objekty a technická a technologická zařízení</w:t>
      </w:r>
      <w:bookmarkEnd w:id="7"/>
      <w:bookmarkEnd w:id="8"/>
    </w:p>
    <w:p w14:paraId="336B779E" w14:textId="77777777" w:rsidR="00AF6E3A" w:rsidRPr="00C4174F" w:rsidRDefault="00AF6E3A" w:rsidP="00AF6E3A">
      <w:pPr>
        <w:rPr>
          <w:rFonts w:eastAsia="Lucida Sans Unicode" w:cs="Calibri"/>
          <w:kern w:val="1"/>
          <w:lang w:eastAsia="ar-SA"/>
        </w:rPr>
      </w:pPr>
      <w:r w:rsidRPr="00C4174F">
        <w:rPr>
          <w:rFonts w:cs="Calibri"/>
        </w:rPr>
        <w:t>Členění stavby na objekty:</w:t>
      </w:r>
    </w:p>
    <w:p w14:paraId="3CD8B606" w14:textId="1C29E360" w:rsidR="00AF6E3A" w:rsidRPr="00C4174F" w:rsidRDefault="00AF6E3A" w:rsidP="00AF6E3A">
      <w:pPr>
        <w:rPr>
          <w:rFonts w:cs="Calibri"/>
        </w:rPr>
      </w:pPr>
      <w:r w:rsidRPr="00C4174F">
        <w:rPr>
          <w:rFonts w:cs="Calibri"/>
        </w:rPr>
        <w:tab/>
      </w:r>
      <w:r w:rsidRPr="00C4174F">
        <w:rPr>
          <w:rFonts w:cs="Calibri"/>
        </w:rPr>
        <w:tab/>
        <w:t>Stavba není členěna na objekty.</w:t>
      </w:r>
    </w:p>
    <w:p w14:paraId="60CBE4E9" w14:textId="77777777" w:rsidR="00AF6E3A" w:rsidRPr="00C4174F" w:rsidRDefault="00AF6E3A" w:rsidP="00AF6E3A">
      <w:pPr>
        <w:rPr>
          <w:rFonts w:cs="Calibri"/>
        </w:rPr>
      </w:pPr>
    </w:p>
    <w:p w14:paraId="0919AB98" w14:textId="77777777" w:rsidR="00AF6E3A" w:rsidRPr="00C4174F" w:rsidRDefault="00AF6E3A" w:rsidP="00AF6E3A">
      <w:pPr>
        <w:rPr>
          <w:rFonts w:eastAsia="Lucida Sans Unicode" w:cs="Calibri"/>
          <w:kern w:val="1"/>
          <w:lang w:eastAsia="ar-SA"/>
        </w:rPr>
      </w:pPr>
      <w:r w:rsidRPr="00C4174F">
        <w:rPr>
          <w:rFonts w:cs="Calibri"/>
        </w:rPr>
        <w:t xml:space="preserve">Členění stavby na technická a technologická zařízení: </w:t>
      </w:r>
    </w:p>
    <w:p w14:paraId="38D89DBE" w14:textId="441A6877" w:rsidR="00AF6E3A" w:rsidRPr="00C4174F" w:rsidRDefault="00AF6E3A" w:rsidP="00AF6E3A">
      <w:pPr>
        <w:rPr>
          <w:rFonts w:cs="Calibri"/>
        </w:rPr>
      </w:pPr>
      <w:r w:rsidRPr="00C4174F">
        <w:rPr>
          <w:rFonts w:cs="Calibri"/>
        </w:rPr>
        <w:tab/>
      </w:r>
      <w:r w:rsidRPr="00C4174F">
        <w:rPr>
          <w:rFonts w:cs="Calibri"/>
        </w:rPr>
        <w:tab/>
        <w:t>Stavba není členěna na technická a technologická zařízení.</w:t>
      </w:r>
    </w:p>
    <w:p w14:paraId="52FFBE4D" w14:textId="77777777" w:rsidR="00D2458E" w:rsidRDefault="00D2458E" w:rsidP="00936AB5">
      <w:pPr>
        <w:ind w:firstLine="0"/>
        <w:rPr>
          <w:i/>
          <w:iCs/>
        </w:rPr>
      </w:pPr>
    </w:p>
    <w:p w14:paraId="458DE11B" w14:textId="77777777" w:rsidR="00077A0F" w:rsidRPr="00D10CDA" w:rsidRDefault="00077A0F" w:rsidP="00B378E1">
      <w:pPr>
        <w:pStyle w:val="Nadpis1"/>
      </w:pPr>
      <w:bookmarkStart w:id="9" w:name="_Toc356299614"/>
      <w:bookmarkStart w:id="10" w:name="_Toc356299654"/>
      <w:bookmarkStart w:id="11" w:name="_Toc356301804"/>
      <w:bookmarkStart w:id="12" w:name="_Toc120702477"/>
      <w:bookmarkEnd w:id="9"/>
      <w:bookmarkEnd w:id="10"/>
      <w:bookmarkEnd w:id="11"/>
      <w:r w:rsidRPr="00D10CDA">
        <w:t>A.3</w:t>
      </w:r>
      <w:r w:rsidR="00B378E1">
        <w:tab/>
      </w:r>
      <w:r w:rsidRPr="00D10CDA">
        <w:t>Seznam vstupních údajů</w:t>
      </w:r>
      <w:bookmarkEnd w:id="12"/>
    </w:p>
    <w:p w14:paraId="1E4B56DF" w14:textId="6D799911" w:rsidR="00E74957" w:rsidRDefault="00077A0F" w:rsidP="00C21AD5">
      <w:pPr>
        <w:ind w:firstLine="709"/>
        <w:rPr>
          <w:szCs w:val="22"/>
        </w:rPr>
      </w:pPr>
      <w:r w:rsidRPr="00932FFE">
        <w:rPr>
          <w:szCs w:val="22"/>
        </w:rPr>
        <w:t>Podklad</w:t>
      </w:r>
      <w:r w:rsidR="004A5389" w:rsidRPr="00932FFE">
        <w:rPr>
          <w:szCs w:val="22"/>
        </w:rPr>
        <w:t>y</w:t>
      </w:r>
      <w:r w:rsidRPr="00932FFE">
        <w:rPr>
          <w:szCs w:val="22"/>
        </w:rPr>
        <w:t xml:space="preserve"> pro zpracování dokumentace byl</w:t>
      </w:r>
      <w:r w:rsidR="004A5389" w:rsidRPr="00932FFE">
        <w:rPr>
          <w:szCs w:val="22"/>
        </w:rPr>
        <w:t>y následující:</w:t>
      </w:r>
    </w:p>
    <w:p w14:paraId="2EAB9276" w14:textId="1CA7F5BF" w:rsidR="00B22FA5" w:rsidRDefault="00732BB4" w:rsidP="004A5389">
      <w:pPr>
        <w:pStyle w:val="Odstavecseseznamem"/>
        <w:numPr>
          <w:ilvl w:val="0"/>
          <w:numId w:val="9"/>
        </w:numPr>
      </w:pPr>
      <w:r>
        <w:t>Prohlídka místa stavby zpracovatelem projektu</w:t>
      </w:r>
    </w:p>
    <w:p w14:paraId="728B72BB" w14:textId="5C89E196" w:rsidR="001552BF" w:rsidRDefault="001552BF" w:rsidP="004A5389">
      <w:pPr>
        <w:pStyle w:val="Odstavecseseznamem"/>
        <w:numPr>
          <w:ilvl w:val="0"/>
          <w:numId w:val="9"/>
        </w:numPr>
      </w:pPr>
      <w:r>
        <w:t>E</w:t>
      </w:r>
      <w:r w:rsidRPr="001552BF">
        <w:t>nergetické hodnocení, technické specifikace předané stavebníkem</w:t>
      </w:r>
    </w:p>
    <w:p w14:paraId="30A0300E" w14:textId="601031AC" w:rsidR="001552BF" w:rsidRPr="00E74957" w:rsidRDefault="001552BF" w:rsidP="004A5389">
      <w:pPr>
        <w:pStyle w:val="Odstavecseseznamem"/>
        <w:numPr>
          <w:ilvl w:val="0"/>
          <w:numId w:val="9"/>
        </w:numPr>
      </w:pPr>
      <w:r w:rsidRPr="001552BF">
        <w:t>Studie proveditelnosti fotovoltaiky</w:t>
      </w:r>
      <w:r>
        <w:t xml:space="preserve"> –</w:t>
      </w:r>
      <w:r w:rsidR="00AB1842">
        <w:t xml:space="preserve"> </w:t>
      </w:r>
      <w:r w:rsidRPr="00C4174F">
        <w:rPr>
          <w:rFonts w:eastAsia="Lucida Sans Unicode" w:cs="Calibri"/>
          <w:szCs w:val="22"/>
          <w:lang w:eastAsia="ar-SA"/>
        </w:rPr>
        <w:t xml:space="preserve">Energy Benefit Centre a.s. </w:t>
      </w:r>
      <w:r w:rsidR="00B06FD4" w:rsidRPr="00C4174F">
        <w:t xml:space="preserve">zpracována </w:t>
      </w:r>
      <w:r w:rsidRPr="00C4174F">
        <w:rPr>
          <w:rFonts w:eastAsia="Lucida Sans Unicode" w:cs="Calibri"/>
          <w:szCs w:val="22"/>
          <w:lang w:eastAsia="ar-SA"/>
        </w:rPr>
        <w:t>dne 25.2.2021</w:t>
      </w:r>
    </w:p>
    <w:sectPr w:rsidR="001552BF" w:rsidRPr="00E74957" w:rsidSect="00E74957">
      <w:headerReference w:type="default" r:id="rId8"/>
      <w:footerReference w:type="default" r:id="rId9"/>
      <w:headerReference w:type="first" r:id="rId10"/>
      <w:pgSz w:w="11906" w:h="16838" w:code="9"/>
      <w:pgMar w:top="1701" w:right="1134" w:bottom="1418" w:left="1134" w:header="567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F9F4D8" w14:textId="77777777" w:rsidR="00C10CA0" w:rsidRDefault="00C10CA0" w:rsidP="009E168B">
      <w:r>
        <w:separator/>
      </w:r>
    </w:p>
  </w:endnote>
  <w:endnote w:type="continuationSeparator" w:id="0">
    <w:p w14:paraId="7C9664B8" w14:textId="77777777" w:rsidR="00C10CA0" w:rsidRDefault="00C10CA0" w:rsidP="009E16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IDFont+F1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RomanS">
    <w:panose1 w:val="02000400000000000000"/>
    <w:charset w:val="EE"/>
    <w:family w:val="auto"/>
    <w:pitch w:val="variable"/>
    <w:sig w:usb0="20002A87" w:usb1="00000000" w:usb2="00000000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FDF1B" w14:textId="1F08057F" w:rsidR="0000758F" w:rsidRDefault="000E175B" w:rsidP="00E74957">
    <w:pPr>
      <w:pStyle w:val="Zpat"/>
      <w:ind w:firstLine="0"/>
    </w:pPr>
    <w:fldSimple w:instr=" STYLEREF  &quot;_EB_Do zápatí 1&quot;  \* MERGEFORMAT ">
      <w:r w:rsidR="003D7C5F">
        <w:rPr>
          <w:noProof/>
        </w:rPr>
        <w:t>A.PRŮVODNÍ ZPRÁVA</w:t>
      </w:r>
    </w:fldSimple>
  </w:p>
  <w:p w14:paraId="10AEBDDE" w14:textId="31E857FF" w:rsidR="00E74957" w:rsidRDefault="002112C9" w:rsidP="00E74957">
    <w:pPr>
      <w:pStyle w:val="Zpat"/>
      <w:ind w:firstLine="0"/>
    </w:pPr>
    <w:r>
      <w:fldChar w:fldCharType="begin"/>
    </w:r>
    <w:r>
      <w:instrText xml:space="preserve"> STYLEREF  "_EB_Do zápatí 2"  \* MERGEFORMAT </w:instrText>
    </w:r>
    <w:r>
      <w:rPr>
        <w:noProof/>
      </w:rPr>
      <w:fldChar w:fldCharType="end"/>
    </w:r>
    <w:r w:rsidR="00E74957">
      <w:tab/>
    </w:r>
    <w:r w:rsidR="00E74957">
      <w:tab/>
    </w:r>
    <w:r w:rsidR="00E74957">
      <w:fldChar w:fldCharType="begin"/>
    </w:r>
    <w:r w:rsidR="00E74957">
      <w:instrText>PAGE   \* MERGEFORMAT</w:instrText>
    </w:r>
    <w:r w:rsidR="00E74957">
      <w:fldChar w:fldCharType="separate"/>
    </w:r>
    <w:r w:rsidR="00E74957">
      <w:t>2</w:t>
    </w:r>
    <w:r w:rsidR="00E74957">
      <w:fldChar w:fldCharType="end"/>
    </w:r>
  </w:p>
  <w:p w14:paraId="1AB6A3D3" w14:textId="77777777" w:rsidR="00E74957" w:rsidRDefault="00E74957" w:rsidP="00E74957">
    <w:pPr>
      <w:pStyle w:val="Zpat"/>
      <w:ind w:firstLine="0"/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507D9B" w14:textId="77777777" w:rsidR="00C10CA0" w:rsidRDefault="00C10CA0" w:rsidP="009E168B">
      <w:r>
        <w:separator/>
      </w:r>
    </w:p>
  </w:footnote>
  <w:footnote w:type="continuationSeparator" w:id="0">
    <w:p w14:paraId="240B47B2" w14:textId="77777777" w:rsidR="00C10CA0" w:rsidRDefault="00C10CA0" w:rsidP="009E16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7829D3" w14:textId="77777777" w:rsidR="009E168B" w:rsidRDefault="00E74957" w:rsidP="00E74957">
    <w:pPr>
      <w:ind w:left="6372" w:firstLine="0"/>
      <w:rPr>
        <w:rFonts w:eastAsia="Lucida Sans Unicode"/>
      </w:rPr>
    </w:pPr>
    <w:r>
      <w:rPr>
        <w:rFonts w:eastAsia="Lucida Sans Unicode"/>
        <w:noProof/>
      </w:rPr>
      <w:drawing>
        <wp:anchor distT="0" distB="0" distL="114300" distR="114300" simplePos="0" relativeHeight="251658240" behindDoc="1" locked="0" layoutInCell="1" allowOverlap="1" wp14:anchorId="7313646A" wp14:editId="4A002F5E">
          <wp:simplePos x="0" y="0"/>
          <wp:positionH relativeFrom="column">
            <wp:posOffset>22860</wp:posOffset>
          </wp:positionH>
          <wp:positionV relativeFrom="paragraph">
            <wp:posOffset>20320</wp:posOffset>
          </wp:positionV>
          <wp:extent cx="1447800" cy="434340"/>
          <wp:effectExtent l="0" t="0" r="0" b="3810"/>
          <wp:wrapTight wrapText="bothSides">
            <wp:wrapPolygon edited="0">
              <wp:start x="0" y="0"/>
              <wp:lineTo x="0" y="19895"/>
              <wp:lineTo x="8811" y="20842"/>
              <wp:lineTo x="10232" y="20842"/>
              <wp:lineTo x="21032" y="18000"/>
              <wp:lineTo x="21316" y="7579"/>
              <wp:lineTo x="21316" y="0"/>
              <wp:lineTo x="0" y="0"/>
            </wp:wrapPolygon>
          </wp:wrapTight>
          <wp:docPr id="1" name="Obrázek 1" descr="Popis: L:\Propagace\_logo\logo pro vložení do wordu.wm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4" descr="Popis: L:\Propagace\_logo\logo pro vložení do wordu.wm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800" cy="4343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E168B" w:rsidRPr="00937C1E">
      <w:rPr>
        <w:rFonts w:eastAsia="Lucida Sans Unicode"/>
      </w:rPr>
      <w:t>Energy Benefit Centre a.s.</w:t>
    </w:r>
    <w:r w:rsidR="009E168B" w:rsidRPr="00937C1E">
      <w:rPr>
        <w:rFonts w:eastAsia="Lucida Sans Unicode"/>
      </w:rPr>
      <w:tab/>
    </w:r>
    <w:r w:rsidR="009E168B" w:rsidRPr="00937C1E">
      <w:rPr>
        <w:rFonts w:eastAsia="Lucida Sans Unicode"/>
      </w:rPr>
      <w:tab/>
    </w:r>
  </w:p>
  <w:p w14:paraId="40E97F96" w14:textId="77777777" w:rsidR="009E168B" w:rsidRDefault="009E168B" w:rsidP="00E74957">
    <w:pPr>
      <w:ind w:left="5664" w:firstLine="708"/>
      <w:rPr>
        <w:rFonts w:eastAsia="Lucida Sans Unicode"/>
      </w:rPr>
    </w:pPr>
    <w:r w:rsidRPr="00937C1E">
      <w:rPr>
        <w:rFonts w:eastAsia="Lucida Sans Unicode"/>
      </w:rPr>
      <w:t>Křenova 438/3, 162 00 Praha 6</w:t>
    </w:r>
  </w:p>
  <w:p w14:paraId="58D061C0" w14:textId="77777777" w:rsidR="009E168B" w:rsidRDefault="009E168B" w:rsidP="00DC79EC">
    <w:pPr>
      <w:ind w:left="6372" w:firstLine="0"/>
    </w:pPr>
    <w:r w:rsidRPr="00937C1E">
      <w:rPr>
        <w:rFonts w:eastAsia="Lucida Sans Unicode"/>
      </w:rPr>
      <w:t>IČ: 29029210, DIČ: CZ29029210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F4930F" w14:textId="77777777" w:rsidR="00E74957" w:rsidRDefault="00E74957" w:rsidP="00E74957">
    <w:pPr>
      <w:ind w:left="6372" w:firstLine="0"/>
      <w:rPr>
        <w:rFonts w:eastAsia="Lucida Sans Unicode"/>
      </w:rPr>
    </w:pPr>
    <w:r>
      <w:rPr>
        <w:rFonts w:eastAsia="Lucida Sans Unicode"/>
        <w:noProof/>
      </w:rPr>
      <w:drawing>
        <wp:anchor distT="0" distB="0" distL="114300" distR="114300" simplePos="0" relativeHeight="251660288" behindDoc="1" locked="0" layoutInCell="1" allowOverlap="1" wp14:anchorId="0426028B" wp14:editId="413C365C">
          <wp:simplePos x="0" y="0"/>
          <wp:positionH relativeFrom="column">
            <wp:posOffset>22860</wp:posOffset>
          </wp:positionH>
          <wp:positionV relativeFrom="paragraph">
            <wp:posOffset>20320</wp:posOffset>
          </wp:positionV>
          <wp:extent cx="1447800" cy="434340"/>
          <wp:effectExtent l="0" t="0" r="0" b="3810"/>
          <wp:wrapTight wrapText="bothSides">
            <wp:wrapPolygon edited="0">
              <wp:start x="0" y="0"/>
              <wp:lineTo x="0" y="19895"/>
              <wp:lineTo x="8811" y="20842"/>
              <wp:lineTo x="10232" y="20842"/>
              <wp:lineTo x="21032" y="18000"/>
              <wp:lineTo x="21316" y="7579"/>
              <wp:lineTo x="21316" y="0"/>
              <wp:lineTo x="0" y="0"/>
            </wp:wrapPolygon>
          </wp:wrapTight>
          <wp:docPr id="2" name="Obrázek 2" descr="Popis: L:\Propagace\_logo\logo pro vložení do wordu.wm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4" descr="Popis: L:\Propagace\_logo\logo pro vložení do wordu.wm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800" cy="4343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37C1E">
      <w:rPr>
        <w:rFonts w:eastAsia="Lucida Sans Unicode"/>
      </w:rPr>
      <w:t>Energy Benefit Centre a.s.</w:t>
    </w:r>
    <w:r w:rsidRPr="00937C1E">
      <w:rPr>
        <w:rFonts w:eastAsia="Lucida Sans Unicode"/>
      </w:rPr>
      <w:tab/>
    </w:r>
    <w:r w:rsidRPr="00937C1E">
      <w:rPr>
        <w:rFonts w:eastAsia="Lucida Sans Unicode"/>
      </w:rPr>
      <w:tab/>
    </w:r>
  </w:p>
  <w:p w14:paraId="4DBAA899" w14:textId="77777777" w:rsidR="00E74957" w:rsidRDefault="00E74957" w:rsidP="00E74957">
    <w:pPr>
      <w:ind w:left="5664" w:firstLine="708"/>
      <w:rPr>
        <w:rFonts w:eastAsia="Lucida Sans Unicode"/>
      </w:rPr>
    </w:pPr>
    <w:r w:rsidRPr="00937C1E">
      <w:rPr>
        <w:rFonts w:eastAsia="Lucida Sans Unicode"/>
      </w:rPr>
      <w:t>Křenova 438/3, 162 00 Praha 6</w:t>
    </w:r>
  </w:p>
  <w:p w14:paraId="0CE2E30E" w14:textId="77777777" w:rsidR="00E74957" w:rsidRDefault="00E74957" w:rsidP="00E74957">
    <w:pPr>
      <w:ind w:left="6372" w:firstLine="0"/>
    </w:pPr>
    <w:r w:rsidRPr="00937C1E">
      <w:rPr>
        <w:rFonts w:eastAsia="Lucida Sans Unicode"/>
      </w:rPr>
      <w:t>IČ: 29029210, DIČ: CZ29029210</w:t>
    </w:r>
  </w:p>
  <w:p w14:paraId="772D5205" w14:textId="77777777" w:rsidR="00E74957" w:rsidRDefault="00E74957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12E66"/>
    <w:multiLevelType w:val="hybridMultilevel"/>
    <w:tmpl w:val="F2B80122"/>
    <w:lvl w:ilvl="0" w:tplc="CD68AB8A">
      <w:start w:val="1"/>
      <w:numFmt w:val="lowerLetter"/>
      <w:lvlText w:val="%1)"/>
      <w:lvlJc w:val="left"/>
      <w:pPr>
        <w:ind w:left="3555" w:hanging="360"/>
      </w:pPr>
      <w:rPr>
        <w:rFonts w:ascii="Arial Narrow" w:eastAsia="Lucida Sans Unicode" w:hAnsi="Arial Narrow" w:cs="Times New Roman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4275" w:hanging="360"/>
      </w:pPr>
    </w:lvl>
    <w:lvl w:ilvl="2" w:tplc="0405001B" w:tentative="1">
      <w:start w:val="1"/>
      <w:numFmt w:val="lowerRoman"/>
      <w:lvlText w:val="%3."/>
      <w:lvlJc w:val="right"/>
      <w:pPr>
        <w:ind w:left="4995" w:hanging="180"/>
      </w:pPr>
    </w:lvl>
    <w:lvl w:ilvl="3" w:tplc="0405000F" w:tentative="1">
      <w:start w:val="1"/>
      <w:numFmt w:val="decimal"/>
      <w:lvlText w:val="%4."/>
      <w:lvlJc w:val="left"/>
      <w:pPr>
        <w:ind w:left="5715" w:hanging="360"/>
      </w:pPr>
    </w:lvl>
    <w:lvl w:ilvl="4" w:tplc="04050019" w:tentative="1">
      <w:start w:val="1"/>
      <w:numFmt w:val="lowerLetter"/>
      <w:lvlText w:val="%5."/>
      <w:lvlJc w:val="left"/>
      <w:pPr>
        <w:ind w:left="6435" w:hanging="360"/>
      </w:pPr>
    </w:lvl>
    <w:lvl w:ilvl="5" w:tplc="0405001B" w:tentative="1">
      <w:start w:val="1"/>
      <w:numFmt w:val="lowerRoman"/>
      <w:lvlText w:val="%6."/>
      <w:lvlJc w:val="right"/>
      <w:pPr>
        <w:ind w:left="7155" w:hanging="180"/>
      </w:pPr>
    </w:lvl>
    <w:lvl w:ilvl="6" w:tplc="0405000F" w:tentative="1">
      <w:start w:val="1"/>
      <w:numFmt w:val="decimal"/>
      <w:lvlText w:val="%7."/>
      <w:lvlJc w:val="left"/>
      <w:pPr>
        <w:ind w:left="7875" w:hanging="360"/>
      </w:pPr>
    </w:lvl>
    <w:lvl w:ilvl="7" w:tplc="04050019" w:tentative="1">
      <w:start w:val="1"/>
      <w:numFmt w:val="lowerLetter"/>
      <w:lvlText w:val="%8."/>
      <w:lvlJc w:val="left"/>
      <w:pPr>
        <w:ind w:left="8595" w:hanging="360"/>
      </w:pPr>
    </w:lvl>
    <w:lvl w:ilvl="8" w:tplc="0405001B" w:tentative="1">
      <w:start w:val="1"/>
      <w:numFmt w:val="lowerRoman"/>
      <w:lvlText w:val="%9."/>
      <w:lvlJc w:val="right"/>
      <w:pPr>
        <w:ind w:left="9315" w:hanging="180"/>
      </w:pPr>
    </w:lvl>
  </w:abstractNum>
  <w:abstractNum w:abstractNumId="1" w15:restartNumberingAfterBreak="0">
    <w:nsid w:val="55026286"/>
    <w:multiLevelType w:val="hybridMultilevel"/>
    <w:tmpl w:val="EA600DDC"/>
    <w:lvl w:ilvl="0" w:tplc="04050017">
      <w:start w:val="1"/>
      <w:numFmt w:val="lowerLetter"/>
      <w:lvlText w:val="%1)"/>
      <w:lvlJc w:val="left"/>
      <w:pPr>
        <w:ind w:left="1287" w:hanging="360"/>
      </w:pPr>
    </w:lvl>
    <w:lvl w:ilvl="1" w:tplc="04050019" w:tentative="1">
      <w:start w:val="1"/>
      <w:numFmt w:val="lowerLetter"/>
      <w:lvlText w:val="%2."/>
      <w:lvlJc w:val="left"/>
      <w:pPr>
        <w:ind w:left="2007" w:hanging="360"/>
      </w:pPr>
    </w:lvl>
    <w:lvl w:ilvl="2" w:tplc="0405001B" w:tentative="1">
      <w:start w:val="1"/>
      <w:numFmt w:val="lowerRoman"/>
      <w:lvlText w:val="%3."/>
      <w:lvlJc w:val="right"/>
      <w:pPr>
        <w:ind w:left="2727" w:hanging="180"/>
      </w:pPr>
    </w:lvl>
    <w:lvl w:ilvl="3" w:tplc="0405000F" w:tentative="1">
      <w:start w:val="1"/>
      <w:numFmt w:val="decimal"/>
      <w:lvlText w:val="%4."/>
      <w:lvlJc w:val="left"/>
      <w:pPr>
        <w:ind w:left="3447" w:hanging="360"/>
      </w:pPr>
    </w:lvl>
    <w:lvl w:ilvl="4" w:tplc="04050019" w:tentative="1">
      <w:start w:val="1"/>
      <w:numFmt w:val="lowerLetter"/>
      <w:lvlText w:val="%5."/>
      <w:lvlJc w:val="left"/>
      <w:pPr>
        <w:ind w:left="4167" w:hanging="360"/>
      </w:pPr>
    </w:lvl>
    <w:lvl w:ilvl="5" w:tplc="0405001B" w:tentative="1">
      <w:start w:val="1"/>
      <w:numFmt w:val="lowerRoman"/>
      <w:lvlText w:val="%6."/>
      <w:lvlJc w:val="right"/>
      <w:pPr>
        <w:ind w:left="4887" w:hanging="180"/>
      </w:pPr>
    </w:lvl>
    <w:lvl w:ilvl="6" w:tplc="0405000F" w:tentative="1">
      <w:start w:val="1"/>
      <w:numFmt w:val="decimal"/>
      <w:lvlText w:val="%7."/>
      <w:lvlJc w:val="left"/>
      <w:pPr>
        <w:ind w:left="5607" w:hanging="360"/>
      </w:pPr>
    </w:lvl>
    <w:lvl w:ilvl="7" w:tplc="04050019" w:tentative="1">
      <w:start w:val="1"/>
      <w:numFmt w:val="lowerLetter"/>
      <w:lvlText w:val="%8."/>
      <w:lvlJc w:val="left"/>
      <w:pPr>
        <w:ind w:left="6327" w:hanging="360"/>
      </w:pPr>
    </w:lvl>
    <w:lvl w:ilvl="8" w:tplc="040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568F78EA"/>
    <w:multiLevelType w:val="hybridMultilevel"/>
    <w:tmpl w:val="7FC29CCA"/>
    <w:lvl w:ilvl="0" w:tplc="DB7CAB2E">
      <w:start w:val="1"/>
      <w:numFmt w:val="bullet"/>
      <w:lvlText w:val="-"/>
      <w:lvlJc w:val="left"/>
      <w:pPr>
        <w:ind w:left="720" w:hanging="360"/>
      </w:pPr>
      <w:rPr>
        <w:rFonts w:ascii="CIDFont+F1" w:eastAsiaTheme="minorHAnsi" w:hAnsi="CIDFont+F1" w:cs="CIDFont+F1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E674A4"/>
    <w:multiLevelType w:val="hybridMultilevel"/>
    <w:tmpl w:val="63E23AFE"/>
    <w:lvl w:ilvl="0" w:tplc="B8EEFF22">
      <w:start w:val="1"/>
      <w:numFmt w:val="upperLetter"/>
      <w:lvlText w:val="%1."/>
      <w:lvlJc w:val="left"/>
      <w:pPr>
        <w:ind w:left="900" w:hanging="54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3F2EA7"/>
    <w:multiLevelType w:val="hybridMultilevel"/>
    <w:tmpl w:val="1E529C0E"/>
    <w:lvl w:ilvl="0" w:tplc="040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3348" w:hanging="360"/>
      </w:pPr>
    </w:lvl>
    <w:lvl w:ilvl="2" w:tplc="0405001B" w:tentative="1">
      <w:start w:val="1"/>
      <w:numFmt w:val="lowerRoman"/>
      <w:lvlText w:val="%3."/>
      <w:lvlJc w:val="right"/>
      <w:pPr>
        <w:ind w:left="4068" w:hanging="180"/>
      </w:pPr>
    </w:lvl>
    <w:lvl w:ilvl="3" w:tplc="0405000F" w:tentative="1">
      <w:start w:val="1"/>
      <w:numFmt w:val="decimal"/>
      <w:lvlText w:val="%4."/>
      <w:lvlJc w:val="left"/>
      <w:pPr>
        <w:ind w:left="4788" w:hanging="360"/>
      </w:pPr>
    </w:lvl>
    <w:lvl w:ilvl="4" w:tplc="04050019" w:tentative="1">
      <w:start w:val="1"/>
      <w:numFmt w:val="lowerLetter"/>
      <w:lvlText w:val="%5."/>
      <w:lvlJc w:val="left"/>
      <w:pPr>
        <w:ind w:left="5508" w:hanging="360"/>
      </w:pPr>
    </w:lvl>
    <w:lvl w:ilvl="5" w:tplc="0405001B" w:tentative="1">
      <w:start w:val="1"/>
      <w:numFmt w:val="lowerRoman"/>
      <w:lvlText w:val="%6."/>
      <w:lvlJc w:val="right"/>
      <w:pPr>
        <w:ind w:left="6228" w:hanging="180"/>
      </w:pPr>
    </w:lvl>
    <w:lvl w:ilvl="6" w:tplc="0405000F" w:tentative="1">
      <w:start w:val="1"/>
      <w:numFmt w:val="decimal"/>
      <w:lvlText w:val="%7."/>
      <w:lvlJc w:val="left"/>
      <w:pPr>
        <w:ind w:left="6948" w:hanging="360"/>
      </w:pPr>
    </w:lvl>
    <w:lvl w:ilvl="7" w:tplc="04050019" w:tentative="1">
      <w:start w:val="1"/>
      <w:numFmt w:val="lowerLetter"/>
      <w:lvlText w:val="%8."/>
      <w:lvlJc w:val="left"/>
      <w:pPr>
        <w:ind w:left="7668" w:hanging="360"/>
      </w:pPr>
    </w:lvl>
    <w:lvl w:ilvl="8" w:tplc="0405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5" w15:restartNumberingAfterBreak="0">
    <w:nsid w:val="69006959"/>
    <w:multiLevelType w:val="hybridMultilevel"/>
    <w:tmpl w:val="E4367D44"/>
    <w:lvl w:ilvl="0" w:tplc="5694FD02">
      <w:start w:val="1"/>
      <w:numFmt w:val="upperLetter"/>
      <w:lvlText w:val="%1."/>
      <w:lvlJc w:val="left"/>
      <w:pPr>
        <w:ind w:left="795" w:hanging="43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64723C"/>
    <w:multiLevelType w:val="hybridMultilevel"/>
    <w:tmpl w:val="558E7AB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A986D40"/>
    <w:multiLevelType w:val="hybridMultilevel"/>
    <w:tmpl w:val="FC54D3CC"/>
    <w:lvl w:ilvl="0" w:tplc="040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7C8F607E"/>
    <w:multiLevelType w:val="hybridMultilevel"/>
    <w:tmpl w:val="4420EA8A"/>
    <w:lvl w:ilvl="0" w:tplc="6A6C382C">
      <w:start w:val="1"/>
      <w:numFmt w:val="lowerLetter"/>
      <w:lvlText w:val="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3348" w:hanging="360"/>
      </w:pPr>
    </w:lvl>
    <w:lvl w:ilvl="2" w:tplc="0405001B" w:tentative="1">
      <w:start w:val="1"/>
      <w:numFmt w:val="lowerRoman"/>
      <w:lvlText w:val="%3."/>
      <w:lvlJc w:val="right"/>
      <w:pPr>
        <w:ind w:left="4068" w:hanging="180"/>
      </w:pPr>
    </w:lvl>
    <w:lvl w:ilvl="3" w:tplc="0405000F" w:tentative="1">
      <w:start w:val="1"/>
      <w:numFmt w:val="decimal"/>
      <w:lvlText w:val="%4."/>
      <w:lvlJc w:val="left"/>
      <w:pPr>
        <w:ind w:left="4788" w:hanging="360"/>
      </w:pPr>
    </w:lvl>
    <w:lvl w:ilvl="4" w:tplc="04050019" w:tentative="1">
      <w:start w:val="1"/>
      <w:numFmt w:val="lowerLetter"/>
      <w:lvlText w:val="%5."/>
      <w:lvlJc w:val="left"/>
      <w:pPr>
        <w:ind w:left="5508" w:hanging="360"/>
      </w:pPr>
    </w:lvl>
    <w:lvl w:ilvl="5" w:tplc="0405001B" w:tentative="1">
      <w:start w:val="1"/>
      <w:numFmt w:val="lowerRoman"/>
      <w:lvlText w:val="%6."/>
      <w:lvlJc w:val="right"/>
      <w:pPr>
        <w:ind w:left="6228" w:hanging="180"/>
      </w:pPr>
    </w:lvl>
    <w:lvl w:ilvl="6" w:tplc="0405000F" w:tentative="1">
      <w:start w:val="1"/>
      <w:numFmt w:val="decimal"/>
      <w:lvlText w:val="%7."/>
      <w:lvlJc w:val="left"/>
      <w:pPr>
        <w:ind w:left="6948" w:hanging="360"/>
      </w:pPr>
    </w:lvl>
    <w:lvl w:ilvl="7" w:tplc="04050019" w:tentative="1">
      <w:start w:val="1"/>
      <w:numFmt w:val="lowerLetter"/>
      <w:lvlText w:val="%8."/>
      <w:lvlJc w:val="left"/>
      <w:pPr>
        <w:ind w:left="7668" w:hanging="360"/>
      </w:pPr>
    </w:lvl>
    <w:lvl w:ilvl="8" w:tplc="0405001B" w:tentative="1">
      <w:start w:val="1"/>
      <w:numFmt w:val="lowerRoman"/>
      <w:lvlText w:val="%9."/>
      <w:lvlJc w:val="right"/>
      <w:pPr>
        <w:ind w:left="8388" w:hanging="180"/>
      </w:pPr>
    </w:lvl>
  </w:abstractNum>
  <w:num w:numId="1" w16cid:durableId="1872644683">
    <w:abstractNumId w:val="3"/>
  </w:num>
  <w:num w:numId="2" w16cid:durableId="1170561390">
    <w:abstractNumId w:val="0"/>
  </w:num>
  <w:num w:numId="3" w16cid:durableId="505094837">
    <w:abstractNumId w:val="4"/>
  </w:num>
  <w:num w:numId="4" w16cid:durableId="1644264843">
    <w:abstractNumId w:val="8"/>
  </w:num>
  <w:num w:numId="5" w16cid:durableId="1355427300">
    <w:abstractNumId w:val="1"/>
  </w:num>
  <w:num w:numId="6" w16cid:durableId="1296135712">
    <w:abstractNumId w:val="6"/>
  </w:num>
  <w:num w:numId="7" w16cid:durableId="924193494">
    <w:abstractNumId w:val="5"/>
  </w:num>
  <w:num w:numId="8" w16cid:durableId="961691218">
    <w:abstractNumId w:val="2"/>
  </w:num>
  <w:num w:numId="9" w16cid:durableId="84483063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168B"/>
    <w:rsid w:val="000068B7"/>
    <w:rsid w:val="0000758F"/>
    <w:rsid w:val="00077A0F"/>
    <w:rsid w:val="000C2438"/>
    <w:rsid w:val="000C7BB4"/>
    <w:rsid w:val="000E175B"/>
    <w:rsid w:val="000F511E"/>
    <w:rsid w:val="001552BF"/>
    <w:rsid w:val="001552FC"/>
    <w:rsid w:val="001879B6"/>
    <w:rsid w:val="0019047F"/>
    <w:rsid w:val="00197A1B"/>
    <w:rsid w:val="002112C9"/>
    <w:rsid w:val="00264E1B"/>
    <w:rsid w:val="00270971"/>
    <w:rsid w:val="00282642"/>
    <w:rsid w:val="002942ED"/>
    <w:rsid w:val="002E63B5"/>
    <w:rsid w:val="002F48A0"/>
    <w:rsid w:val="002F5448"/>
    <w:rsid w:val="0030092E"/>
    <w:rsid w:val="00341E84"/>
    <w:rsid w:val="00344CD7"/>
    <w:rsid w:val="003564A7"/>
    <w:rsid w:val="003C2233"/>
    <w:rsid w:val="003D7C5F"/>
    <w:rsid w:val="00413722"/>
    <w:rsid w:val="004335D0"/>
    <w:rsid w:val="00435A17"/>
    <w:rsid w:val="0044674F"/>
    <w:rsid w:val="00465888"/>
    <w:rsid w:val="00492BE0"/>
    <w:rsid w:val="004A5389"/>
    <w:rsid w:val="00523CB4"/>
    <w:rsid w:val="0054606B"/>
    <w:rsid w:val="0055243E"/>
    <w:rsid w:val="00581D84"/>
    <w:rsid w:val="0063073E"/>
    <w:rsid w:val="006452F3"/>
    <w:rsid w:val="006C0278"/>
    <w:rsid w:val="00716BBB"/>
    <w:rsid w:val="00732BB4"/>
    <w:rsid w:val="00794F7C"/>
    <w:rsid w:val="007D6AC3"/>
    <w:rsid w:val="007D7080"/>
    <w:rsid w:val="007F1123"/>
    <w:rsid w:val="007F3DA9"/>
    <w:rsid w:val="00833643"/>
    <w:rsid w:val="008555AB"/>
    <w:rsid w:val="008A142E"/>
    <w:rsid w:val="00903315"/>
    <w:rsid w:val="00911F0E"/>
    <w:rsid w:val="00932FFE"/>
    <w:rsid w:val="00936AB5"/>
    <w:rsid w:val="009621A1"/>
    <w:rsid w:val="009E168B"/>
    <w:rsid w:val="00A11467"/>
    <w:rsid w:val="00A71096"/>
    <w:rsid w:val="00A7221D"/>
    <w:rsid w:val="00A741BD"/>
    <w:rsid w:val="00A762AF"/>
    <w:rsid w:val="00AA2F04"/>
    <w:rsid w:val="00AA599D"/>
    <w:rsid w:val="00AB1842"/>
    <w:rsid w:val="00AB3A3B"/>
    <w:rsid w:val="00AC77D2"/>
    <w:rsid w:val="00AD64D4"/>
    <w:rsid w:val="00AF6E3A"/>
    <w:rsid w:val="00AF7C79"/>
    <w:rsid w:val="00B06FD4"/>
    <w:rsid w:val="00B22FA5"/>
    <w:rsid w:val="00B33006"/>
    <w:rsid w:val="00B378E1"/>
    <w:rsid w:val="00B823E4"/>
    <w:rsid w:val="00BD511E"/>
    <w:rsid w:val="00C025BD"/>
    <w:rsid w:val="00C10CA0"/>
    <w:rsid w:val="00C21AD5"/>
    <w:rsid w:val="00C4174F"/>
    <w:rsid w:val="00C4346A"/>
    <w:rsid w:val="00C83981"/>
    <w:rsid w:val="00C936AE"/>
    <w:rsid w:val="00CA5682"/>
    <w:rsid w:val="00D12891"/>
    <w:rsid w:val="00D1695C"/>
    <w:rsid w:val="00D2458E"/>
    <w:rsid w:val="00DC79EC"/>
    <w:rsid w:val="00DE1630"/>
    <w:rsid w:val="00E32DCA"/>
    <w:rsid w:val="00E33015"/>
    <w:rsid w:val="00E74957"/>
    <w:rsid w:val="00FE531D"/>
    <w:rsid w:val="00FF5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5BFE1153"/>
  <w15:chartTrackingRefBased/>
  <w15:docId w15:val="{9DA68F64-0DB6-4507-BC1D-5A714C0C2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aliases w:val="_EB_Normální"/>
    <w:qFormat/>
    <w:rsid w:val="008555AB"/>
    <w:pPr>
      <w:spacing w:after="0" w:line="240" w:lineRule="auto"/>
      <w:ind w:firstLine="567"/>
      <w:jc w:val="both"/>
    </w:pPr>
    <w:rPr>
      <w:rFonts w:ascii="Arial Narrow" w:eastAsia="Times New Roman" w:hAnsi="Arial Narrow" w:cs="Times New Roman"/>
      <w:szCs w:val="24"/>
      <w:lang w:eastAsia="cs-CZ"/>
    </w:rPr>
  </w:style>
  <w:style w:type="paragraph" w:styleId="Nadpis1">
    <w:name w:val="heading 1"/>
    <w:aliases w:val="_EB_Nadpis 1"/>
    <w:basedOn w:val="Normln"/>
    <w:next w:val="Normln"/>
    <w:link w:val="Nadpis1Char"/>
    <w:autoRedefine/>
    <w:uiPriority w:val="9"/>
    <w:qFormat/>
    <w:rsid w:val="00B378E1"/>
    <w:pPr>
      <w:keepNext/>
      <w:keepLines/>
      <w:shd w:val="pct25" w:color="auto" w:fill="auto"/>
      <w:ind w:firstLine="0"/>
      <w:outlineLvl w:val="0"/>
    </w:pPr>
    <w:rPr>
      <w:rFonts w:eastAsia="Lucida Sans Unicode" w:cstheme="majorBidi"/>
      <w:b/>
      <w:sz w:val="28"/>
      <w:szCs w:val="32"/>
    </w:rPr>
  </w:style>
  <w:style w:type="paragraph" w:styleId="Nadpis2">
    <w:name w:val="heading 2"/>
    <w:aliases w:val="_EB_Nadpis 2"/>
    <w:basedOn w:val="Normln"/>
    <w:next w:val="Normln"/>
    <w:link w:val="Nadpis2Char"/>
    <w:uiPriority w:val="9"/>
    <w:unhideWhenUsed/>
    <w:qFormat/>
    <w:rsid w:val="008A142E"/>
    <w:pPr>
      <w:keepNext/>
      <w:keepLines/>
      <w:shd w:val="pct12" w:color="auto" w:fill="auto"/>
      <w:ind w:firstLine="0"/>
      <w:outlineLvl w:val="1"/>
    </w:pPr>
    <w:rPr>
      <w:rFonts w:eastAsiaTheme="majorEastAsia" w:cstheme="majorBidi"/>
      <w:b/>
      <w:szCs w:val="26"/>
    </w:rPr>
  </w:style>
  <w:style w:type="paragraph" w:styleId="Nadpis3">
    <w:name w:val="heading 3"/>
    <w:aliases w:val="_EB_Nadpis 3"/>
    <w:basedOn w:val="Normln"/>
    <w:next w:val="Normln"/>
    <w:link w:val="Nadpis3Char"/>
    <w:uiPriority w:val="9"/>
    <w:unhideWhenUsed/>
    <w:qFormat/>
    <w:rsid w:val="008A142E"/>
    <w:pPr>
      <w:keepNext/>
      <w:keepLines/>
      <w:ind w:firstLine="0"/>
      <w:outlineLvl w:val="2"/>
    </w:pPr>
    <w:rPr>
      <w:rFonts w:eastAsiaTheme="majorEastAsia" w:cstheme="majorBidi"/>
      <w:b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077A0F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nhideWhenUsed/>
    <w:rsid w:val="009E168B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9E168B"/>
  </w:style>
  <w:style w:type="paragraph" w:styleId="Zpat">
    <w:name w:val="footer"/>
    <w:basedOn w:val="Normln"/>
    <w:link w:val="ZpatChar"/>
    <w:uiPriority w:val="99"/>
    <w:unhideWhenUsed/>
    <w:rsid w:val="009E168B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9E168B"/>
  </w:style>
  <w:style w:type="paragraph" w:customStyle="1" w:styleId="Prozhlav">
    <w:name w:val="Pro záhlaví"/>
    <w:basedOn w:val="Normln"/>
    <w:link w:val="ProzhlavChar"/>
    <w:rsid w:val="00DC79EC"/>
    <w:pPr>
      <w:ind w:firstLine="0"/>
    </w:pPr>
    <w:rPr>
      <w:rFonts w:eastAsia="Lucida Sans Unicode"/>
      <w:lang w:eastAsia="ar-SA"/>
    </w:rPr>
  </w:style>
  <w:style w:type="paragraph" w:customStyle="1" w:styleId="EBDozpat1">
    <w:name w:val="_EB_Do zápatí 1"/>
    <w:basedOn w:val="Normln"/>
    <w:link w:val="EBDozpat1Char"/>
    <w:qFormat/>
    <w:rsid w:val="00E74957"/>
    <w:pPr>
      <w:ind w:firstLine="0"/>
    </w:pPr>
    <w:rPr>
      <w:b/>
      <w:sz w:val="52"/>
      <w:szCs w:val="52"/>
    </w:rPr>
  </w:style>
  <w:style w:type="character" w:customStyle="1" w:styleId="ProzhlavChar">
    <w:name w:val="Pro záhlaví Char"/>
    <w:basedOn w:val="Standardnpsmoodstavce"/>
    <w:link w:val="Prozhlav"/>
    <w:rsid w:val="00DC79EC"/>
    <w:rPr>
      <w:rFonts w:ascii="Arial Narrow" w:eastAsia="Lucida Sans Unicode" w:hAnsi="Arial Narrow" w:cs="Times New Roman"/>
      <w:szCs w:val="24"/>
      <w:lang w:eastAsia="ar-SA"/>
    </w:rPr>
  </w:style>
  <w:style w:type="paragraph" w:customStyle="1" w:styleId="EBDozpat2">
    <w:name w:val="_EB_Do zápatí 2"/>
    <w:basedOn w:val="Normln"/>
    <w:link w:val="EBDozpat2Char"/>
    <w:qFormat/>
    <w:rsid w:val="00E74957"/>
    <w:pPr>
      <w:autoSpaceDE w:val="0"/>
      <w:ind w:firstLine="0"/>
    </w:pPr>
    <w:rPr>
      <w:rFonts w:cs="RomanS"/>
      <w:b/>
      <w:bCs/>
      <w:iCs/>
      <w:color w:val="000000"/>
      <w:sz w:val="32"/>
      <w:szCs w:val="32"/>
    </w:rPr>
  </w:style>
  <w:style w:type="character" w:customStyle="1" w:styleId="EBDozpat1Char">
    <w:name w:val="_EB_Do zápatí 1 Char"/>
    <w:basedOn w:val="Standardnpsmoodstavce"/>
    <w:link w:val="EBDozpat1"/>
    <w:rsid w:val="00E74957"/>
    <w:rPr>
      <w:rFonts w:ascii="Arial Narrow" w:eastAsia="Times New Roman" w:hAnsi="Arial Narrow" w:cs="Times New Roman"/>
      <w:b/>
      <w:sz w:val="52"/>
      <w:szCs w:val="52"/>
      <w:lang w:eastAsia="cs-CZ"/>
    </w:rPr>
  </w:style>
  <w:style w:type="character" w:customStyle="1" w:styleId="Nadpis1Char">
    <w:name w:val="Nadpis 1 Char"/>
    <w:aliases w:val="_EB_Nadpis 1 Char"/>
    <w:basedOn w:val="Standardnpsmoodstavce"/>
    <w:link w:val="Nadpis1"/>
    <w:uiPriority w:val="9"/>
    <w:rsid w:val="00B378E1"/>
    <w:rPr>
      <w:rFonts w:ascii="Arial Narrow" w:eastAsia="Lucida Sans Unicode" w:hAnsi="Arial Narrow" w:cstheme="majorBidi"/>
      <w:b/>
      <w:sz w:val="28"/>
      <w:szCs w:val="32"/>
      <w:shd w:val="pct25" w:color="auto" w:fill="auto"/>
      <w:lang w:eastAsia="cs-CZ"/>
    </w:rPr>
  </w:style>
  <w:style w:type="character" w:customStyle="1" w:styleId="EBDozpat2Char">
    <w:name w:val="_EB_Do zápatí 2 Char"/>
    <w:basedOn w:val="Standardnpsmoodstavce"/>
    <w:link w:val="EBDozpat2"/>
    <w:rsid w:val="00E74957"/>
    <w:rPr>
      <w:rFonts w:ascii="Arial Narrow" w:eastAsia="Times New Roman" w:hAnsi="Arial Narrow" w:cs="RomanS"/>
      <w:b/>
      <w:bCs/>
      <w:iCs/>
      <w:color w:val="000000"/>
      <w:sz w:val="32"/>
      <w:szCs w:val="32"/>
      <w:lang w:eastAsia="cs-CZ"/>
    </w:rPr>
  </w:style>
  <w:style w:type="paragraph" w:styleId="Nadpisobsahu">
    <w:name w:val="TOC Heading"/>
    <w:basedOn w:val="Nadpis1"/>
    <w:next w:val="Normln"/>
    <w:uiPriority w:val="39"/>
    <w:unhideWhenUsed/>
    <w:qFormat/>
    <w:rsid w:val="00E74957"/>
    <w:pPr>
      <w:widowControl w:val="0"/>
      <w:shd w:val="clear" w:color="auto" w:fill="FFFFFF"/>
      <w:suppressAutoHyphens/>
      <w:spacing w:before="480" w:line="276" w:lineRule="auto"/>
      <w:outlineLvl w:val="9"/>
    </w:pPr>
    <w:rPr>
      <w:rFonts w:eastAsia="Times New Roman" w:cs="Times New Roman"/>
      <w:b w:val="0"/>
      <w:bCs/>
      <w:color w:val="365F91"/>
      <w:szCs w:val="28"/>
      <w:lang w:val="x-none" w:eastAsia="en-US"/>
    </w:rPr>
  </w:style>
  <w:style w:type="character" w:styleId="Hypertextovodkaz">
    <w:name w:val="Hyperlink"/>
    <w:uiPriority w:val="99"/>
    <w:rsid w:val="00E74957"/>
    <w:rPr>
      <w:color w:val="0000FF"/>
      <w:u w:val="single"/>
    </w:rPr>
  </w:style>
  <w:style w:type="paragraph" w:styleId="Obsah1">
    <w:name w:val="toc 1"/>
    <w:basedOn w:val="Normln"/>
    <w:next w:val="Normln"/>
    <w:autoRedefine/>
    <w:uiPriority w:val="39"/>
    <w:rsid w:val="00A741BD"/>
    <w:pPr>
      <w:tabs>
        <w:tab w:val="left" w:pos="851"/>
        <w:tab w:val="right" w:leader="dot" w:pos="9628"/>
      </w:tabs>
      <w:ind w:firstLine="0"/>
    </w:pPr>
  </w:style>
  <w:style w:type="character" w:customStyle="1" w:styleId="Nadpis9Char">
    <w:name w:val="Nadpis 9 Char"/>
    <w:basedOn w:val="Standardnpsmoodstavce"/>
    <w:link w:val="Nadpis9"/>
    <w:uiPriority w:val="9"/>
    <w:semiHidden/>
    <w:rsid w:val="00077A0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cs-CZ"/>
    </w:rPr>
  </w:style>
  <w:style w:type="paragraph" w:styleId="Bezmezer">
    <w:name w:val="No Spacing"/>
    <w:uiPriority w:val="1"/>
    <w:qFormat/>
    <w:rsid w:val="00077A0F"/>
    <w:pPr>
      <w:spacing w:after="0" w:line="240" w:lineRule="auto"/>
      <w:ind w:firstLine="567"/>
    </w:pPr>
    <w:rPr>
      <w:rFonts w:ascii="Arial Narrow" w:eastAsia="Times New Roman" w:hAnsi="Arial Narrow" w:cs="Times New Roman"/>
      <w:szCs w:val="24"/>
      <w:lang w:eastAsia="cs-CZ"/>
    </w:rPr>
  </w:style>
  <w:style w:type="character" w:customStyle="1" w:styleId="Nadpis2Char">
    <w:name w:val="Nadpis 2 Char"/>
    <w:aliases w:val="_EB_Nadpis 2 Char"/>
    <w:basedOn w:val="Standardnpsmoodstavce"/>
    <w:link w:val="Nadpis2"/>
    <w:uiPriority w:val="9"/>
    <w:rsid w:val="008A142E"/>
    <w:rPr>
      <w:rFonts w:ascii="Arial Narrow" w:eastAsiaTheme="majorEastAsia" w:hAnsi="Arial Narrow" w:cstheme="majorBidi"/>
      <w:b/>
      <w:szCs w:val="26"/>
      <w:shd w:val="pct12" w:color="auto" w:fill="auto"/>
      <w:lang w:eastAsia="cs-CZ"/>
    </w:rPr>
  </w:style>
  <w:style w:type="paragraph" w:styleId="Odstavecseseznamem">
    <w:name w:val="List Paragraph"/>
    <w:basedOn w:val="Normln"/>
    <w:uiPriority w:val="34"/>
    <w:qFormat/>
    <w:rsid w:val="00077A0F"/>
    <w:pPr>
      <w:ind w:left="708" w:firstLine="0"/>
    </w:pPr>
  </w:style>
  <w:style w:type="character" w:customStyle="1" w:styleId="Nadpis3Char">
    <w:name w:val="Nadpis 3 Char"/>
    <w:aliases w:val="_EB_Nadpis 3 Char"/>
    <w:basedOn w:val="Standardnpsmoodstavce"/>
    <w:link w:val="Nadpis3"/>
    <w:uiPriority w:val="9"/>
    <w:rsid w:val="008A142E"/>
    <w:rPr>
      <w:rFonts w:ascii="Arial Narrow" w:eastAsiaTheme="majorEastAsia" w:hAnsi="Arial Narrow" w:cstheme="majorBidi"/>
      <w:b/>
      <w:szCs w:val="24"/>
      <w:lang w:eastAsia="cs-CZ"/>
    </w:rPr>
  </w:style>
  <w:style w:type="character" w:styleId="Zdraznnjemn">
    <w:name w:val="Subtle Emphasis"/>
    <w:basedOn w:val="Standardnpsmoodstavce"/>
    <w:uiPriority w:val="19"/>
    <w:qFormat/>
    <w:rsid w:val="00936AB5"/>
    <w:rPr>
      <w:rFonts w:ascii="Arial Narrow" w:hAnsi="Arial Narrow"/>
      <w:b/>
      <w:i/>
      <w:iCs/>
      <w:color w:val="404040" w:themeColor="text1" w:themeTint="BF"/>
      <w:sz w:val="22"/>
    </w:rPr>
  </w:style>
  <w:style w:type="paragraph" w:styleId="Obsah2">
    <w:name w:val="toc 2"/>
    <w:basedOn w:val="Normln"/>
    <w:next w:val="Normln"/>
    <w:autoRedefine/>
    <w:uiPriority w:val="39"/>
    <w:unhideWhenUsed/>
    <w:rsid w:val="00A741BD"/>
    <w:pPr>
      <w:tabs>
        <w:tab w:val="left" w:pos="851"/>
        <w:tab w:val="right" w:leader="dot" w:pos="9628"/>
      </w:tabs>
      <w:ind w:firstLine="0"/>
    </w:pPr>
  </w:style>
  <w:style w:type="paragraph" w:styleId="Obsah3">
    <w:name w:val="toc 3"/>
    <w:basedOn w:val="Normln"/>
    <w:next w:val="Normln"/>
    <w:autoRedefine/>
    <w:uiPriority w:val="39"/>
    <w:unhideWhenUsed/>
    <w:rsid w:val="00A741BD"/>
    <w:pPr>
      <w:tabs>
        <w:tab w:val="left" w:pos="851"/>
      </w:tabs>
      <w:ind w:firstLine="0"/>
    </w:pPr>
    <w:rPr>
      <w:rFonts w:eastAsiaTheme="minorEastAsia"/>
      <w:szCs w:val="22"/>
    </w:rPr>
  </w:style>
  <w:style w:type="paragraph" w:customStyle="1" w:styleId="EBObsah">
    <w:name w:val="_EB_Obsah"/>
    <w:link w:val="EBObsahChar"/>
    <w:qFormat/>
    <w:rsid w:val="00465888"/>
    <w:pPr>
      <w:shd w:val="pct25" w:color="auto" w:fill="auto"/>
      <w:spacing w:after="0" w:line="240" w:lineRule="auto"/>
    </w:pPr>
    <w:rPr>
      <w:rFonts w:ascii="Arial Narrow" w:eastAsia="Lucida Sans Unicode" w:hAnsi="Arial Narrow" w:cstheme="majorBidi"/>
      <w:b/>
      <w:sz w:val="28"/>
      <w:szCs w:val="32"/>
      <w:lang w:eastAsia="cs-CZ"/>
    </w:rPr>
  </w:style>
  <w:style w:type="character" w:customStyle="1" w:styleId="EBObsahChar">
    <w:name w:val="_EB_Obsah Char"/>
    <w:basedOn w:val="Nadpis1Char"/>
    <w:link w:val="EBObsah"/>
    <w:rsid w:val="00465888"/>
    <w:rPr>
      <w:rFonts w:ascii="Arial Narrow" w:eastAsia="Lucida Sans Unicode" w:hAnsi="Arial Narrow" w:cstheme="majorBidi"/>
      <w:b/>
      <w:sz w:val="28"/>
      <w:szCs w:val="32"/>
      <w:shd w:val="pct25" w:color="auto" w:fill="auto"/>
      <w:lang w:eastAsia="cs-CZ"/>
    </w:rPr>
  </w:style>
  <w:style w:type="paragraph" w:customStyle="1" w:styleId="Default">
    <w:name w:val="Default"/>
    <w:rsid w:val="00FF56E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317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0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2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9A1F9D-9CD9-41F8-9E74-D08E7B3A5A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703</Words>
  <Characters>4148</Characters>
  <Application>Microsoft Office Word</Application>
  <DocSecurity>0</DocSecurity>
  <Lines>34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Brotánek Tomáš - Energy Benefit Centre a.s.</dc:creator>
  <cp:keywords/>
  <dc:description/>
  <cp:lastModifiedBy>Brotánek Lukáš - Energy Benefit Centre a.s.</cp:lastModifiedBy>
  <cp:revision>8</cp:revision>
  <cp:lastPrinted>2022-11-30T12:08:00Z</cp:lastPrinted>
  <dcterms:created xsi:type="dcterms:W3CDTF">2022-10-18T13:37:00Z</dcterms:created>
  <dcterms:modified xsi:type="dcterms:W3CDTF">2022-11-30T12:08:00Z</dcterms:modified>
</cp:coreProperties>
</file>