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70" w:rsidRPr="0018519A" w:rsidRDefault="00700070" w:rsidP="00700070">
      <w:pPr>
        <w:jc w:val="center"/>
        <w:rPr>
          <w:rFonts w:ascii="Times New Roman" w:hAnsi="Times New Roman" w:cs="Times New Roman"/>
          <w:b/>
          <w:sz w:val="24"/>
        </w:rPr>
      </w:pPr>
      <w:r w:rsidRPr="0018519A">
        <w:rPr>
          <w:rFonts w:ascii="Times New Roman" w:hAnsi="Times New Roman" w:cs="Times New Roman"/>
          <w:b/>
          <w:sz w:val="24"/>
        </w:rPr>
        <w:t>Příloha č.</w:t>
      </w:r>
      <w:r w:rsidR="00C224B0">
        <w:rPr>
          <w:rFonts w:ascii="Times New Roman" w:hAnsi="Times New Roman" w:cs="Times New Roman"/>
          <w:b/>
          <w:sz w:val="24"/>
        </w:rPr>
        <w:t xml:space="preserve"> </w:t>
      </w:r>
      <w:r w:rsidRPr="0018519A">
        <w:rPr>
          <w:rFonts w:ascii="Times New Roman" w:hAnsi="Times New Roman" w:cs="Times New Roman"/>
          <w:b/>
          <w:sz w:val="24"/>
        </w:rPr>
        <w:t>1</w:t>
      </w:r>
    </w:p>
    <w:p w:rsidR="00E347C4" w:rsidRDefault="00E347C4" w:rsidP="0070007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:rsidR="00E347C4" w:rsidRPr="009823D5" w:rsidRDefault="00E347C4" w:rsidP="00E347C4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E347C4" w:rsidRPr="00AC6829" w:rsidTr="007F2208">
        <w:trPr>
          <w:trHeight w:val="2205"/>
        </w:trPr>
        <w:tc>
          <w:tcPr>
            <w:tcW w:w="9089" w:type="dxa"/>
          </w:tcPr>
          <w:p w:rsidR="00900A5C" w:rsidRPr="00CB2335" w:rsidRDefault="00900A5C" w:rsidP="00900A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>VEŘEJNÉ ZAKÁZKY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MALÉHO ROZSAHU</w:t>
            </w: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 STAVEBNÍ PRÁCE S NÁZVEM: </w:t>
            </w:r>
          </w:p>
          <w:p w:rsidR="002B184C" w:rsidRPr="009E0C4C" w:rsidRDefault="002B184C" w:rsidP="002B18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0C4C">
              <w:rPr>
                <w:rFonts w:ascii="Times New Roman" w:hAnsi="Times New Roman" w:cs="Times New Roman"/>
                <w:b/>
                <w:bCs/>
                <w:sz w:val="24"/>
              </w:rPr>
              <w:t>„</w:t>
            </w:r>
            <w:r w:rsidR="009E0C4C" w:rsidRPr="009E0C4C">
              <w:rPr>
                <w:rFonts w:ascii="Times New Roman" w:hAnsi="Times New Roman" w:cs="Times New Roman"/>
                <w:sz w:val="24"/>
              </w:rPr>
              <w:t>Rekonstrukce a modernizace místních komunikací Jaromírovy sady a Za Labem v Lysé nad Labem metodou stabilizace p</w:t>
            </w:r>
            <w:bookmarkStart w:id="0" w:name="_GoBack"/>
            <w:bookmarkEnd w:id="0"/>
            <w:r w:rsidR="009E0C4C" w:rsidRPr="009E0C4C">
              <w:rPr>
                <w:rFonts w:ascii="Times New Roman" w:hAnsi="Times New Roman" w:cs="Times New Roman"/>
                <w:sz w:val="24"/>
              </w:rPr>
              <w:t>odkladů pomocí zemního betonu upraveného pomocí příměsí zeolitových solí a položením jedné vrstvy asfaltobetonu ACO11</w:t>
            </w:r>
            <w:r w:rsidRPr="009E0C4C">
              <w:rPr>
                <w:rFonts w:ascii="Times New Roman" w:hAnsi="Times New Roman" w:cs="Times New Roman"/>
                <w:b/>
                <w:bCs/>
                <w:sz w:val="24"/>
              </w:rPr>
              <w:t xml:space="preserve">“ </w:t>
            </w:r>
          </w:p>
          <w:p w:rsidR="002B184C" w:rsidRPr="009E0C4C" w:rsidRDefault="002B184C" w:rsidP="002B18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(dále: „veřejná zakázka“ nebo „VZ“)</w:t>
            </w:r>
          </w:p>
          <w:p w:rsidR="007D5859" w:rsidRPr="009E0C4C" w:rsidRDefault="007D5859" w:rsidP="007D5859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Toc453420325"/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ZADAVATEL VEŘEJNÉ ZAKÁZKY: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Město Lysá nad Labem 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Právní forma zadavatele: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801 - Obec nebo městská část hlavního města Prahy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Sídlo zadavatele:    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Husovo náměstí 23, 289 22 Lysá nad Labem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Zadavatele zastupuje: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Ing. Karel Otava, starosta města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IČ zadavatele:                  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00239402</w:t>
            </w:r>
          </w:p>
          <w:p w:rsidR="007D5859" w:rsidRPr="009E0C4C" w:rsidRDefault="007D5859" w:rsidP="007D58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DIČ:</w:t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CZ00239402</w:t>
            </w:r>
          </w:p>
          <w:p w:rsidR="00EE21F1" w:rsidRPr="009E0C4C" w:rsidRDefault="00EE21F1" w:rsidP="007D58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sz w:val="22"/>
                <w:szCs w:val="22"/>
              </w:rPr>
              <w:t>ID datové schránky:</w:t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1133C9" w:rsidRPr="009E0C4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</w:t>
            </w:r>
            <w:r w:rsidRPr="009E0C4C">
              <w:rPr>
                <w:rFonts w:ascii="Times New Roman" w:hAnsi="Times New Roman" w:cs="Times New Roman"/>
                <w:sz w:val="22"/>
                <w:szCs w:val="22"/>
              </w:rPr>
              <w:t>5adasau</w:t>
            </w:r>
          </w:p>
          <w:p w:rsidR="007D5859" w:rsidRPr="009E0C4C" w:rsidRDefault="007D5859" w:rsidP="007D585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" w:name="_Toc348535294"/>
            <w:bookmarkStart w:id="3" w:name="_Toc348536993"/>
            <w:bookmarkStart w:id="4" w:name="_Toc348537066"/>
            <w:bookmarkStart w:id="5" w:name="_Toc422573103"/>
            <w:bookmarkStart w:id="6" w:name="_Toc422573565"/>
            <w:bookmarkStart w:id="7" w:name="_Toc422573655"/>
            <w:bookmarkStart w:id="8" w:name="_Toc470612208"/>
            <w:r w:rsidRPr="009E0C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Druh zadávacího řízení: </w:t>
            </w:r>
            <w:bookmarkEnd w:id="2"/>
            <w:bookmarkEnd w:id="3"/>
            <w:bookmarkEnd w:id="4"/>
            <w:r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</w:t>
            </w:r>
            <w:r w:rsidR="00A81253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– poptávkové řízení druhem otevřené výzvy.</w:t>
            </w:r>
            <w:bookmarkEnd w:id="5"/>
            <w:bookmarkEnd w:id="6"/>
            <w:bookmarkEnd w:id="7"/>
            <w:bookmarkEnd w:id="8"/>
          </w:p>
          <w:p w:rsidR="002B184C" w:rsidRPr="009E0C4C" w:rsidRDefault="002B184C" w:rsidP="002B184C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C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Pověřená osoba zadavatele: </w:t>
            </w:r>
            <w:bookmarkEnd w:id="1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Romana Pozníčková, </w:t>
            </w:r>
            <w:proofErr w:type="spellStart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DiS</w:t>
            </w:r>
            <w:proofErr w:type="spellEnd"/>
            <w:r w:rsidR="008F7B0C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., referent</w:t>
            </w:r>
            <w:r w:rsidR="00774B27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odbor</w:t>
            </w:r>
            <w:r w:rsidR="00F85BBA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>u</w:t>
            </w:r>
            <w:r w:rsidR="00774B27" w:rsidRPr="009E0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</w:t>
            </w:r>
          </w:p>
          <w:p w:rsidR="00E347C4" w:rsidRPr="00E035FC" w:rsidRDefault="00E347C4" w:rsidP="007F2208">
            <w:pPr>
              <w:keepNext/>
              <w:ind w:left="1416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:rsidR="00E347C4" w:rsidRPr="00AC6829" w:rsidRDefault="00E347C4" w:rsidP="00900A5C">
            <w:pPr>
              <w:pStyle w:val="Zkladntext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Obchodní název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IČ: ………………… 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4323F7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</w:tc>
      </w:tr>
      <w:tr w:rsidR="00E347C4" w:rsidRPr="00AC6829" w:rsidTr="004D1D1D">
        <w:trPr>
          <w:trHeight w:val="2268"/>
        </w:trPr>
        <w:tc>
          <w:tcPr>
            <w:tcW w:w="9089" w:type="dxa"/>
          </w:tcPr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900A5C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</w:p>
          <w:p w:rsidR="00E347C4" w:rsidRPr="004D1D1D" w:rsidRDefault="00E347C4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…..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</w:t>
            </w:r>
          </w:p>
        </w:tc>
      </w:tr>
      <w:tr w:rsidR="00E347C4" w:rsidRPr="00AC6829" w:rsidTr="007F2208">
        <w:trPr>
          <w:trHeight w:val="964"/>
        </w:trPr>
        <w:tc>
          <w:tcPr>
            <w:tcW w:w="9089" w:type="dxa"/>
          </w:tcPr>
          <w:p w:rsidR="001133C9" w:rsidRDefault="009E0C4C" w:rsidP="00255EAB">
            <w:pPr>
              <w:pStyle w:val="Zkladntext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C4C">
              <w:rPr>
                <w:rFonts w:ascii="Times New Roman" w:hAnsi="Times New Roman" w:cs="Times New Roman"/>
                <w:sz w:val="24"/>
              </w:rPr>
              <w:t>Rekonstrukce a modernizace místních komunikací Jaromírovy sady a Za Labem v Lysé nad Labem metodou stabilizace podkladů pomocí zemního betonu upraveného pomocí příměsí zeolitových solí a položením jedné vrstvy asfaltobetonu ACO11</w:t>
            </w:r>
            <w:r w:rsidR="0011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55EAB" w:rsidRPr="001133C9" w:rsidRDefault="00774B27" w:rsidP="00255EAB">
            <w:pPr>
              <w:pStyle w:val="Zkladntext"/>
              <w:spacing w:after="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33C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</w:t>
            </w:r>
          </w:p>
          <w:p w:rsidR="004D1D1D" w:rsidRPr="00091F5B" w:rsidRDefault="004D1D1D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3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NABÍDKOVÁ CENA CELKEM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Kč  bez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7F22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NABÍDKOVÁ CENA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CELKEM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včetně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proofErr w:type="gramEnd"/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</w:t>
            </w:r>
          </w:p>
          <w:p w:rsidR="00E347C4" w:rsidRPr="00AC6829" w:rsidRDefault="004D1D1D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 w:rsidR="00E34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</w:t>
            </w:r>
          </w:p>
        </w:tc>
      </w:tr>
      <w:tr w:rsidR="00E347C4" w:rsidRPr="00AC6829" w:rsidTr="007F2208">
        <w:trPr>
          <w:trHeight w:val="1407"/>
        </w:trPr>
        <w:tc>
          <w:tcPr>
            <w:tcW w:w="9089" w:type="dxa"/>
          </w:tcPr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</w:t>
            </w:r>
            <w:proofErr w:type="gramStart"/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</w:t>
            </w:r>
            <w:proofErr w:type="gramEnd"/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…………………</w:t>
            </w: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left" w:pos="1952"/>
              </w:tabs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razítko a podpis………………………</w:t>
            </w:r>
          </w:p>
        </w:tc>
      </w:tr>
    </w:tbl>
    <w:p w:rsidR="00993E52" w:rsidRDefault="00993E52" w:rsidP="004D1D1D"/>
    <w:sectPr w:rsidR="00993E52" w:rsidSect="00E726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92" w:rsidRDefault="00023C92" w:rsidP="004D1D1D">
      <w:r>
        <w:separator/>
      </w:r>
    </w:p>
  </w:endnote>
  <w:endnote w:type="continuationSeparator" w:id="0">
    <w:p w:rsidR="00023C92" w:rsidRDefault="00023C92" w:rsidP="004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92" w:rsidRDefault="00023C92" w:rsidP="004D1D1D">
      <w:r>
        <w:separator/>
      </w:r>
    </w:p>
  </w:footnote>
  <w:footnote w:type="continuationSeparator" w:id="0">
    <w:p w:rsidR="00023C92" w:rsidRDefault="00023C92" w:rsidP="004D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C4"/>
    <w:rsid w:val="00001498"/>
    <w:rsid w:val="00006A57"/>
    <w:rsid w:val="00010F2E"/>
    <w:rsid w:val="00023C92"/>
    <w:rsid w:val="001008C1"/>
    <w:rsid w:val="001133C9"/>
    <w:rsid w:val="00130AD1"/>
    <w:rsid w:val="00152C3C"/>
    <w:rsid w:val="001B79DD"/>
    <w:rsid w:val="001D580C"/>
    <w:rsid w:val="001E5196"/>
    <w:rsid w:val="001E60D5"/>
    <w:rsid w:val="00200DE7"/>
    <w:rsid w:val="00202A11"/>
    <w:rsid w:val="002155DA"/>
    <w:rsid w:val="00255EAB"/>
    <w:rsid w:val="002626B0"/>
    <w:rsid w:val="002B184C"/>
    <w:rsid w:val="002C5F06"/>
    <w:rsid w:val="00315B3E"/>
    <w:rsid w:val="00340618"/>
    <w:rsid w:val="00341BE3"/>
    <w:rsid w:val="003668C6"/>
    <w:rsid w:val="00382056"/>
    <w:rsid w:val="003B1F5F"/>
    <w:rsid w:val="003C74A4"/>
    <w:rsid w:val="003F485C"/>
    <w:rsid w:val="004323F7"/>
    <w:rsid w:val="00443F7B"/>
    <w:rsid w:val="004462C8"/>
    <w:rsid w:val="00476C44"/>
    <w:rsid w:val="004A3F81"/>
    <w:rsid w:val="004D1D1D"/>
    <w:rsid w:val="00547A38"/>
    <w:rsid w:val="005B31EC"/>
    <w:rsid w:val="005B4CBA"/>
    <w:rsid w:val="00645D25"/>
    <w:rsid w:val="00694487"/>
    <w:rsid w:val="006D0961"/>
    <w:rsid w:val="00700070"/>
    <w:rsid w:val="00713D04"/>
    <w:rsid w:val="007160F2"/>
    <w:rsid w:val="00774B27"/>
    <w:rsid w:val="0079056E"/>
    <w:rsid w:val="007B3BCE"/>
    <w:rsid w:val="007D5859"/>
    <w:rsid w:val="007F2208"/>
    <w:rsid w:val="00812016"/>
    <w:rsid w:val="0088613E"/>
    <w:rsid w:val="008D1518"/>
    <w:rsid w:val="008F5CCE"/>
    <w:rsid w:val="008F7B0C"/>
    <w:rsid w:val="00900A5C"/>
    <w:rsid w:val="00941606"/>
    <w:rsid w:val="00957250"/>
    <w:rsid w:val="00993E52"/>
    <w:rsid w:val="009B608A"/>
    <w:rsid w:val="009D5655"/>
    <w:rsid w:val="009D6326"/>
    <w:rsid w:val="009E0C4C"/>
    <w:rsid w:val="009E3C95"/>
    <w:rsid w:val="00A2540A"/>
    <w:rsid w:val="00A81253"/>
    <w:rsid w:val="00A855A2"/>
    <w:rsid w:val="00A93028"/>
    <w:rsid w:val="00AA6C70"/>
    <w:rsid w:val="00B038EB"/>
    <w:rsid w:val="00B07718"/>
    <w:rsid w:val="00BA198B"/>
    <w:rsid w:val="00BA39A7"/>
    <w:rsid w:val="00C01F22"/>
    <w:rsid w:val="00C224B0"/>
    <w:rsid w:val="00C8283F"/>
    <w:rsid w:val="00C9462A"/>
    <w:rsid w:val="00C977B4"/>
    <w:rsid w:val="00D526B4"/>
    <w:rsid w:val="00D65E6C"/>
    <w:rsid w:val="00D80848"/>
    <w:rsid w:val="00D82B8B"/>
    <w:rsid w:val="00D924FC"/>
    <w:rsid w:val="00DD1166"/>
    <w:rsid w:val="00DF13F7"/>
    <w:rsid w:val="00E156C8"/>
    <w:rsid w:val="00E20924"/>
    <w:rsid w:val="00E26306"/>
    <w:rsid w:val="00E314F6"/>
    <w:rsid w:val="00E347C4"/>
    <w:rsid w:val="00E72613"/>
    <w:rsid w:val="00E74B79"/>
    <w:rsid w:val="00EA1056"/>
    <w:rsid w:val="00EE21F1"/>
    <w:rsid w:val="00EF2404"/>
    <w:rsid w:val="00F0013B"/>
    <w:rsid w:val="00F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Pozníčková Romana</cp:lastModifiedBy>
  <cp:revision>6</cp:revision>
  <dcterms:created xsi:type="dcterms:W3CDTF">2018-06-18T11:50:00Z</dcterms:created>
  <dcterms:modified xsi:type="dcterms:W3CDTF">2019-06-17T07:50:00Z</dcterms:modified>
</cp:coreProperties>
</file>