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062"/>
      </w:tblGrid>
      <w:tr w:rsidR="003E7535" w:rsidRPr="00FE5962" w:rsidTr="00BE6ABC">
        <w:tc>
          <w:tcPr>
            <w:tcW w:w="9212" w:type="dxa"/>
            <w:shd w:val="clear" w:color="auto" w:fill="006600"/>
          </w:tcPr>
          <w:p w:rsidR="003E7535" w:rsidRPr="00FE5962" w:rsidRDefault="003E7535" w:rsidP="00CD1B12">
            <w:pPr>
              <w:jc w:val="center"/>
              <w:rPr>
                <w:rFonts w:ascii="Verdana" w:hAnsi="Verdana"/>
                <w:b/>
              </w:rPr>
            </w:pPr>
            <w:r w:rsidRPr="00FE5962">
              <w:rPr>
                <w:rFonts w:ascii="Verdana" w:hAnsi="Verdana"/>
                <w:b/>
              </w:rPr>
              <w:t>Čestné prohlášení</w:t>
            </w:r>
            <w:r w:rsidR="00CD1B12">
              <w:rPr>
                <w:rFonts w:ascii="Verdana" w:hAnsi="Verdana"/>
                <w:b/>
              </w:rPr>
              <w:t xml:space="preserve">  - základní způsobilost</w:t>
            </w:r>
          </w:p>
        </w:tc>
      </w:tr>
    </w:tbl>
    <w:p w:rsidR="00CD1B12" w:rsidRDefault="00CD1B12" w:rsidP="003E753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</w:t>
      </w:r>
    </w:p>
    <w:p w:rsidR="003E7535" w:rsidRPr="00CD1B12" w:rsidRDefault="00CD1B12" w:rsidP="001E4C08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D1B12">
        <w:rPr>
          <w:rFonts w:ascii="Verdana" w:hAnsi="Verdana"/>
          <w:sz w:val="18"/>
          <w:szCs w:val="18"/>
        </w:rPr>
        <w:t>le § 74 odst. 1 zákona č. 134/2016 Sb.</w:t>
      </w:r>
      <w:r>
        <w:rPr>
          <w:rFonts w:ascii="Verdana" w:hAnsi="Verdana"/>
          <w:sz w:val="18"/>
          <w:szCs w:val="18"/>
        </w:rPr>
        <w:t>, o zadávání veřejných zakázek</w:t>
      </w:r>
      <w:r w:rsidR="00CA3C07">
        <w:rPr>
          <w:rFonts w:ascii="Verdana" w:hAnsi="Verdana"/>
          <w:sz w:val="18"/>
          <w:szCs w:val="18"/>
        </w:rPr>
        <w:t>, ve znění pozdějších předpisů</w:t>
      </w:r>
      <w:r>
        <w:rPr>
          <w:rFonts w:ascii="Verdana" w:hAnsi="Verdana"/>
          <w:sz w:val="18"/>
          <w:szCs w:val="18"/>
        </w:rPr>
        <w:t xml:space="preserve"> (dále jen „ZZVZ“)</w:t>
      </w: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5541"/>
      </w:tblGrid>
      <w:tr w:rsidR="003E7535" w:rsidRPr="00FE5962" w:rsidTr="00CA3C07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zadávacího řízení 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A10CB6" w:rsidRDefault="00ED135A" w:rsidP="00CA3C07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Výběr dodavatele letenek a služeb s tím spojených</w:t>
            </w:r>
            <w:bookmarkStart w:id="0" w:name="_GoBack"/>
            <w:bookmarkEnd w:id="0"/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763824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 w:rsidR="00763824">
              <w:rPr>
                <w:rFonts w:ascii="Verdana" w:hAnsi="Verdana"/>
                <w:b/>
                <w:sz w:val="18"/>
                <w:szCs w:val="18"/>
              </w:rPr>
              <w:t xml:space="preserve">účastníka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vč. právní formy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E7535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E5962">
              <w:rPr>
                <w:rFonts w:ascii="Verdana" w:hAnsi="Verdana"/>
                <w:b/>
                <w:sz w:val="18"/>
                <w:szCs w:val="18"/>
              </w:rPr>
              <w:t>DIČ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3E7535" w:rsidRPr="00FE5962" w:rsidRDefault="003E7535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1B12" w:rsidRPr="00FE5962" w:rsidTr="00CD1B12">
        <w:trPr>
          <w:trHeight w:val="397"/>
          <w:jc w:val="center"/>
        </w:trPr>
        <w:tc>
          <w:tcPr>
            <w:tcW w:w="3390" w:type="dxa"/>
            <w:shd w:val="clear" w:color="auto" w:fill="00660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5541" w:type="dxa"/>
            <w:shd w:val="clear" w:color="auto" w:fill="E0E0E0"/>
            <w:vAlign w:val="center"/>
          </w:tcPr>
          <w:p w:rsidR="00CD1B12" w:rsidRPr="00FE5962" w:rsidRDefault="00CD1B12" w:rsidP="00BE6ABC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3E7535" w:rsidRDefault="003E7535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Prohlašuji</w:t>
      </w:r>
      <w:proofErr w:type="gramEnd"/>
      <w:r>
        <w:rPr>
          <w:rFonts w:ascii="Verdana" w:hAnsi="Verdana"/>
          <w:sz w:val="18"/>
          <w:szCs w:val="18"/>
        </w:rPr>
        <w:t xml:space="preserve"> tímto čestně, že jsem dodavatel, </w:t>
      </w:r>
      <w:proofErr w:type="gramStart"/>
      <w:r>
        <w:rPr>
          <w:rFonts w:ascii="Verdana" w:hAnsi="Verdana"/>
          <w:sz w:val="18"/>
          <w:szCs w:val="18"/>
        </w:rPr>
        <w:t>který:</w:t>
      </w:r>
      <w:proofErr w:type="gramEnd"/>
    </w:p>
    <w:p w:rsidR="00CD1B12" w:rsidRDefault="00CD1B12" w:rsidP="003E7535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CD1B12" w:rsidRDefault="00CD1B12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dle § 74 odst. 1 písm.</w:t>
      </w:r>
      <w:r w:rsidR="00CA3C0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b)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daňový nedoplatek ve vztahu ke spotřební dani</w:t>
      </w:r>
    </w:p>
    <w:p w:rsidR="00A10CB6" w:rsidRPr="00CD1B12" w:rsidRDefault="00A10CB6" w:rsidP="00CD1B12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A10CB6">
        <w:rPr>
          <w:rFonts w:ascii="Verdana" w:hAnsi="Verdana"/>
          <w:b/>
          <w:sz w:val="18"/>
          <w:szCs w:val="18"/>
        </w:rPr>
        <w:t>dle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§ 74 odst. 1 písm.</w:t>
      </w:r>
      <w:r w:rsidR="00CA3C0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c) ZZVZ –</w:t>
      </w:r>
      <w:r>
        <w:rPr>
          <w:rFonts w:ascii="Verdana" w:hAnsi="Verdana"/>
          <w:sz w:val="18"/>
          <w:szCs w:val="18"/>
        </w:rPr>
        <w:t xml:space="preserve"> nemá v České republice nebo v zemi svého sídla v evidenci daní zachycen splatný nedoplatek na pojistném nebo na penále na veřejné zdravotní pojištění.</w:t>
      </w:r>
    </w:p>
    <w:p w:rsidR="005759B2" w:rsidRDefault="003E7535" w:rsidP="00CD1B12">
      <w:p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5759B2" w:rsidRDefault="005759B2" w:rsidP="005759B2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8E1CED" w:rsidRDefault="008E1CED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 ……………………dne ……………………</w:t>
      </w: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sz w:val="18"/>
          <w:szCs w:val="18"/>
        </w:rPr>
      </w:pPr>
    </w:p>
    <w:p w:rsidR="00A10CB6" w:rsidRDefault="00A10CB6" w:rsidP="00A10CB6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A94DCC" w:rsidRPr="007D7001" w:rsidRDefault="007D7001" w:rsidP="00A94DC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............</w:t>
      </w:r>
      <w:r>
        <w:rPr>
          <w:rFonts w:ascii="Verdana" w:hAnsi="Verdana"/>
          <w:b/>
          <w:sz w:val="18"/>
          <w:szCs w:val="18"/>
        </w:rPr>
        <w:t>............</w:t>
      </w:r>
      <w:r w:rsidRPr="007D7001">
        <w:rPr>
          <w:rFonts w:ascii="Verdana" w:hAnsi="Verdana"/>
          <w:b/>
          <w:sz w:val="18"/>
          <w:szCs w:val="18"/>
        </w:rPr>
        <w:t>....................</w:t>
      </w:r>
      <w:r w:rsidR="00A94DCC" w:rsidRPr="007D7001">
        <w:rPr>
          <w:rFonts w:ascii="Verdana" w:hAnsi="Verdana"/>
          <w:b/>
          <w:sz w:val="18"/>
          <w:szCs w:val="18"/>
        </w:rPr>
        <w:t>................................................................</w:t>
      </w:r>
    </w:p>
    <w:p w:rsidR="00425221" w:rsidRDefault="007D700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7D7001">
        <w:rPr>
          <w:rFonts w:ascii="Verdana" w:hAnsi="Verdana"/>
          <w:b/>
          <w:sz w:val="18"/>
          <w:szCs w:val="18"/>
        </w:rPr>
        <w:t>Jméno, příjmení a podpis o</w:t>
      </w:r>
      <w:r w:rsidR="00A94DCC" w:rsidRPr="007D7001">
        <w:rPr>
          <w:rFonts w:ascii="Verdana" w:hAnsi="Verdana"/>
          <w:b/>
          <w:sz w:val="18"/>
          <w:szCs w:val="18"/>
        </w:rPr>
        <w:t>sob</w:t>
      </w:r>
      <w:r w:rsidRPr="007D7001">
        <w:rPr>
          <w:rFonts w:ascii="Verdana" w:hAnsi="Verdana"/>
          <w:b/>
          <w:sz w:val="18"/>
          <w:szCs w:val="18"/>
        </w:rPr>
        <w:t>y</w:t>
      </w:r>
      <w:r w:rsidR="00A94DCC" w:rsidRPr="007D7001">
        <w:rPr>
          <w:rFonts w:ascii="Verdana" w:hAnsi="Verdana"/>
          <w:b/>
          <w:sz w:val="18"/>
          <w:szCs w:val="18"/>
        </w:rPr>
        <w:t xml:space="preserve"> oprávněn</w:t>
      </w:r>
      <w:r w:rsidRPr="007D7001">
        <w:rPr>
          <w:rFonts w:ascii="Verdana" w:hAnsi="Verdana"/>
          <w:b/>
          <w:sz w:val="18"/>
          <w:szCs w:val="18"/>
        </w:rPr>
        <w:t>é</w:t>
      </w:r>
      <w:r w:rsidR="00DD106C">
        <w:rPr>
          <w:rFonts w:ascii="Verdana" w:hAnsi="Verdana"/>
          <w:b/>
          <w:sz w:val="18"/>
          <w:szCs w:val="18"/>
        </w:rPr>
        <w:t xml:space="preserve"> jednat jménem </w:t>
      </w:r>
      <w:r w:rsidR="00A10CB6">
        <w:rPr>
          <w:rFonts w:ascii="Verdana" w:hAnsi="Verdana"/>
          <w:b/>
          <w:sz w:val="18"/>
          <w:szCs w:val="18"/>
        </w:rPr>
        <w:t>účastníka</w:t>
      </w:r>
    </w:p>
    <w:p w:rsidR="00425221" w:rsidRDefault="00425221" w:rsidP="00A94DCC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sectPr w:rsidR="00425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4D" w:rsidRDefault="00F36D4D">
      <w:r>
        <w:separator/>
      </w:r>
    </w:p>
  </w:endnote>
  <w:endnote w:type="continuationSeparator" w:id="0">
    <w:p w:rsidR="00F36D4D" w:rsidRDefault="00F3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35A">
      <w:rPr>
        <w:noProof/>
      </w:rPr>
      <w:t>1</w:t>
    </w:r>
    <w:r>
      <w:fldChar w:fldCharType="end"/>
    </w:r>
  </w:p>
  <w:p w:rsidR="004F1532" w:rsidRDefault="004F15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4D" w:rsidRDefault="00F36D4D">
      <w:r>
        <w:separator/>
      </w:r>
    </w:p>
  </w:footnote>
  <w:footnote w:type="continuationSeparator" w:id="0">
    <w:p w:rsidR="00F36D4D" w:rsidRDefault="00F3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54" w:rsidRPr="00F14E15" w:rsidRDefault="00ED1054">
    <w:pPr>
      <w:pStyle w:val="Zhlav"/>
      <w:rPr>
        <w:rFonts w:ascii="Verdana" w:hAnsi="Verdana"/>
        <w:b/>
        <w:sz w:val="16"/>
        <w:szCs w:val="16"/>
      </w:rPr>
    </w:pPr>
    <w:r w:rsidRPr="00F14E15">
      <w:rPr>
        <w:rFonts w:ascii="Verdana" w:hAnsi="Verdana"/>
        <w:b/>
        <w:sz w:val="16"/>
        <w:szCs w:val="16"/>
      </w:rPr>
      <w:t xml:space="preserve">Příloha č. </w:t>
    </w:r>
    <w:r w:rsidR="00EA5E59">
      <w:rPr>
        <w:rFonts w:ascii="Verdana" w:hAnsi="Verdana"/>
        <w:b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532" w:rsidRDefault="004F15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57935"/>
    <w:multiLevelType w:val="hybridMultilevel"/>
    <w:tmpl w:val="C5B8A3AA"/>
    <w:lvl w:ilvl="0" w:tplc="605863D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44FDA"/>
    <w:multiLevelType w:val="hybridMultilevel"/>
    <w:tmpl w:val="2BF01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73"/>
    <w:rsid w:val="000106E6"/>
    <w:rsid w:val="000153B7"/>
    <w:rsid w:val="00075781"/>
    <w:rsid w:val="0008247D"/>
    <w:rsid w:val="000876F9"/>
    <w:rsid w:val="000E16AE"/>
    <w:rsid w:val="000E52C8"/>
    <w:rsid w:val="000E7734"/>
    <w:rsid w:val="00131708"/>
    <w:rsid w:val="001409CE"/>
    <w:rsid w:val="00167159"/>
    <w:rsid w:val="00194359"/>
    <w:rsid w:val="001A22D0"/>
    <w:rsid w:val="001B35CD"/>
    <w:rsid w:val="001E4C08"/>
    <w:rsid w:val="002417D2"/>
    <w:rsid w:val="002B064D"/>
    <w:rsid w:val="002B48A2"/>
    <w:rsid w:val="002C2A25"/>
    <w:rsid w:val="002E1477"/>
    <w:rsid w:val="00377F28"/>
    <w:rsid w:val="003B07B5"/>
    <w:rsid w:val="003E7535"/>
    <w:rsid w:val="00425221"/>
    <w:rsid w:val="004568D9"/>
    <w:rsid w:val="00457516"/>
    <w:rsid w:val="004D15C6"/>
    <w:rsid w:val="004F1532"/>
    <w:rsid w:val="0051253F"/>
    <w:rsid w:val="005612FB"/>
    <w:rsid w:val="00572E74"/>
    <w:rsid w:val="005759B2"/>
    <w:rsid w:val="005B5321"/>
    <w:rsid w:val="00644FF2"/>
    <w:rsid w:val="006D5006"/>
    <w:rsid w:val="00763824"/>
    <w:rsid w:val="00774FDC"/>
    <w:rsid w:val="00786EA3"/>
    <w:rsid w:val="00793EDA"/>
    <w:rsid w:val="007C7AEC"/>
    <w:rsid w:val="007D7001"/>
    <w:rsid w:val="007E347E"/>
    <w:rsid w:val="007F4173"/>
    <w:rsid w:val="007F64C3"/>
    <w:rsid w:val="00801171"/>
    <w:rsid w:val="00853E1E"/>
    <w:rsid w:val="0088747F"/>
    <w:rsid w:val="008C26D1"/>
    <w:rsid w:val="008E0C08"/>
    <w:rsid w:val="008E1CED"/>
    <w:rsid w:val="00911810"/>
    <w:rsid w:val="00964EA2"/>
    <w:rsid w:val="0098083E"/>
    <w:rsid w:val="009E79FC"/>
    <w:rsid w:val="009E7EC3"/>
    <w:rsid w:val="00A04B5D"/>
    <w:rsid w:val="00A10CB6"/>
    <w:rsid w:val="00A26650"/>
    <w:rsid w:val="00A35978"/>
    <w:rsid w:val="00A4041D"/>
    <w:rsid w:val="00A72FD5"/>
    <w:rsid w:val="00A94DCC"/>
    <w:rsid w:val="00AA248C"/>
    <w:rsid w:val="00AA5425"/>
    <w:rsid w:val="00AB0B32"/>
    <w:rsid w:val="00AE02F0"/>
    <w:rsid w:val="00AE632B"/>
    <w:rsid w:val="00AE7BE6"/>
    <w:rsid w:val="00B44ABE"/>
    <w:rsid w:val="00B47E50"/>
    <w:rsid w:val="00B50FA3"/>
    <w:rsid w:val="00B60624"/>
    <w:rsid w:val="00BB52D4"/>
    <w:rsid w:val="00BC7BF2"/>
    <w:rsid w:val="00BD55D3"/>
    <w:rsid w:val="00BE6ABC"/>
    <w:rsid w:val="00C95B38"/>
    <w:rsid w:val="00CA3C07"/>
    <w:rsid w:val="00CD1B12"/>
    <w:rsid w:val="00D4733F"/>
    <w:rsid w:val="00D50B73"/>
    <w:rsid w:val="00D55F09"/>
    <w:rsid w:val="00D903F1"/>
    <w:rsid w:val="00DC4243"/>
    <w:rsid w:val="00DD106C"/>
    <w:rsid w:val="00E67261"/>
    <w:rsid w:val="00E9406F"/>
    <w:rsid w:val="00EA5E59"/>
    <w:rsid w:val="00EC0ADA"/>
    <w:rsid w:val="00EC5C3B"/>
    <w:rsid w:val="00ED1054"/>
    <w:rsid w:val="00ED135A"/>
    <w:rsid w:val="00F01BC7"/>
    <w:rsid w:val="00F14E15"/>
    <w:rsid w:val="00F20838"/>
    <w:rsid w:val="00F36D4D"/>
    <w:rsid w:val="00FE38B6"/>
    <w:rsid w:val="00F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D712-AD54-42EA-BB48-0BCF3F3A5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ulky1">
    <w:name w:val="Styl tabulky1"/>
    <w:basedOn w:val="Webovtabulka3"/>
    <w:rsid w:val="007F4173"/>
    <w:rPr>
      <w:rFonts w:ascii="Verdana" w:hAnsi="Verdana"/>
      <w:b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rsid w:val="007F417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A94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14E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E15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link w:val="OdstavecseseznamemChar"/>
    <w:uiPriority w:val="34"/>
    <w:qFormat/>
    <w:rsid w:val="00BD55D3"/>
    <w:pPr>
      <w:ind w:left="708"/>
    </w:pPr>
  </w:style>
  <w:style w:type="paragraph" w:styleId="Textbubliny">
    <w:name w:val="Balloon Text"/>
    <w:basedOn w:val="Normln"/>
    <w:link w:val="TextbublinyChar"/>
    <w:rsid w:val="008E1C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1CED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4F153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75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uchazeče dle § 68 odst</vt:lpstr>
    </vt:vector>
  </TitlesOfParts>
  <Company>SZIF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uchazeče dle § 68 odst</dc:title>
  <dc:subject/>
  <dc:creator>Administrator</dc:creator>
  <cp:keywords/>
  <cp:lastModifiedBy>Macháčková Eva JUDr.</cp:lastModifiedBy>
  <cp:revision>2</cp:revision>
  <cp:lastPrinted>2011-09-27T08:09:00Z</cp:lastPrinted>
  <dcterms:created xsi:type="dcterms:W3CDTF">2018-06-07T12:02:00Z</dcterms:created>
  <dcterms:modified xsi:type="dcterms:W3CDTF">2018-06-07T12:02:00Z</dcterms:modified>
</cp:coreProperties>
</file>