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868B" w14:textId="77777777" w:rsidR="0011626C" w:rsidRPr="00FC6BF7" w:rsidRDefault="0011626C" w:rsidP="0011626C">
      <w:pPr>
        <w:spacing w:after="120"/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74A2">
        <w:rPr>
          <w:sz w:val="32"/>
          <w:szCs w:val="32"/>
        </w:rPr>
        <w:t>Čestné prohlášení</w:t>
      </w:r>
    </w:p>
    <w:p w14:paraId="2986475B" w14:textId="77777777" w:rsidR="0011626C" w:rsidRPr="00FC6BF7" w:rsidRDefault="0011626C" w:rsidP="0011626C">
      <w:pPr>
        <w:spacing w:after="12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6C4521" w14:textId="5046AB0F" w:rsidR="0011626C" w:rsidRPr="00FC6BF7" w:rsidRDefault="0011626C" w:rsidP="00FE42B5">
      <w:pPr>
        <w:jc w:val="both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 xml:space="preserve">(prokázání základních kvalifikačních předpokladů dle </w:t>
      </w:r>
      <w:proofErr w:type="spellStart"/>
      <w:r w:rsidRPr="00820B61">
        <w:rPr>
          <w:sz w:val="20"/>
          <w:szCs w:val="20"/>
        </w:rPr>
        <w:t>ust</w:t>
      </w:r>
      <w:proofErr w:type="spellEnd"/>
      <w:r w:rsidRPr="00820B61">
        <w:rPr>
          <w:sz w:val="20"/>
          <w:szCs w:val="20"/>
        </w:rPr>
        <w:t xml:space="preserve">. § </w:t>
      </w:r>
      <w:r w:rsidR="00BD0F3D">
        <w:rPr>
          <w:sz w:val="20"/>
          <w:szCs w:val="20"/>
        </w:rPr>
        <w:t>74</w:t>
      </w:r>
      <w:r>
        <w:rPr>
          <w:sz w:val="20"/>
          <w:szCs w:val="20"/>
        </w:rPr>
        <w:t xml:space="preserve"> odst. 1 zákona č.13</w:t>
      </w:r>
      <w:r w:rsidR="00BD0F3D">
        <w:rPr>
          <w:sz w:val="20"/>
          <w:szCs w:val="20"/>
        </w:rPr>
        <w:t>4</w:t>
      </w:r>
      <w:r>
        <w:rPr>
          <w:sz w:val="20"/>
          <w:szCs w:val="20"/>
        </w:rPr>
        <w:t>/20</w:t>
      </w:r>
      <w:r w:rsidR="00BD0F3D">
        <w:rPr>
          <w:sz w:val="20"/>
          <w:szCs w:val="20"/>
        </w:rPr>
        <w:t>16</w:t>
      </w:r>
      <w:r>
        <w:rPr>
          <w:sz w:val="20"/>
          <w:szCs w:val="20"/>
        </w:rPr>
        <w:t xml:space="preserve"> Sb., o veřejných zakázkách ve znění pozdějších předpisů</w:t>
      </w:r>
    </w:p>
    <w:p w14:paraId="17A4B904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Já, níže podepsaný(á) ……………………………………………………………………</w:t>
      </w:r>
      <w:r>
        <w:rPr>
          <w:sz w:val="20"/>
          <w:szCs w:val="20"/>
        </w:rPr>
        <w:t>……………</w:t>
      </w:r>
      <w:r w:rsidRPr="00820B61">
        <w:rPr>
          <w:sz w:val="20"/>
          <w:szCs w:val="20"/>
        </w:rPr>
        <w:t>…</w:t>
      </w:r>
      <w:proofErr w:type="gramStart"/>
      <w:r w:rsidRPr="00820B61">
        <w:rPr>
          <w:sz w:val="20"/>
          <w:szCs w:val="20"/>
        </w:rPr>
        <w:t>…….</w:t>
      </w:r>
      <w:proofErr w:type="gramEnd"/>
      <w:r w:rsidRPr="00820B61">
        <w:rPr>
          <w:sz w:val="20"/>
          <w:szCs w:val="20"/>
        </w:rPr>
        <w:t>.</w:t>
      </w:r>
    </w:p>
    <w:p w14:paraId="255A8082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Jako osoba oprávněná jednat jménem či za uchazeče……………………………………</w:t>
      </w:r>
      <w:r>
        <w:rPr>
          <w:sz w:val="20"/>
          <w:szCs w:val="20"/>
        </w:rPr>
        <w:t>…………</w:t>
      </w:r>
      <w:r w:rsidRPr="00820B61">
        <w:rPr>
          <w:sz w:val="20"/>
          <w:szCs w:val="20"/>
        </w:rPr>
        <w:t>………</w:t>
      </w:r>
    </w:p>
    <w:p w14:paraId="1C00BB98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…………</w:t>
      </w:r>
      <w:r w:rsidRPr="00820B61">
        <w:rPr>
          <w:sz w:val="20"/>
          <w:szCs w:val="20"/>
        </w:rPr>
        <w:t>……………</w:t>
      </w:r>
    </w:p>
    <w:p w14:paraId="63296AD1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Se sídlem ……………………………………………………………………………………</w:t>
      </w:r>
      <w:r>
        <w:rPr>
          <w:sz w:val="20"/>
          <w:szCs w:val="20"/>
        </w:rPr>
        <w:t>…………</w:t>
      </w:r>
      <w:r w:rsidRPr="00820B61">
        <w:rPr>
          <w:sz w:val="20"/>
          <w:szCs w:val="20"/>
        </w:rPr>
        <w:t>………….</w:t>
      </w:r>
    </w:p>
    <w:p w14:paraId="46F3C165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Identifikační číslo …………………………</w:t>
      </w:r>
      <w:proofErr w:type="gramStart"/>
      <w:r w:rsidRPr="00820B61">
        <w:rPr>
          <w:sz w:val="20"/>
          <w:szCs w:val="20"/>
        </w:rPr>
        <w:t>…….</w:t>
      </w:r>
      <w:proofErr w:type="gramEnd"/>
      <w:r w:rsidRPr="00820B61">
        <w:rPr>
          <w:sz w:val="20"/>
          <w:szCs w:val="20"/>
        </w:rPr>
        <w:t>. (dále jen „uchazeč“)</w:t>
      </w:r>
    </w:p>
    <w:p w14:paraId="104F27FF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BE0F1E" w14:textId="17805582" w:rsidR="0011626C" w:rsidRPr="00FC6BF7" w:rsidRDefault="0011626C" w:rsidP="00F534B2">
      <w:pPr>
        <w:tabs>
          <w:tab w:val="left" w:pos="567"/>
        </w:tabs>
        <w:spacing w:after="120"/>
        <w:jc w:val="both"/>
        <w:rPr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i/>
          <w:sz w:val="20"/>
          <w:szCs w:val="20"/>
        </w:rPr>
        <w:tab/>
      </w:r>
      <w:r>
        <w:rPr>
          <w:i/>
          <w:sz w:val="20"/>
          <w:szCs w:val="20"/>
        </w:rPr>
        <w:t>Tímto čestným prohlášením p</w:t>
      </w:r>
      <w:r w:rsidRPr="00820B61">
        <w:rPr>
          <w:i/>
          <w:sz w:val="20"/>
          <w:szCs w:val="20"/>
        </w:rPr>
        <w:t>rokazuji splnění podmínek</w:t>
      </w:r>
      <w:r>
        <w:rPr>
          <w:i/>
          <w:sz w:val="20"/>
          <w:szCs w:val="20"/>
        </w:rPr>
        <w:t>,</w:t>
      </w:r>
      <w:r w:rsidRPr="00820B61">
        <w:rPr>
          <w:sz w:val="20"/>
          <w:szCs w:val="20"/>
        </w:rPr>
        <w:t xml:space="preserve"> stanovených zákonem č.</w:t>
      </w:r>
      <w:r>
        <w:rPr>
          <w:sz w:val="20"/>
          <w:szCs w:val="20"/>
        </w:rPr>
        <w:t> </w:t>
      </w:r>
      <w:r w:rsidRPr="00820B61">
        <w:rPr>
          <w:sz w:val="20"/>
          <w:szCs w:val="20"/>
        </w:rPr>
        <w:t>137/2006 Sb., o veřejných zakázká</w:t>
      </w:r>
      <w:r>
        <w:rPr>
          <w:sz w:val="20"/>
          <w:szCs w:val="20"/>
        </w:rPr>
        <w:t>ch ve znění pozdějších předpisů</w:t>
      </w:r>
      <w:r w:rsidRPr="00820B61">
        <w:rPr>
          <w:sz w:val="20"/>
          <w:szCs w:val="20"/>
        </w:rPr>
        <w:t>, a současně i</w:t>
      </w:r>
      <w:r>
        <w:rPr>
          <w:sz w:val="20"/>
          <w:szCs w:val="20"/>
        </w:rPr>
        <w:t> </w:t>
      </w:r>
      <w:r w:rsidRPr="00820B61">
        <w:rPr>
          <w:sz w:val="20"/>
          <w:szCs w:val="20"/>
        </w:rPr>
        <w:t xml:space="preserve">podmínek a požadavků stanovených zadavatelem v zadávací dokumentaci veřejné zakázky </w:t>
      </w:r>
      <w:r w:rsidR="00835C49" w:rsidRPr="00835C49">
        <w:rPr>
          <w:b/>
          <w:bCs/>
          <w:sz w:val="20"/>
          <w:szCs w:val="20"/>
        </w:rPr>
        <w:t>„</w:t>
      </w:r>
      <w:r w:rsidR="00BD0F3D" w:rsidRPr="00BD0F3D">
        <w:rPr>
          <w:b/>
          <w:bCs/>
          <w:sz w:val="20"/>
          <w:szCs w:val="20"/>
        </w:rPr>
        <w:t>Pěstební práce 202</w:t>
      </w:r>
      <w:r w:rsidR="003675E9">
        <w:rPr>
          <w:b/>
          <w:bCs/>
          <w:sz w:val="20"/>
          <w:szCs w:val="20"/>
        </w:rPr>
        <w:t>5</w:t>
      </w:r>
      <w:r w:rsidR="00BD0F3D" w:rsidRPr="00BD0F3D">
        <w:rPr>
          <w:b/>
          <w:bCs/>
          <w:sz w:val="20"/>
          <w:szCs w:val="20"/>
        </w:rPr>
        <w:t>, LHC Dvorce</w:t>
      </w:r>
      <w:r w:rsidR="00F534B2" w:rsidRPr="00F534B2">
        <w:rPr>
          <w:b/>
          <w:bCs/>
          <w:sz w:val="20"/>
          <w:szCs w:val="20"/>
        </w:rPr>
        <w:t xml:space="preserve">“ </w:t>
      </w:r>
      <w:r w:rsidR="005A4BEE">
        <w:rPr>
          <w:sz w:val="20"/>
          <w:szCs w:val="20"/>
        </w:rPr>
        <w:t>dle výzvy k podání nabídky</w:t>
      </w:r>
      <w:r w:rsidR="00F534B2">
        <w:rPr>
          <w:sz w:val="20"/>
          <w:szCs w:val="20"/>
        </w:rPr>
        <w:t>:</w:t>
      </w:r>
    </w:p>
    <w:p w14:paraId="6156D58D" w14:textId="77777777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6"/>
        <w:jc w:val="both"/>
        <w:rPr>
          <w:b w:val="0"/>
          <w:i/>
          <w:sz w:val="20"/>
          <w:szCs w:val="20"/>
        </w:rPr>
      </w:pPr>
      <w:r w:rsidRPr="00820B61">
        <w:rPr>
          <w:b w:val="0"/>
          <w:i/>
          <w:sz w:val="20"/>
          <w:szCs w:val="20"/>
        </w:rPr>
        <w:t xml:space="preserve">nenaplnil </w:t>
      </w:r>
      <w:r>
        <w:rPr>
          <w:b w:val="0"/>
          <w:i/>
          <w:sz w:val="20"/>
          <w:szCs w:val="20"/>
        </w:rPr>
        <w:t xml:space="preserve">v posledních 3 letech </w:t>
      </w:r>
      <w:r w:rsidRPr="00820B61">
        <w:rPr>
          <w:b w:val="0"/>
          <w:i/>
          <w:sz w:val="20"/>
          <w:szCs w:val="20"/>
        </w:rPr>
        <w:t xml:space="preserve">skutkovou podstatu jednání nekalé soutěže formou podplácení podle </w:t>
      </w:r>
      <w:r w:rsidR="00FE42B5">
        <w:rPr>
          <w:b w:val="0"/>
          <w:i/>
          <w:sz w:val="20"/>
          <w:szCs w:val="20"/>
        </w:rPr>
        <w:t>§ 2983 občanského zákoníku</w:t>
      </w:r>
      <w:r w:rsidRPr="00820B61">
        <w:rPr>
          <w:b w:val="0"/>
          <w:i/>
          <w:sz w:val="20"/>
          <w:szCs w:val="20"/>
        </w:rPr>
        <w:t>,</w:t>
      </w:r>
    </w:p>
    <w:p w14:paraId="5B4B7264" w14:textId="77777777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6"/>
        <w:jc w:val="both"/>
        <w:rPr>
          <w:b w:val="0"/>
          <w:i/>
          <w:sz w:val="20"/>
          <w:szCs w:val="20"/>
        </w:rPr>
      </w:pPr>
      <w:r w:rsidRPr="00820B61">
        <w:rPr>
          <w:b w:val="0"/>
          <w:i/>
          <w:sz w:val="20"/>
          <w:szCs w:val="20"/>
        </w:rPr>
        <w:t xml:space="preserve">neprobíhá </w:t>
      </w:r>
      <w:r>
        <w:rPr>
          <w:b w:val="0"/>
          <w:i/>
          <w:sz w:val="20"/>
          <w:szCs w:val="20"/>
        </w:rPr>
        <w:t xml:space="preserve">nebo v posledních 3 letech neproběhlo </w:t>
      </w:r>
      <w:r w:rsidRPr="00820B61">
        <w:rPr>
          <w:b w:val="0"/>
          <w:i/>
          <w:sz w:val="20"/>
          <w:szCs w:val="20"/>
        </w:rPr>
        <w:t>vůči jeho majetku insolvenční řízení, v němž bylo vydáno rozhodnutí o úpadku nebo insolvenční návrh nebyl zamítnut proto, že majetek nepostačuje k úhradě nákladů insolvenčního řízení, nebo nebyl konkurs zrušen proto, že majetek byl zcela nepostačující nebo zavedena nucená správa podle zvláštních předpisů,</w:t>
      </w:r>
    </w:p>
    <w:p w14:paraId="78703CF1" w14:textId="77777777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5" w:hanging="357"/>
        <w:jc w:val="both"/>
        <w:rPr>
          <w:b w:val="0"/>
          <w:i/>
          <w:sz w:val="20"/>
          <w:szCs w:val="20"/>
        </w:rPr>
      </w:pPr>
      <w:r w:rsidRPr="00820B61">
        <w:rPr>
          <w:b w:val="0"/>
          <w:i/>
          <w:sz w:val="20"/>
          <w:szCs w:val="20"/>
        </w:rPr>
        <w:t>není v likvidaci,</w:t>
      </w:r>
    </w:p>
    <w:p w14:paraId="04DEE8DC" w14:textId="26DFD2A1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5" w:hanging="357"/>
        <w:jc w:val="both"/>
        <w:rPr>
          <w:b w:val="0"/>
          <w:i/>
          <w:sz w:val="20"/>
          <w:szCs w:val="20"/>
        </w:rPr>
      </w:pPr>
      <w:r w:rsidRPr="00820B61">
        <w:rPr>
          <w:b w:val="0"/>
          <w:i/>
          <w:sz w:val="20"/>
          <w:szCs w:val="20"/>
        </w:rPr>
        <w:t>nemá nedoplatek na pojistném a na penále na veřejné zdravotní pojištění, a to jak v České republice, tak v zemi sídla, místa podnikání či bydliště uchazeč</w:t>
      </w:r>
      <w:r>
        <w:rPr>
          <w:b w:val="0"/>
          <w:i/>
          <w:sz w:val="20"/>
          <w:szCs w:val="20"/>
        </w:rPr>
        <w:t>,</w:t>
      </w:r>
    </w:p>
    <w:p w14:paraId="7697E469" w14:textId="077CA908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5" w:hanging="357"/>
        <w:jc w:val="both"/>
        <w:rPr>
          <w:b w:val="0"/>
          <w:i/>
          <w:sz w:val="20"/>
          <w:szCs w:val="20"/>
        </w:rPr>
      </w:pPr>
      <w:r w:rsidRPr="00E91D58">
        <w:rPr>
          <w:b w:val="0"/>
          <w:i/>
          <w:color w:val="00FF00"/>
          <w:sz w:val="20"/>
          <w:szCs w:val="20"/>
        </w:rPr>
        <w:t xml:space="preserve"> </w:t>
      </w:r>
      <w:r w:rsidRPr="00A9499D">
        <w:rPr>
          <w:b w:val="0"/>
          <w:i/>
          <w:sz w:val="20"/>
          <w:szCs w:val="20"/>
        </w:rPr>
        <w:t>nebyl v posledních 3 letech pravomocně disciplinárně potrestán či mu nebylo pravomocně uloženo kárné opatření podle zvláštních právních předpisů, je-li požadováno prokázání odborné způsobilosti podle zvláštních právních předpisů;(pokud dodavatel vykonává tuto činnost prostřednictvím odpovědného zástupce nebo jiné osoby odpovídající za činnost dodavatele, vztahuje se tento předpoklad na tyto osoby),</w:t>
      </w:r>
    </w:p>
    <w:p w14:paraId="3C227B98" w14:textId="77777777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5" w:hanging="357"/>
        <w:jc w:val="both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není veden v rejstříku v rejstříku osob se zákazem plnění veřejných zakázek,</w:t>
      </w:r>
    </w:p>
    <w:p w14:paraId="11EC3BFB" w14:textId="77777777" w:rsidR="0011626C" w:rsidRPr="00FC6BF7" w:rsidRDefault="0011626C" w:rsidP="0011626C">
      <w:pPr>
        <w:tabs>
          <w:tab w:val="left" w:pos="5670"/>
        </w:tabs>
        <w:spacing w:after="120"/>
        <w:jc w:val="both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C5C3C8" w14:textId="77777777" w:rsidR="0011626C" w:rsidRPr="00FC6BF7" w:rsidRDefault="0011626C" w:rsidP="0011626C">
      <w:pPr>
        <w:tabs>
          <w:tab w:val="left" w:pos="5670"/>
        </w:tabs>
        <w:spacing w:after="120"/>
        <w:jc w:val="both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F4A0F3" w14:textId="77777777" w:rsidR="0011626C" w:rsidRPr="00FC6BF7" w:rsidRDefault="0011626C" w:rsidP="0011626C">
      <w:pPr>
        <w:tabs>
          <w:tab w:val="left" w:pos="5670"/>
        </w:tabs>
        <w:spacing w:after="120"/>
        <w:jc w:val="both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……………………………</w:t>
      </w:r>
      <w:r w:rsidRPr="00820B61">
        <w:rPr>
          <w:sz w:val="20"/>
          <w:szCs w:val="20"/>
        </w:rPr>
        <w:tab/>
        <w:t>…………………………………………..</w:t>
      </w:r>
    </w:p>
    <w:p w14:paraId="0ACF8D8E" w14:textId="77777777" w:rsidR="0011626C" w:rsidRPr="00FC6BF7" w:rsidRDefault="0011626C" w:rsidP="0011626C">
      <w:pPr>
        <w:tabs>
          <w:tab w:val="left" w:pos="5954"/>
        </w:tabs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datum</w:t>
      </w:r>
      <w:r w:rsidRPr="00820B61">
        <w:rPr>
          <w:sz w:val="20"/>
          <w:szCs w:val="20"/>
        </w:rPr>
        <w:tab/>
        <w:t>podpisová doložka</w:t>
      </w:r>
    </w:p>
    <w:p w14:paraId="57763D0D" w14:textId="77777777" w:rsidR="0011626C" w:rsidRDefault="0011626C" w:rsidP="0011626C"/>
    <w:p w14:paraId="6E110BF6" w14:textId="77777777" w:rsidR="0011626C" w:rsidRDefault="0011626C" w:rsidP="0011626C"/>
    <w:p w14:paraId="1F04E051" w14:textId="77777777" w:rsidR="0011626C" w:rsidRDefault="0011626C" w:rsidP="0011626C"/>
    <w:p w14:paraId="191E5852" w14:textId="77777777" w:rsidR="0011626C" w:rsidRDefault="0011626C" w:rsidP="0011626C"/>
    <w:p w14:paraId="3C2F13E9" w14:textId="77777777" w:rsidR="0011626C" w:rsidRDefault="0011626C" w:rsidP="0011626C"/>
    <w:sectPr w:rsidR="0011626C" w:rsidSect="00FC6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6604A"/>
    <w:multiLevelType w:val="hybridMultilevel"/>
    <w:tmpl w:val="A888F9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142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6C"/>
    <w:rsid w:val="0011626C"/>
    <w:rsid w:val="002363B5"/>
    <w:rsid w:val="00286CBB"/>
    <w:rsid w:val="002A4A94"/>
    <w:rsid w:val="002B60F3"/>
    <w:rsid w:val="002D7D90"/>
    <w:rsid w:val="002E2AB0"/>
    <w:rsid w:val="003675E9"/>
    <w:rsid w:val="00593017"/>
    <w:rsid w:val="005A4BEE"/>
    <w:rsid w:val="0063305A"/>
    <w:rsid w:val="006E7197"/>
    <w:rsid w:val="00723562"/>
    <w:rsid w:val="00786E69"/>
    <w:rsid w:val="00801A0F"/>
    <w:rsid w:val="00835C49"/>
    <w:rsid w:val="00AF756E"/>
    <w:rsid w:val="00B20AD8"/>
    <w:rsid w:val="00BA0635"/>
    <w:rsid w:val="00BD0F3D"/>
    <w:rsid w:val="00CF4AEA"/>
    <w:rsid w:val="00DE71C2"/>
    <w:rsid w:val="00F508F1"/>
    <w:rsid w:val="00F534B2"/>
    <w:rsid w:val="00FC654B"/>
    <w:rsid w:val="00FC6BF7"/>
    <w:rsid w:val="00FD3AFA"/>
    <w:rsid w:val="00FD3EB2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808C"/>
  <w15:docId w15:val="{7CBEBC93-84B7-4218-8DF4-2AA71D96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26C"/>
    <w:pPr>
      <w:spacing w:after="0" w:line="260" w:lineRule="atLeast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26C"/>
    <w:pPr>
      <w:spacing w:after="240" w:line="276" w:lineRule="auto"/>
      <w:ind w:left="708"/>
      <w:jc w:val="center"/>
    </w:pPr>
    <w:rPr>
      <w:rFonts w:eastAsia="Calibri" w:cs="Arial"/>
      <w:b/>
      <w:sz w:val="28"/>
      <w:szCs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1667</Characters>
  <Application>Microsoft Office Word</Application>
  <DocSecurity>0</DocSecurity>
  <Lines>13</Lines>
  <Paragraphs>3</Paragraphs>
  <ScaleCrop>false</ScaleCrop>
  <Company>Obec Dvorce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Kopřiva</dc:creator>
  <cp:keywords/>
  <dc:description/>
  <cp:lastModifiedBy>Pavel Kopřiva</cp:lastModifiedBy>
  <cp:revision>2</cp:revision>
  <dcterms:created xsi:type="dcterms:W3CDTF">2026-01-15T10:12:00Z</dcterms:created>
  <dcterms:modified xsi:type="dcterms:W3CDTF">2026-01-15T10:12:00Z</dcterms:modified>
</cp:coreProperties>
</file>