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BF0A76" w14:textId="77777777" w:rsidR="00550AD4" w:rsidRPr="00352AF7" w:rsidRDefault="00550AD4" w:rsidP="00550AD4">
      <w:pPr>
        <w:pStyle w:val="Obsah1"/>
        <w:pageBreakBefore/>
        <w:jc w:val="center"/>
        <w:rPr>
          <w:szCs w:val="24"/>
        </w:rPr>
      </w:pPr>
      <w:r w:rsidRPr="00352AF7">
        <w:rPr>
          <w:szCs w:val="24"/>
        </w:rPr>
        <w:t>Příloha č. 1 – Krycí list nabídky</w:t>
      </w:r>
    </w:p>
    <w:p w14:paraId="16010CAA" w14:textId="77777777" w:rsidR="00CF230F" w:rsidRPr="00CF230F" w:rsidRDefault="00550AD4" w:rsidP="00FB1606">
      <w:pPr>
        <w:jc w:val="center"/>
      </w:pPr>
      <w:r w:rsidRPr="00CF230F">
        <w:t xml:space="preserve">Název veřejné zakázky: </w:t>
      </w:r>
    </w:p>
    <w:p w14:paraId="414F8749" w14:textId="2EF92869" w:rsidR="00550AD4" w:rsidRPr="00CF230F" w:rsidRDefault="00550AD4" w:rsidP="00FB1606">
      <w:pPr>
        <w:jc w:val="center"/>
        <w:rPr>
          <w:rFonts w:eastAsia="Verdana"/>
          <w:b/>
          <w:bCs/>
          <w:sz w:val="24"/>
        </w:rPr>
      </w:pPr>
      <w:r w:rsidRPr="00CF230F">
        <w:rPr>
          <w:rFonts w:eastAsia="Verdana"/>
          <w:b/>
          <w:bCs/>
          <w:sz w:val="24"/>
        </w:rPr>
        <w:t>„</w:t>
      </w:r>
      <w:r w:rsidR="00CF230F" w:rsidRPr="00CF230F">
        <w:rPr>
          <w:rFonts w:cs="Times New Roman"/>
          <w:b/>
          <w:sz w:val="24"/>
        </w:rPr>
        <w:t>Výběrové řízení na služby výzkumu a vývoje</w:t>
      </w:r>
      <w:r w:rsidRPr="00CF230F">
        <w:rPr>
          <w:rFonts w:eastAsia="Verdana"/>
          <w:b/>
          <w:bCs/>
          <w:sz w:val="24"/>
        </w:rPr>
        <w:t>‟</w:t>
      </w:r>
    </w:p>
    <w:p w14:paraId="2305D7D5" w14:textId="77777777" w:rsidR="00550AD4" w:rsidRPr="00352AF7" w:rsidRDefault="00550AD4" w:rsidP="00550AD4">
      <w:pPr>
        <w:pStyle w:val="Zkladntext"/>
        <w:widowControl w:val="0"/>
        <w:spacing w:after="60" w:line="240" w:lineRule="auto"/>
        <w:jc w:val="left"/>
      </w:pPr>
      <w:r w:rsidRPr="00352AF7">
        <w:rPr>
          <w:b/>
          <w:bCs/>
        </w:rPr>
        <w:t>Zadavatel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680"/>
      </w:tblGrid>
      <w:tr w:rsidR="00CF230F" w14:paraId="2BA49D17" w14:textId="77777777" w:rsidTr="00330B50">
        <w:trPr>
          <w:trHeight w:val="283"/>
        </w:trPr>
        <w:tc>
          <w:tcPr>
            <w:tcW w:w="4536" w:type="dxa"/>
            <w:shd w:val="clear" w:color="auto" w:fill="auto"/>
            <w:vAlign w:val="center"/>
          </w:tcPr>
          <w:p w14:paraId="3235D7D4" w14:textId="77777777" w:rsidR="00CF230F" w:rsidRPr="00330B50" w:rsidRDefault="00CF230F" w:rsidP="00330B50">
            <w:pPr>
              <w:pStyle w:val="Obsahtabulky"/>
              <w:jc w:val="left"/>
              <w:rPr>
                <w:b/>
                <w:sz w:val="20"/>
                <w:szCs w:val="20"/>
              </w:rPr>
            </w:pPr>
            <w:r w:rsidRPr="00330B50">
              <w:rPr>
                <w:sz w:val="20"/>
                <w:szCs w:val="20"/>
              </w:rPr>
              <w:t>Zadavatelem je:</w:t>
            </w:r>
          </w:p>
        </w:tc>
        <w:tc>
          <w:tcPr>
            <w:tcW w:w="4680" w:type="dxa"/>
            <w:shd w:val="clear" w:color="auto" w:fill="auto"/>
          </w:tcPr>
          <w:p w14:paraId="56A5A480" w14:textId="77777777" w:rsidR="00CF230F" w:rsidRPr="00330B50" w:rsidRDefault="00CF230F" w:rsidP="00CF230F">
            <w:pPr>
              <w:suppressAutoHyphens w:val="0"/>
              <w:autoSpaceDE w:val="0"/>
              <w:autoSpaceDN w:val="0"/>
              <w:adjustRightInd w:val="0"/>
              <w:rPr>
                <w:rFonts w:eastAsia="Andale Sans UI" w:cs="Times New Roman"/>
                <w:b/>
                <w:bCs/>
                <w:kern w:val="1"/>
                <w:szCs w:val="20"/>
              </w:rPr>
            </w:pPr>
            <w:r w:rsidRPr="00330B50">
              <w:rPr>
                <w:rFonts w:cs="Times New Roman"/>
                <w:b/>
                <w:bCs/>
                <w:szCs w:val="20"/>
              </w:rPr>
              <w:t>B&amp;Bartoni, spol. s r.o.</w:t>
            </w:r>
            <w:r w:rsidRPr="00330B50">
              <w:rPr>
                <w:rFonts w:cs="Times New Roman"/>
                <w:b/>
                <w:bCs/>
                <w:szCs w:val="20"/>
              </w:rPr>
              <w:tab/>
            </w:r>
            <w:r w:rsidRPr="00330B50">
              <w:rPr>
                <w:rFonts w:cs="Times New Roman"/>
                <w:b/>
                <w:bCs/>
                <w:szCs w:val="20"/>
              </w:rPr>
              <w:tab/>
            </w:r>
            <w:r w:rsidRPr="00330B50">
              <w:rPr>
                <w:rFonts w:cs="Times New Roman"/>
                <w:b/>
                <w:bCs/>
                <w:szCs w:val="20"/>
              </w:rPr>
              <w:tab/>
            </w:r>
            <w:r w:rsidRPr="00330B50">
              <w:rPr>
                <w:rFonts w:cs="Times New Roman"/>
                <w:b/>
                <w:bCs/>
                <w:szCs w:val="20"/>
              </w:rPr>
              <w:tab/>
            </w:r>
          </w:p>
        </w:tc>
      </w:tr>
      <w:tr w:rsidR="00CF230F" w14:paraId="5B386353" w14:textId="77777777" w:rsidTr="00330B50">
        <w:trPr>
          <w:trHeight w:val="283"/>
        </w:trPr>
        <w:tc>
          <w:tcPr>
            <w:tcW w:w="4536" w:type="dxa"/>
            <w:shd w:val="clear" w:color="auto" w:fill="auto"/>
            <w:vAlign w:val="center"/>
          </w:tcPr>
          <w:p w14:paraId="652B45FB" w14:textId="77777777" w:rsidR="00CF230F" w:rsidRPr="00330B50" w:rsidRDefault="00CF230F" w:rsidP="00330B50">
            <w:pPr>
              <w:pStyle w:val="Obsahtabulky"/>
              <w:jc w:val="left"/>
              <w:rPr>
                <w:sz w:val="20"/>
                <w:szCs w:val="20"/>
              </w:rPr>
            </w:pPr>
            <w:r w:rsidRPr="00330B50">
              <w:rPr>
                <w:sz w:val="20"/>
                <w:szCs w:val="20"/>
              </w:rPr>
              <w:t>Sídlo:</w:t>
            </w:r>
          </w:p>
        </w:tc>
        <w:tc>
          <w:tcPr>
            <w:tcW w:w="4680" w:type="dxa"/>
            <w:shd w:val="clear" w:color="auto" w:fill="auto"/>
          </w:tcPr>
          <w:p w14:paraId="4828AB17" w14:textId="77777777" w:rsidR="00CF230F" w:rsidRPr="00330B50" w:rsidRDefault="00CF230F" w:rsidP="00CF230F">
            <w:pPr>
              <w:suppressAutoHyphens w:val="0"/>
              <w:autoSpaceDE w:val="0"/>
              <w:autoSpaceDN w:val="0"/>
              <w:adjustRightInd w:val="0"/>
              <w:rPr>
                <w:rFonts w:eastAsia="Andale Sans UI" w:cs="Times New Roman"/>
                <w:b/>
                <w:kern w:val="1"/>
                <w:szCs w:val="20"/>
              </w:rPr>
            </w:pPr>
            <w:r w:rsidRPr="00330B50">
              <w:rPr>
                <w:rFonts w:cs="Times New Roman"/>
                <w:szCs w:val="20"/>
              </w:rPr>
              <w:t xml:space="preserve">Dolní </w:t>
            </w:r>
            <w:proofErr w:type="spellStart"/>
            <w:r w:rsidRPr="00330B50">
              <w:rPr>
                <w:rFonts w:cs="Times New Roman"/>
                <w:szCs w:val="20"/>
              </w:rPr>
              <w:t>Cetno</w:t>
            </w:r>
            <w:proofErr w:type="spellEnd"/>
            <w:r w:rsidRPr="00330B50">
              <w:rPr>
                <w:rFonts w:cs="Times New Roman"/>
                <w:szCs w:val="20"/>
              </w:rPr>
              <w:t>, Doubravička 18, PSČ 294 30</w:t>
            </w:r>
          </w:p>
        </w:tc>
      </w:tr>
      <w:tr w:rsidR="00CF230F" w14:paraId="09EF7E4A" w14:textId="77777777" w:rsidTr="00330B50">
        <w:trPr>
          <w:trHeight w:val="283"/>
        </w:trPr>
        <w:tc>
          <w:tcPr>
            <w:tcW w:w="4536" w:type="dxa"/>
            <w:shd w:val="clear" w:color="auto" w:fill="auto"/>
            <w:vAlign w:val="center"/>
          </w:tcPr>
          <w:p w14:paraId="1D475C6B" w14:textId="77777777" w:rsidR="00CF230F" w:rsidRPr="00330B50" w:rsidRDefault="00CF230F" w:rsidP="00330B50">
            <w:pPr>
              <w:pStyle w:val="Obsahtabulky"/>
              <w:jc w:val="left"/>
              <w:rPr>
                <w:sz w:val="20"/>
                <w:szCs w:val="20"/>
              </w:rPr>
            </w:pPr>
            <w:r w:rsidRPr="00330B50">
              <w:rPr>
                <w:sz w:val="20"/>
                <w:szCs w:val="20"/>
              </w:rPr>
              <w:t>Provozovna:</w:t>
            </w:r>
          </w:p>
        </w:tc>
        <w:tc>
          <w:tcPr>
            <w:tcW w:w="4680" w:type="dxa"/>
            <w:shd w:val="clear" w:color="auto" w:fill="auto"/>
          </w:tcPr>
          <w:p w14:paraId="55B1329C" w14:textId="77777777" w:rsidR="00CF230F" w:rsidRPr="00330B50" w:rsidRDefault="00CF230F" w:rsidP="00CF230F">
            <w:pPr>
              <w:pStyle w:val="Obsahtabulky"/>
              <w:snapToGrid w:val="0"/>
              <w:rPr>
                <w:sz w:val="20"/>
                <w:szCs w:val="20"/>
              </w:rPr>
            </w:pPr>
            <w:r w:rsidRPr="00330B50">
              <w:rPr>
                <w:sz w:val="20"/>
                <w:szCs w:val="20"/>
              </w:rPr>
              <w:t>Bratronice 3, 294 42, Smilovice</w:t>
            </w:r>
          </w:p>
        </w:tc>
      </w:tr>
      <w:tr w:rsidR="00CF230F" w14:paraId="78E54FE8" w14:textId="77777777" w:rsidTr="00330B50">
        <w:trPr>
          <w:trHeight w:val="283"/>
        </w:trPr>
        <w:tc>
          <w:tcPr>
            <w:tcW w:w="4536" w:type="dxa"/>
            <w:shd w:val="clear" w:color="auto" w:fill="auto"/>
            <w:vAlign w:val="center"/>
          </w:tcPr>
          <w:p w14:paraId="43CC9AC6" w14:textId="77777777" w:rsidR="00CF230F" w:rsidRPr="00330B50" w:rsidRDefault="00CF230F" w:rsidP="00330B50">
            <w:pPr>
              <w:pStyle w:val="Obsahtabulky"/>
              <w:jc w:val="left"/>
              <w:rPr>
                <w:sz w:val="20"/>
                <w:szCs w:val="20"/>
              </w:rPr>
            </w:pPr>
            <w:r w:rsidRPr="00330B50">
              <w:rPr>
                <w:sz w:val="20"/>
                <w:szCs w:val="20"/>
              </w:rPr>
              <w:t>Kontaktní osoba:</w:t>
            </w:r>
          </w:p>
        </w:tc>
        <w:tc>
          <w:tcPr>
            <w:tcW w:w="4680" w:type="dxa"/>
            <w:shd w:val="clear" w:color="auto" w:fill="auto"/>
          </w:tcPr>
          <w:p w14:paraId="1B5A791F" w14:textId="77777777" w:rsidR="00CF230F" w:rsidRPr="00330B50" w:rsidRDefault="00CF230F" w:rsidP="00CF230F">
            <w:pPr>
              <w:rPr>
                <w:rFonts w:eastAsia="Andale Sans UI" w:cs="Times New Roman"/>
                <w:kern w:val="1"/>
                <w:szCs w:val="20"/>
              </w:rPr>
            </w:pPr>
            <w:r w:rsidRPr="00330B50">
              <w:rPr>
                <w:rFonts w:cs="Times New Roman"/>
                <w:szCs w:val="20"/>
              </w:rPr>
              <w:t>Tomáš Bartoň</w:t>
            </w:r>
          </w:p>
        </w:tc>
      </w:tr>
      <w:tr w:rsidR="00CF230F" w14:paraId="25D25E0B" w14:textId="77777777" w:rsidTr="00330B50">
        <w:trPr>
          <w:trHeight w:val="283"/>
        </w:trPr>
        <w:tc>
          <w:tcPr>
            <w:tcW w:w="4536" w:type="dxa"/>
            <w:shd w:val="clear" w:color="auto" w:fill="auto"/>
            <w:vAlign w:val="center"/>
          </w:tcPr>
          <w:p w14:paraId="10377996" w14:textId="77777777" w:rsidR="00CF230F" w:rsidRPr="00330B50" w:rsidRDefault="00CF230F" w:rsidP="00330B50">
            <w:pPr>
              <w:pStyle w:val="Obsahtabulky"/>
              <w:jc w:val="left"/>
              <w:rPr>
                <w:sz w:val="20"/>
                <w:szCs w:val="20"/>
              </w:rPr>
            </w:pPr>
            <w:r w:rsidRPr="00330B50">
              <w:rPr>
                <w:sz w:val="20"/>
                <w:szCs w:val="20"/>
              </w:rPr>
              <w:t>IČ:</w:t>
            </w:r>
          </w:p>
        </w:tc>
        <w:tc>
          <w:tcPr>
            <w:tcW w:w="4680" w:type="dxa"/>
            <w:shd w:val="clear" w:color="auto" w:fill="auto"/>
          </w:tcPr>
          <w:p w14:paraId="3B401E2C" w14:textId="77777777" w:rsidR="00CF230F" w:rsidRPr="00330B50" w:rsidRDefault="00CF230F" w:rsidP="00CF230F">
            <w:pPr>
              <w:rPr>
                <w:rFonts w:eastAsia="Andale Sans UI" w:cs="Times New Roman"/>
                <w:kern w:val="1"/>
                <w:szCs w:val="20"/>
              </w:rPr>
            </w:pPr>
            <w:r w:rsidRPr="00330B50">
              <w:rPr>
                <w:rFonts w:cs="Times New Roman"/>
                <w:szCs w:val="20"/>
              </w:rPr>
              <w:t>26763915</w:t>
            </w:r>
          </w:p>
        </w:tc>
      </w:tr>
      <w:tr w:rsidR="00CF230F" w14:paraId="408CCB8D" w14:textId="77777777" w:rsidTr="00330B50">
        <w:trPr>
          <w:trHeight w:val="283"/>
        </w:trPr>
        <w:tc>
          <w:tcPr>
            <w:tcW w:w="4536" w:type="dxa"/>
            <w:shd w:val="clear" w:color="auto" w:fill="auto"/>
            <w:vAlign w:val="center"/>
          </w:tcPr>
          <w:p w14:paraId="126EA098" w14:textId="77777777" w:rsidR="00CF230F" w:rsidRPr="00330B50" w:rsidRDefault="00CF230F" w:rsidP="00330B50">
            <w:pPr>
              <w:pStyle w:val="Obsahtabulky"/>
              <w:jc w:val="left"/>
              <w:rPr>
                <w:sz w:val="20"/>
                <w:szCs w:val="20"/>
              </w:rPr>
            </w:pPr>
            <w:r w:rsidRPr="00330B50">
              <w:rPr>
                <w:sz w:val="20"/>
                <w:szCs w:val="20"/>
              </w:rPr>
              <w:t>DIČ:</w:t>
            </w:r>
          </w:p>
        </w:tc>
        <w:tc>
          <w:tcPr>
            <w:tcW w:w="4680" w:type="dxa"/>
            <w:shd w:val="clear" w:color="auto" w:fill="auto"/>
          </w:tcPr>
          <w:p w14:paraId="39139D78" w14:textId="77777777" w:rsidR="00CF230F" w:rsidRPr="00330B50" w:rsidRDefault="00CF230F" w:rsidP="00CF230F">
            <w:pPr>
              <w:rPr>
                <w:rFonts w:cs="Times New Roman"/>
                <w:szCs w:val="20"/>
                <w:lang w:eastAsia="cs-CZ"/>
              </w:rPr>
            </w:pPr>
            <w:r w:rsidRPr="00330B50">
              <w:rPr>
                <w:rFonts w:cs="Times New Roman"/>
                <w:szCs w:val="20"/>
              </w:rPr>
              <w:t>CZ26763915</w:t>
            </w:r>
          </w:p>
        </w:tc>
      </w:tr>
      <w:tr w:rsidR="00CF230F" w14:paraId="711258BE" w14:textId="77777777" w:rsidTr="00330B50">
        <w:trPr>
          <w:trHeight w:val="283"/>
        </w:trPr>
        <w:tc>
          <w:tcPr>
            <w:tcW w:w="4536" w:type="dxa"/>
            <w:shd w:val="clear" w:color="auto" w:fill="auto"/>
            <w:vAlign w:val="center"/>
          </w:tcPr>
          <w:p w14:paraId="7469BA95" w14:textId="77777777" w:rsidR="00CF230F" w:rsidRPr="00330B50" w:rsidRDefault="00CF230F" w:rsidP="00330B50">
            <w:pPr>
              <w:pStyle w:val="Obsahtabulky"/>
              <w:jc w:val="left"/>
              <w:rPr>
                <w:sz w:val="20"/>
                <w:szCs w:val="20"/>
              </w:rPr>
            </w:pPr>
            <w:r w:rsidRPr="00330B50">
              <w:rPr>
                <w:sz w:val="20"/>
                <w:szCs w:val="20"/>
              </w:rPr>
              <w:t>Telefon:</w:t>
            </w:r>
          </w:p>
        </w:tc>
        <w:tc>
          <w:tcPr>
            <w:tcW w:w="4680" w:type="dxa"/>
            <w:shd w:val="clear" w:color="auto" w:fill="auto"/>
          </w:tcPr>
          <w:p w14:paraId="1727E895" w14:textId="77777777" w:rsidR="00CF230F" w:rsidRPr="00330B50" w:rsidRDefault="00CF230F" w:rsidP="00CF230F">
            <w:pPr>
              <w:rPr>
                <w:rFonts w:cs="Times New Roman"/>
                <w:szCs w:val="20"/>
                <w:lang w:eastAsia="cs-CZ"/>
              </w:rPr>
            </w:pPr>
            <w:r w:rsidRPr="00330B50">
              <w:rPr>
                <w:rFonts w:cs="Times New Roman"/>
                <w:szCs w:val="20"/>
              </w:rPr>
              <w:t>+420 776 125 520</w:t>
            </w:r>
          </w:p>
        </w:tc>
      </w:tr>
      <w:tr w:rsidR="00CF230F" w14:paraId="4CD91A5D" w14:textId="77777777" w:rsidTr="00330B50">
        <w:trPr>
          <w:trHeight w:val="283"/>
        </w:trPr>
        <w:tc>
          <w:tcPr>
            <w:tcW w:w="4536" w:type="dxa"/>
            <w:shd w:val="clear" w:color="auto" w:fill="auto"/>
            <w:vAlign w:val="center"/>
          </w:tcPr>
          <w:p w14:paraId="67E36F33" w14:textId="77777777" w:rsidR="00CF230F" w:rsidRPr="00330B50" w:rsidRDefault="00CF230F" w:rsidP="00330B50">
            <w:pPr>
              <w:pStyle w:val="Obsahtabulky"/>
              <w:jc w:val="left"/>
              <w:rPr>
                <w:sz w:val="20"/>
                <w:szCs w:val="20"/>
              </w:rPr>
            </w:pPr>
            <w:r w:rsidRPr="00330B50">
              <w:rPr>
                <w:sz w:val="20"/>
                <w:szCs w:val="20"/>
              </w:rPr>
              <w:t>Email:</w:t>
            </w:r>
          </w:p>
        </w:tc>
        <w:tc>
          <w:tcPr>
            <w:tcW w:w="4680" w:type="dxa"/>
            <w:shd w:val="clear" w:color="auto" w:fill="auto"/>
          </w:tcPr>
          <w:p w14:paraId="1B2DF33D" w14:textId="77777777" w:rsidR="00CF230F" w:rsidRPr="00330B50" w:rsidRDefault="000E567A" w:rsidP="00CF230F">
            <w:pPr>
              <w:rPr>
                <w:rFonts w:cs="Times New Roman"/>
                <w:szCs w:val="20"/>
                <w:lang w:eastAsia="cs-CZ"/>
              </w:rPr>
            </w:pPr>
            <w:hyperlink r:id="rId8" w:history="1">
              <w:r w:rsidR="00CF230F" w:rsidRPr="00330B50">
                <w:rPr>
                  <w:rStyle w:val="Hypertextovodkaz"/>
                  <w:rFonts w:cs="Times New Roman"/>
                  <w:szCs w:val="20"/>
                </w:rPr>
                <w:t>tomas.barton@b-bartoni.cz</w:t>
              </w:r>
            </w:hyperlink>
          </w:p>
        </w:tc>
      </w:tr>
    </w:tbl>
    <w:p w14:paraId="3FD54C42" w14:textId="77777777" w:rsidR="00550AD4" w:rsidRPr="00BD075B" w:rsidRDefault="00550AD4" w:rsidP="00550AD4">
      <w:pPr>
        <w:pStyle w:val="Zkladntext"/>
        <w:widowControl w:val="0"/>
        <w:spacing w:before="120" w:after="60" w:line="240" w:lineRule="auto"/>
        <w:jc w:val="left"/>
        <w:rPr>
          <w:strike/>
        </w:rPr>
      </w:pPr>
      <w:r w:rsidRPr="00BD075B">
        <w:rPr>
          <w:b/>
          <w:bCs/>
        </w:rPr>
        <w:t>Účastník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680"/>
      </w:tblGrid>
      <w:tr w:rsidR="00550AD4" w:rsidRPr="00A71E0F" w14:paraId="2CF9F2D1" w14:textId="77777777" w:rsidTr="00330B50">
        <w:trPr>
          <w:trHeight w:val="283"/>
        </w:trPr>
        <w:tc>
          <w:tcPr>
            <w:tcW w:w="4536" w:type="dxa"/>
            <w:shd w:val="clear" w:color="auto" w:fill="auto"/>
            <w:vAlign w:val="center"/>
          </w:tcPr>
          <w:p w14:paraId="74DB5E15" w14:textId="77777777" w:rsidR="00550AD4" w:rsidRPr="00330B50" w:rsidRDefault="00550AD4" w:rsidP="00330B50">
            <w:pPr>
              <w:pStyle w:val="Obsahtabulky"/>
              <w:jc w:val="left"/>
              <w:rPr>
                <w:sz w:val="21"/>
                <w:szCs w:val="21"/>
              </w:rPr>
            </w:pPr>
            <w:r w:rsidRPr="00330B50">
              <w:rPr>
                <w:sz w:val="21"/>
                <w:szCs w:val="21"/>
              </w:rPr>
              <w:t>Obchodní firma nebo název:</w:t>
            </w:r>
          </w:p>
        </w:tc>
        <w:tc>
          <w:tcPr>
            <w:tcW w:w="4680" w:type="dxa"/>
            <w:shd w:val="clear" w:color="auto" w:fill="auto"/>
          </w:tcPr>
          <w:p w14:paraId="1EB5513A" w14:textId="77777777" w:rsidR="00550AD4" w:rsidRPr="00A71E0F" w:rsidRDefault="00550AD4" w:rsidP="00BA1373">
            <w:pPr>
              <w:pStyle w:val="Obsahtabulky"/>
              <w:snapToGrid w:val="0"/>
              <w:ind w:left="360"/>
              <w:rPr>
                <w:rFonts w:ascii="Calibri" w:hAnsi="Calibri" w:cs="Verdana"/>
              </w:rPr>
            </w:pPr>
          </w:p>
        </w:tc>
      </w:tr>
      <w:tr w:rsidR="00550AD4" w:rsidRPr="00A71E0F" w14:paraId="6182CD5C" w14:textId="77777777" w:rsidTr="00330B50">
        <w:trPr>
          <w:trHeight w:val="283"/>
        </w:trPr>
        <w:tc>
          <w:tcPr>
            <w:tcW w:w="4536" w:type="dxa"/>
            <w:shd w:val="clear" w:color="auto" w:fill="auto"/>
            <w:vAlign w:val="center"/>
          </w:tcPr>
          <w:p w14:paraId="0BE5001D" w14:textId="77777777" w:rsidR="00550AD4" w:rsidRPr="00330B50" w:rsidRDefault="00550AD4" w:rsidP="00330B50">
            <w:pPr>
              <w:pStyle w:val="Obsahtabulky"/>
              <w:jc w:val="left"/>
              <w:rPr>
                <w:sz w:val="21"/>
                <w:szCs w:val="21"/>
              </w:rPr>
            </w:pPr>
            <w:r w:rsidRPr="00330B50">
              <w:rPr>
                <w:sz w:val="21"/>
                <w:szCs w:val="21"/>
              </w:rPr>
              <w:t>Sídlo/místo podnikání:</w:t>
            </w:r>
          </w:p>
        </w:tc>
        <w:tc>
          <w:tcPr>
            <w:tcW w:w="4680" w:type="dxa"/>
            <w:shd w:val="clear" w:color="auto" w:fill="auto"/>
          </w:tcPr>
          <w:p w14:paraId="6B42173F" w14:textId="77777777" w:rsidR="00550AD4" w:rsidRPr="00A71E0F" w:rsidRDefault="00550AD4" w:rsidP="00BA1373">
            <w:pPr>
              <w:pStyle w:val="Obsahtabulky"/>
              <w:snapToGrid w:val="0"/>
              <w:ind w:left="360"/>
              <w:rPr>
                <w:rFonts w:ascii="Calibri" w:hAnsi="Calibri" w:cs="Verdana"/>
              </w:rPr>
            </w:pPr>
          </w:p>
        </w:tc>
      </w:tr>
      <w:tr w:rsidR="00550AD4" w:rsidRPr="00A71E0F" w14:paraId="703383A5" w14:textId="77777777" w:rsidTr="00330B50">
        <w:trPr>
          <w:trHeight w:val="283"/>
        </w:trPr>
        <w:tc>
          <w:tcPr>
            <w:tcW w:w="4536" w:type="dxa"/>
            <w:shd w:val="clear" w:color="auto" w:fill="auto"/>
            <w:vAlign w:val="center"/>
          </w:tcPr>
          <w:p w14:paraId="720D3DD3" w14:textId="77777777" w:rsidR="00550AD4" w:rsidRPr="00330B50" w:rsidRDefault="00550AD4" w:rsidP="00330B50">
            <w:pPr>
              <w:pStyle w:val="Obsahtabulky"/>
              <w:jc w:val="left"/>
              <w:rPr>
                <w:sz w:val="21"/>
                <w:szCs w:val="21"/>
              </w:rPr>
            </w:pPr>
            <w:r w:rsidRPr="00330B50">
              <w:rPr>
                <w:sz w:val="21"/>
                <w:szCs w:val="21"/>
              </w:rPr>
              <w:t>Osoba oprávněná jednat za účastníka:</w:t>
            </w:r>
          </w:p>
        </w:tc>
        <w:tc>
          <w:tcPr>
            <w:tcW w:w="4680" w:type="dxa"/>
            <w:shd w:val="clear" w:color="auto" w:fill="auto"/>
          </w:tcPr>
          <w:p w14:paraId="0109CE14" w14:textId="77777777" w:rsidR="00550AD4" w:rsidRPr="00A71E0F" w:rsidRDefault="00550AD4" w:rsidP="00BA1373">
            <w:pPr>
              <w:pStyle w:val="Obsahtabulky"/>
              <w:snapToGrid w:val="0"/>
              <w:ind w:left="360"/>
              <w:rPr>
                <w:rFonts w:ascii="Calibri" w:hAnsi="Calibri" w:cs="Verdana"/>
              </w:rPr>
            </w:pPr>
          </w:p>
        </w:tc>
      </w:tr>
      <w:tr w:rsidR="00550AD4" w:rsidRPr="00A71E0F" w14:paraId="0812B59D" w14:textId="77777777" w:rsidTr="00330B50">
        <w:trPr>
          <w:trHeight w:val="283"/>
        </w:trPr>
        <w:tc>
          <w:tcPr>
            <w:tcW w:w="4536" w:type="dxa"/>
            <w:shd w:val="clear" w:color="auto" w:fill="auto"/>
            <w:vAlign w:val="center"/>
          </w:tcPr>
          <w:p w14:paraId="034E3B7F" w14:textId="77777777" w:rsidR="00550AD4" w:rsidRPr="00330B50" w:rsidRDefault="00550AD4" w:rsidP="00330B50">
            <w:pPr>
              <w:pStyle w:val="Obsahtabulky"/>
              <w:jc w:val="left"/>
              <w:rPr>
                <w:sz w:val="21"/>
                <w:szCs w:val="21"/>
              </w:rPr>
            </w:pPr>
            <w:r w:rsidRPr="00330B50">
              <w:rPr>
                <w:sz w:val="21"/>
                <w:szCs w:val="21"/>
              </w:rPr>
              <w:t>Kontaktní osoba:</w:t>
            </w:r>
          </w:p>
        </w:tc>
        <w:tc>
          <w:tcPr>
            <w:tcW w:w="4680" w:type="dxa"/>
            <w:shd w:val="clear" w:color="auto" w:fill="auto"/>
          </w:tcPr>
          <w:p w14:paraId="6B4D1B06" w14:textId="77777777" w:rsidR="00550AD4" w:rsidRPr="00A71E0F" w:rsidRDefault="00550AD4" w:rsidP="00BA1373">
            <w:pPr>
              <w:pStyle w:val="Obsahtabulky"/>
              <w:snapToGrid w:val="0"/>
              <w:ind w:left="360"/>
              <w:rPr>
                <w:rFonts w:ascii="Calibri" w:hAnsi="Calibri" w:cs="Verdana"/>
              </w:rPr>
            </w:pPr>
          </w:p>
        </w:tc>
      </w:tr>
      <w:tr w:rsidR="00550AD4" w:rsidRPr="00A71E0F" w14:paraId="6AA1AD72" w14:textId="77777777" w:rsidTr="00330B50">
        <w:trPr>
          <w:trHeight w:val="283"/>
        </w:trPr>
        <w:tc>
          <w:tcPr>
            <w:tcW w:w="4536" w:type="dxa"/>
            <w:shd w:val="clear" w:color="auto" w:fill="auto"/>
            <w:vAlign w:val="center"/>
          </w:tcPr>
          <w:p w14:paraId="50CDF8F6" w14:textId="77777777" w:rsidR="00550AD4" w:rsidRPr="00330B50" w:rsidRDefault="00550AD4" w:rsidP="00330B50">
            <w:pPr>
              <w:pStyle w:val="Obsahtabulky"/>
              <w:jc w:val="left"/>
              <w:rPr>
                <w:sz w:val="21"/>
                <w:szCs w:val="21"/>
              </w:rPr>
            </w:pPr>
            <w:r w:rsidRPr="00330B50">
              <w:rPr>
                <w:sz w:val="21"/>
                <w:szCs w:val="21"/>
              </w:rPr>
              <w:t>IČ:</w:t>
            </w:r>
          </w:p>
        </w:tc>
        <w:tc>
          <w:tcPr>
            <w:tcW w:w="4680" w:type="dxa"/>
            <w:shd w:val="clear" w:color="auto" w:fill="auto"/>
          </w:tcPr>
          <w:p w14:paraId="08D4E6AA" w14:textId="77777777" w:rsidR="00550AD4" w:rsidRPr="00A71E0F" w:rsidRDefault="00550AD4" w:rsidP="00BA1373">
            <w:pPr>
              <w:pStyle w:val="Obsahtabulky"/>
              <w:snapToGrid w:val="0"/>
              <w:ind w:left="360"/>
              <w:rPr>
                <w:rFonts w:ascii="Calibri" w:hAnsi="Calibri" w:cs="Verdana"/>
              </w:rPr>
            </w:pPr>
          </w:p>
        </w:tc>
      </w:tr>
      <w:tr w:rsidR="00550AD4" w:rsidRPr="00A71E0F" w14:paraId="09371E77" w14:textId="77777777" w:rsidTr="00330B50">
        <w:trPr>
          <w:trHeight w:val="283"/>
        </w:trPr>
        <w:tc>
          <w:tcPr>
            <w:tcW w:w="4536" w:type="dxa"/>
            <w:shd w:val="clear" w:color="auto" w:fill="auto"/>
            <w:vAlign w:val="center"/>
          </w:tcPr>
          <w:p w14:paraId="5787D643" w14:textId="77777777" w:rsidR="00550AD4" w:rsidRPr="00330B50" w:rsidRDefault="00550AD4" w:rsidP="00330B50">
            <w:pPr>
              <w:pStyle w:val="Obsahtabulky"/>
              <w:jc w:val="left"/>
              <w:rPr>
                <w:sz w:val="21"/>
                <w:szCs w:val="21"/>
              </w:rPr>
            </w:pPr>
            <w:r w:rsidRPr="00330B50">
              <w:rPr>
                <w:sz w:val="21"/>
                <w:szCs w:val="21"/>
              </w:rPr>
              <w:t>DIČ:</w:t>
            </w:r>
          </w:p>
        </w:tc>
        <w:tc>
          <w:tcPr>
            <w:tcW w:w="4680" w:type="dxa"/>
            <w:shd w:val="clear" w:color="auto" w:fill="auto"/>
          </w:tcPr>
          <w:p w14:paraId="1133BF1B" w14:textId="77777777" w:rsidR="00550AD4" w:rsidRPr="00A71E0F" w:rsidRDefault="00550AD4" w:rsidP="00BA1373">
            <w:pPr>
              <w:pStyle w:val="Obsahtabulky"/>
              <w:snapToGrid w:val="0"/>
              <w:ind w:left="360"/>
              <w:rPr>
                <w:rFonts w:ascii="Calibri" w:hAnsi="Calibri" w:cs="Verdana"/>
              </w:rPr>
            </w:pPr>
          </w:p>
        </w:tc>
      </w:tr>
      <w:tr w:rsidR="00550AD4" w:rsidRPr="00A71E0F" w14:paraId="1D00F4B0" w14:textId="77777777" w:rsidTr="00330B50">
        <w:trPr>
          <w:trHeight w:val="283"/>
        </w:trPr>
        <w:tc>
          <w:tcPr>
            <w:tcW w:w="4536" w:type="dxa"/>
            <w:shd w:val="clear" w:color="auto" w:fill="auto"/>
            <w:vAlign w:val="center"/>
          </w:tcPr>
          <w:p w14:paraId="229882CA" w14:textId="77777777" w:rsidR="00550AD4" w:rsidRPr="00330B50" w:rsidRDefault="00550AD4" w:rsidP="00330B50">
            <w:pPr>
              <w:pStyle w:val="Obsahtabulky"/>
              <w:jc w:val="left"/>
              <w:rPr>
                <w:b/>
                <w:sz w:val="21"/>
                <w:szCs w:val="21"/>
              </w:rPr>
            </w:pPr>
            <w:r w:rsidRPr="00330B50">
              <w:rPr>
                <w:b/>
                <w:sz w:val="21"/>
                <w:szCs w:val="21"/>
              </w:rPr>
              <w:t>Celková cena v Kč či EUR bez DPH:</w:t>
            </w:r>
          </w:p>
        </w:tc>
        <w:tc>
          <w:tcPr>
            <w:tcW w:w="4680" w:type="dxa"/>
            <w:shd w:val="clear" w:color="auto" w:fill="auto"/>
          </w:tcPr>
          <w:p w14:paraId="4FDE44C4" w14:textId="77777777" w:rsidR="00550AD4" w:rsidRPr="00A71E0F" w:rsidRDefault="00550AD4" w:rsidP="00BA1373">
            <w:pPr>
              <w:pStyle w:val="Obsahtabulky"/>
              <w:snapToGrid w:val="0"/>
              <w:ind w:left="360"/>
              <w:rPr>
                <w:rFonts w:ascii="Calibri" w:hAnsi="Calibri" w:cs="Verdana"/>
              </w:rPr>
            </w:pPr>
          </w:p>
        </w:tc>
      </w:tr>
      <w:tr w:rsidR="00550AD4" w:rsidRPr="00A71E0F" w14:paraId="54DB697F" w14:textId="77777777" w:rsidTr="00330B50">
        <w:trPr>
          <w:trHeight w:val="283"/>
        </w:trPr>
        <w:tc>
          <w:tcPr>
            <w:tcW w:w="4536" w:type="dxa"/>
            <w:shd w:val="clear" w:color="auto" w:fill="auto"/>
            <w:vAlign w:val="center"/>
          </w:tcPr>
          <w:p w14:paraId="48B7C37A" w14:textId="77777777" w:rsidR="00550AD4" w:rsidRPr="00330B50" w:rsidRDefault="00550AD4" w:rsidP="00330B50">
            <w:pPr>
              <w:pStyle w:val="Obsahtabulky"/>
              <w:jc w:val="left"/>
              <w:rPr>
                <w:sz w:val="21"/>
                <w:szCs w:val="21"/>
              </w:rPr>
            </w:pPr>
            <w:r w:rsidRPr="00330B50">
              <w:rPr>
                <w:sz w:val="21"/>
                <w:szCs w:val="21"/>
              </w:rPr>
              <w:t>DPH:</w:t>
            </w:r>
          </w:p>
        </w:tc>
        <w:tc>
          <w:tcPr>
            <w:tcW w:w="4680" w:type="dxa"/>
            <w:shd w:val="clear" w:color="auto" w:fill="auto"/>
          </w:tcPr>
          <w:p w14:paraId="4CD2FA5C" w14:textId="77777777" w:rsidR="00550AD4" w:rsidRPr="00A71E0F" w:rsidRDefault="00550AD4" w:rsidP="00BA1373">
            <w:pPr>
              <w:pStyle w:val="Obsahtabulky"/>
              <w:snapToGrid w:val="0"/>
              <w:ind w:left="360"/>
              <w:rPr>
                <w:rFonts w:ascii="Calibri" w:hAnsi="Calibri" w:cs="Verdana"/>
              </w:rPr>
            </w:pPr>
          </w:p>
        </w:tc>
      </w:tr>
      <w:tr w:rsidR="00550AD4" w:rsidRPr="00A71E0F" w14:paraId="367EAE14" w14:textId="77777777" w:rsidTr="00330B50">
        <w:trPr>
          <w:trHeight w:val="283"/>
        </w:trPr>
        <w:tc>
          <w:tcPr>
            <w:tcW w:w="4536" w:type="dxa"/>
            <w:shd w:val="clear" w:color="auto" w:fill="auto"/>
            <w:vAlign w:val="center"/>
          </w:tcPr>
          <w:p w14:paraId="006B1152" w14:textId="77777777" w:rsidR="00550AD4" w:rsidRPr="00330B50" w:rsidRDefault="00550AD4" w:rsidP="00330B50">
            <w:pPr>
              <w:pStyle w:val="Obsahtabulky"/>
              <w:jc w:val="left"/>
              <w:rPr>
                <w:sz w:val="21"/>
                <w:szCs w:val="21"/>
              </w:rPr>
            </w:pPr>
            <w:r w:rsidRPr="00330B50">
              <w:rPr>
                <w:sz w:val="21"/>
                <w:szCs w:val="21"/>
              </w:rPr>
              <w:t>Cena v Kč či EUR včetně DPH:</w:t>
            </w:r>
          </w:p>
        </w:tc>
        <w:tc>
          <w:tcPr>
            <w:tcW w:w="4680" w:type="dxa"/>
            <w:shd w:val="clear" w:color="auto" w:fill="auto"/>
          </w:tcPr>
          <w:p w14:paraId="268424A6" w14:textId="77777777" w:rsidR="00550AD4" w:rsidRPr="00A71E0F" w:rsidRDefault="00550AD4" w:rsidP="00BA1373">
            <w:pPr>
              <w:pStyle w:val="Obsahtabulky"/>
              <w:snapToGrid w:val="0"/>
              <w:ind w:left="360"/>
              <w:rPr>
                <w:rFonts w:ascii="Calibri" w:hAnsi="Calibri" w:cs="Verdana"/>
              </w:rPr>
            </w:pPr>
          </w:p>
        </w:tc>
      </w:tr>
      <w:tr w:rsidR="003E7F68" w:rsidRPr="00A71E0F" w14:paraId="37D421D2" w14:textId="77777777" w:rsidTr="00330B50">
        <w:trPr>
          <w:trHeight w:val="283"/>
        </w:trPr>
        <w:tc>
          <w:tcPr>
            <w:tcW w:w="4536" w:type="dxa"/>
            <w:shd w:val="clear" w:color="auto" w:fill="auto"/>
            <w:vAlign w:val="center"/>
          </w:tcPr>
          <w:p w14:paraId="34E8F5F8" w14:textId="77777777" w:rsidR="003E7F68" w:rsidRPr="00330B50" w:rsidRDefault="003E7F68" w:rsidP="00330B50">
            <w:pPr>
              <w:pStyle w:val="Obsahtabulky"/>
              <w:jc w:val="left"/>
              <w:rPr>
                <w:sz w:val="21"/>
                <w:szCs w:val="21"/>
              </w:rPr>
            </w:pPr>
            <w:r w:rsidRPr="00330B50">
              <w:rPr>
                <w:sz w:val="21"/>
                <w:szCs w:val="21"/>
              </w:rPr>
              <w:t>Telefon:</w:t>
            </w:r>
          </w:p>
        </w:tc>
        <w:tc>
          <w:tcPr>
            <w:tcW w:w="4680" w:type="dxa"/>
            <w:shd w:val="clear" w:color="auto" w:fill="auto"/>
          </w:tcPr>
          <w:p w14:paraId="6830EBD4" w14:textId="77777777" w:rsidR="003E7F68" w:rsidRPr="00A71E0F" w:rsidRDefault="003E7F68" w:rsidP="003E7F68">
            <w:pPr>
              <w:pStyle w:val="Obsahtabulky"/>
              <w:snapToGrid w:val="0"/>
              <w:ind w:left="360"/>
              <w:rPr>
                <w:rFonts w:ascii="Calibri" w:hAnsi="Calibri" w:cs="Verdana"/>
              </w:rPr>
            </w:pPr>
          </w:p>
        </w:tc>
      </w:tr>
      <w:tr w:rsidR="003E7F68" w:rsidRPr="00A71E0F" w14:paraId="3A3BAA35" w14:textId="77777777" w:rsidTr="00330B50">
        <w:trPr>
          <w:trHeight w:val="283"/>
        </w:trPr>
        <w:tc>
          <w:tcPr>
            <w:tcW w:w="4536" w:type="dxa"/>
            <w:shd w:val="clear" w:color="auto" w:fill="auto"/>
            <w:vAlign w:val="center"/>
          </w:tcPr>
          <w:p w14:paraId="60224E27" w14:textId="77777777" w:rsidR="003E7F68" w:rsidRPr="00330B50" w:rsidRDefault="003E7F68" w:rsidP="00330B50">
            <w:pPr>
              <w:pStyle w:val="Obsahtabulky"/>
              <w:jc w:val="left"/>
              <w:rPr>
                <w:sz w:val="21"/>
                <w:szCs w:val="21"/>
              </w:rPr>
            </w:pPr>
            <w:r w:rsidRPr="00330B50">
              <w:rPr>
                <w:sz w:val="21"/>
                <w:szCs w:val="21"/>
              </w:rPr>
              <w:t>E-mail:</w:t>
            </w:r>
          </w:p>
        </w:tc>
        <w:tc>
          <w:tcPr>
            <w:tcW w:w="4680" w:type="dxa"/>
            <w:shd w:val="clear" w:color="auto" w:fill="auto"/>
          </w:tcPr>
          <w:p w14:paraId="1F1D1858" w14:textId="77777777" w:rsidR="003E7F68" w:rsidRPr="00A71E0F" w:rsidRDefault="003E7F68" w:rsidP="003E7F68">
            <w:pPr>
              <w:pStyle w:val="Obsahtabulky"/>
              <w:snapToGrid w:val="0"/>
              <w:ind w:left="360"/>
              <w:rPr>
                <w:rFonts w:ascii="Calibri" w:hAnsi="Calibri" w:cs="Verdana"/>
              </w:rPr>
            </w:pPr>
          </w:p>
        </w:tc>
      </w:tr>
    </w:tbl>
    <w:p w14:paraId="1DFD7C9C" w14:textId="77777777" w:rsidR="00550AD4" w:rsidRPr="00352AF7" w:rsidRDefault="00550AD4" w:rsidP="00550AD4"/>
    <w:p w14:paraId="20A23FD8" w14:textId="77777777" w:rsidR="00550AD4" w:rsidRPr="00BD075B" w:rsidRDefault="00550AD4" w:rsidP="00550AD4">
      <w:pPr>
        <w:jc w:val="center"/>
        <w:rPr>
          <w:b/>
        </w:rPr>
      </w:pPr>
      <w:r w:rsidRPr="0031343E">
        <w:rPr>
          <w:b/>
        </w:rPr>
        <w:t xml:space="preserve">KOMUNIKAČNÍ ADRESA PRO VZÁJEMNÝ STYK MEZI ZADAVATELEM </w:t>
      </w:r>
      <w:r w:rsidRPr="00BD075B">
        <w:rPr>
          <w:b/>
        </w:rPr>
        <w:t>A ÚČASTNÍKEM</w:t>
      </w:r>
    </w:p>
    <w:p w14:paraId="0B780CC6" w14:textId="77777777" w:rsidR="00550AD4" w:rsidRDefault="00550AD4" w:rsidP="00550AD4">
      <w:pPr>
        <w:ind w:left="360"/>
        <w:jc w:val="center"/>
      </w:pPr>
      <w:r w:rsidRPr="00BD075B">
        <w:t xml:space="preserve">(pouze pro případ, že komunikační adresa se </w:t>
      </w:r>
      <w:proofErr w:type="gramStart"/>
      <w:r w:rsidRPr="00BD075B">
        <w:t>liší</w:t>
      </w:r>
      <w:proofErr w:type="gramEnd"/>
      <w:r w:rsidRPr="00BD075B">
        <w:t xml:space="preserve"> od adresy sídla účastníka)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680"/>
      </w:tblGrid>
      <w:tr w:rsidR="00550AD4" w:rsidRPr="00A71E0F" w14:paraId="1B23B4CF" w14:textId="77777777" w:rsidTr="00330B50">
        <w:trPr>
          <w:trHeight w:val="283"/>
        </w:trPr>
        <w:tc>
          <w:tcPr>
            <w:tcW w:w="4536" w:type="dxa"/>
            <w:shd w:val="clear" w:color="auto" w:fill="auto"/>
            <w:vAlign w:val="center"/>
          </w:tcPr>
          <w:p w14:paraId="178ED077" w14:textId="77777777" w:rsidR="00550AD4" w:rsidRPr="00330B50" w:rsidRDefault="00550AD4" w:rsidP="00330B50">
            <w:pPr>
              <w:pStyle w:val="Obsahtabulky"/>
              <w:jc w:val="left"/>
              <w:rPr>
                <w:sz w:val="20"/>
                <w:szCs w:val="20"/>
              </w:rPr>
            </w:pPr>
            <w:r w:rsidRPr="00330B50">
              <w:rPr>
                <w:sz w:val="20"/>
                <w:szCs w:val="20"/>
              </w:rPr>
              <w:t>Obchodní firma nebo název</w:t>
            </w:r>
          </w:p>
        </w:tc>
        <w:tc>
          <w:tcPr>
            <w:tcW w:w="4680" w:type="dxa"/>
            <w:shd w:val="clear" w:color="auto" w:fill="auto"/>
          </w:tcPr>
          <w:p w14:paraId="5CE0121C" w14:textId="77777777" w:rsidR="00550AD4" w:rsidRPr="00330B50" w:rsidRDefault="00550AD4" w:rsidP="00BA1373">
            <w:pPr>
              <w:pStyle w:val="Obsahtabulky"/>
              <w:snapToGrid w:val="0"/>
              <w:ind w:left="360"/>
              <w:rPr>
                <w:sz w:val="20"/>
                <w:szCs w:val="20"/>
              </w:rPr>
            </w:pPr>
          </w:p>
        </w:tc>
      </w:tr>
      <w:tr w:rsidR="00550AD4" w:rsidRPr="00A71E0F" w14:paraId="3F0F44FF" w14:textId="77777777" w:rsidTr="00330B50">
        <w:trPr>
          <w:trHeight w:val="283"/>
        </w:trPr>
        <w:tc>
          <w:tcPr>
            <w:tcW w:w="4536" w:type="dxa"/>
            <w:shd w:val="clear" w:color="auto" w:fill="auto"/>
            <w:vAlign w:val="center"/>
          </w:tcPr>
          <w:p w14:paraId="43DC2D9C" w14:textId="77777777" w:rsidR="00550AD4" w:rsidRPr="00330B50" w:rsidRDefault="00550AD4" w:rsidP="00330B50">
            <w:pPr>
              <w:pStyle w:val="Obsahtabulky"/>
              <w:jc w:val="left"/>
              <w:rPr>
                <w:sz w:val="20"/>
                <w:szCs w:val="20"/>
              </w:rPr>
            </w:pPr>
            <w:r w:rsidRPr="00330B50">
              <w:rPr>
                <w:sz w:val="20"/>
                <w:szCs w:val="20"/>
              </w:rPr>
              <w:t>Poštovní adresa včetně PSČ</w:t>
            </w:r>
          </w:p>
        </w:tc>
        <w:tc>
          <w:tcPr>
            <w:tcW w:w="4680" w:type="dxa"/>
            <w:shd w:val="clear" w:color="auto" w:fill="auto"/>
          </w:tcPr>
          <w:p w14:paraId="70CE8D4A" w14:textId="77777777" w:rsidR="00550AD4" w:rsidRPr="00330B50" w:rsidRDefault="00550AD4" w:rsidP="00BA1373">
            <w:pPr>
              <w:pStyle w:val="Obsahtabulky"/>
              <w:snapToGrid w:val="0"/>
              <w:ind w:left="360"/>
              <w:rPr>
                <w:sz w:val="20"/>
                <w:szCs w:val="20"/>
              </w:rPr>
            </w:pPr>
          </w:p>
        </w:tc>
      </w:tr>
      <w:tr w:rsidR="00550AD4" w:rsidRPr="00A71E0F" w14:paraId="185507EA" w14:textId="77777777" w:rsidTr="00330B50">
        <w:trPr>
          <w:trHeight w:val="283"/>
        </w:trPr>
        <w:tc>
          <w:tcPr>
            <w:tcW w:w="4536" w:type="dxa"/>
            <w:shd w:val="clear" w:color="auto" w:fill="auto"/>
            <w:vAlign w:val="center"/>
          </w:tcPr>
          <w:p w14:paraId="47D6C0E1" w14:textId="77777777" w:rsidR="00550AD4" w:rsidRPr="00330B50" w:rsidRDefault="00550AD4" w:rsidP="00330B50">
            <w:pPr>
              <w:pStyle w:val="Obsahtabulky"/>
              <w:jc w:val="left"/>
              <w:rPr>
                <w:sz w:val="20"/>
                <w:szCs w:val="20"/>
              </w:rPr>
            </w:pPr>
            <w:r w:rsidRPr="00330B50">
              <w:rPr>
                <w:sz w:val="20"/>
                <w:szCs w:val="20"/>
              </w:rPr>
              <w:t>Elektronická adresa</w:t>
            </w:r>
          </w:p>
        </w:tc>
        <w:tc>
          <w:tcPr>
            <w:tcW w:w="4680" w:type="dxa"/>
            <w:shd w:val="clear" w:color="auto" w:fill="auto"/>
          </w:tcPr>
          <w:p w14:paraId="14B25434" w14:textId="77777777" w:rsidR="00550AD4" w:rsidRPr="00330B50" w:rsidRDefault="00550AD4" w:rsidP="00BA1373">
            <w:pPr>
              <w:pStyle w:val="Obsahtabulky"/>
              <w:snapToGrid w:val="0"/>
              <w:ind w:left="360"/>
              <w:rPr>
                <w:sz w:val="20"/>
                <w:szCs w:val="20"/>
              </w:rPr>
            </w:pPr>
          </w:p>
        </w:tc>
      </w:tr>
      <w:tr w:rsidR="00550AD4" w:rsidRPr="00A71E0F" w14:paraId="0938E672" w14:textId="77777777" w:rsidTr="00330B50">
        <w:trPr>
          <w:trHeight w:val="283"/>
        </w:trPr>
        <w:tc>
          <w:tcPr>
            <w:tcW w:w="4536" w:type="dxa"/>
            <w:shd w:val="clear" w:color="auto" w:fill="auto"/>
            <w:vAlign w:val="center"/>
          </w:tcPr>
          <w:p w14:paraId="111D5841" w14:textId="77777777" w:rsidR="00550AD4" w:rsidRPr="00330B50" w:rsidRDefault="00550AD4" w:rsidP="00330B50">
            <w:pPr>
              <w:pStyle w:val="Obsahtabulky"/>
              <w:jc w:val="left"/>
              <w:rPr>
                <w:sz w:val="20"/>
                <w:szCs w:val="20"/>
              </w:rPr>
            </w:pPr>
            <w:r w:rsidRPr="00330B50">
              <w:rPr>
                <w:sz w:val="20"/>
                <w:szCs w:val="20"/>
              </w:rPr>
              <w:t>Upozornění</w:t>
            </w:r>
          </w:p>
        </w:tc>
        <w:tc>
          <w:tcPr>
            <w:tcW w:w="4680" w:type="dxa"/>
            <w:shd w:val="clear" w:color="auto" w:fill="auto"/>
          </w:tcPr>
          <w:p w14:paraId="2DCF6A97" w14:textId="77777777" w:rsidR="00550AD4" w:rsidRPr="00330B50" w:rsidRDefault="00550AD4" w:rsidP="00BA1373">
            <w:pPr>
              <w:pStyle w:val="Obsahtabulky"/>
              <w:snapToGrid w:val="0"/>
              <w:ind w:left="90"/>
              <w:rPr>
                <w:sz w:val="20"/>
                <w:szCs w:val="20"/>
              </w:rPr>
            </w:pPr>
            <w:r w:rsidRPr="00330B50">
              <w:rPr>
                <w:sz w:val="20"/>
                <w:szCs w:val="20"/>
              </w:rPr>
              <w:t>Doručení písemností na uvedenou adresu se považuje za doručení účastníku, který podal nabídku.</w:t>
            </w:r>
          </w:p>
        </w:tc>
      </w:tr>
    </w:tbl>
    <w:p w14:paraId="66ED50BE" w14:textId="77777777" w:rsidR="00550AD4" w:rsidRDefault="00550AD4" w:rsidP="00550AD4">
      <w:pPr>
        <w:ind w:left="360"/>
      </w:pPr>
    </w:p>
    <w:p w14:paraId="393F851B" w14:textId="77777777" w:rsidR="00550AD4" w:rsidRPr="009B65C6" w:rsidRDefault="00550AD4" w:rsidP="00550AD4">
      <w:pPr>
        <w:pStyle w:val="Zkladntext"/>
        <w:spacing w:before="120" w:after="120" w:line="240" w:lineRule="auto"/>
      </w:pPr>
      <w:r>
        <w:t>V………………………………, dne …………………………………</w:t>
      </w:r>
    </w:p>
    <w:p w14:paraId="54E22EDB" w14:textId="77777777" w:rsidR="00550AD4" w:rsidRPr="0039270A" w:rsidRDefault="00550AD4" w:rsidP="00550AD4">
      <w:pPr>
        <w:pStyle w:val="Zkladntext"/>
        <w:widowControl w:val="0"/>
        <w:spacing w:after="120" w:line="240" w:lineRule="auto"/>
        <w:jc w:val="left"/>
        <w:rPr>
          <w:strike/>
        </w:rPr>
      </w:pPr>
      <w:r w:rsidRPr="00A71E0F">
        <w:rPr>
          <w:b/>
          <w:bCs/>
        </w:rPr>
        <w:t xml:space="preserve">Oprávněná osoba </w:t>
      </w:r>
      <w:r w:rsidRPr="00BD075B">
        <w:rPr>
          <w:b/>
          <w:bCs/>
        </w:rPr>
        <w:t>jednat za účastníka</w:t>
      </w:r>
      <w:r>
        <w:rPr>
          <w:b/>
          <w:bCs/>
          <w:color w:val="FF0000"/>
        </w:rPr>
        <w:t xml:space="preserve"> </w:t>
      </w:r>
    </w:p>
    <w:p w14:paraId="042C5D6E" w14:textId="77777777" w:rsidR="00550AD4" w:rsidRPr="00A71E0F" w:rsidRDefault="00550AD4" w:rsidP="00550AD4">
      <w:pPr>
        <w:pStyle w:val="Zkladntext"/>
        <w:spacing w:before="120" w:after="120" w:line="240" w:lineRule="auto"/>
      </w:pPr>
      <w:r w:rsidRPr="00A71E0F">
        <w:lastRenderedPageBreak/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="00330B50">
        <w:tab/>
      </w:r>
      <w:r w:rsidRPr="00A71E0F">
        <w:t>……………………………………………</w:t>
      </w:r>
    </w:p>
    <w:p w14:paraId="3508FE95" w14:textId="77777777" w:rsidR="00CF230F" w:rsidRDefault="00CF230F" w:rsidP="00550AD4">
      <w:pPr>
        <w:pStyle w:val="Zkladntext"/>
        <w:spacing w:before="120" w:after="120" w:line="240" w:lineRule="auto"/>
      </w:pPr>
    </w:p>
    <w:p w14:paraId="351B67C1" w14:textId="77777777" w:rsidR="00CF230F" w:rsidRDefault="00CF230F" w:rsidP="00550AD4">
      <w:pPr>
        <w:pStyle w:val="Zkladntext"/>
        <w:spacing w:before="120" w:after="120" w:line="240" w:lineRule="auto"/>
      </w:pPr>
    </w:p>
    <w:p w14:paraId="776837D8" w14:textId="77777777" w:rsidR="00550AD4" w:rsidRPr="00A71E0F" w:rsidRDefault="00550AD4" w:rsidP="00550AD4">
      <w:pPr>
        <w:pStyle w:val="Zkladntext"/>
        <w:spacing w:before="120" w:after="120" w:line="240" w:lineRule="auto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74334669" w14:textId="77777777" w:rsidR="008A6EA8" w:rsidRDefault="008A6EA8" w:rsidP="00550AD4">
      <w:pPr>
        <w:pStyle w:val="Zkladntext"/>
        <w:widowControl w:val="0"/>
        <w:spacing w:after="120" w:line="240" w:lineRule="auto"/>
        <w:jc w:val="left"/>
      </w:pPr>
    </w:p>
    <w:p w14:paraId="6E212E8A" w14:textId="77777777" w:rsidR="008A6EA8" w:rsidRDefault="008A6EA8" w:rsidP="00550AD4">
      <w:pPr>
        <w:pStyle w:val="Zkladntext"/>
        <w:widowControl w:val="0"/>
        <w:spacing w:after="120" w:line="240" w:lineRule="auto"/>
        <w:jc w:val="left"/>
      </w:pPr>
    </w:p>
    <w:p w14:paraId="0A0362D7" w14:textId="77777777" w:rsidR="00550AD4" w:rsidRDefault="00550AD4" w:rsidP="00550AD4">
      <w:pPr>
        <w:pStyle w:val="Zkladntext"/>
        <w:widowControl w:val="0"/>
        <w:spacing w:after="120" w:line="240" w:lineRule="auto"/>
        <w:jc w:val="lef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3EF38B93" w14:textId="77777777" w:rsidR="00991E70" w:rsidRDefault="00991E70" w:rsidP="008B2C19">
      <w:pPr>
        <w:pStyle w:val="Zkladntext"/>
        <w:widowControl w:val="0"/>
        <w:spacing w:after="120" w:line="240" w:lineRule="auto"/>
        <w:jc w:val="left"/>
      </w:pPr>
    </w:p>
    <w:p w14:paraId="203E6C75" w14:textId="3C73E82F" w:rsidR="0069656D" w:rsidRPr="00E241BA" w:rsidRDefault="0069656D" w:rsidP="0069656D">
      <w:pPr>
        <w:pStyle w:val="Obsah1"/>
        <w:pageBreakBefore/>
        <w:spacing w:after="60"/>
        <w:jc w:val="center"/>
        <w:rPr>
          <w:bCs w:val="0"/>
        </w:rPr>
      </w:pPr>
      <w:r w:rsidRPr="00E241BA">
        <w:rPr>
          <w:bCs w:val="0"/>
        </w:rPr>
        <w:lastRenderedPageBreak/>
        <w:t>Příloha č. 2</w:t>
      </w:r>
      <w:r w:rsidRPr="00E241BA">
        <w:rPr>
          <w:bCs w:val="0"/>
        </w:rPr>
        <w:br/>
      </w:r>
      <w:r w:rsidRPr="00A23683">
        <w:rPr>
          <w:bCs w:val="0"/>
          <w:sz w:val="22"/>
          <w:szCs w:val="18"/>
        </w:rPr>
        <w:t xml:space="preserve">specifikace </w:t>
      </w:r>
      <w:r w:rsidR="00A23683" w:rsidRPr="00A23683">
        <w:rPr>
          <w:bCs w:val="0"/>
          <w:sz w:val="22"/>
          <w:szCs w:val="18"/>
        </w:rPr>
        <w:t xml:space="preserve">služby </w:t>
      </w:r>
      <w:r w:rsidR="00860296" w:rsidRPr="00114135">
        <w:rPr>
          <w:color w:val="000000"/>
        </w:rPr>
        <w:t>průmyslového výzkumu a experimentálního vývoje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3"/>
        <w:gridCol w:w="4879"/>
        <w:gridCol w:w="2710"/>
        <w:gridCol w:w="1402"/>
      </w:tblGrid>
      <w:tr w:rsidR="0069656D" w:rsidRPr="00E241BA" w14:paraId="6EF34FBB" w14:textId="77777777" w:rsidTr="0069656D">
        <w:trPr>
          <w:trHeight w:val="205"/>
        </w:trPr>
        <w:tc>
          <w:tcPr>
            <w:tcW w:w="5000" w:type="pct"/>
            <w:gridSpan w:val="4"/>
          </w:tcPr>
          <w:p w14:paraId="15D3871E" w14:textId="77777777" w:rsidR="0069656D" w:rsidRPr="00CF230F" w:rsidRDefault="0069656D" w:rsidP="0069656D">
            <w:pPr>
              <w:pStyle w:val="TableContents"/>
              <w:spacing w:line="240" w:lineRule="atLeast"/>
              <w:jc w:val="center"/>
              <w:rPr>
                <w:rFonts w:eastAsia="Times New Roman" w:cs="Times New Roman"/>
                <w:b/>
                <w:caps/>
                <w:sz w:val="20"/>
                <w:szCs w:val="20"/>
                <w:lang w:val="en-US"/>
              </w:rPr>
            </w:pPr>
            <w:r w:rsidRPr="00CF230F">
              <w:rPr>
                <w:rFonts w:eastAsia="Times New Roman" w:cs="Times New Roman"/>
                <w:b/>
                <w:caps/>
                <w:sz w:val="20"/>
                <w:szCs w:val="20"/>
                <w:lang w:val="en-US"/>
              </w:rPr>
              <w:t>SPECIFIKACE – NUTNÉ</w:t>
            </w:r>
          </w:p>
        </w:tc>
      </w:tr>
      <w:tr w:rsidR="0069656D" w:rsidRPr="00E241BA" w14:paraId="1A089F2A" w14:textId="77777777" w:rsidTr="0069656D">
        <w:trPr>
          <w:trHeight w:val="268"/>
        </w:trPr>
        <w:tc>
          <w:tcPr>
            <w:tcW w:w="189" w:type="pct"/>
            <w:shd w:val="clear" w:color="auto" w:fill="auto"/>
            <w:vAlign w:val="center"/>
          </w:tcPr>
          <w:p w14:paraId="07469DDE" w14:textId="77777777" w:rsidR="0069656D" w:rsidRPr="00CF230F" w:rsidRDefault="0069656D" w:rsidP="0069656D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CF230F">
              <w:rPr>
                <w:rFonts w:cs="Times New Roman"/>
                <w:b/>
                <w:bCs/>
                <w:szCs w:val="20"/>
              </w:rPr>
              <w:t>Č.</w:t>
            </w:r>
          </w:p>
        </w:tc>
        <w:tc>
          <w:tcPr>
            <w:tcW w:w="2611" w:type="pct"/>
            <w:shd w:val="clear" w:color="auto" w:fill="auto"/>
            <w:vAlign w:val="center"/>
          </w:tcPr>
          <w:p w14:paraId="3B22F489" w14:textId="77777777" w:rsidR="0069656D" w:rsidRPr="00CF230F" w:rsidRDefault="0069656D" w:rsidP="0069656D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CF230F">
              <w:rPr>
                <w:rFonts w:cs="Times New Roman"/>
                <w:b/>
                <w:bCs/>
                <w:szCs w:val="20"/>
              </w:rPr>
              <w:t>Předmět služby</w:t>
            </w:r>
            <w:r w:rsidR="00A23683">
              <w:rPr>
                <w:rFonts w:cs="Times New Roman"/>
                <w:b/>
                <w:bCs/>
                <w:szCs w:val="20"/>
              </w:rPr>
              <w:t>:</w:t>
            </w:r>
          </w:p>
        </w:tc>
        <w:tc>
          <w:tcPr>
            <w:tcW w:w="1450" w:type="pct"/>
            <w:vAlign w:val="center"/>
          </w:tcPr>
          <w:p w14:paraId="470C1006" w14:textId="77777777" w:rsidR="0069656D" w:rsidRPr="00CF230F" w:rsidRDefault="00A23683" w:rsidP="0069656D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Požadovaný v</w:t>
            </w:r>
            <w:r w:rsidR="0069656D" w:rsidRPr="00CF230F">
              <w:rPr>
                <w:rFonts w:cs="Times New Roman"/>
                <w:b/>
                <w:bCs/>
                <w:szCs w:val="20"/>
              </w:rPr>
              <w:t>ýstup: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4CF915E" w14:textId="77777777" w:rsidR="0069656D" w:rsidRPr="00CF230F" w:rsidRDefault="0069656D" w:rsidP="0069656D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CF230F">
              <w:rPr>
                <w:rFonts w:cs="Times New Roman"/>
                <w:b/>
                <w:bCs/>
                <w:szCs w:val="20"/>
              </w:rPr>
              <w:t>Podmínka plnění:</w:t>
            </w:r>
          </w:p>
        </w:tc>
      </w:tr>
      <w:tr w:rsidR="00A23683" w:rsidRPr="00A23683" w14:paraId="54A11817" w14:textId="77777777" w:rsidTr="00A23683">
        <w:trPr>
          <w:trHeight w:val="268"/>
        </w:trPr>
        <w:tc>
          <w:tcPr>
            <w:tcW w:w="189" w:type="pct"/>
            <w:shd w:val="clear" w:color="auto" w:fill="auto"/>
          </w:tcPr>
          <w:p w14:paraId="57CEC3D5" w14:textId="77777777" w:rsidR="00A23683" w:rsidRPr="00CF230F" w:rsidRDefault="00A23683" w:rsidP="00A23683">
            <w:pPr>
              <w:pStyle w:val="TableContents"/>
              <w:numPr>
                <w:ilvl w:val="0"/>
                <w:numId w:val="12"/>
              </w:numPr>
              <w:snapToGrid w:val="0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611" w:type="pct"/>
            <w:shd w:val="clear" w:color="auto" w:fill="auto"/>
            <w:vAlign w:val="center"/>
          </w:tcPr>
          <w:p w14:paraId="323B9759" w14:textId="77777777" w:rsidR="00317891" w:rsidRDefault="00A23683" w:rsidP="00A23683">
            <w:pPr>
              <w:rPr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>Analýza stávajících konstrukcí polovodičových výkonových měničů střídavého proudu na stejnosměrný proud</w:t>
            </w:r>
            <w:r w:rsidR="00317891">
              <w:rPr>
                <w:sz w:val="18"/>
                <w:szCs w:val="18"/>
              </w:rPr>
              <w:t>:</w:t>
            </w:r>
            <w:r w:rsidRPr="00330B50">
              <w:rPr>
                <w:sz w:val="18"/>
                <w:szCs w:val="18"/>
              </w:rPr>
              <w:t xml:space="preserve"> </w:t>
            </w:r>
          </w:p>
          <w:p w14:paraId="332A0A6C" w14:textId="77777777" w:rsidR="00317891" w:rsidRDefault="00A23683" w:rsidP="00317891">
            <w:pPr>
              <w:numPr>
                <w:ilvl w:val="0"/>
                <w:numId w:val="39"/>
              </w:numPr>
              <w:ind w:left="495" w:hanging="135"/>
              <w:rPr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 xml:space="preserve">s maximální kapacitou 17kW na výstupu, </w:t>
            </w:r>
          </w:p>
          <w:p w14:paraId="6EDEA9F2" w14:textId="77777777" w:rsidR="00317891" w:rsidRDefault="00A23683" w:rsidP="00317891">
            <w:pPr>
              <w:numPr>
                <w:ilvl w:val="0"/>
                <w:numId w:val="39"/>
              </w:numPr>
              <w:ind w:left="495" w:hanging="135"/>
              <w:rPr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>zatěžovatelem (DZ) min. 80 %</w:t>
            </w:r>
            <w:r w:rsidR="007C41C9">
              <w:rPr>
                <w:sz w:val="18"/>
                <w:szCs w:val="18"/>
              </w:rPr>
              <w:t>,</w:t>
            </w:r>
          </w:p>
          <w:p w14:paraId="6F2AAB83" w14:textId="77777777" w:rsidR="00A23683" w:rsidRPr="00330B50" w:rsidRDefault="00A23683" w:rsidP="00317891">
            <w:pPr>
              <w:numPr>
                <w:ilvl w:val="0"/>
                <w:numId w:val="39"/>
              </w:numPr>
              <w:ind w:left="495" w:hanging="135"/>
              <w:rPr>
                <w:rFonts w:cs="Times New Roman"/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>účiníkem PF min. 0,93.</w:t>
            </w:r>
          </w:p>
        </w:tc>
        <w:tc>
          <w:tcPr>
            <w:tcW w:w="1450" w:type="pct"/>
            <w:vAlign w:val="center"/>
          </w:tcPr>
          <w:p w14:paraId="5302B182" w14:textId="77777777" w:rsidR="00A23683" w:rsidRPr="00330B50" w:rsidRDefault="00A23683" w:rsidP="00A23683">
            <w:pPr>
              <w:jc w:val="center"/>
              <w:rPr>
                <w:bCs/>
                <w:sz w:val="18"/>
                <w:szCs w:val="18"/>
              </w:rPr>
            </w:pPr>
            <w:r w:rsidRPr="00330B50">
              <w:rPr>
                <w:bCs/>
                <w:sz w:val="18"/>
                <w:szCs w:val="18"/>
              </w:rPr>
              <w:t>Analytická zpráva</w:t>
            </w:r>
          </w:p>
          <w:p w14:paraId="296097E1" w14:textId="77777777" w:rsidR="00A23683" w:rsidRPr="00330B50" w:rsidRDefault="00A23683" w:rsidP="00A23683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>- Analýza stávajících konstrukcí měniče napětí vhodného pro plazmové agregáty o kapacitě 17 kW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79AF496F" w14:textId="77777777" w:rsidR="00A23683" w:rsidRPr="00A23683" w:rsidRDefault="00A23683" w:rsidP="00A23683">
            <w:pPr>
              <w:jc w:val="center"/>
              <w:rPr>
                <w:rFonts w:cs="Times New Roman"/>
                <w:szCs w:val="20"/>
              </w:rPr>
            </w:pPr>
            <w:r w:rsidRPr="00A23683">
              <w:rPr>
                <w:rFonts w:cs="Times New Roman"/>
                <w:szCs w:val="20"/>
              </w:rPr>
              <w:t>ANO (podmínkou)</w:t>
            </w:r>
          </w:p>
        </w:tc>
      </w:tr>
      <w:tr w:rsidR="00A23683" w:rsidRPr="00A23683" w14:paraId="46231B42" w14:textId="77777777" w:rsidTr="00A23683">
        <w:trPr>
          <w:trHeight w:val="268"/>
        </w:trPr>
        <w:tc>
          <w:tcPr>
            <w:tcW w:w="189" w:type="pct"/>
            <w:shd w:val="clear" w:color="auto" w:fill="auto"/>
          </w:tcPr>
          <w:p w14:paraId="4326126E" w14:textId="77777777" w:rsidR="00A23683" w:rsidRPr="00CF230F" w:rsidRDefault="00A23683" w:rsidP="00A23683">
            <w:pPr>
              <w:pStyle w:val="TableContents"/>
              <w:numPr>
                <w:ilvl w:val="0"/>
                <w:numId w:val="12"/>
              </w:numPr>
              <w:snapToGrid w:val="0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611" w:type="pct"/>
            <w:shd w:val="clear" w:color="auto" w:fill="auto"/>
            <w:vAlign w:val="center"/>
          </w:tcPr>
          <w:p w14:paraId="269DEB44" w14:textId="77777777" w:rsidR="00317891" w:rsidRDefault="00A23683" w:rsidP="00A23683">
            <w:pPr>
              <w:rPr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 xml:space="preserve">Výzkum nejvhodnější konstrukce sestavy výkonového měniče střídavého proudu na stejnosměrný proud pro užití v plazmových agregátech </w:t>
            </w:r>
          </w:p>
          <w:p w14:paraId="1357595C" w14:textId="77777777" w:rsidR="00317891" w:rsidRDefault="007C41C9" w:rsidP="00317891">
            <w:pPr>
              <w:numPr>
                <w:ilvl w:val="0"/>
                <w:numId w:val="39"/>
              </w:numPr>
              <w:ind w:left="495" w:hanging="135"/>
              <w:rPr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>se vstupem 3x400</w:t>
            </w:r>
            <w:r>
              <w:rPr>
                <w:sz w:val="18"/>
                <w:szCs w:val="18"/>
              </w:rPr>
              <w:t>VAC</w:t>
            </w:r>
            <w:r w:rsidRPr="00330B50">
              <w:rPr>
                <w:sz w:val="18"/>
                <w:szCs w:val="18"/>
              </w:rPr>
              <w:t xml:space="preserve"> (3x230</w:t>
            </w:r>
            <w:r>
              <w:rPr>
                <w:sz w:val="18"/>
                <w:szCs w:val="18"/>
              </w:rPr>
              <w:t>VAC</w:t>
            </w:r>
            <w:r w:rsidRPr="00330B5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330B50">
              <w:rPr>
                <w:sz w:val="18"/>
                <w:szCs w:val="18"/>
              </w:rPr>
              <w:t xml:space="preserve"> </w:t>
            </w:r>
          </w:p>
          <w:p w14:paraId="190BE71B" w14:textId="77777777" w:rsidR="00317891" w:rsidRDefault="007C41C9" w:rsidP="00317891">
            <w:pPr>
              <w:numPr>
                <w:ilvl w:val="0"/>
                <w:numId w:val="39"/>
              </w:numPr>
              <w:ind w:left="495" w:hanging="135"/>
              <w:rPr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 xml:space="preserve">s plynule nastavitelným proudovým výstupem </w:t>
            </w:r>
            <w:r>
              <w:rPr>
                <w:sz w:val="18"/>
                <w:szCs w:val="18"/>
              </w:rPr>
              <w:t>IDC</w:t>
            </w:r>
            <w:r w:rsidRPr="00330B50">
              <w:rPr>
                <w:sz w:val="18"/>
                <w:szCs w:val="18"/>
              </w:rPr>
              <w:t xml:space="preserve"> od </w:t>
            </w:r>
            <w:proofErr w:type="gramStart"/>
            <w:r w:rsidRPr="00330B5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A</w:t>
            </w:r>
            <w:proofErr w:type="gramEnd"/>
            <w:r w:rsidRPr="00330B50">
              <w:rPr>
                <w:sz w:val="18"/>
                <w:szCs w:val="18"/>
              </w:rPr>
              <w:t xml:space="preserve"> do 105</w:t>
            </w:r>
            <w:r>
              <w:rPr>
                <w:sz w:val="18"/>
                <w:szCs w:val="18"/>
              </w:rPr>
              <w:t>A,</w:t>
            </w:r>
          </w:p>
          <w:p w14:paraId="78ADB1A0" w14:textId="77777777" w:rsidR="00317891" w:rsidRDefault="007C41C9" w:rsidP="00317891">
            <w:pPr>
              <w:numPr>
                <w:ilvl w:val="0"/>
                <w:numId w:val="39"/>
              </w:numPr>
              <w:ind w:left="495" w:hanging="135"/>
              <w:rPr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 xml:space="preserve">výstupním proudem </w:t>
            </w:r>
            <w:r w:rsidR="00EE13F1">
              <w:rPr>
                <w:sz w:val="18"/>
                <w:szCs w:val="18"/>
              </w:rPr>
              <w:t>UDC</w:t>
            </w:r>
            <w:r w:rsidRPr="00330B50">
              <w:rPr>
                <w:sz w:val="18"/>
                <w:szCs w:val="18"/>
              </w:rPr>
              <w:t xml:space="preserve"> </w:t>
            </w:r>
            <w:proofErr w:type="gramStart"/>
            <w:r w:rsidRPr="00330B50">
              <w:rPr>
                <w:sz w:val="18"/>
                <w:szCs w:val="18"/>
              </w:rPr>
              <w:t>160</w:t>
            </w:r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,</w:t>
            </w:r>
            <w:r w:rsidRPr="00330B50">
              <w:rPr>
                <w:sz w:val="18"/>
                <w:szCs w:val="18"/>
              </w:rPr>
              <w:t xml:space="preserve"> </w:t>
            </w:r>
          </w:p>
          <w:p w14:paraId="3A843785" w14:textId="77777777" w:rsidR="00317891" w:rsidRDefault="007C41C9" w:rsidP="00317891">
            <w:pPr>
              <w:numPr>
                <w:ilvl w:val="0"/>
                <w:numId w:val="39"/>
              </w:numPr>
              <w:ind w:left="495" w:hanging="135"/>
              <w:rPr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>s hodnotou účiníku minimálně 0,93 % v celém rozsahu zatížení</w:t>
            </w:r>
            <w:r>
              <w:rPr>
                <w:sz w:val="18"/>
                <w:szCs w:val="18"/>
              </w:rPr>
              <w:t>,</w:t>
            </w:r>
            <w:r w:rsidRPr="00330B50">
              <w:rPr>
                <w:sz w:val="18"/>
                <w:szCs w:val="18"/>
              </w:rPr>
              <w:t xml:space="preserve"> </w:t>
            </w:r>
          </w:p>
          <w:p w14:paraId="7D52AE79" w14:textId="77777777" w:rsidR="00317891" w:rsidRDefault="007C41C9" w:rsidP="00317891">
            <w:pPr>
              <w:numPr>
                <w:ilvl w:val="0"/>
                <w:numId w:val="39"/>
              </w:numPr>
              <w:ind w:left="495" w:hanging="135"/>
              <w:rPr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>se zatěžovatelem (</w:t>
            </w:r>
            <w:r>
              <w:rPr>
                <w:sz w:val="18"/>
                <w:szCs w:val="18"/>
              </w:rPr>
              <w:t>DZ</w:t>
            </w:r>
            <w:r w:rsidRPr="00330B50">
              <w:rPr>
                <w:sz w:val="18"/>
                <w:szCs w:val="18"/>
              </w:rPr>
              <w:t>) min. 80 % při plném zatížení 16,8k</w:t>
            </w:r>
            <w:r>
              <w:rPr>
                <w:sz w:val="18"/>
                <w:szCs w:val="18"/>
              </w:rPr>
              <w:t>W</w:t>
            </w:r>
            <w:r w:rsidRPr="00330B50">
              <w:rPr>
                <w:sz w:val="18"/>
                <w:szCs w:val="18"/>
              </w:rPr>
              <w:t xml:space="preserve"> na výstupu</w:t>
            </w:r>
            <w:r>
              <w:rPr>
                <w:sz w:val="18"/>
                <w:szCs w:val="18"/>
              </w:rPr>
              <w:t>,</w:t>
            </w:r>
            <w:r w:rsidRPr="00330B50">
              <w:rPr>
                <w:sz w:val="18"/>
                <w:szCs w:val="18"/>
              </w:rPr>
              <w:t xml:space="preserve"> </w:t>
            </w:r>
          </w:p>
          <w:p w14:paraId="67FC4AE5" w14:textId="77777777" w:rsidR="00317891" w:rsidRDefault="007C41C9" w:rsidP="00317891">
            <w:pPr>
              <w:numPr>
                <w:ilvl w:val="0"/>
                <w:numId w:val="39"/>
              </w:numPr>
              <w:ind w:left="495" w:hanging="135"/>
              <w:rPr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>zvlnění (</w:t>
            </w:r>
            <w:proofErr w:type="spellStart"/>
            <w:r w:rsidRPr="00330B50">
              <w:rPr>
                <w:sz w:val="18"/>
                <w:szCs w:val="18"/>
              </w:rPr>
              <w:t>peak</w:t>
            </w:r>
            <w:proofErr w:type="spellEnd"/>
            <w:r w:rsidRPr="00330B50">
              <w:rPr>
                <w:sz w:val="18"/>
                <w:szCs w:val="18"/>
              </w:rPr>
              <w:t>-to-</w:t>
            </w:r>
            <w:proofErr w:type="spellStart"/>
            <w:r w:rsidRPr="00330B50">
              <w:rPr>
                <w:sz w:val="18"/>
                <w:szCs w:val="18"/>
              </w:rPr>
              <w:t>peak</w:t>
            </w:r>
            <w:proofErr w:type="spellEnd"/>
            <w:r w:rsidRPr="00330B50">
              <w:rPr>
                <w:sz w:val="18"/>
                <w:szCs w:val="18"/>
              </w:rPr>
              <w:t>) na výstupní stejnosměrné straně maximálně 50 p-t-p[</w:t>
            </w:r>
            <w:r>
              <w:rPr>
                <w:sz w:val="18"/>
                <w:szCs w:val="18"/>
              </w:rPr>
              <w:t>V</w:t>
            </w:r>
            <w:r w:rsidRPr="00330B50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</w:t>
            </w:r>
            <w:r w:rsidRPr="00330B50">
              <w:rPr>
                <w:sz w:val="18"/>
                <w:szCs w:val="18"/>
              </w:rPr>
              <w:t xml:space="preserve"> </w:t>
            </w:r>
          </w:p>
          <w:p w14:paraId="54D2259B" w14:textId="77777777" w:rsidR="00A23683" w:rsidRPr="00330B50" w:rsidRDefault="007C41C9" w:rsidP="00317891">
            <w:pPr>
              <w:numPr>
                <w:ilvl w:val="0"/>
                <w:numId w:val="39"/>
              </w:numPr>
              <w:ind w:left="495" w:hanging="135"/>
              <w:rPr>
                <w:rFonts w:cs="Times New Roman"/>
                <w:color w:val="000000"/>
                <w:sz w:val="18"/>
                <w:szCs w:val="18"/>
                <w:lang w:eastAsia="cs-CZ"/>
              </w:rPr>
            </w:pPr>
            <w:r w:rsidRPr="00330B50">
              <w:rPr>
                <w:sz w:val="18"/>
                <w:szCs w:val="18"/>
              </w:rPr>
              <w:t xml:space="preserve">maximálně </w:t>
            </w:r>
            <w:proofErr w:type="gramStart"/>
            <w:r w:rsidRPr="00330B50">
              <w:rPr>
                <w:sz w:val="18"/>
                <w:szCs w:val="18"/>
              </w:rPr>
              <w:t>12%</w:t>
            </w:r>
            <w:proofErr w:type="gramEnd"/>
            <w:r w:rsidRPr="00330B50">
              <w:rPr>
                <w:sz w:val="18"/>
                <w:szCs w:val="18"/>
              </w:rPr>
              <w:t xml:space="preserve"> p-t-p[</w:t>
            </w:r>
            <w:r>
              <w:rPr>
                <w:sz w:val="18"/>
                <w:szCs w:val="18"/>
              </w:rPr>
              <w:t>A</w:t>
            </w:r>
            <w:r w:rsidRPr="00330B50">
              <w:rPr>
                <w:sz w:val="18"/>
                <w:szCs w:val="18"/>
              </w:rPr>
              <w:t xml:space="preserve">] jmenovitého proudu. </w:t>
            </w:r>
          </w:p>
        </w:tc>
        <w:tc>
          <w:tcPr>
            <w:tcW w:w="1450" w:type="pct"/>
            <w:vAlign w:val="center"/>
          </w:tcPr>
          <w:p w14:paraId="1CF99329" w14:textId="77777777" w:rsidR="00A23683" w:rsidRPr="00330B50" w:rsidRDefault="00A23683" w:rsidP="00A23683">
            <w:pPr>
              <w:jc w:val="center"/>
              <w:rPr>
                <w:bCs/>
                <w:sz w:val="18"/>
                <w:szCs w:val="18"/>
              </w:rPr>
            </w:pPr>
            <w:r w:rsidRPr="00330B50">
              <w:rPr>
                <w:bCs/>
                <w:sz w:val="18"/>
                <w:szCs w:val="18"/>
              </w:rPr>
              <w:t>Vývojová zpráva</w:t>
            </w:r>
          </w:p>
          <w:p w14:paraId="2D8F5C4B" w14:textId="77777777" w:rsidR="00A23683" w:rsidRPr="00330B50" w:rsidRDefault="00A23683" w:rsidP="00A23683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>- Návrh nejvhodnější konstrukc</w:t>
            </w:r>
            <w:r w:rsidR="00EE13F1">
              <w:rPr>
                <w:sz w:val="18"/>
                <w:szCs w:val="18"/>
              </w:rPr>
              <w:t>e</w:t>
            </w:r>
            <w:r w:rsidRPr="00330B50">
              <w:rPr>
                <w:sz w:val="18"/>
                <w:szCs w:val="18"/>
              </w:rPr>
              <w:t xml:space="preserve"> měniče napětí pro plazmové agregáty o kapacitě 17 kW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6FD47F43" w14:textId="77777777" w:rsidR="00A23683" w:rsidRPr="00A23683" w:rsidRDefault="00A23683" w:rsidP="00A23683">
            <w:pPr>
              <w:jc w:val="center"/>
              <w:rPr>
                <w:rFonts w:cs="Times New Roman"/>
                <w:szCs w:val="20"/>
              </w:rPr>
            </w:pPr>
            <w:r w:rsidRPr="00A23683">
              <w:rPr>
                <w:rFonts w:cs="Times New Roman"/>
                <w:szCs w:val="20"/>
              </w:rPr>
              <w:t>ANO (podmínkou)</w:t>
            </w:r>
          </w:p>
        </w:tc>
      </w:tr>
      <w:tr w:rsidR="005A0956" w:rsidRPr="00A23683" w14:paraId="6E5FF1ED" w14:textId="77777777" w:rsidTr="00A23683">
        <w:trPr>
          <w:trHeight w:val="268"/>
        </w:trPr>
        <w:tc>
          <w:tcPr>
            <w:tcW w:w="189" w:type="pct"/>
            <w:shd w:val="clear" w:color="auto" w:fill="auto"/>
          </w:tcPr>
          <w:p w14:paraId="4BD99ECC" w14:textId="77777777" w:rsidR="005A0956" w:rsidRPr="00CF230F" w:rsidRDefault="005A0956" w:rsidP="005A0956">
            <w:pPr>
              <w:pStyle w:val="TableContents"/>
              <w:numPr>
                <w:ilvl w:val="0"/>
                <w:numId w:val="12"/>
              </w:numPr>
              <w:snapToGrid w:val="0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611" w:type="pct"/>
            <w:shd w:val="clear" w:color="auto" w:fill="auto"/>
            <w:vAlign w:val="center"/>
          </w:tcPr>
          <w:p w14:paraId="7B79D11A" w14:textId="77777777" w:rsidR="005A0956" w:rsidRDefault="005A0956" w:rsidP="005A0956">
            <w:pPr>
              <w:rPr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 xml:space="preserve">Výzkum nejvhodnější konstrukce sestavy výkonového měniče střídavého proudu na stejnosměrný proud pro užití v plazmových agregátech </w:t>
            </w:r>
          </w:p>
          <w:p w14:paraId="0B57CB3C" w14:textId="77777777" w:rsidR="005A0956" w:rsidRDefault="005A0956" w:rsidP="005A0956">
            <w:pPr>
              <w:numPr>
                <w:ilvl w:val="0"/>
                <w:numId w:val="39"/>
              </w:numPr>
              <w:ind w:left="495" w:hanging="135"/>
              <w:rPr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>se vstupem 3x400</w:t>
            </w:r>
            <w:r>
              <w:rPr>
                <w:sz w:val="18"/>
                <w:szCs w:val="18"/>
              </w:rPr>
              <w:t>VAC</w:t>
            </w:r>
            <w:r w:rsidRPr="00330B50">
              <w:rPr>
                <w:sz w:val="18"/>
                <w:szCs w:val="18"/>
              </w:rPr>
              <w:t xml:space="preserve"> (3x230</w:t>
            </w:r>
            <w:r>
              <w:rPr>
                <w:sz w:val="18"/>
                <w:szCs w:val="18"/>
              </w:rPr>
              <w:t>VAC</w:t>
            </w:r>
            <w:r w:rsidRPr="00330B5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330B50">
              <w:rPr>
                <w:sz w:val="18"/>
                <w:szCs w:val="18"/>
              </w:rPr>
              <w:t xml:space="preserve"> </w:t>
            </w:r>
          </w:p>
          <w:p w14:paraId="421C68C8" w14:textId="77777777" w:rsidR="005A0956" w:rsidRDefault="005A0956" w:rsidP="005A0956">
            <w:pPr>
              <w:numPr>
                <w:ilvl w:val="0"/>
                <w:numId w:val="39"/>
              </w:numPr>
              <w:ind w:left="495" w:hanging="135"/>
              <w:rPr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 xml:space="preserve">s plynule nastavitelným proudovým výstupem </w:t>
            </w:r>
            <w:r>
              <w:rPr>
                <w:sz w:val="18"/>
                <w:szCs w:val="18"/>
              </w:rPr>
              <w:t>IDC</w:t>
            </w:r>
            <w:r w:rsidRPr="00330B50">
              <w:rPr>
                <w:sz w:val="18"/>
                <w:szCs w:val="18"/>
              </w:rPr>
              <w:t xml:space="preserve"> od </w:t>
            </w:r>
            <w:proofErr w:type="gramStart"/>
            <w:r w:rsidRPr="00330B5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A</w:t>
            </w:r>
            <w:proofErr w:type="gramEnd"/>
            <w:r w:rsidRPr="00330B50">
              <w:rPr>
                <w:sz w:val="18"/>
                <w:szCs w:val="18"/>
              </w:rPr>
              <w:t xml:space="preserve"> do 125</w:t>
            </w:r>
            <w:r>
              <w:rPr>
                <w:sz w:val="18"/>
                <w:szCs w:val="18"/>
              </w:rPr>
              <w:t>A,</w:t>
            </w:r>
          </w:p>
          <w:p w14:paraId="56EC8C08" w14:textId="77777777" w:rsidR="005A0956" w:rsidRDefault="005A0956" w:rsidP="005A0956">
            <w:pPr>
              <w:numPr>
                <w:ilvl w:val="0"/>
                <w:numId w:val="39"/>
              </w:numPr>
              <w:ind w:left="495" w:hanging="135"/>
              <w:rPr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 xml:space="preserve">výstupním proudem </w:t>
            </w:r>
            <w:r>
              <w:rPr>
                <w:sz w:val="18"/>
                <w:szCs w:val="18"/>
              </w:rPr>
              <w:t>UDC</w:t>
            </w:r>
            <w:r w:rsidRPr="00330B50">
              <w:rPr>
                <w:sz w:val="18"/>
                <w:szCs w:val="18"/>
              </w:rPr>
              <w:t xml:space="preserve"> </w:t>
            </w:r>
            <w:proofErr w:type="gramStart"/>
            <w:r w:rsidRPr="00330B50">
              <w:rPr>
                <w:sz w:val="18"/>
                <w:szCs w:val="18"/>
              </w:rPr>
              <w:t>170</w:t>
            </w:r>
            <w:r>
              <w:rPr>
                <w:sz w:val="18"/>
                <w:szCs w:val="18"/>
              </w:rPr>
              <w:t>V</w:t>
            </w:r>
            <w:proofErr w:type="gramEnd"/>
            <w:r>
              <w:rPr>
                <w:sz w:val="18"/>
                <w:szCs w:val="18"/>
              </w:rPr>
              <w:t>,</w:t>
            </w:r>
          </w:p>
          <w:p w14:paraId="4BC504C5" w14:textId="77777777" w:rsidR="005A0956" w:rsidRDefault="005A0956" w:rsidP="005A0956">
            <w:pPr>
              <w:numPr>
                <w:ilvl w:val="0"/>
                <w:numId w:val="39"/>
              </w:numPr>
              <w:ind w:left="495" w:hanging="135"/>
              <w:rPr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>s hodnotou účiníku minimálně 0,93 % v celém rozsahu zatížení</w:t>
            </w:r>
            <w:r>
              <w:rPr>
                <w:sz w:val="18"/>
                <w:szCs w:val="18"/>
              </w:rPr>
              <w:t>,</w:t>
            </w:r>
            <w:r w:rsidRPr="00330B50">
              <w:rPr>
                <w:sz w:val="18"/>
                <w:szCs w:val="18"/>
              </w:rPr>
              <w:t xml:space="preserve"> </w:t>
            </w:r>
          </w:p>
          <w:p w14:paraId="6054C8B0" w14:textId="77777777" w:rsidR="005A0956" w:rsidRDefault="005A0956" w:rsidP="005A0956">
            <w:pPr>
              <w:numPr>
                <w:ilvl w:val="0"/>
                <w:numId w:val="39"/>
              </w:numPr>
              <w:ind w:left="495" w:hanging="135"/>
              <w:rPr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>se zatěžovatelem (</w:t>
            </w:r>
            <w:r>
              <w:rPr>
                <w:sz w:val="18"/>
                <w:szCs w:val="18"/>
              </w:rPr>
              <w:t>DZ</w:t>
            </w:r>
            <w:r w:rsidRPr="00330B50">
              <w:rPr>
                <w:sz w:val="18"/>
                <w:szCs w:val="18"/>
              </w:rPr>
              <w:t>) 100 % při plném zatížení 21,25k</w:t>
            </w:r>
            <w:r>
              <w:rPr>
                <w:sz w:val="18"/>
                <w:szCs w:val="18"/>
              </w:rPr>
              <w:t>W</w:t>
            </w:r>
            <w:r w:rsidRPr="00330B50">
              <w:rPr>
                <w:sz w:val="18"/>
                <w:szCs w:val="18"/>
              </w:rPr>
              <w:t xml:space="preserve"> na výstupu</w:t>
            </w:r>
            <w:r>
              <w:rPr>
                <w:sz w:val="18"/>
                <w:szCs w:val="18"/>
              </w:rPr>
              <w:t>,</w:t>
            </w:r>
            <w:r w:rsidRPr="00330B50">
              <w:rPr>
                <w:sz w:val="18"/>
                <w:szCs w:val="18"/>
              </w:rPr>
              <w:t xml:space="preserve"> </w:t>
            </w:r>
          </w:p>
          <w:p w14:paraId="1415C601" w14:textId="77777777" w:rsidR="005A0956" w:rsidRDefault="005A0956" w:rsidP="005A0956">
            <w:pPr>
              <w:numPr>
                <w:ilvl w:val="0"/>
                <w:numId w:val="39"/>
              </w:numPr>
              <w:ind w:left="495" w:hanging="135"/>
              <w:rPr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>zvlnění (</w:t>
            </w:r>
            <w:proofErr w:type="spellStart"/>
            <w:r w:rsidRPr="00330B50">
              <w:rPr>
                <w:sz w:val="18"/>
                <w:szCs w:val="18"/>
              </w:rPr>
              <w:t>peak</w:t>
            </w:r>
            <w:proofErr w:type="spellEnd"/>
            <w:r w:rsidRPr="00330B50">
              <w:rPr>
                <w:sz w:val="18"/>
                <w:szCs w:val="18"/>
              </w:rPr>
              <w:t>-to-</w:t>
            </w:r>
            <w:proofErr w:type="spellStart"/>
            <w:r w:rsidRPr="00330B50">
              <w:rPr>
                <w:sz w:val="18"/>
                <w:szCs w:val="18"/>
              </w:rPr>
              <w:t>peak</w:t>
            </w:r>
            <w:proofErr w:type="spellEnd"/>
            <w:r w:rsidRPr="00330B50">
              <w:rPr>
                <w:sz w:val="18"/>
                <w:szCs w:val="18"/>
              </w:rPr>
              <w:t>) na výstupní stejnosměrné straně maximálně 50 p-t-p[</w:t>
            </w:r>
            <w:r>
              <w:rPr>
                <w:sz w:val="18"/>
                <w:szCs w:val="18"/>
              </w:rPr>
              <w:t>V</w:t>
            </w:r>
            <w:r w:rsidRPr="00330B50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</w:t>
            </w:r>
          </w:p>
          <w:p w14:paraId="76ADE08E" w14:textId="54B73915" w:rsidR="005A0956" w:rsidRPr="005A0956" w:rsidRDefault="005A0956" w:rsidP="005A0956">
            <w:pPr>
              <w:numPr>
                <w:ilvl w:val="0"/>
                <w:numId w:val="39"/>
              </w:numPr>
              <w:ind w:left="495" w:hanging="135"/>
              <w:rPr>
                <w:sz w:val="18"/>
                <w:szCs w:val="18"/>
              </w:rPr>
            </w:pPr>
            <w:r w:rsidRPr="005A0956">
              <w:rPr>
                <w:sz w:val="18"/>
                <w:szCs w:val="18"/>
              </w:rPr>
              <w:t xml:space="preserve">maximálně </w:t>
            </w:r>
            <w:proofErr w:type="gramStart"/>
            <w:r w:rsidRPr="005A0956">
              <w:rPr>
                <w:sz w:val="18"/>
                <w:szCs w:val="18"/>
              </w:rPr>
              <w:t>12%</w:t>
            </w:r>
            <w:proofErr w:type="gramEnd"/>
            <w:r w:rsidRPr="005A0956">
              <w:rPr>
                <w:sz w:val="18"/>
                <w:szCs w:val="18"/>
              </w:rPr>
              <w:t xml:space="preserve"> p-t-p[A] jmenovitého proudu. </w:t>
            </w:r>
          </w:p>
        </w:tc>
        <w:tc>
          <w:tcPr>
            <w:tcW w:w="1450" w:type="pct"/>
            <w:vAlign w:val="center"/>
          </w:tcPr>
          <w:p w14:paraId="7450D750" w14:textId="77777777" w:rsidR="005A0956" w:rsidRPr="00330B50" w:rsidRDefault="005A0956" w:rsidP="005A0956">
            <w:pPr>
              <w:jc w:val="center"/>
              <w:rPr>
                <w:bCs/>
                <w:sz w:val="18"/>
                <w:szCs w:val="18"/>
              </w:rPr>
            </w:pPr>
            <w:r w:rsidRPr="00330B50">
              <w:rPr>
                <w:bCs/>
                <w:sz w:val="18"/>
                <w:szCs w:val="18"/>
              </w:rPr>
              <w:t>Vývojová zpráva</w:t>
            </w:r>
          </w:p>
          <w:p w14:paraId="3B3E746C" w14:textId="5C610515" w:rsidR="005A0956" w:rsidRPr="00330B50" w:rsidRDefault="005A0956" w:rsidP="005A0956">
            <w:pPr>
              <w:jc w:val="center"/>
              <w:rPr>
                <w:rFonts w:cs="Times New Roman"/>
                <w:color w:val="000000"/>
                <w:sz w:val="18"/>
                <w:szCs w:val="18"/>
                <w:lang w:eastAsia="cs-CZ"/>
              </w:rPr>
            </w:pPr>
            <w:r w:rsidRPr="00330B50">
              <w:rPr>
                <w:sz w:val="18"/>
                <w:szCs w:val="18"/>
              </w:rPr>
              <w:t>- Návrh nejvhodnější konstrukc</w:t>
            </w:r>
            <w:r>
              <w:rPr>
                <w:sz w:val="18"/>
                <w:szCs w:val="18"/>
              </w:rPr>
              <w:t>e</w:t>
            </w:r>
            <w:r w:rsidRPr="00330B50">
              <w:rPr>
                <w:sz w:val="18"/>
                <w:szCs w:val="18"/>
              </w:rPr>
              <w:t xml:space="preserve"> měniče napětí pro plazmové agregáty o kapacitě 21 kW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660524C1" w14:textId="110CDB8F" w:rsidR="005A0956" w:rsidRPr="00A23683" w:rsidRDefault="005A0956" w:rsidP="005A0956">
            <w:pPr>
              <w:jc w:val="center"/>
              <w:rPr>
                <w:rFonts w:cs="Times New Roman"/>
                <w:szCs w:val="20"/>
              </w:rPr>
            </w:pPr>
            <w:r w:rsidRPr="00A23683">
              <w:rPr>
                <w:rFonts w:cs="Times New Roman"/>
                <w:szCs w:val="20"/>
              </w:rPr>
              <w:t>ANO (podmínkou)</w:t>
            </w:r>
          </w:p>
        </w:tc>
      </w:tr>
      <w:tr w:rsidR="005A0956" w:rsidRPr="00A23683" w14:paraId="23BEBF27" w14:textId="77777777" w:rsidTr="00A23683">
        <w:trPr>
          <w:trHeight w:val="268"/>
        </w:trPr>
        <w:tc>
          <w:tcPr>
            <w:tcW w:w="189" w:type="pct"/>
            <w:shd w:val="clear" w:color="auto" w:fill="auto"/>
          </w:tcPr>
          <w:p w14:paraId="3E46F8BA" w14:textId="77777777" w:rsidR="005A0956" w:rsidRPr="00CF230F" w:rsidRDefault="005A0956" w:rsidP="005A0956">
            <w:pPr>
              <w:pStyle w:val="TableContents"/>
              <w:numPr>
                <w:ilvl w:val="0"/>
                <w:numId w:val="12"/>
              </w:numPr>
              <w:snapToGrid w:val="0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611" w:type="pct"/>
            <w:shd w:val="clear" w:color="auto" w:fill="auto"/>
            <w:vAlign w:val="center"/>
          </w:tcPr>
          <w:p w14:paraId="43C0DEE6" w14:textId="7751FF45" w:rsidR="005A0956" w:rsidRPr="00330B50" w:rsidRDefault="005A0956" w:rsidP="005A0956">
            <w:pPr>
              <w:rPr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>Odborná analýza při vlivu proudové a napěťové křivky na výstupu z plazmového agregátu na kvalitu řezu a na životnost spotřebních částí plazmového agregátů.</w:t>
            </w:r>
          </w:p>
        </w:tc>
        <w:tc>
          <w:tcPr>
            <w:tcW w:w="1450" w:type="pct"/>
            <w:vAlign w:val="center"/>
          </w:tcPr>
          <w:p w14:paraId="4128C188" w14:textId="77777777" w:rsidR="005A0956" w:rsidRPr="00330B50" w:rsidRDefault="005A0956" w:rsidP="005A0956">
            <w:pPr>
              <w:jc w:val="center"/>
              <w:rPr>
                <w:bCs/>
                <w:sz w:val="18"/>
                <w:szCs w:val="18"/>
              </w:rPr>
            </w:pPr>
            <w:r w:rsidRPr="00330B50">
              <w:rPr>
                <w:bCs/>
                <w:sz w:val="18"/>
                <w:szCs w:val="18"/>
              </w:rPr>
              <w:t>Výpočtová zpráva</w:t>
            </w:r>
          </w:p>
          <w:p w14:paraId="5933E389" w14:textId="5395503A" w:rsidR="005A0956" w:rsidRPr="00330B50" w:rsidRDefault="005A0956" w:rsidP="005A0956">
            <w:pPr>
              <w:jc w:val="center"/>
              <w:rPr>
                <w:bCs/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>- Analýza vlivu zvlnění (</w:t>
            </w:r>
            <w:proofErr w:type="spellStart"/>
            <w:r w:rsidRPr="00330B50">
              <w:rPr>
                <w:sz w:val="18"/>
                <w:szCs w:val="18"/>
              </w:rPr>
              <w:t>peak</w:t>
            </w:r>
            <w:proofErr w:type="spellEnd"/>
            <w:r w:rsidRPr="00330B50">
              <w:rPr>
                <w:sz w:val="18"/>
                <w:szCs w:val="18"/>
              </w:rPr>
              <w:t>-to-</w:t>
            </w:r>
            <w:proofErr w:type="spellStart"/>
            <w:r w:rsidRPr="00330B50">
              <w:rPr>
                <w:sz w:val="18"/>
                <w:szCs w:val="18"/>
              </w:rPr>
              <w:t>peak</w:t>
            </w:r>
            <w:proofErr w:type="spellEnd"/>
            <w:r w:rsidRPr="00330B50">
              <w:rPr>
                <w:sz w:val="18"/>
                <w:szCs w:val="18"/>
              </w:rPr>
              <w:t>) u řezacího proudu a napění na kvalitu řezu a životnost spotřebních dílů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6ACF1A3" w14:textId="2233A866" w:rsidR="005A0956" w:rsidRPr="00A23683" w:rsidRDefault="005A0956" w:rsidP="005A0956">
            <w:pPr>
              <w:jc w:val="center"/>
              <w:rPr>
                <w:rFonts w:cs="Times New Roman"/>
                <w:szCs w:val="20"/>
              </w:rPr>
            </w:pPr>
            <w:r w:rsidRPr="00A23683">
              <w:rPr>
                <w:rFonts w:cs="Times New Roman"/>
                <w:szCs w:val="20"/>
              </w:rPr>
              <w:t>ANO (podmínkou)</w:t>
            </w:r>
          </w:p>
        </w:tc>
      </w:tr>
      <w:tr w:rsidR="005A0956" w:rsidRPr="00A23683" w14:paraId="3F70FFBF" w14:textId="77777777" w:rsidTr="00A23683">
        <w:trPr>
          <w:trHeight w:val="268"/>
        </w:trPr>
        <w:tc>
          <w:tcPr>
            <w:tcW w:w="189" w:type="pct"/>
            <w:shd w:val="clear" w:color="auto" w:fill="auto"/>
          </w:tcPr>
          <w:p w14:paraId="71D10DED" w14:textId="77777777" w:rsidR="005A0956" w:rsidRPr="00CF230F" w:rsidRDefault="005A0956" w:rsidP="005A0956">
            <w:pPr>
              <w:pStyle w:val="TableContents"/>
              <w:numPr>
                <w:ilvl w:val="0"/>
                <w:numId w:val="12"/>
              </w:numPr>
              <w:snapToGrid w:val="0"/>
              <w:rPr>
                <w:rFonts w:cs="Times New Roman"/>
                <w:sz w:val="22"/>
                <w:szCs w:val="22"/>
                <w:lang w:val="cs-CZ"/>
              </w:rPr>
            </w:pPr>
          </w:p>
        </w:tc>
        <w:tc>
          <w:tcPr>
            <w:tcW w:w="2611" w:type="pct"/>
            <w:shd w:val="clear" w:color="auto" w:fill="auto"/>
            <w:vAlign w:val="center"/>
          </w:tcPr>
          <w:p w14:paraId="7C102E9C" w14:textId="77777777" w:rsidR="005A0956" w:rsidRDefault="005A0956" w:rsidP="005A0956">
            <w:pPr>
              <w:rPr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 xml:space="preserve">Analýza stávajících konstrukcí polovodičových výkonových měničů střídavého proudu na stejnosměrný proud </w:t>
            </w:r>
          </w:p>
          <w:p w14:paraId="13D91E12" w14:textId="77777777" w:rsidR="005A0956" w:rsidRDefault="005A0956" w:rsidP="005A0956">
            <w:pPr>
              <w:numPr>
                <w:ilvl w:val="0"/>
                <w:numId w:val="39"/>
              </w:numPr>
              <w:ind w:left="495" w:hanging="135"/>
              <w:rPr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 xml:space="preserve">s maximální kapacitou 21kW na výstupu, </w:t>
            </w:r>
          </w:p>
          <w:p w14:paraId="0B6354B6" w14:textId="77777777" w:rsidR="005A0956" w:rsidRDefault="005A0956" w:rsidP="005A0956">
            <w:pPr>
              <w:numPr>
                <w:ilvl w:val="0"/>
                <w:numId w:val="39"/>
              </w:numPr>
              <w:ind w:left="495" w:hanging="135"/>
              <w:rPr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>zatěžovatelem (DZ) 100 %</w:t>
            </w:r>
            <w:r>
              <w:rPr>
                <w:sz w:val="18"/>
                <w:szCs w:val="18"/>
              </w:rPr>
              <w:t>,</w:t>
            </w:r>
            <w:r w:rsidRPr="00330B50">
              <w:rPr>
                <w:sz w:val="18"/>
                <w:szCs w:val="18"/>
              </w:rPr>
              <w:t xml:space="preserve"> </w:t>
            </w:r>
          </w:p>
          <w:p w14:paraId="7CB5781F" w14:textId="77777777" w:rsidR="005A0956" w:rsidRPr="00330B50" w:rsidRDefault="005A0956" w:rsidP="005A0956">
            <w:pPr>
              <w:numPr>
                <w:ilvl w:val="0"/>
                <w:numId w:val="39"/>
              </w:numPr>
              <w:ind w:left="495" w:hanging="135"/>
              <w:rPr>
                <w:sz w:val="18"/>
                <w:szCs w:val="18"/>
              </w:rPr>
            </w:pPr>
            <w:r w:rsidRPr="00330B50">
              <w:rPr>
                <w:sz w:val="18"/>
                <w:szCs w:val="18"/>
              </w:rPr>
              <w:t>účiníkem PF min. 0,93.</w:t>
            </w:r>
          </w:p>
        </w:tc>
        <w:tc>
          <w:tcPr>
            <w:tcW w:w="1450" w:type="pct"/>
            <w:vAlign w:val="center"/>
          </w:tcPr>
          <w:p w14:paraId="58CE2B55" w14:textId="77777777" w:rsidR="005A0956" w:rsidRPr="00330B50" w:rsidRDefault="005A0956" w:rsidP="005A0956">
            <w:pPr>
              <w:jc w:val="center"/>
              <w:rPr>
                <w:bCs/>
                <w:sz w:val="18"/>
                <w:szCs w:val="18"/>
              </w:rPr>
            </w:pPr>
            <w:r w:rsidRPr="00330B50">
              <w:rPr>
                <w:bCs/>
                <w:sz w:val="18"/>
                <w:szCs w:val="18"/>
              </w:rPr>
              <w:t>Analytická zpráva</w:t>
            </w:r>
          </w:p>
          <w:p w14:paraId="78612F45" w14:textId="77777777" w:rsidR="005A0956" w:rsidRPr="00330B50" w:rsidRDefault="005A0956" w:rsidP="005A0956">
            <w:pPr>
              <w:jc w:val="center"/>
              <w:rPr>
                <w:rFonts w:cs="Times New Roman"/>
                <w:color w:val="000000"/>
                <w:sz w:val="18"/>
                <w:szCs w:val="18"/>
                <w:lang w:eastAsia="cs-CZ"/>
              </w:rPr>
            </w:pPr>
            <w:r w:rsidRPr="00330B50">
              <w:rPr>
                <w:sz w:val="18"/>
                <w:szCs w:val="18"/>
              </w:rPr>
              <w:t>- Analýza stávajících konstrukcí měniče napětí vhodného pro plazmové agregáty o kapacitě 21 kW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435F70A3" w14:textId="77777777" w:rsidR="005A0956" w:rsidRPr="00A23683" w:rsidRDefault="005A0956" w:rsidP="005A0956">
            <w:pPr>
              <w:jc w:val="center"/>
              <w:rPr>
                <w:rFonts w:cs="Times New Roman"/>
                <w:szCs w:val="20"/>
              </w:rPr>
            </w:pPr>
            <w:r w:rsidRPr="00A23683">
              <w:rPr>
                <w:rFonts w:cs="Times New Roman"/>
                <w:szCs w:val="20"/>
              </w:rPr>
              <w:t>ANO (podmínkou)</w:t>
            </w:r>
          </w:p>
        </w:tc>
      </w:tr>
      <w:tr w:rsidR="005A0956" w:rsidRPr="00E241BA" w14:paraId="79034355" w14:textId="77777777" w:rsidTr="0069656D">
        <w:trPr>
          <w:trHeight w:val="268"/>
        </w:trPr>
        <w:tc>
          <w:tcPr>
            <w:tcW w:w="5000" w:type="pct"/>
            <w:gridSpan w:val="4"/>
          </w:tcPr>
          <w:p w14:paraId="26343E3F" w14:textId="77777777" w:rsidR="005A0956" w:rsidRDefault="005A0956" w:rsidP="005A0956">
            <w:pPr>
              <w:jc w:val="center"/>
              <w:rPr>
                <w:sz w:val="22"/>
                <w:szCs w:val="22"/>
              </w:rPr>
            </w:pPr>
            <w:r w:rsidRPr="00E241BA">
              <w:rPr>
                <w:sz w:val="22"/>
                <w:szCs w:val="22"/>
              </w:rPr>
              <w:t xml:space="preserve">Účastník zde vyplní, zda nabízené </w:t>
            </w:r>
            <w:r>
              <w:rPr>
                <w:sz w:val="22"/>
                <w:szCs w:val="22"/>
              </w:rPr>
              <w:t>služby</w:t>
            </w:r>
            <w:r w:rsidRPr="00E241BA">
              <w:rPr>
                <w:sz w:val="22"/>
                <w:szCs w:val="22"/>
              </w:rPr>
              <w:t xml:space="preserve"> splňují všechny výše uvedené nutné požadavky:</w:t>
            </w:r>
          </w:p>
          <w:p w14:paraId="3D44B3A7" w14:textId="77777777" w:rsidR="005A0956" w:rsidRDefault="005A0956" w:rsidP="005A0956">
            <w:pPr>
              <w:rPr>
                <w:sz w:val="22"/>
                <w:szCs w:val="22"/>
              </w:rPr>
            </w:pPr>
          </w:p>
          <w:p w14:paraId="0FACF36D" w14:textId="77777777" w:rsidR="005A0956" w:rsidRPr="00E241BA" w:rsidRDefault="005A0956" w:rsidP="005A0956">
            <w:pPr>
              <w:jc w:val="center"/>
              <w:rPr>
                <w:rFonts w:cs="Calibri"/>
                <w:sz w:val="22"/>
                <w:szCs w:val="22"/>
              </w:rPr>
            </w:pPr>
            <w:r w:rsidRPr="00E241BA">
              <w:rPr>
                <w:sz w:val="22"/>
                <w:szCs w:val="22"/>
              </w:rPr>
              <w:t>(doplňte ANO/NE)</w:t>
            </w:r>
            <w:r>
              <w:rPr>
                <w:sz w:val="22"/>
                <w:szCs w:val="22"/>
              </w:rPr>
              <w:t xml:space="preserve"> </w:t>
            </w:r>
            <w:r w:rsidRPr="00E241BA">
              <w:rPr>
                <w:sz w:val="22"/>
                <w:szCs w:val="22"/>
              </w:rPr>
              <w:t>………………</w:t>
            </w:r>
          </w:p>
        </w:tc>
      </w:tr>
    </w:tbl>
    <w:p w14:paraId="0D3B1090" w14:textId="77777777" w:rsidR="0069656D" w:rsidRPr="009476FC" w:rsidRDefault="0069656D" w:rsidP="0069656D">
      <w:pPr>
        <w:tabs>
          <w:tab w:val="left" w:pos="634"/>
        </w:tabs>
        <w:spacing w:before="120" w:after="120"/>
        <w:rPr>
          <w:rFonts w:cs="Times New Roman"/>
          <w:sz w:val="22"/>
          <w:szCs w:val="22"/>
        </w:rPr>
      </w:pPr>
      <w:r w:rsidRPr="009476FC">
        <w:rPr>
          <w:rFonts w:cs="Times New Roman"/>
          <w:sz w:val="22"/>
          <w:szCs w:val="22"/>
        </w:rP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p w14:paraId="2DF72161" w14:textId="77777777" w:rsidR="005A6261" w:rsidRDefault="005A6261" w:rsidP="0069656D">
      <w:pPr>
        <w:tabs>
          <w:tab w:val="left" w:pos="634"/>
        </w:tabs>
        <w:spacing w:before="120" w:after="120"/>
        <w:rPr>
          <w:sz w:val="22"/>
          <w:szCs w:val="22"/>
        </w:rPr>
      </w:pPr>
    </w:p>
    <w:p w14:paraId="7CC8617F" w14:textId="77777777" w:rsidR="009476FC" w:rsidRPr="009476FC" w:rsidRDefault="009476FC" w:rsidP="009476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476FC">
        <w:rPr>
          <w:rFonts w:ascii="Times New Roman" w:hAnsi="Times New Roman" w:cs="Times New Roman"/>
          <w:sz w:val="22"/>
          <w:szCs w:val="22"/>
        </w:rPr>
        <w:t>V …………………… dne ………………</w:t>
      </w:r>
      <w:r w:rsidRPr="009476FC">
        <w:rPr>
          <w:rFonts w:ascii="Times New Roman" w:hAnsi="Times New Roman" w:cs="Times New Roman"/>
          <w:sz w:val="22"/>
          <w:szCs w:val="22"/>
        </w:rPr>
        <w:tab/>
      </w:r>
      <w:r w:rsidRPr="009476FC">
        <w:rPr>
          <w:rFonts w:ascii="Times New Roman" w:hAnsi="Times New Roman" w:cs="Times New Roman"/>
          <w:sz w:val="22"/>
          <w:szCs w:val="22"/>
        </w:rPr>
        <w:tab/>
      </w:r>
      <w:r w:rsidRPr="009476FC">
        <w:rPr>
          <w:rFonts w:ascii="Times New Roman" w:hAnsi="Times New Roman" w:cs="Times New Roman"/>
          <w:sz w:val="22"/>
          <w:szCs w:val="22"/>
        </w:rPr>
        <w:tab/>
      </w:r>
      <w:r w:rsidRPr="009476FC">
        <w:rPr>
          <w:rFonts w:ascii="Times New Roman" w:hAnsi="Times New Roman" w:cs="Times New Roman"/>
          <w:sz w:val="22"/>
          <w:szCs w:val="22"/>
        </w:rPr>
        <w:tab/>
      </w:r>
      <w:r w:rsidRPr="009476FC">
        <w:rPr>
          <w:rFonts w:ascii="Times New Roman" w:hAnsi="Times New Roman" w:cs="Times New Roman"/>
          <w:sz w:val="22"/>
          <w:szCs w:val="22"/>
        </w:rPr>
        <w:tab/>
      </w:r>
      <w:r w:rsidRPr="009476FC">
        <w:rPr>
          <w:rFonts w:ascii="Times New Roman" w:hAnsi="Times New Roman" w:cs="Times New Roman"/>
          <w:sz w:val="22"/>
          <w:szCs w:val="22"/>
        </w:rPr>
        <w:tab/>
      </w:r>
      <w:r w:rsidRPr="009476FC">
        <w:rPr>
          <w:rFonts w:ascii="Times New Roman" w:hAnsi="Times New Roman" w:cs="Times New Roman"/>
          <w:sz w:val="22"/>
          <w:szCs w:val="22"/>
        </w:rPr>
        <w:tab/>
      </w:r>
      <w:r w:rsidRPr="009476FC">
        <w:rPr>
          <w:rFonts w:ascii="Times New Roman" w:hAnsi="Times New Roman" w:cs="Times New Roman"/>
          <w:sz w:val="22"/>
          <w:szCs w:val="22"/>
        </w:rPr>
        <w:tab/>
      </w:r>
      <w:r w:rsidRPr="009476FC">
        <w:rPr>
          <w:rFonts w:ascii="Times New Roman" w:hAnsi="Times New Roman" w:cs="Times New Roman"/>
          <w:sz w:val="22"/>
          <w:szCs w:val="22"/>
        </w:rPr>
        <w:tab/>
      </w:r>
      <w:r w:rsidRPr="009476FC">
        <w:rPr>
          <w:rFonts w:ascii="Times New Roman" w:hAnsi="Times New Roman" w:cs="Times New Roman"/>
          <w:sz w:val="22"/>
          <w:szCs w:val="22"/>
        </w:rPr>
        <w:tab/>
      </w:r>
      <w:r w:rsidRPr="009476FC">
        <w:rPr>
          <w:rFonts w:ascii="Times New Roman" w:hAnsi="Times New Roman" w:cs="Times New Roman"/>
          <w:sz w:val="22"/>
          <w:szCs w:val="22"/>
        </w:rPr>
        <w:tab/>
      </w:r>
    </w:p>
    <w:p w14:paraId="2E514E7B" w14:textId="77777777" w:rsidR="009476FC" w:rsidRPr="009476FC" w:rsidRDefault="009476FC" w:rsidP="009476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476FC">
        <w:rPr>
          <w:rFonts w:ascii="Times New Roman" w:hAnsi="Times New Roman" w:cs="Times New Roman"/>
          <w:sz w:val="22"/>
          <w:szCs w:val="22"/>
        </w:rPr>
        <w:t xml:space="preserve">Jméno osoby oprávněné jednat za účastníka: ………………………………………………………… </w:t>
      </w:r>
    </w:p>
    <w:p w14:paraId="003C9C94" w14:textId="77777777" w:rsidR="009476FC" w:rsidRPr="009476FC" w:rsidRDefault="009476FC" w:rsidP="009476F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04F8FB7" w14:textId="77777777" w:rsidR="009476FC" w:rsidRPr="009476FC" w:rsidRDefault="009476FC" w:rsidP="009476F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74930ED" w14:textId="77777777" w:rsidR="009476FC" w:rsidRPr="009476FC" w:rsidRDefault="009476FC" w:rsidP="009476F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DE6ED55" w14:textId="77777777" w:rsidR="005A6261" w:rsidRDefault="009476FC" w:rsidP="009476FC">
      <w:pPr>
        <w:tabs>
          <w:tab w:val="left" w:pos="634"/>
        </w:tabs>
        <w:spacing w:before="120" w:after="120"/>
        <w:rPr>
          <w:sz w:val="22"/>
          <w:szCs w:val="22"/>
        </w:rPr>
      </w:pPr>
      <w:r w:rsidRPr="009476FC">
        <w:rPr>
          <w:rFonts w:cs="Times New Roman"/>
          <w:sz w:val="22"/>
          <w:szCs w:val="22"/>
        </w:rPr>
        <w:t>Podpis osoby oprávněné jednat za účastníka: …………………………………………………………</w:t>
      </w:r>
    </w:p>
    <w:p w14:paraId="2F2BABD3" w14:textId="77777777" w:rsidR="00550AD4" w:rsidRPr="00E241BA" w:rsidRDefault="00550AD4" w:rsidP="00550AD4">
      <w:pPr>
        <w:rPr>
          <w:rFonts w:cs="Arial"/>
          <w:sz w:val="22"/>
          <w:szCs w:val="22"/>
        </w:rPr>
      </w:pPr>
    </w:p>
    <w:p w14:paraId="396B7E3E" w14:textId="77777777" w:rsidR="008927F2" w:rsidRPr="00E241BA" w:rsidRDefault="008927F2" w:rsidP="008927F2">
      <w:pPr>
        <w:rPr>
          <w:rFonts w:cs="Arial"/>
          <w:sz w:val="22"/>
          <w:szCs w:val="22"/>
        </w:rPr>
      </w:pPr>
      <w:r w:rsidRPr="00E241BA">
        <w:rPr>
          <w:rFonts w:cs="Arial"/>
          <w:sz w:val="22"/>
          <w:szCs w:val="22"/>
        </w:rPr>
        <w:t xml:space="preserve"> </w:t>
      </w:r>
    </w:p>
    <w:p w14:paraId="6BD6DA07" w14:textId="77777777" w:rsidR="008927F2" w:rsidRPr="00E241BA" w:rsidRDefault="008927F2" w:rsidP="002D61DF">
      <w:pPr>
        <w:tabs>
          <w:tab w:val="left" w:pos="634"/>
        </w:tabs>
        <w:rPr>
          <w:sz w:val="18"/>
          <w:szCs w:val="18"/>
        </w:rPr>
      </w:pPr>
    </w:p>
    <w:p w14:paraId="2C771FA7" w14:textId="77777777" w:rsidR="007328B5" w:rsidRDefault="007328B5" w:rsidP="007328B5">
      <w:pPr>
        <w:rPr>
          <w:rFonts w:cs="Arial"/>
          <w:sz w:val="22"/>
          <w:szCs w:val="22"/>
        </w:rPr>
      </w:pPr>
    </w:p>
    <w:p w14:paraId="71060CBA" w14:textId="77777777" w:rsidR="007328B5" w:rsidRDefault="007328B5" w:rsidP="007328B5">
      <w:pPr>
        <w:rPr>
          <w:rFonts w:cs="Arial"/>
          <w:sz w:val="22"/>
          <w:szCs w:val="22"/>
        </w:rPr>
      </w:pPr>
      <w:r w:rsidRPr="001C30CD">
        <w:rPr>
          <w:rFonts w:cs="Arial"/>
          <w:sz w:val="22"/>
          <w:szCs w:val="22"/>
        </w:rPr>
        <w:t xml:space="preserve"> </w:t>
      </w:r>
    </w:p>
    <w:p w14:paraId="10232B37" w14:textId="77777777" w:rsidR="00550AD4" w:rsidRDefault="00550AD4" w:rsidP="00550AD4">
      <w:pPr>
        <w:rPr>
          <w:rFonts w:cs="Arial"/>
          <w:sz w:val="22"/>
          <w:szCs w:val="22"/>
        </w:rPr>
      </w:pPr>
    </w:p>
    <w:p w14:paraId="303DA955" w14:textId="77777777" w:rsidR="00ED70B1" w:rsidRDefault="00ED70B1" w:rsidP="00AE13A8">
      <w:pPr>
        <w:rPr>
          <w:rFonts w:cs="Arial"/>
          <w:sz w:val="22"/>
          <w:szCs w:val="22"/>
        </w:rPr>
      </w:pPr>
    </w:p>
    <w:p w14:paraId="4895FF3D" w14:textId="77777777" w:rsidR="00AE13A8" w:rsidRPr="001C30CD" w:rsidRDefault="00AE13A8" w:rsidP="008B2C19">
      <w:pPr>
        <w:rPr>
          <w:sz w:val="22"/>
          <w:szCs w:val="22"/>
        </w:rPr>
      </w:pPr>
    </w:p>
    <w:p w14:paraId="3D6DAD70" w14:textId="77777777" w:rsidR="008B2C19" w:rsidRPr="001C30CD" w:rsidRDefault="008B2C19" w:rsidP="001C30CD">
      <w:pPr>
        <w:rPr>
          <w:sz w:val="22"/>
          <w:szCs w:val="22"/>
        </w:rPr>
      </w:pPr>
    </w:p>
    <w:p w14:paraId="33A37934" w14:textId="77777777" w:rsidR="00BB46FB" w:rsidRDefault="00BB46FB" w:rsidP="00BB46FB"/>
    <w:p w14:paraId="216D9FBA" w14:textId="77777777" w:rsidR="00BB46FB" w:rsidRDefault="00BB46FB" w:rsidP="00BB46FB"/>
    <w:p w14:paraId="05956243" w14:textId="77777777" w:rsidR="00CB7D48" w:rsidRDefault="00CB7D48" w:rsidP="00D42C0D">
      <w:pPr>
        <w:pStyle w:val="Default"/>
        <w:jc w:val="center"/>
        <w:rPr>
          <w:b/>
          <w:bCs/>
        </w:rPr>
      </w:pPr>
    </w:p>
    <w:p w14:paraId="4EE766F3" w14:textId="77777777" w:rsidR="003A2F98" w:rsidRPr="009476FC" w:rsidRDefault="006C5D3A" w:rsidP="0034728A">
      <w:pPr>
        <w:jc w:val="center"/>
        <w:rPr>
          <w:rFonts w:cs="Times New Roman"/>
        </w:rPr>
      </w:pPr>
      <w:r>
        <w:rPr>
          <w:b/>
          <w:bCs/>
        </w:rPr>
        <w:br w:type="page"/>
      </w:r>
      <w:bookmarkStart w:id="0" w:name="_Toc520183987"/>
      <w:r w:rsidR="003A2F98" w:rsidRPr="009476FC">
        <w:rPr>
          <w:rFonts w:cs="Times New Roman"/>
          <w:b/>
          <w:bCs/>
          <w:caps/>
          <w:kern w:val="28"/>
          <w:sz w:val="28"/>
          <w:szCs w:val="32"/>
        </w:rPr>
        <w:lastRenderedPageBreak/>
        <w:t>Příloha č. 3 – Čestné prohlášení účastníka</w:t>
      </w:r>
      <w:bookmarkEnd w:id="0"/>
    </w:p>
    <w:p w14:paraId="1E65647A" w14:textId="77777777" w:rsidR="003A2F98" w:rsidRPr="009476FC" w:rsidRDefault="003A2F98" w:rsidP="008A6EA8">
      <w:pPr>
        <w:jc w:val="center"/>
        <w:rPr>
          <w:rFonts w:cs="Times New Roman"/>
          <w:b/>
          <w:bCs/>
          <w:caps/>
          <w:kern w:val="28"/>
          <w:sz w:val="28"/>
          <w:szCs w:val="32"/>
        </w:rPr>
      </w:pPr>
      <w:r w:rsidRPr="009476FC">
        <w:rPr>
          <w:rFonts w:cs="Times New Roman"/>
          <w:b/>
          <w:bCs/>
          <w:caps/>
          <w:kern w:val="28"/>
          <w:sz w:val="28"/>
          <w:szCs w:val="32"/>
        </w:rPr>
        <w:t>o splnění základní způsobilosti</w:t>
      </w:r>
    </w:p>
    <w:p w14:paraId="32CC5AE3" w14:textId="77777777" w:rsidR="003A2F98" w:rsidRPr="009476FC" w:rsidRDefault="003A2F98" w:rsidP="003A2F98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9476FC">
        <w:rPr>
          <w:rFonts w:ascii="Times New Roman" w:hAnsi="Times New Roman" w:cs="Times New Roman"/>
        </w:rPr>
        <w:t>Dodavatel…………………………………………………</w:t>
      </w:r>
      <w:r w:rsidR="00C7153E" w:rsidRPr="009476FC">
        <w:rPr>
          <w:rFonts w:ascii="Times New Roman" w:hAnsi="Times New Roman" w:cs="Times New Roman"/>
        </w:rPr>
        <w:t>……</w:t>
      </w:r>
      <w:r w:rsidRPr="009476FC">
        <w:rPr>
          <w:rFonts w:ascii="Times New Roman" w:hAnsi="Times New Roman" w:cs="Times New Roman"/>
        </w:rPr>
        <w:t>IČ………………………</w:t>
      </w:r>
      <w:r w:rsidR="00C7153E" w:rsidRPr="009476FC">
        <w:rPr>
          <w:rFonts w:ascii="Times New Roman" w:hAnsi="Times New Roman" w:cs="Times New Roman"/>
        </w:rPr>
        <w:t>……</w:t>
      </w:r>
      <w:r w:rsidRPr="009476FC">
        <w:rPr>
          <w:rFonts w:ascii="Times New Roman" w:hAnsi="Times New Roman" w:cs="Times New Roman"/>
        </w:rPr>
        <w:t xml:space="preserve">čestně prohlašuje že: </w:t>
      </w:r>
    </w:p>
    <w:p w14:paraId="64C783A4" w14:textId="77777777" w:rsidR="003A2F98" w:rsidRPr="009476FC" w:rsidRDefault="003A2F98" w:rsidP="003A2F98">
      <w:pPr>
        <w:pStyle w:val="Default"/>
        <w:jc w:val="both"/>
        <w:rPr>
          <w:rFonts w:ascii="Times New Roman" w:hAnsi="Times New Roman" w:cs="Times New Roman"/>
        </w:rPr>
      </w:pPr>
    </w:p>
    <w:p w14:paraId="551207DD" w14:textId="77777777" w:rsidR="003A2F98" w:rsidRPr="009476FC" w:rsidRDefault="003A2F98" w:rsidP="003A2F9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476FC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2FC48898" w14:textId="77777777" w:rsidR="003A2F98" w:rsidRPr="009476FC" w:rsidRDefault="003A2F98" w:rsidP="00664171">
      <w:pPr>
        <w:pStyle w:val="Default"/>
        <w:numPr>
          <w:ilvl w:val="0"/>
          <w:numId w:val="9"/>
        </w:numPr>
        <w:spacing w:after="120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9476FC">
        <w:rPr>
          <w:rFonts w:ascii="Times New Roman" w:hAnsi="Times New Roman" w:cs="Times New Roman"/>
          <w:sz w:val="22"/>
          <w:szCs w:val="22"/>
        </w:rPr>
        <w:t xml:space="preserve">a) 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21B90ADC" w14:textId="77777777" w:rsidR="003A2F98" w:rsidRPr="009476FC" w:rsidRDefault="003A2F98" w:rsidP="00664171">
      <w:pPr>
        <w:pStyle w:val="Default"/>
        <w:numPr>
          <w:ilvl w:val="0"/>
          <w:numId w:val="9"/>
        </w:numPr>
        <w:spacing w:after="12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9476FC">
        <w:rPr>
          <w:rFonts w:ascii="Times New Roman" w:hAnsi="Times New Roman" w:cs="Times New Roman"/>
          <w:sz w:val="22"/>
          <w:szCs w:val="22"/>
        </w:rPr>
        <w:t xml:space="preserve">b) nemá v České republice nebo v zemi svého sídla v evidenci daní zachycen splatný daňový nedoplatek, </w:t>
      </w:r>
    </w:p>
    <w:p w14:paraId="52E25304" w14:textId="77777777" w:rsidR="003A2F98" w:rsidRPr="009476FC" w:rsidRDefault="003A2F98" w:rsidP="00664171">
      <w:pPr>
        <w:pStyle w:val="Default"/>
        <w:numPr>
          <w:ilvl w:val="0"/>
          <w:numId w:val="9"/>
        </w:numPr>
        <w:spacing w:after="120"/>
        <w:ind w:left="567" w:hanging="284"/>
        <w:jc w:val="both"/>
        <w:rPr>
          <w:rFonts w:ascii="Times New Roman" w:hAnsi="Times New Roman" w:cs="Times New Roman"/>
          <w:sz w:val="22"/>
          <w:szCs w:val="22"/>
        </w:rPr>
      </w:pPr>
      <w:r w:rsidRPr="009476FC">
        <w:rPr>
          <w:rFonts w:ascii="Times New Roman" w:hAnsi="Times New Roman" w:cs="Times New Roman"/>
          <w:sz w:val="22"/>
          <w:szCs w:val="22"/>
        </w:rPr>
        <w:t xml:space="preserve">c) </w:t>
      </w:r>
      <w:r w:rsidR="005A6261" w:rsidRPr="009476FC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  <w:r w:rsidRPr="009476F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F97AA07" w14:textId="77777777" w:rsidR="003A2F98" w:rsidRPr="009476FC" w:rsidRDefault="003A2F98" w:rsidP="00664171">
      <w:pPr>
        <w:pStyle w:val="Default"/>
        <w:numPr>
          <w:ilvl w:val="0"/>
          <w:numId w:val="9"/>
        </w:numPr>
        <w:spacing w:after="120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9476FC">
        <w:rPr>
          <w:rFonts w:ascii="Times New Roman" w:hAnsi="Times New Roman" w:cs="Times New Roman"/>
          <w:sz w:val="22"/>
          <w:szCs w:val="22"/>
        </w:rPr>
        <w:t xml:space="preserve">d) nemá v České republice nebo v zemi svého sídla splatný nedoplatek na pojistném, nebo na penále na sociální zabezpečení a příspěvku na státní politiku zaměstnanosti, </w:t>
      </w:r>
    </w:p>
    <w:p w14:paraId="0862A5C3" w14:textId="77777777" w:rsidR="003A2F98" w:rsidRPr="009476FC" w:rsidRDefault="003A2F98" w:rsidP="00664171">
      <w:pPr>
        <w:pStyle w:val="Default"/>
        <w:numPr>
          <w:ilvl w:val="0"/>
          <w:numId w:val="9"/>
        </w:numPr>
        <w:spacing w:after="120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9476FC">
        <w:rPr>
          <w:rFonts w:ascii="Times New Roman" w:hAnsi="Times New Roman" w:cs="Times New Roman"/>
          <w:sz w:val="22"/>
          <w:szCs w:val="22"/>
        </w:rPr>
        <w:t xml:space="preserve">e) </w:t>
      </w:r>
      <w:r w:rsidR="0069656D" w:rsidRPr="009476FC">
        <w:rPr>
          <w:rFonts w:ascii="Times New Roman" w:hAnsi="Times New Roman" w:cs="Times New Roman"/>
          <w:sz w:val="22"/>
          <w:szCs w:val="22"/>
        </w:rPr>
        <w:t>není v likvidaci; proti němuž nebylo vydáno rozhodnutí o úpadku, vůči němuž nebyla nařízena nucená správa podle jiného právního předpisu nebo v obdobné situaci podle právního řádu země sídla dodavatele;</w:t>
      </w:r>
      <w:r w:rsidRPr="009476F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B7DEDCD" w14:textId="77777777" w:rsidR="003A2F98" w:rsidRPr="009476FC" w:rsidRDefault="003A2F98" w:rsidP="003A2F9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476FC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3918A1A6" w14:textId="77777777" w:rsidR="003A2F98" w:rsidRPr="009476FC" w:rsidRDefault="003A2F98" w:rsidP="005435A9">
      <w:pPr>
        <w:pStyle w:val="Default"/>
        <w:numPr>
          <w:ilvl w:val="0"/>
          <w:numId w:val="9"/>
        </w:numPr>
        <w:spacing w:after="120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9476FC">
        <w:rPr>
          <w:rFonts w:ascii="Times New Roman" w:hAnsi="Times New Roman" w:cs="Times New Roman"/>
          <w:sz w:val="22"/>
          <w:szCs w:val="22"/>
        </w:rPr>
        <w:t xml:space="preserve">a) tato právnická osoba, </w:t>
      </w:r>
    </w:p>
    <w:p w14:paraId="00FE1E6C" w14:textId="77777777" w:rsidR="003A2F98" w:rsidRPr="009476FC" w:rsidRDefault="003A2F98" w:rsidP="005435A9">
      <w:pPr>
        <w:pStyle w:val="Default"/>
        <w:numPr>
          <w:ilvl w:val="0"/>
          <w:numId w:val="9"/>
        </w:numPr>
        <w:spacing w:after="120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9476FC">
        <w:rPr>
          <w:rFonts w:ascii="Times New Roman" w:hAnsi="Times New Roman" w:cs="Times New Roman"/>
          <w:sz w:val="22"/>
          <w:szCs w:val="22"/>
        </w:rPr>
        <w:t xml:space="preserve">b) každý člen statutárního orgánu této právnické osoby a </w:t>
      </w:r>
    </w:p>
    <w:p w14:paraId="2FE1C2CB" w14:textId="77777777" w:rsidR="003A2F98" w:rsidRPr="009476FC" w:rsidRDefault="003A2F98" w:rsidP="005435A9">
      <w:pPr>
        <w:pStyle w:val="Default"/>
        <w:numPr>
          <w:ilvl w:val="0"/>
          <w:numId w:val="9"/>
        </w:numPr>
        <w:spacing w:after="120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9476FC">
        <w:rPr>
          <w:rFonts w:ascii="Times New Roman" w:hAnsi="Times New Roman" w:cs="Times New Roman"/>
          <w:sz w:val="22"/>
          <w:szCs w:val="22"/>
        </w:rPr>
        <w:t xml:space="preserve">c) osoba zastupující tuto právnickou osobu v statutárním orgánu dodavatele. </w:t>
      </w:r>
    </w:p>
    <w:p w14:paraId="02FAAA03" w14:textId="77777777" w:rsidR="003A2F98" w:rsidRPr="009476FC" w:rsidRDefault="003A2F98" w:rsidP="003A2F9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476FC">
        <w:rPr>
          <w:rFonts w:ascii="Times New Roman" w:hAnsi="Times New Roman" w:cs="Times New Roman"/>
          <w:sz w:val="22"/>
          <w:szCs w:val="22"/>
        </w:rPr>
        <w:t xml:space="preserve">Účastní-li se výběrového řízení pobočka závodu </w:t>
      </w:r>
    </w:p>
    <w:p w14:paraId="6558DFE9" w14:textId="77777777" w:rsidR="003A2F98" w:rsidRPr="009476FC" w:rsidRDefault="003A2F98" w:rsidP="005435A9">
      <w:pPr>
        <w:pStyle w:val="Default"/>
        <w:numPr>
          <w:ilvl w:val="0"/>
          <w:numId w:val="9"/>
        </w:numPr>
        <w:spacing w:after="120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9476FC">
        <w:rPr>
          <w:rFonts w:ascii="Times New Roman" w:hAnsi="Times New Roman" w:cs="Times New Roman"/>
          <w:sz w:val="22"/>
          <w:szCs w:val="22"/>
        </w:rPr>
        <w:t xml:space="preserve">a) </w:t>
      </w:r>
      <w:r w:rsidRPr="009476FC">
        <w:rPr>
          <w:rFonts w:ascii="Times New Roman" w:hAnsi="Times New Roman" w:cs="Times New Roman"/>
          <w:sz w:val="22"/>
          <w:szCs w:val="22"/>
        </w:rPr>
        <w:tab/>
        <w:t xml:space="preserve">zahraniční právnické osoby, musí podmínku podle § 74 odst. 1 písm. a) zákona splňovat tato právnická osoba a vedoucí pobočky závodu, </w:t>
      </w:r>
    </w:p>
    <w:p w14:paraId="1D92D34A" w14:textId="77777777" w:rsidR="003A2F98" w:rsidRPr="009476FC" w:rsidRDefault="003A2F98" w:rsidP="005435A9">
      <w:pPr>
        <w:pStyle w:val="Default"/>
        <w:numPr>
          <w:ilvl w:val="0"/>
          <w:numId w:val="9"/>
        </w:numPr>
        <w:spacing w:after="120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 w:rsidRPr="009476FC">
        <w:rPr>
          <w:rFonts w:ascii="Times New Roman" w:hAnsi="Times New Roman" w:cs="Times New Roman"/>
          <w:sz w:val="22"/>
          <w:szCs w:val="22"/>
        </w:rPr>
        <w:t xml:space="preserve">b) </w:t>
      </w:r>
      <w:r w:rsidRPr="009476FC">
        <w:rPr>
          <w:rFonts w:ascii="Times New Roman" w:hAnsi="Times New Roman" w:cs="Times New Roman"/>
          <w:sz w:val="22"/>
          <w:szCs w:val="22"/>
        </w:rPr>
        <w:tab/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24C08451" w14:textId="77777777" w:rsidR="003A2F98" w:rsidRPr="009476FC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8A0E761" w14:textId="77777777" w:rsidR="003A2F98" w:rsidRPr="009476FC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476FC">
        <w:rPr>
          <w:rFonts w:ascii="Times New Roman" w:hAnsi="Times New Roman" w:cs="Times New Roman"/>
          <w:sz w:val="22"/>
          <w:szCs w:val="22"/>
        </w:rPr>
        <w:t>V …………………… dne ………………</w:t>
      </w:r>
      <w:r w:rsidRPr="009476FC">
        <w:rPr>
          <w:rFonts w:ascii="Times New Roman" w:hAnsi="Times New Roman" w:cs="Times New Roman"/>
          <w:sz w:val="22"/>
          <w:szCs w:val="22"/>
        </w:rPr>
        <w:tab/>
      </w:r>
      <w:r w:rsidRPr="009476FC">
        <w:rPr>
          <w:rFonts w:ascii="Times New Roman" w:hAnsi="Times New Roman" w:cs="Times New Roman"/>
          <w:sz w:val="22"/>
          <w:szCs w:val="22"/>
        </w:rPr>
        <w:tab/>
      </w:r>
      <w:r w:rsidRPr="009476FC">
        <w:rPr>
          <w:rFonts w:ascii="Times New Roman" w:hAnsi="Times New Roman" w:cs="Times New Roman"/>
          <w:sz w:val="22"/>
          <w:szCs w:val="22"/>
        </w:rPr>
        <w:tab/>
      </w:r>
      <w:r w:rsidRPr="009476FC">
        <w:rPr>
          <w:rFonts w:ascii="Times New Roman" w:hAnsi="Times New Roman" w:cs="Times New Roman"/>
          <w:sz w:val="22"/>
          <w:szCs w:val="22"/>
        </w:rPr>
        <w:tab/>
      </w:r>
      <w:r w:rsidRPr="009476FC">
        <w:rPr>
          <w:rFonts w:ascii="Times New Roman" w:hAnsi="Times New Roman" w:cs="Times New Roman"/>
          <w:sz w:val="22"/>
          <w:szCs w:val="22"/>
        </w:rPr>
        <w:tab/>
      </w:r>
      <w:r w:rsidRPr="009476FC">
        <w:rPr>
          <w:rFonts w:ascii="Times New Roman" w:hAnsi="Times New Roman" w:cs="Times New Roman"/>
          <w:sz w:val="22"/>
          <w:szCs w:val="22"/>
        </w:rPr>
        <w:tab/>
      </w:r>
      <w:r w:rsidRPr="009476FC">
        <w:rPr>
          <w:rFonts w:ascii="Times New Roman" w:hAnsi="Times New Roman" w:cs="Times New Roman"/>
          <w:sz w:val="22"/>
          <w:szCs w:val="22"/>
        </w:rPr>
        <w:tab/>
      </w:r>
      <w:r w:rsidRPr="009476FC">
        <w:rPr>
          <w:rFonts w:ascii="Times New Roman" w:hAnsi="Times New Roman" w:cs="Times New Roman"/>
          <w:sz w:val="22"/>
          <w:szCs w:val="22"/>
        </w:rPr>
        <w:tab/>
      </w:r>
      <w:r w:rsidRPr="009476FC">
        <w:rPr>
          <w:rFonts w:ascii="Times New Roman" w:hAnsi="Times New Roman" w:cs="Times New Roman"/>
          <w:sz w:val="22"/>
          <w:szCs w:val="22"/>
        </w:rPr>
        <w:tab/>
      </w:r>
      <w:r w:rsidRPr="009476FC">
        <w:rPr>
          <w:rFonts w:ascii="Times New Roman" w:hAnsi="Times New Roman" w:cs="Times New Roman"/>
          <w:sz w:val="22"/>
          <w:szCs w:val="22"/>
        </w:rPr>
        <w:tab/>
      </w:r>
      <w:r w:rsidRPr="009476FC">
        <w:rPr>
          <w:rFonts w:ascii="Times New Roman" w:hAnsi="Times New Roman" w:cs="Times New Roman"/>
          <w:sz w:val="22"/>
          <w:szCs w:val="22"/>
        </w:rPr>
        <w:tab/>
      </w:r>
    </w:p>
    <w:p w14:paraId="1FD92073" w14:textId="77777777" w:rsidR="003A2F98" w:rsidRPr="009476FC" w:rsidRDefault="008A6EA8" w:rsidP="003A2F98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476FC">
        <w:rPr>
          <w:rFonts w:ascii="Times New Roman" w:hAnsi="Times New Roman" w:cs="Times New Roman"/>
          <w:sz w:val="22"/>
          <w:szCs w:val="22"/>
        </w:rPr>
        <w:t xml:space="preserve">Jméno osoby oprávněné jednat za účastníka: ………………………………………………………… </w:t>
      </w:r>
    </w:p>
    <w:p w14:paraId="67BE95B2" w14:textId="77777777" w:rsidR="008A6EA8" w:rsidRPr="009476FC" w:rsidRDefault="008A6EA8" w:rsidP="00E21F9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581B72A" w14:textId="77777777" w:rsidR="008A6EA8" w:rsidRPr="009476FC" w:rsidRDefault="008A6EA8" w:rsidP="00E21F9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C5C9682" w14:textId="77777777" w:rsidR="008A6EA8" w:rsidRPr="009476FC" w:rsidRDefault="008A6EA8" w:rsidP="00E21F9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706C14E" w14:textId="77777777" w:rsidR="004343C7" w:rsidRPr="009476FC" w:rsidRDefault="003A2F98" w:rsidP="00E21F9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476FC">
        <w:rPr>
          <w:rFonts w:ascii="Times New Roman" w:hAnsi="Times New Roman" w:cs="Times New Roman"/>
          <w:sz w:val="22"/>
          <w:szCs w:val="22"/>
        </w:rPr>
        <w:t>Podpis osoby oprávněné jednat za účastníka</w:t>
      </w:r>
      <w:r w:rsidR="008A6EA8" w:rsidRPr="009476FC">
        <w:rPr>
          <w:rFonts w:ascii="Times New Roman" w:hAnsi="Times New Roman" w:cs="Times New Roman"/>
          <w:sz w:val="22"/>
          <w:szCs w:val="22"/>
        </w:rPr>
        <w:t>: …………………………………………………………</w:t>
      </w:r>
    </w:p>
    <w:sectPr w:rsidR="004343C7" w:rsidRPr="009476FC" w:rsidSect="00E422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37FA6" w14:textId="77777777" w:rsidR="000E567A" w:rsidRDefault="000E567A">
      <w:r>
        <w:separator/>
      </w:r>
    </w:p>
  </w:endnote>
  <w:endnote w:type="continuationSeparator" w:id="0">
    <w:p w14:paraId="1208F0B9" w14:textId="77777777" w:rsidR="000E567A" w:rsidRDefault="000E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20B0604020202020204"/>
    <w:charset w:val="00"/>
    <w:family w:val="auto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B5BB3" w14:textId="77777777" w:rsidR="003942A6" w:rsidRDefault="003942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12B7" w14:textId="77777777" w:rsidR="0069656D" w:rsidRPr="00993FDA" w:rsidRDefault="0069656D">
    <w:pPr>
      <w:jc w:val="center"/>
      <w:rPr>
        <w:rFonts w:cs="Arial"/>
        <w:szCs w:val="22"/>
      </w:rPr>
    </w:pPr>
    <w:r w:rsidRPr="00993FDA">
      <w:rPr>
        <w:rStyle w:val="slostrnky"/>
        <w:szCs w:val="22"/>
      </w:rPr>
      <w:t xml:space="preserve">Strana </w:t>
    </w:r>
    <w:r w:rsidRPr="00993FDA">
      <w:rPr>
        <w:rStyle w:val="slostrnky"/>
        <w:szCs w:val="22"/>
      </w:rPr>
      <w:fldChar w:fldCharType="begin"/>
    </w:r>
    <w:r w:rsidRPr="00993FDA">
      <w:rPr>
        <w:rStyle w:val="slostrnky"/>
        <w:szCs w:val="22"/>
      </w:rPr>
      <w:instrText xml:space="preserve"> PAGE </w:instrText>
    </w:r>
    <w:r w:rsidRPr="00993FDA">
      <w:rPr>
        <w:rStyle w:val="slostrnky"/>
        <w:szCs w:val="22"/>
      </w:rPr>
      <w:fldChar w:fldCharType="separate"/>
    </w:r>
    <w:r>
      <w:rPr>
        <w:rStyle w:val="slostrnky"/>
        <w:noProof/>
        <w:szCs w:val="22"/>
      </w:rPr>
      <w:t>18</w:t>
    </w:r>
    <w:r w:rsidRPr="00993FDA">
      <w:rPr>
        <w:rStyle w:val="slostrnky"/>
        <w:szCs w:val="22"/>
      </w:rPr>
      <w:fldChar w:fldCharType="end"/>
    </w:r>
    <w:r w:rsidRPr="00993FDA">
      <w:rPr>
        <w:rStyle w:val="slostrnky"/>
        <w:szCs w:val="22"/>
      </w:rPr>
      <w:t xml:space="preserve"> (</w:t>
    </w:r>
    <w:r w:rsidRPr="00993FDA">
      <w:rPr>
        <w:rStyle w:val="slostrnky"/>
        <w:szCs w:val="22"/>
      </w:rPr>
      <w:fldChar w:fldCharType="begin"/>
    </w:r>
    <w:r w:rsidRPr="00993FDA">
      <w:rPr>
        <w:rStyle w:val="slostrnky"/>
        <w:szCs w:val="22"/>
      </w:rPr>
      <w:instrText xml:space="preserve"> NUMPAGES \*Arabic </w:instrText>
    </w:r>
    <w:r w:rsidRPr="00993FDA">
      <w:rPr>
        <w:rStyle w:val="slostrnky"/>
        <w:szCs w:val="22"/>
      </w:rPr>
      <w:fldChar w:fldCharType="separate"/>
    </w:r>
    <w:r>
      <w:rPr>
        <w:rStyle w:val="slostrnky"/>
        <w:noProof/>
        <w:szCs w:val="22"/>
      </w:rPr>
      <w:t>86</w:t>
    </w:r>
    <w:r w:rsidRPr="00993FDA">
      <w:rPr>
        <w:rStyle w:val="slostrnky"/>
        <w:szCs w:val="22"/>
      </w:rPr>
      <w:fldChar w:fldCharType="end"/>
    </w:r>
    <w:r w:rsidRPr="00993FDA">
      <w:rPr>
        <w:rStyle w:val="slostrnky"/>
        <w:szCs w:val="22"/>
      </w:rPr>
      <w:t>)</w:t>
    </w:r>
  </w:p>
  <w:p w14:paraId="4052C48E" w14:textId="77777777" w:rsidR="0069656D" w:rsidRDefault="0069656D">
    <w:pPr>
      <w:jc w:val="center"/>
      <w:rPr>
        <w:rFonts w:ascii="Arial" w:hAnsi="Arial" w:cs="Arial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563A" w14:textId="77777777" w:rsidR="0069656D" w:rsidRPr="005435A9" w:rsidRDefault="005435A9" w:rsidP="005435A9">
    <w:pPr>
      <w:rPr>
        <w:rFonts w:cs="Times New Roman"/>
        <w:sz w:val="16"/>
        <w:szCs w:val="16"/>
      </w:rPr>
    </w:pPr>
    <w:r w:rsidRPr="005435A9">
      <w:rPr>
        <w:rFonts w:cs="Times New Roman"/>
        <w:sz w:val="16"/>
        <w:szCs w:val="16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  <w:p w14:paraId="1E90BC40" w14:textId="77777777" w:rsidR="0069656D" w:rsidRPr="005435A9" w:rsidRDefault="0069656D">
    <w:pPr>
      <w:jc w:val="center"/>
      <w:rPr>
        <w:rFonts w:cs="Times New Roman"/>
        <w:szCs w:val="18"/>
      </w:rPr>
    </w:pPr>
    <w:r w:rsidRPr="005435A9">
      <w:rPr>
        <w:rStyle w:val="slostrnky"/>
        <w:rFonts w:cs="Times New Roman"/>
        <w:szCs w:val="18"/>
      </w:rPr>
      <w:t xml:space="preserve">Strana </w:t>
    </w:r>
    <w:r w:rsidRPr="005435A9">
      <w:rPr>
        <w:rStyle w:val="slostrnky"/>
        <w:rFonts w:cs="Times New Roman"/>
        <w:szCs w:val="18"/>
      </w:rPr>
      <w:fldChar w:fldCharType="begin"/>
    </w:r>
    <w:r w:rsidRPr="005435A9">
      <w:rPr>
        <w:rStyle w:val="slostrnky"/>
        <w:rFonts w:cs="Times New Roman"/>
        <w:szCs w:val="18"/>
      </w:rPr>
      <w:instrText xml:space="preserve"> PAGE </w:instrText>
    </w:r>
    <w:r w:rsidRPr="005435A9">
      <w:rPr>
        <w:rStyle w:val="slostrnky"/>
        <w:rFonts w:cs="Times New Roman"/>
        <w:szCs w:val="18"/>
      </w:rPr>
      <w:fldChar w:fldCharType="separate"/>
    </w:r>
    <w:r w:rsidRPr="005435A9">
      <w:rPr>
        <w:rStyle w:val="slostrnky"/>
        <w:rFonts w:cs="Times New Roman"/>
        <w:noProof/>
        <w:szCs w:val="18"/>
      </w:rPr>
      <w:t>1</w:t>
    </w:r>
    <w:r w:rsidRPr="005435A9">
      <w:rPr>
        <w:rStyle w:val="slostrnky"/>
        <w:rFonts w:cs="Times New Roman"/>
        <w:szCs w:val="18"/>
      </w:rPr>
      <w:fldChar w:fldCharType="end"/>
    </w:r>
    <w:r w:rsidRPr="005435A9">
      <w:rPr>
        <w:rStyle w:val="slostrnky"/>
        <w:rFonts w:cs="Times New Roman"/>
        <w:szCs w:val="18"/>
      </w:rPr>
      <w:t xml:space="preserve"> (</w:t>
    </w:r>
    <w:r w:rsidRPr="005435A9">
      <w:rPr>
        <w:rStyle w:val="slostrnky"/>
        <w:rFonts w:cs="Times New Roman"/>
        <w:szCs w:val="18"/>
      </w:rPr>
      <w:fldChar w:fldCharType="begin"/>
    </w:r>
    <w:r w:rsidRPr="005435A9">
      <w:rPr>
        <w:rStyle w:val="slostrnky"/>
        <w:rFonts w:cs="Times New Roman"/>
        <w:szCs w:val="18"/>
      </w:rPr>
      <w:instrText xml:space="preserve"> NUMPAGES \*Arabic </w:instrText>
    </w:r>
    <w:r w:rsidRPr="005435A9">
      <w:rPr>
        <w:rStyle w:val="slostrnky"/>
        <w:rFonts w:cs="Times New Roman"/>
        <w:szCs w:val="18"/>
      </w:rPr>
      <w:fldChar w:fldCharType="separate"/>
    </w:r>
    <w:r w:rsidRPr="005435A9">
      <w:rPr>
        <w:rStyle w:val="slostrnky"/>
        <w:rFonts w:cs="Times New Roman"/>
        <w:noProof/>
        <w:szCs w:val="18"/>
      </w:rPr>
      <w:t>86</w:t>
    </w:r>
    <w:r w:rsidRPr="005435A9">
      <w:rPr>
        <w:rStyle w:val="slostrnky"/>
        <w:rFonts w:cs="Times New Roman"/>
        <w:szCs w:val="18"/>
      </w:rPr>
      <w:fldChar w:fldCharType="end"/>
    </w:r>
    <w:r w:rsidRPr="005435A9">
      <w:rPr>
        <w:rStyle w:val="slostrnky"/>
        <w:rFonts w:cs="Times New Roman"/>
        <w:szCs w:val="18"/>
      </w:rPr>
      <w:t>)</w:t>
    </w:r>
  </w:p>
  <w:p w14:paraId="31929A2C" w14:textId="77777777" w:rsidR="0069656D" w:rsidRDefault="006965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26C58" w14:textId="77777777" w:rsidR="000E567A" w:rsidRDefault="000E567A">
      <w:r>
        <w:separator/>
      </w:r>
    </w:p>
  </w:footnote>
  <w:footnote w:type="continuationSeparator" w:id="0">
    <w:p w14:paraId="2A8E9E4D" w14:textId="77777777" w:rsidR="000E567A" w:rsidRDefault="000E5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302E" w14:textId="77777777" w:rsidR="005435A9" w:rsidRDefault="005435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69656D" w:rsidRPr="00DD2864" w14:paraId="27FCE7DE" w14:textId="77777777" w:rsidTr="005435A9">
      <w:trPr>
        <w:trHeight w:val="556"/>
      </w:trPr>
      <w:tc>
        <w:tcPr>
          <w:tcW w:w="3544" w:type="dxa"/>
          <w:shd w:val="clear" w:color="auto" w:fill="auto"/>
        </w:tcPr>
        <w:p w14:paraId="449F0A60" w14:textId="77777777" w:rsidR="0069656D" w:rsidRDefault="0069656D" w:rsidP="00711DBA">
          <w:pPr>
            <w:pStyle w:val="Zhlav"/>
            <w:rPr>
              <w:rFonts w:ascii="Arial" w:eastAsia="Arial" w:hAnsi="Arial" w:cs="Arial"/>
              <w:b/>
              <w:color w:val="000080"/>
              <w:sz w:val="18"/>
            </w:rPr>
          </w:pPr>
        </w:p>
      </w:tc>
      <w:tc>
        <w:tcPr>
          <w:tcW w:w="3402" w:type="dxa"/>
          <w:shd w:val="clear" w:color="auto" w:fill="auto"/>
          <w:vAlign w:val="center"/>
        </w:tcPr>
        <w:p w14:paraId="245DD0EE" w14:textId="77777777" w:rsidR="0069656D" w:rsidRDefault="00453FCB" w:rsidP="005435A9">
          <w:pPr>
            <w:pStyle w:val="Zhlav"/>
            <w:jc w:val="center"/>
            <w:rPr>
              <w:rFonts w:ascii="Arial" w:hAnsi="Arial" w:cs="Arial"/>
              <w:b/>
              <w:color w:val="000080"/>
              <w:sz w:val="18"/>
            </w:rPr>
          </w:pPr>
          <w:r w:rsidRPr="00DD2864">
            <w:rPr>
              <w:noProof/>
            </w:rPr>
            <w:drawing>
              <wp:inline distT="0" distB="0" distL="0" distR="0" wp14:anchorId="178E1CE6" wp14:editId="41F76784">
                <wp:extent cx="1899920" cy="586105"/>
                <wp:effectExtent l="0" t="0" r="0" b="0"/>
                <wp:docPr id="6" name="obráz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9920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24FBF3" w14:textId="77777777" w:rsidR="0069656D" w:rsidRPr="00DD2864" w:rsidRDefault="005435A9" w:rsidP="005435A9">
          <w:pPr>
            <w:pStyle w:val="Zhlav"/>
            <w:jc w:val="center"/>
          </w:pPr>
          <w:r>
            <w:rPr>
              <w:rFonts w:ascii="Arial" w:hAnsi="Arial" w:cs="Arial"/>
              <w:b/>
              <w:color w:val="000080"/>
              <w:sz w:val="18"/>
            </w:rPr>
            <w:t>ZADÁVACÍ DOKUMENTACE</w:t>
          </w:r>
        </w:p>
      </w:tc>
      <w:tc>
        <w:tcPr>
          <w:tcW w:w="3402" w:type="dxa"/>
          <w:shd w:val="clear" w:color="auto" w:fill="auto"/>
        </w:tcPr>
        <w:p w14:paraId="2BE269AD" w14:textId="77777777" w:rsidR="0069656D" w:rsidRPr="00DD2864" w:rsidRDefault="0069656D" w:rsidP="00711DBA">
          <w:pPr>
            <w:pStyle w:val="Zhlav"/>
          </w:pPr>
        </w:p>
      </w:tc>
    </w:tr>
  </w:tbl>
  <w:p w14:paraId="2C57F735" w14:textId="77777777" w:rsidR="0069656D" w:rsidRDefault="0069656D" w:rsidP="004B7C2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69656D" w:rsidRPr="00DD2864" w14:paraId="540C2801" w14:textId="77777777" w:rsidTr="005435A9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60A5B66C" w14:textId="77777777" w:rsidR="0069656D" w:rsidRDefault="0069656D" w:rsidP="005435A9">
          <w:pPr>
            <w:pStyle w:val="Zhlav"/>
            <w:jc w:val="center"/>
            <w:rPr>
              <w:rFonts w:ascii="Arial" w:eastAsia="Arial" w:hAnsi="Arial" w:cs="Arial"/>
              <w:b/>
              <w:color w:val="000080"/>
              <w:sz w:val="18"/>
            </w:rPr>
          </w:pPr>
        </w:p>
      </w:tc>
      <w:tc>
        <w:tcPr>
          <w:tcW w:w="3402" w:type="dxa"/>
          <w:shd w:val="clear" w:color="auto" w:fill="auto"/>
          <w:vAlign w:val="center"/>
        </w:tcPr>
        <w:p w14:paraId="50542D5E" w14:textId="77777777" w:rsidR="005435A9" w:rsidRDefault="00453FCB" w:rsidP="005435A9">
          <w:pPr>
            <w:pStyle w:val="Zhlav"/>
            <w:jc w:val="center"/>
            <w:rPr>
              <w:rFonts w:ascii="Arial" w:hAnsi="Arial" w:cs="Arial"/>
              <w:b/>
              <w:color w:val="000080"/>
              <w:sz w:val="18"/>
            </w:rPr>
          </w:pPr>
          <w:r w:rsidRPr="00DD2864">
            <w:rPr>
              <w:noProof/>
            </w:rPr>
            <w:drawing>
              <wp:inline distT="0" distB="0" distL="0" distR="0" wp14:anchorId="4D2D1B5D" wp14:editId="567FA968">
                <wp:extent cx="1899920" cy="586105"/>
                <wp:effectExtent l="0" t="0" r="0" b="0"/>
                <wp:docPr id="5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9920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85D4AB6" w14:textId="77777777" w:rsidR="0069656D" w:rsidRPr="00DD2864" w:rsidRDefault="005435A9" w:rsidP="005435A9">
          <w:pPr>
            <w:pStyle w:val="Zhlav"/>
            <w:jc w:val="center"/>
          </w:pPr>
          <w:r>
            <w:rPr>
              <w:rFonts w:ascii="Arial" w:hAnsi="Arial" w:cs="Arial"/>
              <w:b/>
              <w:color w:val="000080"/>
              <w:sz w:val="18"/>
            </w:rPr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3E08009C" w14:textId="77777777" w:rsidR="0069656D" w:rsidRPr="00DD2864" w:rsidRDefault="0069656D" w:rsidP="005435A9">
          <w:pPr>
            <w:pStyle w:val="Zhlav"/>
            <w:jc w:val="center"/>
          </w:pPr>
        </w:p>
      </w:tc>
    </w:tr>
  </w:tbl>
  <w:p w14:paraId="71678534" w14:textId="77777777" w:rsidR="0069656D" w:rsidRDefault="0069656D" w:rsidP="0032417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B1642FC"/>
    <w:lvl w:ilvl="0">
      <w:start w:val="1"/>
      <w:numFmt w:val="decimal"/>
      <w:pStyle w:val="Nadpis1"/>
      <w:lvlText w:val="%1"/>
      <w:lvlJc w:val="left"/>
      <w:pPr>
        <w:ind w:left="319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84" w:hanging="576"/>
      </w:pPr>
      <w:rPr>
        <w:lang w:bidi="x-none"/>
      </w:rPr>
    </w:lvl>
    <w:lvl w:ilvl="2">
      <w:start w:val="1"/>
      <w:numFmt w:val="decimal"/>
      <w:pStyle w:val="Nadpis3"/>
      <w:lvlText w:val="%1.%2.%3"/>
      <w:lvlJc w:val="left"/>
      <w:pPr>
        <w:ind w:left="644" w:hanging="720"/>
      </w:pPr>
    </w:lvl>
    <w:lvl w:ilvl="3">
      <w:start w:val="1"/>
      <w:numFmt w:val="decimal"/>
      <w:pStyle w:val="Nadpis4"/>
      <w:lvlText w:val="%1.%2.%3.%4"/>
      <w:lvlJc w:val="left"/>
      <w:pPr>
        <w:ind w:left="788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932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076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20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364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08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3FF4C8B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7" w15:restartNumberingAfterBreak="0">
    <w:nsid w:val="00000008"/>
    <w:multiLevelType w:val="multilevel"/>
    <w:tmpl w:val="D1068396"/>
    <w:name w:val="WW8Num1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bCs/>
        <w:iCs/>
        <w:sz w:val="22"/>
        <w:szCs w:val="28"/>
        <w:lang w:val="x-none" w:eastAsia="x-none" w:bidi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21B0BE32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9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2" w15:restartNumberingAfterBreak="0">
    <w:nsid w:val="16707DEB"/>
    <w:multiLevelType w:val="hybridMultilevel"/>
    <w:tmpl w:val="09FEC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6667D"/>
    <w:multiLevelType w:val="hybridMultilevel"/>
    <w:tmpl w:val="DD2222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86044"/>
    <w:multiLevelType w:val="hybridMultilevel"/>
    <w:tmpl w:val="DD2222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D55FD"/>
    <w:multiLevelType w:val="hybridMultilevel"/>
    <w:tmpl w:val="6B481EFA"/>
    <w:lvl w:ilvl="0" w:tplc="B1EE930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77437"/>
    <w:multiLevelType w:val="hybridMultilevel"/>
    <w:tmpl w:val="D5780BA6"/>
    <w:lvl w:ilvl="0" w:tplc="746840EA">
      <w:start w:val="5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573B6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83D08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27499"/>
    <w:multiLevelType w:val="hybridMultilevel"/>
    <w:tmpl w:val="6B481EFA"/>
    <w:lvl w:ilvl="0" w:tplc="B1EE930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D6E43"/>
    <w:multiLevelType w:val="hybridMultilevel"/>
    <w:tmpl w:val="DD2222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87218"/>
    <w:multiLevelType w:val="hybridMultilevel"/>
    <w:tmpl w:val="0D9436C8"/>
    <w:lvl w:ilvl="0" w:tplc="ED2AF364">
      <w:start w:val="5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E4829"/>
    <w:multiLevelType w:val="hybridMultilevel"/>
    <w:tmpl w:val="3A80A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920C6"/>
    <w:multiLevelType w:val="hybridMultilevel"/>
    <w:tmpl w:val="FE6403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A64FE"/>
    <w:multiLevelType w:val="hybridMultilevel"/>
    <w:tmpl w:val="3B3AA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34398"/>
    <w:multiLevelType w:val="hybridMultilevel"/>
    <w:tmpl w:val="D4AEB0BC"/>
    <w:lvl w:ilvl="0" w:tplc="AE129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C0531"/>
    <w:multiLevelType w:val="hybridMultilevel"/>
    <w:tmpl w:val="6B481EFA"/>
    <w:lvl w:ilvl="0" w:tplc="B1EE930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D9173"/>
    <w:multiLevelType w:val="hybridMultilevel"/>
    <w:tmpl w:val="8AFE2D5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1E65F2C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9" w15:restartNumberingAfterBreak="0">
    <w:nsid w:val="75016988"/>
    <w:multiLevelType w:val="hybridMultilevel"/>
    <w:tmpl w:val="ABC0854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C312B"/>
    <w:multiLevelType w:val="hybridMultilevel"/>
    <w:tmpl w:val="DD2222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410F7"/>
    <w:multiLevelType w:val="multilevel"/>
    <w:tmpl w:val="EE9C93A8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 w16cid:durableId="1562671963">
    <w:abstractNumId w:val="0"/>
  </w:num>
  <w:num w:numId="2" w16cid:durableId="846940381">
    <w:abstractNumId w:val="7"/>
  </w:num>
  <w:num w:numId="3" w16cid:durableId="685404242">
    <w:abstractNumId w:val="8"/>
  </w:num>
  <w:num w:numId="4" w16cid:durableId="580720273">
    <w:abstractNumId w:val="11"/>
  </w:num>
  <w:num w:numId="5" w16cid:durableId="749698415">
    <w:abstractNumId w:val="31"/>
  </w:num>
  <w:num w:numId="6" w16cid:durableId="1655063887">
    <w:abstractNumId w:val="17"/>
  </w:num>
  <w:num w:numId="7" w16cid:durableId="19210971">
    <w:abstractNumId w:val="23"/>
  </w:num>
  <w:num w:numId="8" w16cid:durableId="1523663179">
    <w:abstractNumId w:val="18"/>
  </w:num>
  <w:num w:numId="9" w16cid:durableId="1046217523">
    <w:abstractNumId w:val="27"/>
  </w:num>
  <w:num w:numId="10" w16cid:durableId="1516918389">
    <w:abstractNumId w:val="25"/>
  </w:num>
  <w:num w:numId="11" w16cid:durableId="1620061751">
    <w:abstractNumId w:val="22"/>
  </w:num>
  <w:num w:numId="12" w16cid:durableId="2062947459">
    <w:abstractNumId w:val="28"/>
  </w:num>
  <w:num w:numId="13" w16cid:durableId="1734935362">
    <w:abstractNumId w:val="21"/>
  </w:num>
  <w:num w:numId="14" w16cid:durableId="1335570348">
    <w:abstractNumId w:val="30"/>
  </w:num>
  <w:num w:numId="15" w16cid:durableId="1669092983">
    <w:abstractNumId w:val="29"/>
  </w:num>
  <w:num w:numId="16" w16cid:durableId="106124510">
    <w:abstractNumId w:val="19"/>
  </w:num>
  <w:num w:numId="17" w16cid:durableId="807743718">
    <w:abstractNumId w:val="15"/>
  </w:num>
  <w:num w:numId="18" w16cid:durableId="1079015541">
    <w:abstractNumId w:val="13"/>
  </w:num>
  <w:num w:numId="19" w16cid:durableId="224923960">
    <w:abstractNumId w:val="26"/>
  </w:num>
  <w:num w:numId="20" w16cid:durableId="1759866309">
    <w:abstractNumId w:val="16"/>
  </w:num>
  <w:num w:numId="21" w16cid:durableId="456025048">
    <w:abstractNumId w:val="0"/>
  </w:num>
  <w:num w:numId="22" w16cid:durableId="1604536283">
    <w:abstractNumId w:val="0"/>
  </w:num>
  <w:num w:numId="23" w16cid:durableId="1014724093">
    <w:abstractNumId w:val="0"/>
  </w:num>
  <w:num w:numId="24" w16cid:durableId="1959529293">
    <w:abstractNumId w:val="0"/>
  </w:num>
  <w:num w:numId="25" w16cid:durableId="1140031207">
    <w:abstractNumId w:val="0"/>
  </w:num>
  <w:num w:numId="26" w16cid:durableId="2091346172">
    <w:abstractNumId w:val="0"/>
  </w:num>
  <w:num w:numId="27" w16cid:durableId="1942953902">
    <w:abstractNumId w:val="0"/>
  </w:num>
  <w:num w:numId="28" w16cid:durableId="1480616139">
    <w:abstractNumId w:val="0"/>
  </w:num>
  <w:num w:numId="29" w16cid:durableId="1302345265">
    <w:abstractNumId w:val="0"/>
  </w:num>
  <w:num w:numId="30" w16cid:durableId="1916356092">
    <w:abstractNumId w:val="0"/>
  </w:num>
  <w:num w:numId="31" w16cid:durableId="259147717">
    <w:abstractNumId w:val="0"/>
  </w:num>
  <w:num w:numId="32" w16cid:durableId="1585258984">
    <w:abstractNumId w:val="0"/>
  </w:num>
  <w:num w:numId="33" w16cid:durableId="1425954235">
    <w:abstractNumId w:val="0"/>
  </w:num>
  <w:num w:numId="34" w16cid:durableId="84806877">
    <w:abstractNumId w:val="0"/>
  </w:num>
  <w:num w:numId="35" w16cid:durableId="2041584398">
    <w:abstractNumId w:val="24"/>
  </w:num>
  <w:num w:numId="36" w16cid:durableId="121850784">
    <w:abstractNumId w:val="0"/>
  </w:num>
  <w:num w:numId="37" w16cid:durableId="985478644">
    <w:abstractNumId w:val="14"/>
  </w:num>
  <w:num w:numId="38" w16cid:durableId="1563636306">
    <w:abstractNumId w:val="20"/>
  </w:num>
  <w:num w:numId="39" w16cid:durableId="555825433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00000378"/>
    <w:rsid w:val="00000D17"/>
    <w:rsid w:val="000044F5"/>
    <w:rsid w:val="00014633"/>
    <w:rsid w:val="00015839"/>
    <w:rsid w:val="00022748"/>
    <w:rsid w:val="00023341"/>
    <w:rsid w:val="000262CA"/>
    <w:rsid w:val="000370DD"/>
    <w:rsid w:val="000372E6"/>
    <w:rsid w:val="0004043C"/>
    <w:rsid w:val="00042436"/>
    <w:rsid w:val="00046577"/>
    <w:rsid w:val="000511E2"/>
    <w:rsid w:val="000563C5"/>
    <w:rsid w:val="00064162"/>
    <w:rsid w:val="0007017C"/>
    <w:rsid w:val="00071765"/>
    <w:rsid w:val="000727A8"/>
    <w:rsid w:val="00075BB8"/>
    <w:rsid w:val="00081FB0"/>
    <w:rsid w:val="00083590"/>
    <w:rsid w:val="000967F8"/>
    <w:rsid w:val="000A36E8"/>
    <w:rsid w:val="000A54DE"/>
    <w:rsid w:val="000A59D1"/>
    <w:rsid w:val="000B066E"/>
    <w:rsid w:val="000B1C92"/>
    <w:rsid w:val="000B326D"/>
    <w:rsid w:val="000B7EAF"/>
    <w:rsid w:val="000C18D9"/>
    <w:rsid w:val="000C2535"/>
    <w:rsid w:val="000D750A"/>
    <w:rsid w:val="000E1BEB"/>
    <w:rsid w:val="000E1F99"/>
    <w:rsid w:val="000E567A"/>
    <w:rsid w:val="000F500C"/>
    <w:rsid w:val="000F5C9B"/>
    <w:rsid w:val="00100FDD"/>
    <w:rsid w:val="0010325B"/>
    <w:rsid w:val="00106A2A"/>
    <w:rsid w:val="001075D6"/>
    <w:rsid w:val="00110CD2"/>
    <w:rsid w:val="00110E78"/>
    <w:rsid w:val="00111FE5"/>
    <w:rsid w:val="00114135"/>
    <w:rsid w:val="00120958"/>
    <w:rsid w:val="00121F7F"/>
    <w:rsid w:val="001245CB"/>
    <w:rsid w:val="00127FA9"/>
    <w:rsid w:val="0013173D"/>
    <w:rsid w:val="00141149"/>
    <w:rsid w:val="001447F5"/>
    <w:rsid w:val="0014771C"/>
    <w:rsid w:val="00153BE7"/>
    <w:rsid w:val="001563BF"/>
    <w:rsid w:val="00163C32"/>
    <w:rsid w:val="00164555"/>
    <w:rsid w:val="001653BD"/>
    <w:rsid w:val="0016595C"/>
    <w:rsid w:val="001679C2"/>
    <w:rsid w:val="001709B7"/>
    <w:rsid w:val="00170E8F"/>
    <w:rsid w:val="001735F5"/>
    <w:rsid w:val="001804C0"/>
    <w:rsid w:val="00181649"/>
    <w:rsid w:val="001831CC"/>
    <w:rsid w:val="001870D4"/>
    <w:rsid w:val="0019105E"/>
    <w:rsid w:val="0019120F"/>
    <w:rsid w:val="00191BC4"/>
    <w:rsid w:val="00191FC3"/>
    <w:rsid w:val="00193B2A"/>
    <w:rsid w:val="00193B9D"/>
    <w:rsid w:val="00197717"/>
    <w:rsid w:val="00197825"/>
    <w:rsid w:val="001A1D90"/>
    <w:rsid w:val="001A2375"/>
    <w:rsid w:val="001B3F2F"/>
    <w:rsid w:val="001B5E8E"/>
    <w:rsid w:val="001C0054"/>
    <w:rsid w:val="001C0DA5"/>
    <w:rsid w:val="001C1643"/>
    <w:rsid w:val="001C30C0"/>
    <w:rsid w:val="001C30CD"/>
    <w:rsid w:val="001D52E3"/>
    <w:rsid w:val="001E547F"/>
    <w:rsid w:val="001E7836"/>
    <w:rsid w:val="001F0AEB"/>
    <w:rsid w:val="001F19B1"/>
    <w:rsid w:val="001F23D6"/>
    <w:rsid w:val="001F2F1D"/>
    <w:rsid w:val="001F6239"/>
    <w:rsid w:val="00204F3C"/>
    <w:rsid w:val="002056FA"/>
    <w:rsid w:val="002114FF"/>
    <w:rsid w:val="00212CBE"/>
    <w:rsid w:val="00214A2E"/>
    <w:rsid w:val="0021657C"/>
    <w:rsid w:val="00223DDF"/>
    <w:rsid w:val="00226B90"/>
    <w:rsid w:val="00226C63"/>
    <w:rsid w:val="0022741D"/>
    <w:rsid w:val="00227968"/>
    <w:rsid w:val="00233FFD"/>
    <w:rsid w:val="00234DBC"/>
    <w:rsid w:val="00236530"/>
    <w:rsid w:val="0024061E"/>
    <w:rsid w:val="00240C84"/>
    <w:rsid w:val="00244427"/>
    <w:rsid w:val="00244640"/>
    <w:rsid w:val="002470D6"/>
    <w:rsid w:val="00250BE0"/>
    <w:rsid w:val="00257DAB"/>
    <w:rsid w:val="00261DC9"/>
    <w:rsid w:val="00263316"/>
    <w:rsid w:val="0027261C"/>
    <w:rsid w:val="00274614"/>
    <w:rsid w:val="00285E14"/>
    <w:rsid w:val="002900FE"/>
    <w:rsid w:val="00291A9A"/>
    <w:rsid w:val="00292150"/>
    <w:rsid w:val="00295611"/>
    <w:rsid w:val="00296453"/>
    <w:rsid w:val="002A145B"/>
    <w:rsid w:val="002A184C"/>
    <w:rsid w:val="002A32B8"/>
    <w:rsid w:val="002A402D"/>
    <w:rsid w:val="002B7C39"/>
    <w:rsid w:val="002C4415"/>
    <w:rsid w:val="002D32D0"/>
    <w:rsid w:val="002D4E99"/>
    <w:rsid w:val="002D56EB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2481"/>
    <w:rsid w:val="0030289D"/>
    <w:rsid w:val="0030341A"/>
    <w:rsid w:val="00305E7D"/>
    <w:rsid w:val="00315AB1"/>
    <w:rsid w:val="00316CDE"/>
    <w:rsid w:val="00317891"/>
    <w:rsid w:val="0032417B"/>
    <w:rsid w:val="00327190"/>
    <w:rsid w:val="00330B50"/>
    <w:rsid w:val="00331867"/>
    <w:rsid w:val="00331ADA"/>
    <w:rsid w:val="00335409"/>
    <w:rsid w:val="00336377"/>
    <w:rsid w:val="00336E7D"/>
    <w:rsid w:val="0033739B"/>
    <w:rsid w:val="00337494"/>
    <w:rsid w:val="0034728A"/>
    <w:rsid w:val="00352AF7"/>
    <w:rsid w:val="00362C6E"/>
    <w:rsid w:val="00365DDC"/>
    <w:rsid w:val="0036604D"/>
    <w:rsid w:val="00370279"/>
    <w:rsid w:val="00370DCF"/>
    <w:rsid w:val="00371BE5"/>
    <w:rsid w:val="0039270A"/>
    <w:rsid w:val="00393236"/>
    <w:rsid w:val="003942A6"/>
    <w:rsid w:val="003A03E2"/>
    <w:rsid w:val="003A2F98"/>
    <w:rsid w:val="003A5F4E"/>
    <w:rsid w:val="003B7433"/>
    <w:rsid w:val="003C0874"/>
    <w:rsid w:val="003C13EE"/>
    <w:rsid w:val="003C1984"/>
    <w:rsid w:val="003C3A27"/>
    <w:rsid w:val="003C488B"/>
    <w:rsid w:val="003C56AD"/>
    <w:rsid w:val="003C7893"/>
    <w:rsid w:val="003D1B21"/>
    <w:rsid w:val="003D440F"/>
    <w:rsid w:val="003E2ED8"/>
    <w:rsid w:val="003E357B"/>
    <w:rsid w:val="003E4031"/>
    <w:rsid w:val="003E69CF"/>
    <w:rsid w:val="003E7F68"/>
    <w:rsid w:val="003F26F6"/>
    <w:rsid w:val="003F37E8"/>
    <w:rsid w:val="003F4266"/>
    <w:rsid w:val="003F563D"/>
    <w:rsid w:val="003F5FA7"/>
    <w:rsid w:val="003F6337"/>
    <w:rsid w:val="003F6928"/>
    <w:rsid w:val="003F6B9E"/>
    <w:rsid w:val="003F720E"/>
    <w:rsid w:val="0040457F"/>
    <w:rsid w:val="0040579D"/>
    <w:rsid w:val="00410B28"/>
    <w:rsid w:val="00411197"/>
    <w:rsid w:val="00416D5F"/>
    <w:rsid w:val="00417DA9"/>
    <w:rsid w:val="004208E0"/>
    <w:rsid w:val="004214C0"/>
    <w:rsid w:val="0042348D"/>
    <w:rsid w:val="00423AB8"/>
    <w:rsid w:val="004259B0"/>
    <w:rsid w:val="00427AFF"/>
    <w:rsid w:val="004326D5"/>
    <w:rsid w:val="004343C7"/>
    <w:rsid w:val="00434B93"/>
    <w:rsid w:val="004356A0"/>
    <w:rsid w:val="0043586F"/>
    <w:rsid w:val="00444F1D"/>
    <w:rsid w:val="00445001"/>
    <w:rsid w:val="00445C6C"/>
    <w:rsid w:val="00446DA7"/>
    <w:rsid w:val="00453B14"/>
    <w:rsid w:val="00453FCB"/>
    <w:rsid w:val="0045490F"/>
    <w:rsid w:val="00456F0D"/>
    <w:rsid w:val="004575CA"/>
    <w:rsid w:val="00462876"/>
    <w:rsid w:val="0046484A"/>
    <w:rsid w:val="004659EF"/>
    <w:rsid w:val="004701FE"/>
    <w:rsid w:val="00473331"/>
    <w:rsid w:val="004752AB"/>
    <w:rsid w:val="00476270"/>
    <w:rsid w:val="00482BF4"/>
    <w:rsid w:val="004834C4"/>
    <w:rsid w:val="00486582"/>
    <w:rsid w:val="004932E4"/>
    <w:rsid w:val="00494C2D"/>
    <w:rsid w:val="00494D98"/>
    <w:rsid w:val="0049686A"/>
    <w:rsid w:val="00497588"/>
    <w:rsid w:val="004A201B"/>
    <w:rsid w:val="004A218C"/>
    <w:rsid w:val="004A3B0A"/>
    <w:rsid w:val="004A5BF9"/>
    <w:rsid w:val="004A76A4"/>
    <w:rsid w:val="004B3097"/>
    <w:rsid w:val="004B7C2B"/>
    <w:rsid w:val="004C0804"/>
    <w:rsid w:val="004C5DE8"/>
    <w:rsid w:val="004C6615"/>
    <w:rsid w:val="004E0B7B"/>
    <w:rsid w:val="004F1348"/>
    <w:rsid w:val="004F4C0D"/>
    <w:rsid w:val="004F4FCC"/>
    <w:rsid w:val="004F68BD"/>
    <w:rsid w:val="00503548"/>
    <w:rsid w:val="00505CA7"/>
    <w:rsid w:val="005078B1"/>
    <w:rsid w:val="00515BDE"/>
    <w:rsid w:val="00515E55"/>
    <w:rsid w:val="0052315A"/>
    <w:rsid w:val="0052391E"/>
    <w:rsid w:val="005302C9"/>
    <w:rsid w:val="00531C33"/>
    <w:rsid w:val="00533049"/>
    <w:rsid w:val="00534939"/>
    <w:rsid w:val="00542D74"/>
    <w:rsid w:val="005435A9"/>
    <w:rsid w:val="00550AD4"/>
    <w:rsid w:val="00552824"/>
    <w:rsid w:val="00553126"/>
    <w:rsid w:val="00555FC3"/>
    <w:rsid w:val="00560F1E"/>
    <w:rsid w:val="005627CA"/>
    <w:rsid w:val="00563F5E"/>
    <w:rsid w:val="005672CC"/>
    <w:rsid w:val="0056751C"/>
    <w:rsid w:val="005679BC"/>
    <w:rsid w:val="00567E15"/>
    <w:rsid w:val="00567E59"/>
    <w:rsid w:val="00573296"/>
    <w:rsid w:val="0058103F"/>
    <w:rsid w:val="005818F4"/>
    <w:rsid w:val="005825D1"/>
    <w:rsid w:val="005828F7"/>
    <w:rsid w:val="0058587E"/>
    <w:rsid w:val="00587633"/>
    <w:rsid w:val="00594A6E"/>
    <w:rsid w:val="005968E8"/>
    <w:rsid w:val="005969D5"/>
    <w:rsid w:val="005A05AD"/>
    <w:rsid w:val="005A0956"/>
    <w:rsid w:val="005A2409"/>
    <w:rsid w:val="005A24F0"/>
    <w:rsid w:val="005A2ED2"/>
    <w:rsid w:val="005A431C"/>
    <w:rsid w:val="005A6261"/>
    <w:rsid w:val="005B1003"/>
    <w:rsid w:val="005B3640"/>
    <w:rsid w:val="005B535D"/>
    <w:rsid w:val="005C14CF"/>
    <w:rsid w:val="005D36C5"/>
    <w:rsid w:val="005E1A09"/>
    <w:rsid w:val="005E31F6"/>
    <w:rsid w:val="005E4C13"/>
    <w:rsid w:val="005F2804"/>
    <w:rsid w:val="005F5DA0"/>
    <w:rsid w:val="00606E99"/>
    <w:rsid w:val="0060758D"/>
    <w:rsid w:val="00613F56"/>
    <w:rsid w:val="006174BD"/>
    <w:rsid w:val="00623110"/>
    <w:rsid w:val="006257A2"/>
    <w:rsid w:val="00627A9B"/>
    <w:rsid w:val="006309E3"/>
    <w:rsid w:val="00634599"/>
    <w:rsid w:val="00635325"/>
    <w:rsid w:val="00635B4C"/>
    <w:rsid w:val="00642870"/>
    <w:rsid w:val="00643BA3"/>
    <w:rsid w:val="00647092"/>
    <w:rsid w:val="00651007"/>
    <w:rsid w:val="00652E10"/>
    <w:rsid w:val="00656928"/>
    <w:rsid w:val="00656BCA"/>
    <w:rsid w:val="00656EF4"/>
    <w:rsid w:val="00657AAA"/>
    <w:rsid w:val="00664171"/>
    <w:rsid w:val="00670C89"/>
    <w:rsid w:val="00673DD4"/>
    <w:rsid w:val="00676D3E"/>
    <w:rsid w:val="0068261B"/>
    <w:rsid w:val="006838B5"/>
    <w:rsid w:val="00686A7A"/>
    <w:rsid w:val="006927A2"/>
    <w:rsid w:val="006948E8"/>
    <w:rsid w:val="00694A3E"/>
    <w:rsid w:val="0069656D"/>
    <w:rsid w:val="006A44ED"/>
    <w:rsid w:val="006A5ABB"/>
    <w:rsid w:val="006A69C6"/>
    <w:rsid w:val="006B68FE"/>
    <w:rsid w:val="006B763C"/>
    <w:rsid w:val="006B773F"/>
    <w:rsid w:val="006B7B00"/>
    <w:rsid w:val="006C2AC0"/>
    <w:rsid w:val="006C3CC9"/>
    <w:rsid w:val="006C4353"/>
    <w:rsid w:val="006C4CB5"/>
    <w:rsid w:val="006C5D3A"/>
    <w:rsid w:val="006C74BF"/>
    <w:rsid w:val="006D4F21"/>
    <w:rsid w:val="006E2B48"/>
    <w:rsid w:val="006E3A1D"/>
    <w:rsid w:val="006E58AA"/>
    <w:rsid w:val="006E6E78"/>
    <w:rsid w:val="006F3459"/>
    <w:rsid w:val="006F54C6"/>
    <w:rsid w:val="006F6001"/>
    <w:rsid w:val="006F793E"/>
    <w:rsid w:val="006F7A58"/>
    <w:rsid w:val="00701CFA"/>
    <w:rsid w:val="00706A1F"/>
    <w:rsid w:val="00711DBA"/>
    <w:rsid w:val="007127C4"/>
    <w:rsid w:val="007224D5"/>
    <w:rsid w:val="007328B5"/>
    <w:rsid w:val="007348C1"/>
    <w:rsid w:val="0073636A"/>
    <w:rsid w:val="00747CC2"/>
    <w:rsid w:val="00760B08"/>
    <w:rsid w:val="00761C26"/>
    <w:rsid w:val="00761F7A"/>
    <w:rsid w:val="0076673C"/>
    <w:rsid w:val="00766861"/>
    <w:rsid w:val="007704C3"/>
    <w:rsid w:val="007718B0"/>
    <w:rsid w:val="00777F27"/>
    <w:rsid w:val="007830E6"/>
    <w:rsid w:val="00791091"/>
    <w:rsid w:val="00796064"/>
    <w:rsid w:val="007A0F23"/>
    <w:rsid w:val="007A1D42"/>
    <w:rsid w:val="007A6494"/>
    <w:rsid w:val="007B1147"/>
    <w:rsid w:val="007B3DA6"/>
    <w:rsid w:val="007B4D93"/>
    <w:rsid w:val="007B5511"/>
    <w:rsid w:val="007C046F"/>
    <w:rsid w:val="007C29E6"/>
    <w:rsid w:val="007C2A2B"/>
    <w:rsid w:val="007C33CC"/>
    <w:rsid w:val="007C3E1D"/>
    <w:rsid w:val="007C41C9"/>
    <w:rsid w:val="007C42E2"/>
    <w:rsid w:val="007C503A"/>
    <w:rsid w:val="007D2D5D"/>
    <w:rsid w:val="007D3078"/>
    <w:rsid w:val="007D3A63"/>
    <w:rsid w:val="007D4E63"/>
    <w:rsid w:val="007D72FD"/>
    <w:rsid w:val="007E21C2"/>
    <w:rsid w:val="007E3963"/>
    <w:rsid w:val="007E5496"/>
    <w:rsid w:val="007E6D35"/>
    <w:rsid w:val="007E6D8B"/>
    <w:rsid w:val="007E79F6"/>
    <w:rsid w:val="007F1095"/>
    <w:rsid w:val="007F3B4E"/>
    <w:rsid w:val="007F5AA2"/>
    <w:rsid w:val="007F613B"/>
    <w:rsid w:val="008008F8"/>
    <w:rsid w:val="008126F3"/>
    <w:rsid w:val="00812909"/>
    <w:rsid w:val="00817DEB"/>
    <w:rsid w:val="00820649"/>
    <w:rsid w:val="00821087"/>
    <w:rsid w:val="008220C2"/>
    <w:rsid w:val="00825B5C"/>
    <w:rsid w:val="00826958"/>
    <w:rsid w:val="00827489"/>
    <w:rsid w:val="0083061C"/>
    <w:rsid w:val="008448FC"/>
    <w:rsid w:val="00845BC4"/>
    <w:rsid w:val="00846843"/>
    <w:rsid w:val="008504FF"/>
    <w:rsid w:val="00851F8D"/>
    <w:rsid w:val="008532DD"/>
    <w:rsid w:val="00857913"/>
    <w:rsid w:val="00857B3E"/>
    <w:rsid w:val="00860296"/>
    <w:rsid w:val="008615CD"/>
    <w:rsid w:val="00864146"/>
    <w:rsid w:val="00864560"/>
    <w:rsid w:val="008653CA"/>
    <w:rsid w:val="00867F76"/>
    <w:rsid w:val="008713C2"/>
    <w:rsid w:val="008720F1"/>
    <w:rsid w:val="008741EF"/>
    <w:rsid w:val="00877F4C"/>
    <w:rsid w:val="00883B70"/>
    <w:rsid w:val="00890AD0"/>
    <w:rsid w:val="00890D51"/>
    <w:rsid w:val="008927F2"/>
    <w:rsid w:val="00893729"/>
    <w:rsid w:val="008A2FA9"/>
    <w:rsid w:val="008A6EA8"/>
    <w:rsid w:val="008B0A3A"/>
    <w:rsid w:val="008B28FE"/>
    <w:rsid w:val="008B2C19"/>
    <w:rsid w:val="008B38DF"/>
    <w:rsid w:val="008B6DC0"/>
    <w:rsid w:val="008C4C25"/>
    <w:rsid w:val="008C61C7"/>
    <w:rsid w:val="008C7F8E"/>
    <w:rsid w:val="008D3211"/>
    <w:rsid w:val="008D4D21"/>
    <w:rsid w:val="008E341B"/>
    <w:rsid w:val="008E3C53"/>
    <w:rsid w:val="008E3DC8"/>
    <w:rsid w:val="008E43F1"/>
    <w:rsid w:val="008E6117"/>
    <w:rsid w:val="008E676D"/>
    <w:rsid w:val="008E6FD6"/>
    <w:rsid w:val="008F0384"/>
    <w:rsid w:val="008F1207"/>
    <w:rsid w:val="008F28D6"/>
    <w:rsid w:val="008F4BF1"/>
    <w:rsid w:val="008F6B93"/>
    <w:rsid w:val="00911CD3"/>
    <w:rsid w:val="0092109E"/>
    <w:rsid w:val="00930FBF"/>
    <w:rsid w:val="00931EA3"/>
    <w:rsid w:val="00933665"/>
    <w:rsid w:val="009340B6"/>
    <w:rsid w:val="0093641B"/>
    <w:rsid w:val="00944200"/>
    <w:rsid w:val="009476FC"/>
    <w:rsid w:val="0095553C"/>
    <w:rsid w:val="009557BB"/>
    <w:rsid w:val="00957978"/>
    <w:rsid w:val="0096100C"/>
    <w:rsid w:val="0096427D"/>
    <w:rsid w:val="0097052D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A2472"/>
    <w:rsid w:val="009A403B"/>
    <w:rsid w:val="009B1BF6"/>
    <w:rsid w:val="009B1C06"/>
    <w:rsid w:val="009B3007"/>
    <w:rsid w:val="009C114A"/>
    <w:rsid w:val="009C22D0"/>
    <w:rsid w:val="009C5421"/>
    <w:rsid w:val="009D7CDE"/>
    <w:rsid w:val="009E135F"/>
    <w:rsid w:val="009E5A46"/>
    <w:rsid w:val="009E6780"/>
    <w:rsid w:val="009F3D74"/>
    <w:rsid w:val="009F6C0A"/>
    <w:rsid w:val="00A02F53"/>
    <w:rsid w:val="00A0410A"/>
    <w:rsid w:val="00A05178"/>
    <w:rsid w:val="00A06EF8"/>
    <w:rsid w:val="00A07D96"/>
    <w:rsid w:val="00A1584C"/>
    <w:rsid w:val="00A172E9"/>
    <w:rsid w:val="00A17668"/>
    <w:rsid w:val="00A204EA"/>
    <w:rsid w:val="00A21394"/>
    <w:rsid w:val="00A2343D"/>
    <w:rsid w:val="00A23683"/>
    <w:rsid w:val="00A2565F"/>
    <w:rsid w:val="00A32780"/>
    <w:rsid w:val="00A32B88"/>
    <w:rsid w:val="00A42AC6"/>
    <w:rsid w:val="00A47D24"/>
    <w:rsid w:val="00A51C50"/>
    <w:rsid w:val="00A52EA4"/>
    <w:rsid w:val="00A53677"/>
    <w:rsid w:val="00A54B4D"/>
    <w:rsid w:val="00A62DCD"/>
    <w:rsid w:val="00A65A9D"/>
    <w:rsid w:val="00A714E4"/>
    <w:rsid w:val="00A75272"/>
    <w:rsid w:val="00A7537E"/>
    <w:rsid w:val="00A75A47"/>
    <w:rsid w:val="00A85113"/>
    <w:rsid w:val="00A87A58"/>
    <w:rsid w:val="00A90142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50F1"/>
    <w:rsid w:val="00AB6459"/>
    <w:rsid w:val="00AB7BB4"/>
    <w:rsid w:val="00AB7EC0"/>
    <w:rsid w:val="00AC02C2"/>
    <w:rsid w:val="00AC1AD3"/>
    <w:rsid w:val="00AC31A7"/>
    <w:rsid w:val="00AC3970"/>
    <w:rsid w:val="00AC4394"/>
    <w:rsid w:val="00AC4FBD"/>
    <w:rsid w:val="00AC7866"/>
    <w:rsid w:val="00AC7AE8"/>
    <w:rsid w:val="00AC7D8E"/>
    <w:rsid w:val="00AE06EB"/>
    <w:rsid w:val="00AE13A8"/>
    <w:rsid w:val="00AE3BFA"/>
    <w:rsid w:val="00AE56C7"/>
    <w:rsid w:val="00AE5CD5"/>
    <w:rsid w:val="00AE7D5E"/>
    <w:rsid w:val="00AF43A7"/>
    <w:rsid w:val="00AF54A3"/>
    <w:rsid w:val="00AF55E6"/>
    <w:rsid w:val="00B00D26"/>
    <w:rsid w:val="00B01A9F"/>
    <w:rsid w:val="00B02218"/>
    <w:rsid w:val="00B0295A"/>
    <w:rsid w:val="00B037F5"/>
    <w:rsid w:val="00B03E31"/>
    <w:rsid w:val="00B064F2"/>
    <w:rsid w:val="00B06F92"/>
    <w:rsid w:val="00B11D52"/>
    <w:rsid w:val="00B13E51"/>
    <w:rsid w:val="00B14754"/>
    <w:rsid w:val="00B16EDD"/>
    <w:rsid w:val="00B20218"/>
    <w:rsid w:val="00B27F7F"/>
    <w:rsid w:val="00B32D22"/>
    <w:rsid w:val="00B34CDD"/>
    <w:rsid w:val="00B36BF4"/>
    <w:rsid w:val="00B401B7"/>
    <w:rsid w:val="00B41301"/>
    <w:rsid w:val="00B42E63"/>
    <w:rsid w:val="00B444DF"/>
    <w:rsid w:val="00B45C0C"/>
    <w:rsid w:val="00B46897"/>
    <w:rsid w:val="00B602F8"/>
    <w:rsid w:val="00B608FB"/>
    <w:rsid w:val="00B6150A"/>
    <w:rsid w:val="00B635D6"/>
    <w:rsid w:val="00B639B5"/>
    <w:rsid w:val="00B7348F"/>
    <w:rsid w:val="00B740B1"/>
    <w:rsid w:val="00B75AB9"/>
    <w:rsid w:val="00B81151"/>
    <w:rsid w:val="00B8153F"/>
    <w:rsid w:val="00B820AB"/>
    <w:rsid w:val="00B8272A"/>
    <w:rsid w:val="00B8674A"/>
    <w:rsid w:val="00B87CD0"/>
    <w:rsid w:val="00B901EF"/>
    <w:rsid w:val="00B908DF"/>
    <w:rsid w:val="00B913A5"/>
    <w:rsid w:val="00B95CB1"/>
    <w:rsid w:val="00BA1233"/>
    <w:rsid w:val="00BA1373"/>
    <w:rsid w:val="00BA360E"/>
    <w:rsid w:val="00BA4113"/>
    <w:rsid w:val="00BB46FB"/>
    <w:rsid w:val="00BB6CA1"/>
    <w:rsid w:val="00BB73E0"/>
    <w:rsid w:val="00BC1FAD"/>
    <w:rsid w:val="00BC268D"/>
    <w:rsid w:val="00BC27AF"/>
    <w:rsid w:val="00BC58AF"/>
    <w:rsid w:val="00BD02C9"/>
    <w:rsid w:val="00BD075B"/>
    <w:rsid w:val="00BD4BF5"/>
    <w:rsid w:val="00BD5A94"/>
    <w:rsid w:val="00BE0015"/>
    <w:rsid w:val="00BE1DAD"/>
    <w:rsid w:val="00BE3A6D"/>
    <w:rsid w:val="00BF03CF"/>
    <w:rsid w:val="00C06975"/>
    <w:rsid w:val="00C1315D"/>
    <w:rsid w:val="00C14D3D"/>
    <w:rsid w:val="00C15C87"/>
    <w:rsid w:val="00C17A7E"/>
    <w:rsid w:val="00C20482"/>
    <w:rsid w:val="00C23B98"/>
    <w:rsid w:val="00C24E00"/>
    <w:rsid w:val="00C27AF6"/>
    <w:rsid w:val="00C31FAF"/>
    <w:rsid w:val="00C33B0A"/>
    <w:rsid w:val="00C34E86"/>
    <w:rsid w:val="00C42FAE"/>
    <w:rsid w:val="00C44FBB"/>
    <w:rsid w:val="00C46A9F"/>
    <w:rsid w:val="00C51A79"/>
    <w:rsid w:val="00C52CD7"/>
    <w:rsid w:val="00C54333"/>
    <w:rsid w:val="00C559EA"/>
    <w:rsid w:val="00C55D05"/>
    <w:rsid w:val="00C63BE5"/>
    <w:rsid w:val="00C63C70"/>
    <w:rsid w:val="00C645FC"/>
    <w:rsid w:val="00C6567C"/>
    <w:rsid w:val="00C67921"/>
    <w:rsid w:val="00C7076B"/>
    <w:rsid w:val="00C7153E"/>
    <w:rsid w:val="00C73EDA"/>
    <w:rsid w:val="00C73EF3"/>
    <w:rsid w:val="00C7736C"/>
    <w:rsid w:val="00C82342"/>
    <w:rsid w:val="00C92E26"/>
    <w:rsid w:val="00C9333E"/>
    <w:rsid w:val="00C93347"/>
    <w:rsid w:val="00C94EE7"/>
    <w:rsid w:val="00C952E9"/>
    <w:rsid w:val="00C97EDD"/>
    <w:rsid w:val="00CA3390"/>
    <w:rsid w:val="00CA352F"/>
    <w:rsid w:val="00CB1217"/>
    <w:rsid w:val="00CB2808"/>
    <w:rsid w:val="00CB7D48"/>
    <w:rsid w:val="00CC1671"/>
    <w:rsid w:val="00CC355A"/>
    <w:rsid w:val="00CC37C9"/>
    <w:rsid w:val="00CC76A4"/>
    <w:rsid w:val="00CD03BF"/>
    <w:rsid w:val="00CD0626"/>
    <w:rsid w:val="00CD3CD6"/>
    <w:rsid w:val="00CD5174"/>
    <w:rsid w:val="00CE265C"/>
    <w:rsid w:val="00CF1CAB"/>
    <w:rsid w:val="00CF230F"/>
    <w:rsid w:val="00CF2976"/>
    <w:rsid w:val="00CF3D19"/>
    <w:rsid w:val="00CF488B"/>
    <w:rsid w:val="00D01CCA"/>
    <w:rsid w:val="00D033C7"/>
    <w:rsid w:val="00D04B25"/>
    <w:rsid w:val="00D103AD"/>
    <w:rsid w:val="00D105EF"/>
    <w:rsid w:val="00D125DF"/>
    <w:rsid w:val="00D13C44"/>
    <w:rsid w:val="00D169E7"/>
    <w:rsid w:val="00D233A5"/>
    <w:rsid w:val="00D23C8B"/>
    <w:rsid w:val="00D27080"/>
    <w:rsid w:val="00D27576"/>
    <w:rsid w:val="00D3508D"/>
    <w:rsid w:val="00D4259C"/>
    <w:rsid w:val="00D42A23"/>
    <w:rsid w:val="00D42C0D"/>
    <w:rsid w:val="00D4583E"/>
    <w:rsid w:val="00D46CA7"/>
    <w:rsid w:val="00D47130"/>
    <w:rsid w:val="00D50DFA"/>
    <w:rsid w:val="00D515B9"/>
    <w:rsid w:val="00D51776"/>
    <w:rsid w:val="00D54A1E"/>
    <w:rsid w:val="00D66A4F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2022"/>
    <w:rsid w:val="00D951B0"/>
    <w:rsid w:val="00D97311"/>
    <w:rsid w:val="00D97337"/>
    <w:rsid w:val="00DA0559"/>
    <w:rsid w:val="00DA06EA"/>
    <w:rsid w:val="00DA0FED"/>
    <w:rsid w:val="00DA1C8D"/>
    <w:rsid w:val="00DA6090"/>
    <w:rsid w:val="00DA6CD6"/>
    <w:rsid w:val="00DB0907"/>
    <w:rsid w:val="00DB392E"/>
    <w:rsid w:val="00DB59AA"/>
    <w:rsid w:val="00DB6B96"/>
    <w:rsid w:val="00DB7543"/>
    <w:rsid w:val="00DC17E9"/>
    <w:rsid w:val="00DC5DE0"/>
    <w:rsid w:val="00DD2864"/>
    <w:rsid w:val="00DD2F99"/>
    <w:rsid w:val="00DD42BB"/>
    <w:rsid w:val="00DD6EDB"/>
    <w:rsid w:val="00DE1470"/>
    <w:rsid w:val="00DE1786"/>
    <w:rsid w:val="00DE28DA"/>
    <w:rsid w:val="00DE6030"/>
    <w:rsid w:val="00DE7F05"/>
    <w:rsid w:val="00DF3211"/>
    <w:rsid w:val="00DF3A0B"/>
    <w:rsid w:val="00DF6EF1"/>
    <w:rsid w:val="00DF798A"/>
    <w:rsid w:val="00E004CC"/>
    <w:rsid w:val="00E04353"/>
    <w:rsid w:val="00E04C77"/>
    <w:rsid w:val="00E060E0"/>
    <w:rsid w:val="00E068AD"/>
    <w:rsid w:val="00E13B16"/>
    <w:rsid w:val="00E1431E"/>
    <w:rsid w:val="00E14A90"/>
    <w:rsid w:val="00E157DC"/>
    <w:rsid w:val="00E15DC7"/>
    <w:rsid w:val="00E21F9A"/>
    <w:rsid w:val="00E241BA"/>
    <w:rsid w:val="00E24580"/>
    <w:rsid w:val="00E33108"/>
    <w:rsid w:val="00E3535F"/>
    <w:rsid w:val="00E364B2"/>
    <w:rsid w:val="00E4220D"/>
    <w:rsid w:val="00E55FB4"/>
    <w:rsid w:val="00E605CC"/>
    <w:rsid w:val="00E60FA1"/>
    <w:rsid w:val="00E6388F"/>
    <w:rsid w:val="00E67110"/>
    <w:rsid w:val="00E71B2E"/>
    <w:rsid w:val="00E73328"/>
    <w:rsid w:val="00E748AE"/>
    <w:rsid w:val="00E757E2"/>
    <w:rsid w:val="00E81D27"/>
    <w:rsid w:val="00E86EA9"/>
    <w:rsid w:val="00E900CC"/>
    <w:rsid w:val="00E90701"/>
    <w:rsid w:val="00E92FE8"/>
    <w:rsid w:val="00E93A8D"/>
    <w:rsid w:val="00EB5C83"/>
    <w:rsid w:val="00EB7767"/>
    <w:rsid w:val="00EC1EB1"/>
    <w:rsid w:val="00EC239F"/>
    <w:rsid w:val="00EC3B16"/>
    <w:rsid w:val="00EC50E9"/>
    <w:rsid w:val="00ED70B1"/>
    <w:rsid w:val="00EE13F1"/>
    <w:rsid w:val="00EE7F0D"/>
    <w:rsid w:val="00EF3A10"/>
    <w:rsid w:val="00EF4D3D"/>
    <w:rsid w:val="00EF5208"/>
    <w:rsid w:val="00F011A9"/>
    <w:rsid w:val="00F03492"/>
    <w:rsid w:val="00F04461"/>
    <w:rsid w:val="00F14C0B"/>
    <w:rsid w:val="00F16A7A"/>
    <w:rsid w:val="00F2426D"/>
    <w:rsid w:val="00F26B1F"/>
    <w:rsid w:val="00F30F1E"/>
    <w:rsid w:val="00F32C93"/>
    <w:rsid w:val="00F34172"/>
    <w:rsid w:val="00F35768"/>
    <w:rsid w:val="00F361EA"/>
    <w:rsid w:val="00F410D7"/>
    <w:rsid w:val="00F42BCA"/>
    <w:rsid w:val="00F431B3"/>
    <w:rsid w:val="00F446CA"/>
    <w:rsid w:val="00F539DE"/>
    <w:rsid w:val="00F53A92"/>
    <w:rsid w:val="00F56BAA"/>
    <w:rsid w:val="00F56FC0"/>
    <w:rsid w:val="00F574E5"/>
    <w:rsid w:val="00F65026"/>
    <w:rsid w:val="00F65704"/>
    <w:rsid w:val="00F67CAE"/>
    <w:rsid w:val="00F73444"/>
    <w:rsid w:val="00F753B9"/>
    <w:rsid w:val="00F84CB5"/>
    <w:rsid w:val="00F860CB"/>
    <w:rsid w:val="00F86F1D"/>
    <w:rsid w:val="00F90734"/>
    <w:rsid w:val="00F91833"/>
    <w:rsid w:val="00F95D56"/>
    <w:rsid w:val="00F9762C"/>
    <w:rsid w:val="00FA03DA"/>
    <w:rsid w:val="00FA1DEE"/>
    <w:rsid w:val="00FA3113"/>
    <w:rsid w:val="00FA4098"/>
    <w:rsid w:val="00FA5150"/>
    <w:rsid w:val="00FB059B"/>
    <w:rsid w:val="00FB1606"/>
    <w:rsid w:val="00FB1EBB"/>
    <w:rsid w:val="00FB2D4B"/>
    <w:rsid w:val="00FB3466"/>
    <w:rsid w:val="00FB437A"/>
    <w:rsid w:val="00FB4BA8"/>
    <w:rsid w:val="00FC28F7"/>
    <w:rsid w:val="00FD1F1A"/>
    <w:rsid w:val="00FD3441"/>
    <w:rsid w:val="00FD6335"/>
    <w:rsid w:val="00FE2DAE"/>
    <w:rsid w:val="00FE41B0"/>
    <w:rsid w:val="00FE578D"/>
    <w:rsid w:val="00FE5EFF"/>
    <w:rsid w:val="00FE6E26"/>
    <w:rsid w:val="00FF298F"/>
    <w:rsid w:val="00FF44E5"/>
    <w:rsid w:val="00FF7657"/>
    <w:rsid w:val="00FF7B51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A79BEC"/>
  <w15:chartTrackingRefBased/>
  <w15:docId w15:val="{1A85412F-2280-794F-A5B9-E49301B9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08DF"/>
    <w:pPr>
      <w:suppressAutoHyphens/>
      <w:jc w:val="both"/>
    </w:pPr>
    <w:rPr>
      <w:rFonts w:cs="Verdana"/>
      <w:szCs w:val="24"/>
      <w:lang w:eastAsia="ar-SA"/>
    </w:rPr>
  </w:style>
  <w:style w:type="paragraph" w:styleId="Nadpis1">
    <w:name w:val="heading 1"/>
    <w:basedOn w:val="Normln"/>
    <w:next w:val="Normln"/>
    <w:autoRedefine/>
    <w:uiPriority w:val="9"/>
    <w:qFormat/>
    <w:rsid w:val="009476FC"/>
    <w:pPr>
      <w:keepNext/>
      <w:numPr>
        <w:numId w:val="1"/>
      </w:numPr>
      <w:spacing w:before="360" w:after="240"/>
      <w:outlineLvl w:val="0"/>
    </w:pPr>
    <w:rPr>
      <w:rFonts w:cs="Arial"/>
      <w:b/>
      <w:bCs/>
      <w:color w:val="1F4E79"/>
      <w:kern w:val="1"/>
    </w:rPr>
  </w:style>
  <w:style w:type="paragraph" w:styleId="Nadpis2">
    <w:name w:val="heading 2"/>
    <w:basedOn w:val="Normln"/>
    <w:next w:val="Normln"/>
    <w:qFormat/>
    <w:rsid w:val="009476FC"/>
    <w:pPr>
      <w:keepNext/>
      <w:numPr>
        <w:ilvl w:val="1"/>
        <w:numId w:val="1"/>
      </w:numPr>
      <w:tabs>
        <w:tab w:val="left" w:pos="851"/>
      </w:tabs>
      <w:spacing w:before="240" w:after="60"/>
      <w:outlineLvl w:val="1"/>
    </w:pPr>
    <w:rPr>
      <w:b/>
      <w:bCs/>
      <w:iCs/>
      <w:color w:val="1F4E79"/>
      <w:szCs w:val="28"/>
      <w:lang w:val="x-none"/>
    </w:rPr>
  </w:style>
  <w:style w:type="paragraph" w:styleId="Nadpis3">
    <w:name w:val="heading 3"/>
    <w:basedOn w:val="Normln"/>
    <w:next w:val="Normln"/>
    <w:uiPriority w:val="9"/>
    <w:qFormat/>
    <w:rsid w:val="009476FC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Verdana" w:hAnsi="Verdana"/>
      <w:b/>
      <w:bCs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Verdana" w:hAnsi="Verdana"/>
      <w:b/>
      <w:bCs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Verdana" w:hAnsi="Verdana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Verdana" w:hAnsi="Verdana"/>
      <w:i/>
      <w:iCs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 w:hint="default"/>
      <w:b/>
      <w:bCs/>
    </w:rPr>
  </w:style>
  <w:style w:type="character" w:customStyle="1" w:styleId="WW8Num4z1">
    <w:name w:val="WW8Num4z1"/>
    <w:rPr>
      <w:b/>
      <w:bCs/>
    </w:rPr>
  </w:style>
  <w:style w:type="character" w:customStyle="1" w:styleId="WW8Num5z0">
    <w:name w:val="WW8Num5z0"/>
    <w:rPr>
      <w:b/>
      <w:bCs/>
    </w:rPr>
  </w:style>
  <w:style w:type="character" w:customStyle="1" w:styleId="WW8Num6z0">
    <w:name w:val="WW8Num6z0"/>
  </w:style>
  <w:style w:type="character" w:customStyle="1" w:styleId="WW8Num7z0">
    <w:name w:val="WW8Num7z0"/>
    <w:rPr>
      <w:b/>
      <w:bCs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rPr>
      <w:b/>
      <w:bCs/>
    </w:rPr>
  </w:style>
  <w:style w:type="character" w:customStyle="1" w:styleId="WW8Num10z0">
    <w:name w:val="WW8Num10z0"/>
    <w:rPr>
      <w:b/>
      <w:bCs/>
    </w:rPr>
  </w:style>
  <w:style w:type="character" w:customStyle="1" w:styleId="WW8Num11z0">
    <w:name w:val="WW8Num11z0"/>
    <w:rPr>
      <w:b/>
      <w:bCs/>
    </w:rPr>
  </w:style>
  <w:style w:type="character" w:customStyle="1" w:styleId="WW8Num12z0">
    <w:name w:val="WW8Num12z0"/>
    <w:rPr>
      <w:b/>
      <w:bCs/>
    </w:rPr>
  </w:style>
  <w:style w:type="character" w:customStyle="1" w:styleId="WW8Num13z0">
    <w:name w:val="WW8Num13z0"/>
    <w:rPr>
      <w:rFonts w:ascii="Verdana" w:hAnsi="Verdana" w:cs="Verdana" w:hint="default"/>
      <w:b/>
      <w:bCs/>
    </w:rPr>
  </w:style>
  <w:style w:type="character" w:customStyle="1" w:styleId="WW8Num13z1">
    <w:name w:val="WW8Num13z1"/>
    <w:rPr>
      <w:b/>
      <w:bCs/>
    </w:rPr>
  </w:style>
  <w:style w:type="character" w:customStyle="1" w:styleId="WW8Num14z0">
    <w:name w:val="WW8Num14z0"/>
    <w:rPr>
      <w:rFonts w:ascii="Symbol" w:hAnsi="Symbol" w:cs="Symbol" w:hint="default"/>
      <w:sz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b/>
      <w:bCs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b/>
      <w:bCs/>
      <w:iCs/>
      <w:sz w:val="22"/>
      <w:szCs w:val="28"/>
      <w:lang w:val="x-none" w:eastAsia="x-none" w:bidi="x-none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b/>
      <w:bCs/>
    </w:rPr>
  </w:style>
  <w:style w:type="character" w:customStyle="1" w:styleId="WW8Num20z0">
    <w:name w:val="WW8Num20z0"/>
  </w:style>
  <w:style w:type="character" w:customStyle="1" w:styleId="WW8Num21z0">
    <w:name w:val="WW8Num21z0"/>
    <w:rPr>
      <w:b/>
      <w:bCs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Verdana" w:eastAsia="Times New Roman" w:hAnsi="Verdana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bCs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skryt">
    <w:name w:val="skryt"/>
    <w:basedOn w:val="Standardnpsmoodstavce1"/>
  </w:style>
  <w:style w:type="character" w:customStyle="1" w:styleId="little">
    <w:name w:val="little"/>
    <w:basedOn w:val="Standardnpsmoodstavce1"/>
  </w:style>
  <w:style w:type="character" w:customStyle="1" w:styleId="bold">
    <w:name w:val="bold"/>
    <w:basedOn w:val="Standardnpsmoodstavce1"/>
  </w:style>
  <w:style w:type="character" w:styleId="slostrnky">
    <w:name w:val="page number"/>
    <w:basedOn w:val="Standardnpsmoodstavce1"/>
  </w:style>
  <w:style w:type="character" w:customStyle="1" w:styleId="kontaktr1">
    <w:name w:val="kontakt_r1"/>
    <w:basedOn w:val="Standardnpsmoodstavce1"/>
  </w:style>
  <w:style w:type="character" w:customStyle="1" w:styleId="ZkladntextodsazenChar">
    <w:name w:val="Základní text odsazený Char"/>
    <w:rPr>
      <w:rFonts w:ascii="Verdana" w:hAnsi="Verdana" w:cs="Verdana"/>
      <w:sz w:val="22"/>
      <w:szCs w:val="24"/>
    </w:rPr>
  </w:style>
  <w:style w:type="character" w:customStyle="1" w:styleId="ZhlavChar">
    <w:name w:val="Záhlaví Char"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Zkladntextodsazen2Char">
    <w:name w:val="Základní text odsazený 2 Char"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BezmezerChar">
    <w:name w:val="Bez mezer Char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</w:style>
  <w:style w:type="character" w:customStyle="1" w:styleId="ZpatChar">
    <w:name w:val="Zápatí Char"/>
    <w:rPr>
      <w:rFonts w:ascii="Verdana" w:hAnsi="Verdana" w:cs="Verdana"/>
      <w:sz w:val="22"/>
      <w:szCs w:val="24"/>
    </w:rPr>
  </w:style>
  <w:style w:type="character" w:customStyle="1" w:styleId="Nadpis2Char">
    <w:name w:val="Nadpis 2 Char"/>
    <w:rPr>
      <w:rFonts w:ascii="Verdana" w:hAnsi="Verdana" w:cs="Verdana"/>
      <w:b/>
      <w:bCs/>
      <w:iCs/>
      <w:sz w:val="22"/>
      <w:szCs w:val="28"/>
      <w:lang w:val="x-none"/>
    </w:rPr>
  </w:style>
  <w:style w:type="character" w:customStyle="1" w:styleId="Nadpis3Char">
    <w:name w:val="Nadpis 3 Char"/>
    <w:rPr>
      <w:rFonts w:ascii="Verdana" w:hAnsi="Verdana" w:cs="Verdana"/>
      <w:b/>
      <w:bCs/>
      <w:sz w:val="22"/>
      <w:szCs w:val="26"/>
      <w:lang w:val="x-none"/>
    </w:rPr>
  </w:style>
  <w:style w:type="character" w:customStyle="1" w:styleId="platne1">
    <w:name w:val="platne1"/>
    <w:basedOn w:val="Standardnpsmoodstavce1"/>
  </w:style>
  <w:style w:type="character" w:customStyle="1" w:styleId="TextkomenteChar1">
    <w:name w:val="Text komentáře Char1"/>
    <w:rPr>
      <w:rFonts w:ascii="Verdana" w:hAnsi="Verdana" w:cs="Verdana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ramedlabel">
    <w:name w:val="framedlabel"/>
    <w:basedOn w:val="Standardnpsmoodstavce1"/>
  </w:style>
  <w:style w:type="character" w:customStyle="1" w:styleId="tsubjname">
    <w:name w:val="tsubjname"/>
    <w:basedOn w:val="Standardnpsmo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pPr>
      <w:autoSpaceDE w:val="0"/>
    </w:pPr>
    <w:rPr>
      <w:sz w:val="28"/>
    </w:r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bsah1">
    <w:name w:val="toc 1"/>
    <w:basedOn w:val="Normln"/>
    <w:next w:val="Normln"/>
    <w:uiPriority w:val="39"/>
    <w:pPr>
      <w:tabs>
        <w:tab w:val="left" w:pos="567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Cs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Cs w:val="20"/>
    </w:rPr>
  </w:style>
  <w:style w:type="paragraph" w:styleId="Normlnweb">
    <w:name w:val="Normal (Web)"/>
    <w:basedOn w:val="Normln"/>
    <w:pPr>
      <w:spacing w:before="280" w:after="280"/>
    </w:pPr>
    <w:rPr>
      <w:rFonts w:cs="Times New Roman"/>
      <w:sz w:val="24"/>
    </w:rPr>
  </w:style>
  <w:style w:type="paragraph" w:styleId="Obsah3">
    <w:name w:val="toc 3"/>
    <w:basedOn w:val="Normln"/>
    <w:next w:val="Normln"/>
    <w:pPr>
      <w:ind w:left="440"/>
    </w:pPr>
    <w:rPr>
      <w:rFonts w:ascii="Calibri" w:hAnsi="Calibri" w:cs="Calibri"/>
      <w:i/>
      <w:iCs/>
      <w:szCs w:val="20"/>
    </w:rPr>
  </w:style>
  <w:style w:type="paragraph" w:styleId="Zkladntextodsazen">
    <w:name w:val="Body Text Indent"/>
    <w:basedOn w:val="Normln"/>
    <w:pPr>
      <w:spacing w:after="120"/>
      <w:ind w:left="283"/>
    </w:pPr>
    <w:rPr>
      <w:lang w:val="x-none"/>
    </w:rPr>
  </w:style>
  <w:style w:type="paragraph" w:customStyle="1" w:styleId="Textkomente1">
    <w:name w:val="Text komentáře1"/>
    <w:basedOn w:val="Normln"/>
    <w:rPr>
      <w:rFonts w:cs="Times New Roman"/>
      <w:szCs w:val="20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  <w:rPr>
      <w:lang w:val="x-none"/>
    </w:rPr>
  </w:style>
  <w:style w:type="paragraph" w:customStyle="1" w:styleId="CM17">
    <w:name w:val="CM17"/>
    <w:basedOn w:val="Normln"/>
    <w:next w:val="Normln"/>
    <w:pPr>
      <w:widowControl w:val="0"/>
      <w:autoSpaceDE w:val="0"/>
      <w:spacing w:after="120"/>
    </w:pPr>
    <w:rPr>
      <w:rFonts w:ascii="Georgia" w:hAnsi="Georgia" w:cs="Georgia"/>
      <w:sz w:val="24"/>
    </w:rPr>
  </w:style>
  <w:style w:type="paragraph" w:customStyle="1" w:styleId="adrblock">
    <w:name w:val="adrblock"/>
    <w:basedOn w:val="Normln"/>
    <w:pPr>
      <w:spacing w:after="240"/>
    </w:pPr>
    <w:rPr>
      <w:rFonts w:cs="Times New Roman"/>
      <w:sz w:val="24"/>
    </w:rPr>
  </w:style>
  <w:style w:type="paragraph" w:styleId="Bezmezer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rPr>
      <w:rFonts w:ascii="Verdana" w:hAnsi="Verdana" w:cs="Verdana"/>
      <w:b/>
      <w:bCs/>
      <w:lang w:val="x-none"/>
    </w:rPr>
  </w:style>
  <w:style w:type="paragraph" w:customStyle="1" w:styleId="text">
    <w:name w:val="text"/>
    <w:basedOn w:val="Normln"/>
    <w:pPr>
      <w:spacing w:after="120"/>
    </w:pPr>
    <w:rPr>
      <w:rFonts w:ascii="Arial" w:hAnsi="Arial" w:cs="Arial"/>
      <w:szCs w:val="20"/>
    </w:rPr>
  </w:style>
  <w:style w:type="paragraph" w:customStyle="1" w:styleId="Obsahtabulky">
    <w:name w:val="Obsah tabulky"/>
    <w:basedOn w:val="Normln"/>
    <w:pPr>
      <w:widowControl w:val="0"/>
      <w:suppressLineNumbers/>
    </w:pPr>
    <w:rPr>
      <w:rFonts w:eastAsia="Andale Sans UI" w:cs="Times New Roman"/>
      <w:kern w:val="1"/>
      <w:sz w:val="24"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 w:line="276" w:lineRule="auto"/>
      <w:jc w:val="left"/>
    </w:pPr>
    <w:rPr>
      <w:rFonts w:ascii="Cambria" w:hAnsi="Cambria" w:cs="Times New Roman"/>
      <w:color w:val="365F91"/>
      <w:sz w:val="28"/>
      <w:szCs w:val="28"/>
    </w:rPr>
  </w:style>
  <w:style w:type="paragraph" w:styleId="Obsah4">
    <w:name w:val="toc 4"/>
    <w:basedOn w:val="Normln"/>
    <w:next w:val="Normln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pPr>
      <w:ind w:left="176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pPr>
      <w:widowControl w:val="0"/>
      <w:suppressLineNumbers/>
    </w:pPr>
    <w:rPr>
      <w:rFonts w:eastAsia="Andale Sans UI" w:cs="Tahoma"/>
      <w:kern w:val="1"/>
      <w:sz w:val="24"/>
      <w:lang w:val="de-DE" w:eastAsia="fa-IR" w:bidi="fa-IR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69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">
    <w:name w:val="běžný text"/>
    <w:basedOn w:val="Nadpis1"/>
    <w:rsid w:val="007B4D93"/>
    <w:pPr>
      <w:keepNext w:val="0"/>
      <w:numPr>
        <w:numId w:val="0"/>
      </w:numPr>
      <w:spacing w:before="0" w:after="0"/>
    </w:pPr>
    <w:rPr>
      <w:rFonts w:ascii="Arial" w:hAnsi="Arial" w:cs="Times New Roman"/>
      <w:b w:val="0"/>
      <w:bCs w:val="0"/>
      <w:kern w:val="0"/>
      <w:szCs w:val="20"/>
      <w:lang w:eastAsia="zh-CN"/>
    </w:rPr>
  </w:style>
  <w:style w:type="paragraph" w:customStyle="1" w:styleId="Normln0">
    <w:name w:val="Normální~"/>
    <w:basedOn w:val="Normln"/>
    <w:rsid w:val="007B4D93"/>
    <w:pPr>
      <w:widowControl w:val="0"/>
      <w:suppressAutoHyphens w:val="0"/>
    </w:pPr>
    <w:rPr>
      <w:rFonts w:cs="Times New Roman"/>
      <w:noProof/>
      <w:sz w:val="24"/>
      <w:szCs w:val="20"/>
      <w:lang w:eastAsia="cs-CZ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rsid w:val="007B4D93"/>
    <w:pPr>
      <w:tabs>
        <w:tab w:val="left" w:pos="426"/>
        <w:tab w:val="left" w:pos="993"/>
      </w:tabs>
      <w:suppressAutoHyphens w:val="0"/>
      <w:spacing w:before="120"/>
    </w:pPr>
    <w:rPr>
      <w:rFonts w:cs="Times New Roman"/>
      <w:snapToGrid w:val="0"/>
      <w:spacing w:val="6"/>
      <w:sz w:val="24"/>
      <w:lang w:eastAsia="en-US"/>
    </w:rPr>
  </w:style>
  <w:style w:type="paragraph" w:customStyle="1" w:styleId="Zkladntextodsazen-slo">
    <w:name w:val="Základní text odsazený - číslo"/>
    <w:basedOn w:val="Normln"/>
    <w:rsid w:val="007127C4"/>
    <w:pPr>
      <w:ind w:left="284" w:hanging="284"/>
    </w:pPr>
    <w:rPr>
      <w:rFonts w:ascii="Calibri" w:eastAsia="Calibri" w:hAnsi="Calibri" w:cs="Calibri"/>
      <w:szCs w:val="20"/>
      <w:lang w:val="x-none" w:eastAsia="zh-CN"/>
    </w:rPr>
  </w:style>
  <w:style w:type="character" w:styleId="Odkaznakoment">
    <w:name w:val="annotation reference"/>
    <w:uiPriority w:val="99"/>
    <w:semiHidden/>
    <w:unhideWhenUsed/>
    <w:rsid w:val="008741EF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8741EF"/>
    <w:rPr>
      <w:rFonts w:ascii="Verdana" w:hAnsi="Verdana" w:cs="Times New Roman"/>
      <w:szCs w:val="20"/>
      <w:lang w:val="x-none"/>
    </w:rPr>
  </w:style>
  <w:style w:type="character" w:customStyle="1" w:styleId="TextkomenteChar2">
    <w:name w:val="Text komentáře Char2"/>
    <w:link w:val="Textkomente"/>
    <w:uiPriority w:val="99"/>
    <w:semiHidden/>
    <w:rsid w:val="008741EF"/>
    <w:rPr>
      <w:rFonts w:ascii="Verdana" w:hAnsi="Verdana" w:cs="Verdana"/>
      <w:lang w:eastAsia="ar-SA"/>
    </w:rPr>
  </w:style>
  <w:style w:type="paragraph" w:customStyle="1" w:styleId="Default">
    <w:name w:val="Default"/>
    <w:rsid w:val="00FF44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BA1233"/>
    <w:rPr>
      <w:rFonts w:ascii="Tahoma" w:hAnsi="Tahoma" w:cs="Times New Roman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BA1233"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rsid w:val="00B820AB"/>
    <w:pPr>
      <w:overflowPunct w:val="0"/>
      <w:autoSpaceDE w:val="0"/>
      <w:autoSpaceDN w:val="0"/>
      <w:adjustRightInd w:val="0"/>
      <w:spacing w:line="228" w:lineRule="auto"/>
    </w:pPr>
    <w:rPr>
      <w:rFonts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61F7A"/>
    <w:pPr>
      <w:suppressAutoHyphens w:val="0"/>
      <w:outlineLvl w:val="7"/>
    </w:pPr>
    <w:rPr>
      <w:rFonts w:cs="Times New Roman"/>
      <w:sz w:val="24"/>
      <w:szCs w:val="20"/>
      <w:lang w:eastAsia="cs-CZ"/>
    </w:rPr>
  </w:style>
  <w:style w:type="character" w:styleId="Zmnka">
    <w:name w:val="Mention"/>
    <w:uiPriority w:val="99"/>
    <w:semiHidden/>
    <w:unhideWhenUsed/>
    <w:rsid w:val="00081FB0"/>
    <w:rPr>
      <w:color w:val="2B579A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6E2B48"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rsid w:val="00B0295A"/>
    <w:pPr>
      <w:spacing w:after="120"/>
      <w:jc w:val="both"/>
    </w:pPr>
    <w:rPr>
      <w:rFonts w:ascii="Verdana" w:hAnsi="Verdana"/>
      <w:sz w:val="22"/>
      <w:szCs w:val="24"/>
    </w:rPr>
  </w:style>
  <w:style w:type="character" w:customStyle="1" w:styleId="ZkladChar">
    <w:name w:val="Základ Char"/>
    <w:link w:val="Zklad"/>
    <w:rsid w:val="00B0295A"/>
    <w:rPr>
      <w:rFonts w:ascii="Verdana" w:hAnsi="Verdana"/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A2F98"/>
    <w:pPr>
      <w:spacing w:before="240" w:after="60"/>
      <w:jc w:val="center"/>
      <w:outlineLvl w:val="0"/>
    </w:pPr>
    <w:rPr>
      <w:rFonts w:cs="Times New Roman"/>
      <w:b/>
      <w:bCs/>
      <w:cap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3A2F98"/>
    <w:rPr>
      <w:rFonts w:ascii="Calibri" w:hAnsi="Calibri"/>
      <w:b/>
      <w:bCs/>
      <w:caps/>
      <w:kern w:val="28"/>
      <w:sz w:val="28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barton@b-bartoni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D8665-D247-4826-9041-091E4D06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908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6258</CharactersWithSpaces>
  <SharedDoc>false</SharedDoc>
  <HLinks>
    <vt:vector size="30" baseType="variant">
      <vt:variant>
        <vt:i4>3473414</vt:i4>
      </vt:variant>
      <vt:variant>
        <vt:i4>12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9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4980773</vt:i4>
      </vt:variant>
      <vt:variant>
        <vt:i4>6</vt:i4>
      </vt:variant>
      <vt:variant>
        <vt:i4>0</vt:i4>
      </vt:variant>
      <vt:variant>
        <vt:i4>5</vt:i4>
      </vt:variant>
      <vt:variant>
        <vt:lpwstr>mailto:r.nevedel@kovoroalbeta.cz</vt:lpwstr>
      </vt:variant>
      <vt:variant>
        <vt:lpwstr/>
      </vt:variant>
      <vt:variant>
        <vt:i4>3473414</vt:i4>
      </vt:variant>
      <vt:variant>
        <vt:i4>3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6553656</vt:i4>
      </vt:variant>
      <vt:variant>
        <vt:i4>0</vt:i4>
      </vt:variant>
      <vt:variant>
        <vt:i4>0</vt:i4>
      </vt:variant>
      <vt:variant>
        <vt:i4>5</vt:i4>
      </vt:variant>
      <vt:variant>
        <vt:lpwstr>https://www.e-zakazky.cz/Profil-Zadavatele/3f801f6f-d697-41a7-bf0d-7dd7ca2198e3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keywords/>
  <cp:lastModifiedBy>Ondřej Palaš</cp:lastModifiedBy>
  <cp:revision>2</cp:revision>
  <cp:lastPrinted>2020-03-11T22:11:00Z</cp:lastPrinted>
  <dcterms:created xsi:type="dcterms:W3CDTF">2022-04-26T18:15:00Z</dcterms:created>
  <dcterms:modified xsi:type="dcterms:W3CDTF">2022-04-26T18:15:00Z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</Properties>
</file>