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AE52" w14:textId="77777777" w:rsidR="00B666CE" w:rsidRPr="00007A00" w:rsidRDefault="003B416A" w:rsidP="00B666CE">
      <w:pPr>
        <w:pStyle w:val="NadpisZD"/>
        <w:spacing w:before="400"/>
      </w:pPr>
      <w:bookmarkStart w:id="0" w:name="_Toc360914523"/>
      <w:r>
        <w:t>Smlouva o dílo</w:t>
      </w:r>
    </w:p>
    <w:p w14:paraId="5B272660" w14:textId="77777777" w:rsidR="00B666CE" w:rsidRPr="00007A00" w:rsidRDefault="00B666CE" w:rsidP="00B666CE">
      <w:pPr>
        <w:pStyle w:val="Vycentrovan"/>
      </w:pPr>
      <w:r w:rsidRPr="00007A00">
        <w:t xml:space="preserve">uzavřená dle § </w:t>
      </w:r>
      <w:r w:rsidR="003B416A">
        <w:t>2586</w:t>
      </w:r>
      <w:r w:rsidRPr="00007A00">
        <w:t xml:space="preserve"> a násl. zákona č. 89/2012 Sb., občanský zákoník (dále jen občanský zákoník), v platném znění</w:t>
      </w:r>
    </w:p>
    <w:p w14:paraId="07F81F9F" w14:textId="77777777" w:rsidR="006A1F82" w:rsidRPr="00007A00" w:rsidRDefault="006A1F82" w:rsidP="00B666CE">
      <w:pPr>
        <w:pStyle w:val="Vycentrovan"/>
      </w:pPr>
    </w:p>
    <w:p w14:paraId="54E1DC12" w14:textId="56F83977" w:rsidR="00C11A63" w:rsidRPr="009D3A5A" w:rsidRDefault="00244A3B" w:rsidP="007D3A49">
      <w:pPr>
        <w:pStyle w:val="Obyejn"/>
        <w:tabs>
          <w:tab w:val="center" w:pos="4536"/>
        </w:tabs>
        <w:spacing w:before="240"/>
        <w:jc w:val="center"/>
        <w:rPr>
          <w:b/>
          <w:caps/>
          <w:sz w:val="36"/>
          <w:szCs w:val="36"/>
        </w:rPr>
      </w:pPr>
      <w:r>
        <w:rPr>
          <w:b/>
          <w:sz w:val="36"/>
          <w:szCs w:val="36"/>
        </w:rPr>
        <w:t>ZPRACOVÁNÍ PD A VÝKON AD REVITALIZACE AREÁLU BÝVALÉHO ZEMĚDĚLSKÉHO DRUŽSTVA V DOUBRAVNÍKU</w:t>
      </w:r>
    </w:p>
    <w:p w14:paraId="77C4790D" w14:textId="77777777" w:rsidR="00B666CE" w:rsidRPr="00007A00" w:rsidRDefault="00B666CE" w:rsidP="007D3A49">
      <w:pPr>
        <w:pStyle w:val="Obyejn"/>
        <w:tabs>
          <w:tab w:val="center" w:pos="4536"/>
        </w:tabs>
        <w:spacing w:before="240"/>
      </w:pPr>
      <w:r w:rsidRPr="00007A00">
        <w:t>mezi:</w:t>
      </w:r>
      <w:r w:rsidR="00E318AF">
        <w:tab/>
      </w:r>
    </w:p>
    <w:p w14:paraId="4764D1BF" w14:textId="77777777" w:rsidR="00B666CE" w:rsidRPr="00007A00"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BF6C1E" w:rsidRPr="00007A00" w14:paraId="72B7991A" w14:textId="77777777" w:rsidTr="00E67BCB">
        <w:trPr>
          <w:trHeight w:val="284"/>
        </w:trPr>
        <w:tc>
          <w:tcPr>
            <w:tcW w:w="2407" w:type="dxa"/>
            <w:vAlign w:val="center"/>
          </w:tcPr>
          <w:p w14:paraId="01CF6721" w14:textId="77777777" w:rsidR="00BF6C1E" w:rsidRPr="00007A00" w:rsidRDefault="00BF6C1E" w:rsidP="00BF6C1E">
            <w:pPr>
              <w:pStyle w:val="Obyejn"/>
              <w:ind w:left="-108"/>
              <w:rPr>
                <w:b/>
              </w:rPr>
            </w:pPr>
            <w:r w:rsidRPr="00007A00">
              <w:rPr>
                <w:b/>
              </w:rPr>
              <w:t>Název:</w:t>
            </w:r>
          </w:p>
        </w:tc>
        <w:tc>
          <w:tcPr>
            <w:tcW w:w="6655" w:type="dxa"/>
            <w:vAlign w:val="center"/>
          </w:tcPr>
          <w:p w14:paraId="0CB40F32" w14:textId="0868CA9E" w:rsidR="00BF6C1E" w:rsidRPr="000505CE" w:rsidRDefault="00267B5D" w:rsidP="00AE4145">
            <w:pPr>
              <w:pStyle w:val="Obyejn"/>
              <w:rPr>
                <w:b/>
              </w:rPr>
            </w:pPr>
            <w:r>
              <w:rPr>
                <w:b/>
              </w:rPr>
              <w:t>Městys Doubravník</w:t>
            </w:r>
          </w:p>
        </w:tc>
      </w:tr>
      <w:tr w:rsidR="00771A38" w:rsidRPr="00007A00" w14:paraId="24514EB2" w14:textId="77777777" w:rsidTr="00E67BCB">
        <w:trPr>
          <w:trHeight w:val="284"/>
        </w:trPr>
        <w:tc>
          <w:tcPr>
            <w:tcW w:w="2407" w:type="dxa"/>
            <w:vAlign w:val="center"/>
          </w:tcPr>
          <w:p w14:paraId="0879642A" w14:textId="77777777" w:rsidR="00771A38" w:rsidRPr="00007A00" w:rsidRDefault="00771A38" w:rsidP="00BF6C1E">
            <w:pPr>
              <w:pStyle w:val="Obyejn"/>
              <w:ind w:left="-108"/>
            </w:pPr>
            <w:r w:rsidRPr="00007A00">
              <w:t>Sídlo:</w:t>
            </w:r>
          </w:p>
        </w:tc>
        <w:tc>
          <w:tcPr>
            <w:tcW w:w="6655" w:type="dxa"/>
            <w:vAlign w:val="center"/>
          </w:tcPr>
          <w:p w14:paraId="34044ED7" w14:textId="4078CD38" w:rsidR="00771A38" w:rsidRPr="00007A00" w:rsidRDefault="00267B5D" w:rsidP="008601CF">
            <w:pPr>
              <w:pStyle w:val="Obyejn"/>
            </w:pPr>
            <w:r>
              <w:t>Doubravník 75, PSČ 592 61</w:t>
            </w:r>
          </w:p>
        </w:tc>
      </w:tr>
      <w:tr w:rsidR="00771A38" w:rsidRPr="00007A00" w14:paraId="51F9BEFE" w14:textId="77777777" w:rsidTr="00E67BCB">
        <w:trPr>
          <w:trHeight w:val="284"/>
        </w:trPr>
        <w:tc>
          <w:tcPr>
            <w:tcW w:w="2407" w:type="dxa"/>
            <w:vAlign w:val="center"/>
          </w:tcPr>
          <w:p w14:paraId="5E44CC2B" w14:textId="77777777" w:rsidR="00771A38" w:rsidRPr="00007A00" w:rsidRDefault="00771A38" w:rsidP="00BF6C1E">
            <w:pPr>
              <w:pStyle w:val="Obyejn"/>
              <w:ind w:left="-108"/>
            </w:pPr>
            <w:r w:rsidRPr="00007A00">
              <w:t>IČO:</w:t>
            </w:r>
          </w:p>
        </w:tc>
        <w:tc>
          <w:tcPr>
            <w:tcW w:w="6655" w:type="dxa"/>
            <w:vAlign w:val="center"/>
          </w:tcPr>
          <w:p w14:paraId="10596EBB" w14:textId="7D34A6DD" w:rsidR="00771A38" w:rsidRPr="00007A00" w:rsidRDefault="00267B5D" w:rsidP="008601CF">
            <w:pPr>
              <w:pStyle w:val="Obyejn"/>
            </w:pPr>
            <w:r>
              <w:t>002 94 268</w:t>
            </w:r>
          </w:p>
        </w:tc>
      </w:tr>
      <w:tr w:rsidR="00771A38" w:rsidRPr="00007A00" w14:paraId="2EA3DAE7" w14:textId="77777777" w:rsidTr="00E67BCB">
        <w:trPr>
          <w:trHeight w:val="284"/>
        </w:trPr>
        <w:tc>
          <w:tcPr>
            <w:tcW w:w="2407" w:type="dxa"/>
            <w:vAlign w:val="center"/>
          </w:tcPr>
          <w:p w14:paraId="752105EA" w14:textId="77777777" w:rsidR="00771A38" w:rsidRPr="00007A00" w:rsidRDefault="00771A38" w:rsidP="00BF6C1E">
            <w:pPr>
              <w:pStyle w:val="Obyejn"/>
              <w:ind w:left="-108"/>
            </w:pPr>
            <w:r w:rsidRPr="00007A00">
              <w:t>Právní forma:</w:t>
            </w:r>
          </w:p>
        </w:tc>
        <w:tc>
          <w:tcPr>
            <w:tcW w:w="6655" w:type="dxa"/>
            <w:vAlign w:val="center"/>
          </w:tcPr>
          <w:p w14:paraId="0EECD494" w14:textId="66225B80" w:rsidR="00771A38" w:rsidRPr="00007A00" w:rsidRDefault="00267B5D" w:rsidP="005E1E38">
            <w:pPr>
              <w:pStyle w:val="Obyejn"/>
            </w:pPr>
            <w:r>
              <w:t>801 – Obec</w:t>
            </w:r>
          </w:p>
        </w:tc>
      </w:tr>
      <w:tr w:rsidR="00407794" w:rsidRPr="00007A00" w14:paraId="0C1D35FD" w14:textId="77777777" w:rsidTr="00E67BCB">
        <w:trPr>
          <w:trHeight w:val="284"/>
        </w:trPr>
        <w:tc>
          <w:tcPr>
            <w:tcW w:w="2407" w:type="dxa"/>
            <w:vAlign w:val="center"/>
          </w:tcPr>
          <w:p w14:paraId="296A4F65" w14:textId="77777777" w:rsidR="00407794" w:rsidRPr="00007A00" w:rsidRDefault="00407794" w:rsidP="00407794">
            <w:pPr>
              <w:pStyle w:val="Obyejn"/>
              <w:ind w:left="-108"/>
            </w:pPr>
            <w:r w:rsidRPr="00007A00">
              <w:t>Zastoupen:</w:t>
            </w:r>
          </w:p>
        </w:tc>
        <w:tc>
          <w:tcPr>
            <w:tcW w:w="6655" w:type="dxa"/>
            <w:vAlign w:val="center"/>
          </w:tcPr>
          <w:p w14:paraId="6E74A650" w14:textId="3694AA6D" w:rsidR="00407794" w:rsidRPr="00C11A63" w:rsidRDefault="00267B5D" w:rsidP="00407794">
            <w:pPr>
              <w:pStyle w:val="Obyejn"/>
            </w:pPr>
            <w:r>
              <w:t>Ing. Barborou Šenkyříkovou, starostkou</w:t>
            </w:r>
          </w:p>
        </w:tc>
      </w:tr>
      <w:tr w:rsidR="00267B5D" w:rsidRPr="00007A00" w14:paraId="119813E9" w14:textId="77777777" w:rsidTr="00E67BCB">
        <w:trPr>
          <w:trHeight w:val="284"/>
        </w:trPr>
        <w:tc>
          <w:tcPr>
            <w:tcW w:w="2407" w:type="dxa"/>
            <w:vAlign w:val="center"/>
          </w:tcPr>
          <w:p w14:paraId="45522A24" w14:textId="51E013FF" w:rsidR="00267B5D" w:rsidRPr="00007A00" w:rsidRDefault="00267B5D" w:rsidP="00267B5D">
            <w:pPr>
              <w:pStyle w:val="Obyejn"/>
              <w:ind w:left="-108"/>
            </w:pPr>
            <w:r>
              <w:t>Bankovní spojení:</w:t>
            </w:r>
          </w:p>
        </w:tc>
        <w:tc>
          <w:tcPr>
            <w:tcW w:w="6655" w:type="dxa"/>
            <w:vAlign w:val="center"/>
          </w:tcPr>
          <w:p w14:paraId="7C277A9F" w14:textId="488E1F4D" w:rsidR="00267B5D" w:rsidRDefault="00267B5D" w:rsidP="00267B5D">
            <w:pPr>
              <w:pStyle w:val="Obyejn"/>
            </w:pPr>
            <w:r w:rsidRPr="00007A00">
              <w:t>[</w:t>
            </w:r>
            <w:r w:rsidRPr="00007A00">
              <w:rPr>
                <w:highlight w:val="yellow"/>
              </w:rPr>
              <w:t>k doplnění</w:t>
            </w:r>
            <w:r w:rsidRPr="00007A00">
              <w:t>]</w:t>
            </w:r>
          </w:p>
        </w:tc>
      </w:tr>
      <w:tr w:rsidR="00267B5D" w:rsidRPr="00007A00" w14:paraId="1D1FC6B7" w14:textId="77777777" w:rsidTr="00E67BCB">
        <w:trPr>
          <w:trHeight w:val="284"/>
        </w:trPr>
        <w:tc>
          <w:tcPr>
            <w:tcW w:w="2407" w:type="dxa"/>
            <w:vAlign w:val="center"/>
          </w:tcPr>
          <w:p w14:paraId="1EB6A5FF" w14:textId="1D161768" w:rsidR="00267B5D" w:rsidRPr="00007A00" w:rsidRDefault="00267B5D" w:rsidP="00267B5D">
            <w:pPr>
              <w:pStyle w:val="Obyejn"/>
              <w:ind w:left="-108"/>
            </w:pPr>
            <w:r>
              <w:t>Číslo účtu:</w:t>
            </w:r>
          </w:p>
        </w:tc>
        <w:tc>
          <w:tcPr>
            <w:tcW w:w="6655" w:type="dxa"/>
            <w:vAlign w:val="center"/>
          </w:tcPr>
          <w:p w14:paraId="600AE5D3" w14:textId="5F34CC1E" w:rsidR="00267B5D" w:rsidRDefault="00267B5D" w:rsidP="00267B5D">
            <w:pPr>
              <w:pStyle w:val="Obyejn"/>
            </w:pPr>
            <w:r w:rsidRPr="00007A00">
              <w:t>[</w:t>
            </w:r>
            <w:r w:rsidRPr="00007A00">
              <w:rPr>
                <w:highlight w:val="yellow"/>
              </w:rPr>
              <w:t>k doplnění</w:t>
            </w:r>
            <w:r w:rsidRPr="00007A00">
              <w:t>]</w:t>
            </w:r>
          </w:p>
        </w:tc>
      </w:tr>
      <w:tr w:rsidR="00267B5D" w:rsidRPr="00007A00" w14:paraId="5A75B532" w14:textId="77777777" w:rsidTr="00E67BCB">
        <w:trPr>
          <w:trHeight w:val="284"/>
        </w:trPr>
        <w:tc>
          <w:tcPr>
            <w:tcW w:w="2407" w:type="dxa"/>
            <w:vAlign w:val="center"/>
          </w:tcPr>
          <w:p w14:paraId="1F8E8924" w14:textId="03AC05E1" w:rsidR="00267B5D" w:rsidRDefault="00267B5D" w:rsidP="00267B5D">
            <w:pPr>
              <w:pStyle w:val="Obyejn"/>
              <w:ind w:left="-108"/>
            </w:pPr>
            <w:r>
              <w:t>Oprávněný zástupce ve věcech obchodních a smluvních dodatků:</w:t>
            </w:r>
          </w:p>
        </w:tc>
        <w:tc>
          <w:tcPr>
            <w:tcW w:w="6655" w:type="dxa"/>
            <w:vAlign w:val="center"/>
          </w:tcPr>
          <w:p w14:paraId="3A2FE51F" w14:textId="69080285" w:rsidR="00267B5D" w:rsidRPr="00007A00" w:rsidRDefault="00267B5D" w:rsidP="00267B5D">
            <w:pPr>
              <w:pStyle w:val="Obyejn"/>
            </w:pPr>
            <w:r w:rsidRPr="00007A00">
              <w:t>[</w:t>
            </w:r>
            <w:r w:rsidRPr="00007A00">
              <w:rPr>
                <w:highlight w:val="yellow"/>
              </w:rPr>
              <w:t>k doplnění</w:t>
            </w:r>
            <w:r w:rsidRPr="00007A00">
              <w:t>]</w:t>
            </w:r>
          </w:p>
        </w:tc>
      </w:tr>
      <w:tr w:rsidR="00267B5D" w:rsidRPr="00007A00" w14:paraId="7436443B" w14:textId="77777777" w:rsidTr="00E67BCB">
        <w:trPr>
          <w:trHeight w:val="284"/>
        </w:trPr>
        <w:tc>
          <w:tcPr>
            <w:tcW w:w="2407" w:type="dxa"/>
            <w:vAlign w:val="center"/>
          </w:tcPr>
          <w:p w14:paraId="57ACE62D" w14:textId="77777777" w:rsidR="00267B5D" w:rsidRPr="00007A00" w:rsidRDefault="00267B5D" w:rsidP="00267B5D">
            <w:pPr>
              <w:pStyle w:val="Obyejn"/>
              <w:ind w:left="-108"/>
            </w:pPr>
            <w:r w:rsidRPr="00007A00">
              <w:t>Oprávněný zástupce ve věcech technických (kontaktní osoba):</w:t>
            </w:r>
          </w:p>
        </w:tc>
        <w:tc>
          <w:tcPr>
            <w:tcW w:w="6655" w:type="dxa"/>
            <w:vAlign w:val="center"/>
          </w:tcPr>
          <w:p w14:paraId="1F074030" w14:textId="11C746CF" w:rsidR="00267B5D" w:rsidRPr="00C11A63" w:rsidRDefault="00267B5D" w:rsidP="00267B5D">
            <w:pPr>
              <w:pStyle w:val="Obyejn"/>
            </w:pPr>
            <w:r w:rsidRPr="00007A00">
              <w:t>[</w:t>
            </w:r>
            <w:r w:rsidRPr="00007A00">
              <w:rPr>
                <w:highlight w:val="yellow"/>
              </w:rPr>
              <w:t>k doplnění</w:t>
            </w:r>
            <w:r w:rsidRPr="00007A00">
              <w:t>]</w:t>
            </w:r>
          </w:p>
        </w:tc>
      </w:tr>
    </w:tbl>
    <w:p w14:paraId="60E4809F" w14:textId="77777777" w:rsidR="00B666CE" w:rsidRPr="00007A00" w:rsidRDefault="00B666CE" w:rsidP="00E67BCB">
      <w:pPr>
        <w:pStyle w:val="Obyejn"/>
      </w:pPr>
    </w:p>
    <w:p w14:paraId="392730E6" w14:textId="77777777" w:rsidR="00E67BCB" w:rsidRPr="00007A00" w:rsidRDefault="00E67BCB" w:rsidP="00E67BCB">
      <w:pPr>
        <w:pStyle w:val="Obyejn"/>
      </w:pPr>
      <w:r w:rsidRPr="00007A00">
        <w:t>(„</w:t>
      </w:r>
      <w:r w:rsidR="003B416A">
        <w:rPr>
          <w:b/>
        </w:rPr>
        <w:t>objednatel</w:t>
      </w:r>
      <w:r w:rsidRPr="00007A00">
        <w:t>“)</w:t>
      </w:r>
    </w:p>
    <w:p w14:paraId="2F8BB8EE" w14:textId="77777777" w:rsidR="00E67BCB" w:rsidRPr="00007A00" w:rsidRDefault="00E67BCB" w:rsidP="00E67BCB">
      <w:pPr>
        <w:pStyle w:val="Obyejn"/>
      </w:pPr>
    </w:p>
    <w:p w14:paraId="1E423FFB" w14:textId="77777777" w:rsidR="00E67BCB" w:rsidRPr="00007A00" w:rsidRDefault="00E67BCB" w:rsidP="00E67BCB">
      <w:pPr>
        <w:pStyle w:val="Obyejn"/>
      </w:pPr>
      <w:r w:rsidRPr="00007A00">
        <w:t>a</w:t>
      </w:r>
    </w:p>
    <w:p w14:paraId="6E9D3887" w14:textId="77777777" w:rsidR="00E67BCB" w:rsidRPr="00007A00"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007A00" w14:paraId="264982F4" w14:textId="77777777" w:rsidTr="00800A80">
        <w:trPr>
          <w:trHeight w:val="284"/>
        </w:trPr>
        <w:tc>
          <w:tcPr>
            <w:tcW w:w="2407" w:type="dxa"/>
            <w:vAlign w:val="center"/>
          </w:tcPr>
          <w:p w14:paraId="208E83AA" w14:textId="77777777" w:rsidR="00E67BCB" w:rsidRPr="00007A00" w:rsidRDefault="00E67BCB" w:rsidP="00800A80">
            <w:pPr>
              <w:pStyle w:val="Obyejn"/>
              <w:ind w:left="-108"/>
              <w:rPr>
                <w:b/>
              </w:rPr>
            </w:pPr>
            <w:r w:rsidRPr="00007A00">
              <w:rPr>
                <w:b/>
              </w:rPr>
              <w:t>Název:</w:t>
            </w:r>
          </w:p>
        </w:tc>
        <w:tc>
          <w:tcPr>
            <w:tcW w:w="6655" w:type="dxa"/>
            <w:vAlign w:val="center"/>
          </w:tcPr>
          <w:p w14:paraId="165DC489" w14:textId="77777777" w:rsidR="00E67BCB" w:rsidRPr="00007A00" w:rsidRDefault="00E67BCB" w:rsidP="00800A80">
            <w:pPr>
              <w:pStyle w:val="Obyejn"/>
              <w:rPr>
                <w:b/>
              </w:rPr>
            </w:pPr>
            <w:r w:rsidRPr="00007A00">
              <w:rPr>
                <w:b/>
              </w:rPr>
              <w:t>[</w:t>
            </w:r>
            <w:r w:rsidRPr="00007A00">
              <w:rPr>
                <w:b/>
                <w:highlight w:val="yellow"/>
              </w:rPr>
              <w:t>k doplnění</w:t>
            </w:r>
            <w:r w:rsidRPr="00007A00">
              <w:rPr>
                <w:b/>
              </w:rPr>
              <w:t>]</w:t>
            </w:r>
          </w:p>
        </w:tc>
      </w:tr>
      <w:tr w:rsidR="00E67BCB" w:rsidRPr="00007A00" w14:paraId="7CD90528" w14:textId="77777777" w:rsidTr="00800A80">
        <w:trPr>
          <w:trHeight w:val="284"/>
        </w:trPr>
        <w:tc>
          <w:tcPr>
            <w:tcW w:w="2407" w:type="dxa"/>
            <w:vAlign w:val="center"/>
          </w:tcPr>
          <w:p w14:paraId="6D31938B" w14:textId="77777777" w:rsidR="00E67BCB" w:rsidRPr="00007A00" w:rsidRDefault="00E67BCB" w:rsidP="00800A80">
            <w:pPr>
              <w:pStyle w:val="Obyejn"/>
              <w:ind w:left="-108"/>
            </w:pPr>
            <w:r w:rsidRPr="00007A00">
              <w:t>Sídlo:</w:t>
            </w:r>
          </w:p>
        </w:tc>
        <w:tc>
          <w:tcPr>
            <w:tcW w:w="6655" w:type="dxa"/>
            <w:vAlign w:val="center"/>
          </w:tcPr>
          <w:p w14:paraId="21F63196" w14:textId="77777777" w:rsidR="00E67BCB" w:rsidRPr="00007A00" w:rsidRDefault="00E67BCB" w:rsidP="00800A80">
            <w:pPr>
              <w:pStyle w:val="Obyejn"/>
              <w:rPr>
                <w:b/>
              </w:rPr>
            </w:pPr>
            <w:r w:rsidRPr="00007A00">
              <w:t>[</w:t>
            </w:r>
            <w:r w:rsidRPr="00007A00">
              <w:rPr>
                <w:highlight w:val="yellow"/>
              </w:rPr>
              <w:t>k doplnění</w:t>
            </w:r>
            <w:r w:rsidRPr="00007A00">
              <w:t>]</w:t>
            </w:r>
          </w:p>
        </w:tc>
      </w:tr>
      <w:tr w:rsidR="00E67BCB" w:rsidRPr="00007A00" w14:paraId="05743DC4" w14:textId="77777777" w:rsidTr="00800A80">
        <w:trPr>
          <w:trHeight w:val="284"/>
        </w:trPr>
        <w:tc>
          <w:tcPr>
            <w:tcW w:w="2407" w:type="dxa"/>
            <w:vAlign w:val="center"/>
          </w:tcPr>
          <w:p w14:paraId="2CA7BC2E" w14:textId="77777777" w:rsidR="00E67BCB" w:rsidRPr="00007A00" w:rsidRDefault="00E67BCB" w:rsidP="00800A80">
            <w:pPr>
              <w:pStyle w:val="Obyejn"/>
              <w:ind w:left="-108"/>
            </w:pPr>
            <w:r w:rsidRPr="00007A00">
              <w:t>IČO:</w:t>
            </w:r>
          </w:p>
        </w:tc>
        <w:tc>
          <w:tcPr>
            <w:tcW w:w="6655" w:type="dxa"/>
            <w:vAlign w:val="center"/>
          </w:tcPr>
          <w:p w14:paraId="39EAF2E0" w14:textId="77777777" w:rsidR="00E67BCB" w:rsidRPr="00007A00" w:rsidRDefault="004A7D7E" w:rsidP="00800A80">
            <w:pPr>
              <w:pStyle w:val="Obyejn"/>
              <w:rPr>
                <w:b/>
              </w:rPr>
            </w:pPr>
            <w:r w:rsidRPr="00007A00">
              <w:t>[</w:t>
            </w:r>
            <w:r w:rsidRPr="00007A00">
              <w:rPr>
                <w:highlight w:val="yellow"/>
              </w:rPr>
              <w:t>k doplnění</w:t>
            </w:r>
            <w:r w:rsidRPr="00007A00">
              <w:t>]</w:t>
            </w:r>
          </w:p>
        </w:tc>
      </w:tr>
      <w:tr w:rsidR="00E67BCB" w:rsidRPr="00007A00" w14:paraId="1C0CCE36" w14:textId="77777777" w:rsidTr="00800A80">
        <w:trPr>
          <w:trHeight w:val="284"/>
        </w:trPr>
        <w:tc>
          <w:tcPr>
            <w:tcW w:w="2407" w:type="dxa"/>
            <w:vAlign w:val="center"/>
          </w:tcPr>
          <w:p w14:paraId="57723921" w14:textId="77777777" w:rsidR="00E67BCB" w:rsidRPr="00007A00" w:rsidRDefault="00E67BCB" w:rsidP="00800A80">
            <w:pPr>
              <w:pStyle w:val="Obyejn"/>
              <w:ind w:left="-108"/>
            </w:pPr>
            <w:r w:rsidRPr="00007A00">
              <w:t>DIČ:</w:t>
            </w:r>
          </w:p>
        </w:tc>
        <w:tc>
          <w:tcPr>
            <w:tcW w:w="6655" w:type="dxa"/>
            <w:vAlign w:val="center"/>
          </w:tcPr>
          <w:p w14:paraId="54069847" w14:textId="77777777" w:rsidR="00E67BCB" w:rsidRPr="00007A00" w:rsidRDefault="004A7D7E" w:rsidP="00800A80">
            <w:pPr>
              <w:pStyle w:val="Obyejn"/>
            </w:pPr>
            <w:r w:rsidRPr="00007A00">
              <w:t>[</w:t>
            </w:r>
            <w:r w:rsidRPr="00007A00">
              <w:rPr>
                <w:highlight w:val="yellow"/>
              </w:rPr>
              <w:t>k doplnění</w:t>
            </w:r>
            <w:r w:rsidRPr="00007A00">
              <w:t>]</w:t>
            </w:r>
          </w:p>
        </w:tc>
      </w:tr>
      <w:tr w:rsidR="00E67BCB" w:rsidRPr="00007A00" w14:paraId="56A01A45" w14:textId="77777777" w:rsidTr="00800A80">
        <w:trPr>
          <w:trHeight w:val="284"/>
        </w:trPr>
        <w:tc>
          <w:tcPr>
            <w:tcW w:w="2407" w:type="dxa"/>
            <w:vAlign w:val="center"/>
          </w:tcPr>
          <w:p w14:paraId="324FAF1B" w14:textId="77777777" w:rsidR="00E67BCB" w:rsidRPr="00007A00" w:rsidRDefault="00E67BCB" w:rsidP="00800A80">
            <w:pPr>
              <w:pStyle w:val="Obyejn"/>
              <w:ind w:left="-108"/>
            </w:pPr>
            <w:r w:rsidRPr="00007A00">
              <w:t>Právní forma:</w:t>
            </w:r>
          </w:p>
        </w:tc>
        <w:tc>
          <w:tcPr>
            <w:tcW w:w="6655" w:type="dxa"/>
            <w:vAlign w:val="center"/>
          </w:tcPr>
          <w:p w14:paraId="35FD6F35" w14:textId="77777777" w:rsidR="00E67BCB" w:rsidRPr="00007A00" w:rsidRDefault="004A7D7E" w:rsidP="00800A80">
            <w:pPr>
              <w:pStyle w:val="Obyejn"/>
            </w:pPr>
            <w:r w:rsidRPr="00007A00">
              <w:t>[</w:t>
            </w:r>
            <w:r w:rsidRPr="00007A00">
              <w:rPr>
                <w:highlight w:val="yellow"/>
              </w:rPr>
              <w:t>k doplnění</w:t>
            </w:r>
            <w:r w:rsidRPr="00007A00">
              <w:t>]</w:t>
            </w:r>
          </w:p>
        </w:tc>
      </w:tr>
      <w:tr w:rsidR="00E67BCB" w:rsidRPr="00007A00" w14:paraId="646497BA" w14:textId="77777777" w:rsidTr="00800A80">
        <w:trPr>
          <w:trHeight w:val="284"/>
        </w:trPr>
        <w:tc>
          <w:tcPr>
            <w:tcW w:w="2407" w:type="dxa"/>
            <w:vAlign w:val="center"/>
          </w:tcPr>
          <w:p w14:paraId="571CB6FC" w14:textId="77777777" w:rsidR="00E67BCB" w:rsidRPr="00007A00" w:rsidRDefault="00D3316E" w:rsidP="00800A80">
            <w:pPr>
              <w:pStyle w:val="Obyejn"/>
              <w:ind w:left="-108"/>
            </w:pPr>
            <w:r w:rsidRPr="00007A00">
              <w:t>Zápis ve veřejném rejstříku:</w:t>
            </w:r>
          </w:p>
        </w:tc>
        <w:tc>
          <w:tcPr>
            <w:tcW w:w="6655" w:type="dxa"/>
            <w:vAlign w:val="center"/>
          </w:tcPr>
          <w:p w14:paraId="03A4CD4C" w14:textId="77777777" w:rsidR="00E67BCB" w:rsidRPr="00007A00" w:rsidRDefault="00D3316E" w:rsidP="00800A80">
            <w:pPr>
              <w:pStyle w:val="Obyejn"/>
            </w:pPr>
            <w:r w:rsidRPr="00007A00">
              <w:t>Obchodní rejstřík</w:t>
            </w:r>
            <w:r w:rsidR="00E67BCB" w:rsidRPr="00007A00">
              <w:t xml:space="preserve"> vedený [</w:t>
            </w:r>
            <w:r w:rsidR="00E67BCB" w:rsidRPr="00007A00">
              <w:rPr>
                <w:highlight w:val="yellow"/>
              </w:rPr>
              <w:t>k doplnění</w:t>
            </w:r>
            <w:r w:rsidR="00E67BCB" w:rsidRPr="00007A00">
              <w:t>], oddíl [</w:t>
            </w:r>
            <w:r w:rsidR="00E67BCB" w:rsidRPr="00007A00">
              <w:rPr>
                <w:highlight w:val="yellow"/>
              </w:rPr>
              <w:t>k doplnění</w:t>
            </w:r>
            <w:r w:rsidR="00E67BCB" w:rsidRPr="00007A00">
              <w:t>], vložka [</w:t>
            </w:r>
            <w:r w:rsidR="00E67BCB" w:rsidRPr="00007A00">
              <w:rPr>
                <w:highlight w:val="yellow"/>
              </w:rPr>
              <w:t>k doplnění</w:t>
            </w:r>
            <w:r w:rsidR="00E67BCB" w:rsidRPr="00007A00">
              <w:t>]</w:t>
            </w:r>
          </w:p>
        </w:tc>
      </w:tr>
      <w:tr w:rsidR="00E67BCB" w:rsidRPr="00007A00" w14:paraId="773F30B6" w14:textId="77777777" w:rsidTr="00800A80">
        <w:trPr>
          <w:trHeight w:val="284"/>
        </w:trPr>
        <w:tc>
          <w:tcPr>
            <w:tcW w:w="2407" w:type="dxa"/>
            <w:vAlign w:val="center"/>
          </w:tcPr>
          <w:p w14:paraId="021DA07A" w14:textId="77777777" w:rsidR="00E67BCB" w:rsidRPr="00007A00" w:rsidRDefault="00E67BCB" w:rsidP="00800A80">
            <w:pPr>
              <w:pStyle w:val="Obyejn"/>
              <w:ind w:left="-108"/>
            </w:pPr>
            <w:r w:rsidRPr="00007A00">
              <w:t>Zastoupen:</w:t>
            </w:r>
          </w:p>
        </w:tc>
        <w:tc>
          <w:tcPr>
            <w:tcW w:w="6655" w:type="dxa"/>
            <w:vAlign w:val="center"/>
          </w:tcPr>
          <w:p w14:paraId="45A21CFF" w14:textId="77777777" w:rsidR="00E67BCB" w:rsidRPr="00007A00" w:rsidRDefault="004A7D7E" w:rsidP="00800A80">
            <w:pPr>
              <w:pStyle w:val="Obyejn"/>
            </w:pPr>
            <w:r w:rsidRPr="00007A00">
              <w:t>[</w:t>
            </w:r>
            <w:r w:rsidRPr="00007A00">
              <w:rPr>
                <w:highlight w:val="yellow"/>
              </w:rPr>
              <w:t>k doplnění</w:t>
            </w:r>
            <w:r w:rsidRPr="00007A00">
              <w:t>]</w:t>
            </w:r>
          </w:p>
        </w:tc>
      </w:tr>
      <w:tr w:rsidR="00E67BCB" w:rsidRPr="00007A00" w14:paraId="5ADA8695" w14:textId="77777777" w:rsidTr="00800A80">
        <w:trPr>
          <w:trHeight w:val="284"/>
        </w:trPr>
        <w:tc>
          <w:tcPr>
            <w:tcW w:w="2407" w:type="dxa"/>
            <w:vAlign w:val="center"/>
          </w:tcPr>
          <w:p w14:paraId="4E3CB14C" w14:textId="77777777" w:rsidR="00E67BCB" w:rsidRPr="00007A00" w:rsidRDefault="00E67BCB" w:rsidP="00800A80">
            <w:pPr>
              <w:pStyle w:val="Obyejn"/>
              <w:ind w:left="-108"/>
            </w:pPr>
            <w:r w:rsidRPr="00007A00">
              <w:t>Bankovní spojení:</w:t>
            </w:r>
          </w:p>
        </w:tc>
        <w:tc>
          <w:tcPr>
            <w:tcW w:w="6655" w:type="dxa"/>
            <w:vAlign w:val="center"/>
          </w:tcPr>
          <w:p w14:paraId="096AA221" w14:textId="77777777" w:rsidR="00E67BCB" w:rsidRPr="00007A00" w:rsidRDefault="004A7D7E" w:rsidP="00800A80">
            <w:pPr>
              <w:pStyle w:val="Obyejn"/>
            </w:pPr>
            <w:r w:rsidRPr="00007A00">
              <w:t>[</w:t>
            </w:r>
            <w:r w:rsidRPr="00007A00">
              <w:rPr>
                <w:highlight w:val="yellow"/>
              </w:rPr>
              <w:t>k doplnění</w:t>
            </w:r>
            <w:r w:rsidRPr="00007A00">
              <w:t>]</w:t>
            </w:r>
          </w:p>
        </w:tc>
      </w:tr>
      <w:tr w:rsidR="00E67BCB" w:rsidRPr="00007A00" w14:paraId="2C6D7430" w14:textId="77777777" w:rsidTr="00800A80">
        <w:trPr>
          <w:trHeight w:val="284"/>
        </w:trPr>
        <w:tc>
          <w:tcPr>
            <w:tcW w:w="2407" w:type="dxa"/>
            <w:vAlign w:val="center"/>
          </w:tcPr>
          <w:p w14:paraId="0C69DD9F" w14:textId="77777777" w:rsidR="00E67BCB" w:rsidRPr="00007A00" w:rsidRDefault="00E67BCB" w:rsidP="00800A80">
            <w:pPr>
              <w:pStyle w:val="Obyejn"/>
              <w:ind w:left="-108"/>
            </w:pPr>
            <w:r w:rsidRPr="00007A00">
              <w:t>Číslo účtu:</w:t>
            </w:r>
          </w:p>
        </w:tc>
        <w:tc>
          <w:tcPr>
            <w:tcW w:w="6655" w:type="dxa"/>
            <w:vAlign w:val="center"/>
          </w:tcPr>
          <w:p w14:paraId="5467C7EB" w14:textId="77777777" w:rsidR="00E67BCB" w:rsidRPr="00007A00" w:rsidRDefault="004A7D7E" w:rsidP="00800A80">
            <w:pPr>
              <w:pStyle w:val="Obyejn"/>
            </w:pPr>
            <w:r w:rsidRPr="00007A00">
              <w:t>[</w:t>
            </w:r>
            <w:r w:rsidRPr="00007A00">
              <w:rPr>
                <w:highlight w:val="yellow"/>
              </w:rPr>
              <w:t>k doplnění</w:t>
            </w:r>
            <w:r w:rsidRPr="00007A00">
              <w:t>]</w:t>
            </w:r>
          </w:p>
        </w:tc>
      </w:tr>
      <w:tr w:rsidR="00E67BCB" w:rsidRPr="00007A00" w14:paraId="4C40799D" w14:textId="77777777" w:rsidTr="00800A80">
        <w:trPr>
          <w:trHeight w:val="284"/>
        </w:trPr>
        <w:tc>
          <w:tcPr>
            <w:tcW w:w="2407" w:type="dxa"/>
            <w:vAlign w:val="center"/>
          </w:tcPr>
          <w:p w14:paraId="7E0F2BE7" w14:textId="77777777" w:rsidR="00E67BCB" w:rsidRPr="00007A00" w:rsidRDefault="00E67BCB" w:rsidP="00800A80">
            <w:pPr>
              <w:pStyle w:val="Obyejn"/>
              <w:ind w:left="-108"/>
            </w:pPr>
            <w:r w:rsidRPr="00007A00">
              <w:t>Oprávněný zástupce ve věcech obchodních a smluvních dodatků:</w:t>
            </w:r>
          </w:p>
        </w:tc>
        <w:tc>
          <w:tcPr>
            <w:tcW w:w="6655" w:type="dxa"/>
            <w:vAlign w:val="center"/>
          </w:tcPr>
          <w:p w14:paraId="27142E49" w14:textId="77777777" w:rsidR="00E67BCB" w:rsidRPr="00007A00" w:rsidRDefault="004A7D7E" w:rsidP="00BF6C1E">
            <w:pPr>
              <w:pStyle w:val="Obyejn"/>
            </w:pPr>
            <w:r w:rsidRPr="00007A00">
              <w:t>[</w:t>
            </w:r>
            <w:r w:rsidRPr="00007A00">
              <w:rPr>
                <w:highlight w:val="yellow"/>
              </w:rPr>
              <w:t xml:space="preserve">k </w:t>
            </w:r>
            <w:r w:rsidRPr="00407794">
              <w:rPr>
                <w:highlight w:val="yellow"/>
              </w:rPr>
              <w:t>doplnění</w:t>
            </w:r>
            <w:r w:rsidR="00407794" w:rsidRPr="007D3A49">
              <w:rPr>
                <w:highlight w:val="yellow"/>
              </w:rPr>
              <w:t xml:space="preserve"> jméno, funkce, e-mail, telefon</w:t>
            </w:r>
            <w:r w:rsidRPr="00007A00">
              <w:t>]</w:t>
            </w:r>
            <w:r w:rsidR="00BF6C1E" w:rsidRPr="00007A00">
              <w:t xml:space="preserve"> </w:t>
            </w:r>
          </w:p>
        </w:tc>
      </w:tr>
      <w:tr w:rsidR="00E67BCB" w:rsidRPr="00007A00" w14:paraId="2AB76B26" w14:textId="77777777" w:rsidTr="00800A80">
        <w:trPr>
          <w:trHeight w:val="284"/>
        </w:trPr>
        <w:tc>
          <w:tcPr>
            <w:tcW w:w="2407" w:type="dxa"/>
            <w:vAlign w:val="center"/>
          </w:tcPr>
          <w:p w14:paraId="608666BB" w14:textId="77777777" w:rsidR="00E67BCB" w:rsidRPr="00007A00" w:rsidRDefault="00E67BCB" w:rsidP="00800A80">
            <w:pPr>
              <w:pStyle w:val="Obyejn"/>
              <w:ind w:left="-108"/>
            </w:pPr>
            <w:r w:rsidRPr="00007A00">
              <w:t>Oprávněný zástupce ve věcech technických</w:t>
            </w:r>
            <w:r w:rsidR="007159EC" w:rsidRPr="00007A00">
              <w:t xml:space="preserve"> (kontaktní osoba)</w:t>
            </w:r>
            <w:r w:rsidRPr="00007A00">
              <w:t>:</w:t>
            </w:r>
          </w:p>
        </w:tc>
        <w:tc>
          <w:tcPr>
            <w:tcW w:w="6655" w:type="dxa"/>
            <w:vAlign w:val="center"/>
          </w:tcPr>
          <w:p w14:paraId="1F2006F3" w14:textId="77777777" w:rsidR="00E67BCB" w:rsidRPr="00007A00" w:rsidRDefault="004A7D7E" w:rsidP="00800A80">
            <w:pPr>
              <w:pStyle w:val="Obyejn"/>
            </w:pPr>
            <w:r w:rsidRPr="00007A00">
              <w:t>[</w:t>
            </w:r>
            <w:r w:rsidRPr="00007A00">
              <w:rPr>
                <w:highlight w:val="yellow"/>
              </w:rPr>
              <w:t xml:space="preserve">k </w:t>
            </w:r>
            <w:r w:rsidRPr="00407794">
              <w:rPr>
                <w:highlight w:val="yellow"/>
              </w:rPr>
              <w:t>doplnění</w:t>
            </w:r>
            <w:r w:rsidR="00407794" w:rsidRPr="007D3A49">
              <w:rPr>
                <w:highlight w:val="yellow"/>
              </w:rPr>
              <w:t xml:space="preserve"> jméno, funkce, e-mail, telefon</w:t>
            </w:r>
            <w:r w:rsidRPr="00007A00">
              <w:t>]</w:t>
            </w:r>
          </w:p>
        </w:tc>
      </w:tr>
    </w:tbl>
    <w:p w14:paraId="59966699" w14:textId="77777777" w:rsidR="00E67BCB" w:rsidRPr="00007A00" w:rsidRDefault="00E67BCB" w:rsidP="00E67BCB">
      <w:pPr>
        <w:pStyle w:val="Obyejn"/>
      </w:pPr>
    </w:p>
    <w:p w14:paraId="79EAD498" w14:textId="77777777" w:rsidR="00B666CE" w:rsidRPr="00007A00" w:rsidRDefault="00E67BCB" w:rsidP="00E67BCB">
      <w:pPr>
        <w:pStyle w:val="Obyejn"/>
        <w:rPr>
          <w:rFonts w:ascii="Times New Roman" w:hAnsi="Times New Roman"/>
        </w:rPr>
      </w:pPr>
      <w:r w:rsidRPr="00007A00">
        <w:t>(„</w:t>
      </w:r>
      <w:r w:rsidR="003B416A">
        <w:rPr>
          <w:b/>
        </w:rPr>
        <w:t>zhotovitel</w:t>
      </w:r>
      <w:r w:rsidRPr="00007A00">
        <w:t>“)</w:t>
      </w:r>
      <w:r w:rsidR="00B666CE" w:rsidRPr="00007A00">
        <w:rPr>
          <w:rFonts w:ascii="Times New Roman" w:hAnsi="Times New Roman"/>
        </w:rPr>
        <w:br w:type="page"/>
      </w:r>
    </w:p>
    <w:p w14:paraId="40EAC354" w14:textId="77777777" w:rsidR="00800A80" w:rsidRPr="00007A00" w:rsidRDefault="00AE4145" w:rsidP="00D91290">
      <w:pPr>
        <w:pStyle w:val="Nadpis1"/>
      </w:pPr>
      <w:r w:rsidRPr="00007A00">
        <w:lastRenderedPageBreak/>
        <w:t>Preambule</w:t>
      </w:r>
    </w:p>
    <w:p w14:paraId="09544DF4" w14:textId="1417C480" w:rsidR="00E4126F" w:rsidRPr="004C36FD" w:rsidRDefault="00990CC6" w:rsidP="00F4138D">
      <w:pPr>
        <w:pStyle w:val="rovezanadpis"/>
        <w:rPr>
          <w:color w:val="auto"/>
        </w:rPr>
      </w:pPr>
      <w:r>
        <w:t>Objednatel</w:t>
      </w:r>
      <w:r w:rsidR="00E4126F" w:rsidRPr="00007A00">
        <w:t xml:space="preserve"> je </w:t>
      </w:r>
      <w:r w:rsidR="00AE4145" w:rsidRPr="00007A00">
        <w:t>zadavatel</w:t>
      </w:r>
      <w:r w:rsidR="00E4126F" w:rsidRPr="00007A00">
        <w:t>em</w:t>
      </w:r>
      <w:r w:rsidR="00AE4145" w:rsidRPr="00007A00">
        <w:t xml:space="preserve"> </w:t>
      </w:r>
      <w:r w:rsidR="003B416A">
        <w:t xml:space="preserve">nadlimitní </w:t>
      </w:r>
      <w:r w:rsidR="00AE4145" w:rsidRPr="00007A00">
        <w:t>veřejné zakázky</w:t>
      </w:r>
      <w:r w:rsidR="0074741F" w:rsidRPr="00007A00">
        <w:t xml:space="preserve"> </w:t>
      </w:r>
      <w:r w:rsidR="00AE4145" w:rsidRPr="00007A00">
        <w:t xml:space="preserve">s názvem </w:t>
      </w:r>
      <w:sdt>
        <w:sdtPr>
          <w:rPr>
            <w:b/>
            <w:bCs/>
          </w:rPr>
          <w:alias w:val="Název VZ"/>
          <w:tag w:val="Název VZ"/>
          <w:id w:val="-1729455402"/>
          <w:placeholder>
            <w:docPart w:val="90AE34827A8E43EBBF7A006A2B00E8B6"/>
          </w:placeholder>
          <w:text/>
        </w:sdtPr>
        <w:sdtEndPr/>
        <w:sdtContent>
          <w:r w:rsidR="00244A3B">
            <w:rPr>
              <w:b/>
              <w:bCs/>
            </w:rPr>
            <w:t>Zpracování PD a výkon AD Revitalizace areálu bývalého zemědělského družstva v Doubravníku</w:t>
          </w:r>
        </w:sdtContent>
      </w:sdt>
      <w:r w:rsidR="00267B5D" w:rsidRPr="00267B5D">
        <w:t xml:space="preserve"> </w:t>
      </w:r>
      <w:r w:rsidR="00AE4145" w:rsidRPr="00007A00">
        <w:t>(</w:t>
      </w:r>
      <w:r w:rsidR="0074741F" w:rsidRPr="00007A00">
        <w:t>„</w:t>
      </w:r>
      <w:r w:rsidR="0074741F" w:rsidRPr="00F4138D">
        <w:rPr>
          <w:b/>
        </w:rPr>
        <w:t>veřejná zakázka</w:t>
      </w:r>
      <w:r w:rsidR="0074741F" w:rsidRPr="00007A00">
        <w:t xml:space="preserve">“) zadávané </w:t>
      </w:r>
      <w:r w:rsidR="003B416A">
        <w:t>v otevřeném zadávacím řízení podle §</w:t>
      </w:r>
      <w:r w:rsidR="009D3A5A">
        <w:t> </w:t>
      </w:r>
      <w:r w:rsidR="003B416A">
        <w:t>56 zákona č. 134/2016 Sb., o zadávání veřejných zakázek</w:t>
      </w:r>
      <w:r w:rsidR="00267B5D">
        <w:t>, ve znění pozdějších předpisů</w:t>
      </w:r>
      <w:r w:rsidR="0074741F" w:rsidRPr="00007A00">
        <w:t xml:space="preserve"> </w:t>
      </w:r>
      <w:r w:rsidR="00FC468A" w:rsidRPr="00007A00">
        <w:t>(„</w:t>
      </w:r>
      <w:r w:rsidR="003B416A" w:rsidRPr="004C36FD">
        <w:rPr>
          <w:b/>
        </w:rPr>
        <w:t xml:space="preserve">zadávací </w:t>
      </w:r>
      <w:r w:rsidR="00FC468A" w:rsidRPr="004C36FD">
        <w:rPr>
          <w:b/>
        </w:rPr>
        <w:t>řízení</w:t>
      </w:r>
      <w:r w:rsidR="00FC468A" w:rsidRPr="004C36FD">
        <w:t>“)</w:t>
      </w:r>
      <w:r w:rsidR="003B416A" w:rsidRPr="004C36FD">
        <w:t xml:space="preserve">, evidenční číslo veřejné zakázky ve Věstníku veřejných zakázek: </w:t>
      </w:r>
      <w:r w:rsidR="00267B5D" w:rsidRPr="00267B5D">
        <w:rPr>
          <w:highlight w:val="yellow"/>
        </w:rPr>
        <w:t>[k doplnění</w:t>
      </w:r>
      <w:r w:rsidR="00267B5D">
        <w:t>]</w:t>
      </w:r>
      <w:r w:rsidR="00E4126F" w:rsidRPr="004C36FD">
        <w:rPr>
          <w:color w:val="auto"/>
        </w:rPr>
        <w:t>.</w:t>
      </w:r>
    </w:p>
    <w:p w14:paraId="023F345B" w14:textId="77777777" w:rsidR="00E4126F" w:rsidRPr="00007A00" w:rsidRDefault="003B416A" w:rsidP="00E4126F">
      <w:pPr>
        <w:pStyle w:val="rovezanadpis"/>
      </w:pPr>
      <w:r>
        <w:t>Zhotovitel</w:t>
      </w:r>
      <w:r w:rsidR="00E4126F" w:rsidRPr="00007A00">
        <w:t xml:space="preserve"> podal v rámci </w:t>
      </w:r>
      <w:r>
        <w:t>zadávacího</w:t>
      </w:r>
      <w:r w:rsidR="00E4126F" w:rsidRPr="00007A00">
        <w:t xml:space="preserve"> řízení nabídku ze dne [</w:t>
      </w:r>
      <w:r w:rsidR="00E4126F" w:rsidRPr="00007A00">
        <w:rPr>
          <w:highlight w:val="yellow"/>
        </w:rPr>
        <w:t xml:space="preserve">doplní </w:t>
      </w:r>
      <w:r w:rsidRPr="003B416A">
        <w:rPr>
          <w:highlight w:val="yellow"/>
        </w:rPr>
        <w:t>dodavatel</w:t>
      </w:r>
      <w:r w:rsidR="00E4126F" w:rsidRPr="003B416A">
        <w:rPr>
          <w:highlight w:val="yellow"/>
        </w:rPr>
        <w:t>]</w:t>
      </w:r>
      <w:r w:rsidR="00E4126F" w:rsidRPr="00007A00">
        <w:t xml:space="preserve"> („</w:t>
      </w:r>
      <w:r w:rsidR="00E4126F" w:rsidRPr="00007A00">
        <w:rPr>
          <w:b/>
        </w:rPr>
        <w:t>nabídka</w:t>
      </w:r>
      <w:r>
        <w:t>”). Na základě výsledku zadávacího</w:t>
      </w:r>
      <w:r w:rsidR="00E4126F" w:rsidRPr="00007A00">
        <w:t xml:space="preserve"> řízení byla mezi </w:t>
      </w:r>
      <w:r>
        <w:t>objednatelem</w:t>
      </w:r>
      <w:r w:rsidR="00E4126F" w:rsidRPr="00007A00">
        <w:t xml:space="preserve"> a </w:t>
      </w:r>
      <w:r>
        <w:t xml:space="preserve">zhotovitelem </w:t>
      </w:r>
      <w:r w:rsidR="00E4126F" w:rsidRPr="00007A00">
        <w:t>uzavřena tato smlouva.</w:t>
      </w:r>
    </w:p>
    <w:p w14:paraId="4DC828B3" w14:textId="35599F1E" w:rsidR="00E4126F" w:rsidRPr="00D06CB9" w:rsidRDefault="00E4126F" w:rsidP="005D57E7">
      <w:pPr>
        <w:pStyle w:val="rovezanadpis"/>
      </w:pPr>
      <w:r w:rsidRPr="00007A00">
        <w:t xml:space="preserve">Investičním záměrem </w:t>
      </w:r>
      <w:r w:rsidR="003B416A">
        <w:t>objednatele</w:t>
      </w:r>
      <w:r w:rsidRPr="00007A00">
        <w:t xml:space="preserve"> je provedení </w:t>
      </w:r>
      <w:r w:rsidR="009D3A5A">
        <w:t>akce</w:t>
      </w:r>
      <w:r w:rsidRPr="00007A00">
        <w:t xml:space="preserve"> </w:t>
      </w:r>
      <w:sdt>
        <w:sdtPr>
          <w:alias w:val="Název VZ"/>
          <w:tag w:val="Název VZ"/>
          <w:id w:val="1433464748"/>
          <w:placeholder>
            <w:docPart w:val="624EF3FFF35744BA8785A14DF7B4C3DA"/>
          </w:placeholder>
          <w:text/>
        </w:sdtPr>
        <w:sdtEndPr/>
        <w:sdtContent>
          <w:r w:rsidR="009D3A5A" w:rsidRPr="00622AFD">
            <w:t>Revitalizace areálu bývalého zemědělského družstva v Doubravníku</w:t>
          </w:r>
        </w:sdtContent>
      </w:sdt>
      <w:r w:rsidRPr="00007A00">
        <w:t xml:space="preserve">. Předmětem akce bude zejména výstavba </w:t>
      </w:r>
      <w:r w:rsidR="00267B5D">
        <w:t>komunitního centra</w:t>
      </w:r>
      <w:r w:rsidR="007B7712">
        <w:t xml:space="preserve">, jehož součástí budou bytové jednotky pro seniory a </w:t>
      </w:r>
      <w:r w:rsidR="009D3A5A">
        <w:t xml:space="preserve">lékařský dům </w:t>
      </w:r>
      <w:r w:rsidR="009D3A5A" w:rsidRPr="00D06CB9">
        <w:t>s obřadní síní</w:t>
      </w:r>
      <w:r w:rsidR="007B7712" w:rsidRPr="00D06CB9">
        <w:t xml:space="preserve">. </w:t>
      </w:r>
      <w:r w:rsidRPr="00D06CB9">
        <w:t xml:space="preserve">Investiční záměr bude realizován na stavebním pozemku, který se nachází </w:t>
      </w:r>
      <w:r w:rsidR="009D3A5A" w:rsidRPr="00D06CB9">
        <w:t>v katastrálním území Doubravník, přičemž blíže je pozemek specifikován v příloze této smlouvy</w:t>
      </w:r>
      <w:r w:rsidR="00A832E0" w:rsidRPr="00D06CB9">
        <w:t xml:space="preserve"> („</w:t>
      </w:r>
      <w:r w:rsidR="009D3A5A" w:rsidRPr="00D06CB9">
        <w:rPr>
          <w:b/>
        </w:rPr>
        <w:t>záměr</w:t>
      </w:r>
      <w:r w:rsidR="00A832E0" w:rsidRPr="00D06CB9">
        <w:t>“</w:t>
      </w:r>
      <w:r w:rsidR="00700A08" w:rsidRPr="00D06CB9">
        <w:t xml:space="preserve"> nebo „</w:t>
      </w:r>
      <w:r w:rsidR="00700A08" w:rsidRPr="00D06CB9">
        <w:rPr>
          <w:b/>
          <w:bCs/>
        </w:rPr>
        <w:t>stavba</w:t>
      </w:r>
      <w:r w:rsidR="00700A08" w:rsidRPr="00D06CB9">
        <w:t>“</w:t>
      </w:r>
      <w:r w:rsidR="00A832E0" w:rsidRPr="00D06CB9">
        <w:t>)</w:t>
      </w:r>
      <w:r w:rsidRPr="00D06CB9">
        <w:t>.</w:t>
      </w:r>
    </w:p>
    <w:p w14:paraId="12CE4A3A" w14:textId="77777777" w:rsidR="00800A80" w:rsidRPr="00007A00" w:rsidRDefault="00D93658" w:rsidP="00D91290">
      <w:pPr>
        <w:pStyle w:val="rovezanadpis"/>
      </w:pPr>
      <w:r w:rsidRPr="00D06CB9">
        <w:t xml:space="preserve">Účelem této smlouvy je </w:t>
      </w:r>
      <w:r w:rsidR="003B416A" w:rsidRPr="00D06CB9">
        <w:t>provedení díla dále specifikovaného v této smlouvě</w:t>
      </w:r>
      <w:r w:rsidR="00A832E0" w:rsidRPr="00D06CB9">
        <w:t xml:space="preserve"> („</w:t>
      </w:r>
      <w:r w:rsidR="003B416A" w:rsidRPr="00D06CB9">
        <w:rPr>
          <w:b/>
        </w:rPr>
        <w:t>dílo</w:t>
      </w:r>
      <w:r w:rsidR="00A832E0" w:rsidRPr="00D06CB9">
        <w:t>“)</w:t>
      </w:r>
      <w:r w:rsidR="00E4126F" w:rsidRPr="00D06CB9">
        <w:t xml:space="preserve">, </w:t>
      </w:r>
      <w:r w:rsidR="00A832E0" w:rsidRPr="00D06CB9">
        <w:t xml:space="preserve">které </w:t>
      </w:r>
      <w:r w:rsidR="003B416A" w:rsidRPr="00D06CB9">
        <w:t>souvisí</w:t>
      </w:r>
      <w:r w:rsidR="00A832E0" w:rsidRPr="00D06CB9">
        <w:t xml:space="preserve"> se záměrem</w:t>
      </w:r>
      <w:r w:rsidR="00A832E0" w:rsidRPr="00007A00">
        <w:t xml:space="preserve"> a </w:t>
      </w:r>
      <w:r w:rsidR="00E4126F" w:rsidRPr="00007A00">
        <w:t>které</w:t>
      </w:r>
      <w:r w:rsidRPr="00007A00">
        <w:t xml:space="preserve"> </w:t>
      </w:r>
      <w:r w:rsidR="003B416A">
        <w:t xml:space="preserve">spočívá zejména ve zhotovení projektových dokumentací uvedených dále a </w:t>
      </w:r>
      <w:r w:rsidR="003B416A" w:rsidRPr="009D3A5A">
        <w:t>v autorském dozoru projektanta.</w:t>
      </w:r>
    </w:p>
    <w:p w14:paraId="0F024C78" w14:textId="77777777" w:rsidR="00800A80" w:rsidRPr="00007A00" w:rsidRDefault="00800A80" w:rsidP="00D91290">
      <w:pPr>
        <w:pStyle w:val="Nadpis1"/>
      </w:pPr>
      <w:bookmarkStart w:id="1" w:name="_Ref460361899"/>
      <w:r w:rsidRPr="00007A00">
        <w:t>Předmět smlouvy</w:t>
      </w:r>
      <w:bookmarkEnd w:id="1"/>
    </w:p>
    <w:p w14:paraId="663C5050" w14:textId="77777777" w:rsidR="003B416A" w:rsidRDefault="003B416A" w:rsidP="003B416A">
      <w:pPr>
        <w:pStyle w:val="rovezanadpis"/>
      </w:pPr>
      <w:bookmarkStart w:id="2" w:name="_Toc27317263"/>
      <w:bookmarkStart w:id="3" w:name="_Toc37062190"/>
      <w:bookmarkStart w:id="4" w:name="_Toc120006500"/>
      <w:bookmarkStart w:id="5" w:name="_Toc37062186"/>
      <w:bookmarkStart w:id="6" w:name="_Toc120073802"/>
      <w:bookmarkStart w:id="7" w:name="_Toc121313431"/>
      <w:bookmarkStart w:id="8" w:name="_Toc156318676"/>
      <w:r>
        <w:t>Předmětem této smlouvy je závazek z</w:t>
      </w:r>
      <w:r w:rsidR="00EF3A73">
        <w:t>hotovitele provést na svůj náklad a nebezpečí pro objednatele dílo tak, jak je definováno dále, a závazek o</w:t>
      </w:r>
      <w:r>
        <w:t>bjednatele</w:t>
      </w:r>
      <w:r w:rsidR="0091329E">
        <w:t xml:space="preserve"> dílo převzít a </w:t>
      </w:r>
      <w:r w:rsidR="00EF3A73">
        <w:t>zaplatit cenu, to vše za podmínek uvedených v této smlouvě.</w:t>
      </w:r>
      <w:r>
        <w:t xml:space="preserve"> </w:t>
      </w:r>
    </w:p>
    <w:p w14:paraId="32E1FA29" w14:textId="24D55446" w:rsidR="00EF3A73" w:rsidRDefault="00EF3A73" w:rsidP="00EF3A73">
      <w:pPr>
        <w:pStyle w:val="rovezanadpis"/>
      </w:pPr>
      <w:r>
        <w:t xml:space="preserve">Zhotovitel prohlašuje, že je oprávněn plnit předmět </w:t>
      </w:r>
      <w:r w:rsidR="009D3A5A">
        <w:t>s</w:t>
      </w:r>
      <w:r>
        <w:t xml:space="preserve">mlouvy a disponuje všemi potřebnými oprávněními a povoleními vyžadovanými platnými právními předpisy. </w:t>
      </w:r>
    </w:p>
    <w:p w14:paraId="2246BC5B" w14:textId="77777777" w:rsidR="00EF3A73" w:rsidRDefault="00EF3A73" w:rsidP="00EF3A73">
      <w:pPr>
        <w:pStyle w:val="rovezanadpis"/>
      </w:pPr>
      <w:r>
        <w:t>Dílo spočívá:</w:t>
      </w:r>
    </w:p>
    <w:p w14:paraId="0EB4B126" w14:textId="3FD76973" w:rsidR="00EF3A73" w:rsidRDefault="00EF3A73" w:rsidP="00EB19B0">
      <w:pPr>
        <w:pStyle w:val="Psmena"/>
      </w:pPr>
      <w:r>
        <w:t>ve zhotovení</w:t>
      </w:r>
      <w:r w:rsidRPr="006F0EB8">
        <w:t xml:space="preserve"> </w:t>
      </w:r>
      <w:r>
        <w:t xml:space="preserve">projektové dokumentace </w:t>
      </w:r>
      <w:r w:rsidR="00700A08">
        <w:t>všech požadovaných stupňů tak, jak je blíže specifikována v</w:t>
      </w:r>
      <w:r w:rsidR="00C92BBA">
        <w:t> </w:t>
      </w:r>
      <w:r w:rsidR="00E43AD7">
        <w:t>příloze</w:t>
      </w:r>
      <w:r w:rsidR="00C92BBA">
        <w:t xml:space="preserve"> č. 1</w:t>
      </w:r>
      <w:r w:rsidR="00E43AD7">
        <w:t xml:space="preserve"> této smlouvy</w:t>
      </w:r>
      <w:r w:rsidR="00700A08">
        <w:t>;</w:t>
      </w:r>
    </w:p>
    <w:p w14:paraId="44FCBA39" w14:textId="01048F52" w:rsidR="00EF3A73" w:rsidRDefault="00700A08" w:rsidP="00EF3A73">
      <w:pPr>
        <w:pStyle w:val="Psmena"/>
      </w:pPr>
      <w:r>
        <w:t>v provedení komplexní inženýrské činnosti – služeb pro získání všech nezbytných rozhodnutí, souhlasů a povolení tak, jak jsou blíže specifikovány v</w:t>
      </w:r>
      <w:r w:rsidR="00E43AD7">
        <w:t xml:space="preserve"> příloze </w:t>
      </w:r>
      <w:r w:rsidR="00C92BBA">
        <w:t xml:space="preserve">č. 1 </w:t>
      </w:r>
      <w:r w:rsidR="00E43AD7">
        <w:t>této smlouvy</w:t>
      </w:r>
      <w:r w:rsidR="00EF3A73" w:rsidRPr="00700A1B">
        <w:t>;</w:t>
      </w:r>
    </w:p>
    <w:p w14:paraId="56FE361C" w14:textId="4E560D92" w:rsidR="003032AB" w:rsidRPr="004675B3" w:rsidRDefault="003032AB" w:rsidP="00EF3A73">
      <w:pPr>
        <w:pStyle w:val="Psmena"/>
      </w:pPr>
      <w:r w:rsidRPr="004675B3">
        <w:t>ve zhotovení dokumentace vybavení interiéru;</w:t>
      </w:r>
    </w:p>
    <w:p w14:paraId="1F82095D" w14:textId="4F3761C5" w:rsidR="00700A1B" w:rsidRPr="004675B3" w:rsidRDefault="00700A1B" w:rsidP="00700A1B">
      <w:pPr>
        <w:pStyle w:val="Psmena"/>
      </w:pPr>
      <w:r w:rsidRPr="004675B3">
        <w:t>v</w:t>
      </w:r>
      <w:r w:rsidR="00700A08" w:rsidRPr="004675B3">
        <w:t> provedení dalších souvisejících činnosti, zejm.</w:t>
      </w:r>
      <w:r w:rsidRPr="004675B3">
        <w:t xml:space="preserve"> spoluprác</w:t>
      </w:r>
      <w:r w:rsidR="00700A08" w:rsidRPr="004675B3">
        <w:t>e</w:t>
      </w:r>
      <w:r w:rsidRPr="004675B3">
        <w:t xml:space="preserve"> s administrátorem veřejných zakázek a s technickým dozorem investora</w:t>
      </w:r>
      <w:r w:rsidR="00E43ACF" w:rsidRPr="004675B3">
        <w:t xml:space="preserve"> („TDI“)</w:t>
      </w:r>
      <w:r w:rsidRPr="004675B3">
        <w:t xml:space="preserve"> a koordinátorem </w:t>
      </w:r>
      <w:r w:rsidR="00E43ACF" w:rsidRPr="004675B3">
        <w:t>bezpečnosti a ochrany zdraví při práci („KBOZP“)</w:t>
      </w:r>
      <w:r w:rsidRPr="004675B3">
        <w:t xml:space="preserve"> při přípravě zadávacích podmínek (zejm. technických podmínek)</w:t>
      </w:r>
      <w:r w:rsidR="00700A08" w:rsidRPr="004675B3">
        <w:t xml:space="preserve"> pro výběr zhotovitele </w:t>
      </w:r>
      <w:r w:rsidR="003032AB" w:rsidRPr="004675B3">
        <w:t>stavby a dodavatele interiéru a dále v průběhu těchto zadávacích řízení, provádění úkonů při změnách stavby před jejím dokončením, kolaudaci stavby, odstranění vad a nedodělků z protokolu o předání a převzetí stavby a při reklamačních řízeních mezi objednatelem a zhotovitelem stavby po dobu záruční doby stavby, a jednání s osobami dotčenými stavbou</w:t>
      </w:r>
      <w:r w:rsidRPr="004675B3">
        <w:t>;</w:t>
      </w:r>
    </w:p>
    <w:p w14:paraId="09F60099" w14:textId="4A3895FB" w:rsidR="003B416A" w:rsidRPr="004675B3" w:rsidRDefault="00EF3A73" w:rsidP="00C92BBA">
      <w:pPr>
        <w:pStyle w:val="Psmena"/>
      </w:pPr>
      <w:r w:rsidRPr="004675B3">
        <w:lastRenderedPageBreak/>
        <w:t>v</w:t>
      </w:r>
      <w:r w:rsidR="00700A08" w:rsidRPr="004675B3">
        <w:t xml:space="preserve"> provedení </w:t>
      </w:r>
      <w:r w:rsidRPr="004675B3">
        <w:t>autorské</w:t>
      </w:r>
      <w:r w:rsidR="00700A08" w:rsidRPr="004675B3">
        <w:t>ho</w:t>
      </w:r>
      <w:r w:rsidRPr="004675B3">
        <w:t xml:space="preserve"> dozoru projektanta v průběhu realizace </w:t>
      </w:r>
      <w:r w:rsidR="003032AB" w:rsidRPr="004675B3">
        <w:t>stavby a vybavení interiéru</w:t>
      </w:r>
      <w:r w:rsidRPr="004675B3">
        <w:t>.</w:t>
      </w:r>
      <w:bookmarkEnd w:id="2"/>
      <w:bookmarkEnd w:id="3"/>
      <w:bookmarkEnd w:id="4"/>
      <w:bookmarkEnd w:id="5"/>
      <w:bookmarkEnd w:id="6"/>
      <w:bookmarkEnd w:id="7"/>
      <w:bookmarkEnd w:id="8"/>
    </w:p>
    <w:p w14:paraId="3D8195BE" w14:textId="77777777" w:rsidR="00EF3A73" w:rsidRPr="004675B3" w:rsidRDefault="00EF3A73" w:rsidP="00EF3A73">
      <w:pPr>
        <w:pStyle w:val="rovezanadpis"/>
      </w:pPr>
      <w:r w:rsidRPr="004675B3">
        <w:t>Součástí provedení díla jsou všechny relevantní činnosti stanovené platnými právními předpisy.</w:t>
      </w:r>
    </w:p>
    <w:p w14:paraId="2F5A81A7" w14:textId="276E2B60" w:rsidR="003B416A" w:rsidRDefault="00EF3A73" w:rsidP="00EB19B0">
      <w:pPr>
        <w:pStyle w:val="rovezanadpis"/>
      </w:pPr>
      <w:r w:rsidRPr="004675B3">
        <w:t>Podrobnější obsahová</w:t>
      </w:r>
      <w:r w:rsidRPr="00007A00">
        <w:t xml:space="preserve"> náplň </w:t>
      </w:r>
      <w:r>
        <w:t>díla</w:t>
      </w:r>
      <w:r w:rsidRPr="00007A00">
        <w:t xml:space="preserve"> je </w:t>
      </w:r>
      <w:r w:rsidRPr="00C92BBA">
        <w:t>obsažena v příloze č. 1 této smlouvy</w:t>
      </w:r>
      <w:r w:rsidRPr="00007A00">
        <w:t>.</w:t>
      </w:r>
    </w:p>
    <w:p w14:paraId="4882C4F0" w14:textId="2A0955E2" w:rsidR="000339A4" w:rsidRPr="00EF3A73" w:rsidRDefault="000339A4" w:rsidP="00EB19B0">
      <w:pPr>
        <w:pStyle w:val="rovezanadpis"/>
      </w:pPr>
      <w:r>
        <w:t xml:space="preserve">Součástí provedení díla není </w:t>
      </w:r>
      <w:r w:rsidRPr="000339A4">
        <w:t xml:space="preserve">projekt na demolici </w:t>
      </w:r>
      <w:r w:rsidR="00397697">
        <w:t xml:space="preserve">stávající stavby. Tento projekt </w:t>
      </w:r>
      <w:r w:rsidRPr="000339A4">
        <w:t>je</w:t>
      </w:r>
      <w:r w:rsidR="00397697">
        <w:t xml:space="preserve"> již hotov</w:t>
      </w:r>
      <w:r w:rsidRPr="000339A4">
        <w:t xml:space="preserve"> včetně souhlasu stavebního úřadu</w:t>
      </w:r>
      <w:r w:rsidR="00397697">
        <w:t xml:space="preserve"> s odstraněním stavby.</w:t>
      </w:r>
    </w:p>
    <w:p w14:paraId="3E2C9F29" w14:textId="77777777" w:rsidR="00467369" w:rsidRPr="00007A00" w:rsidRDefault="00467369" w:rsidP="008601CF">
      <w:pPr>
        <w:pStyle w:val="rovezanadpis"/>
      </w:pPr>
      <w:r w:rsidRPr="00007A00">
        <w:t xml:space="preserve">Pokud jsou k řádnému a včasnému splnění požadavků </w:t>
      </w:r>
      <w:r w:rsidR="00EF3A73">
        <w:t>objednatele</w:t>
      </w:r>
      <w:r w:rsidRPr="00007A00">
        <w:t xml:space="preserve"> uvedených v této smlouvě potřebné i další kontrolní, poradenské, technické, administrativní anebo další služby v této smlouvě výslovně neuvedené, které jsou obv</w:t>
      </w:r>
      <w:r w:rsidR="00EC0182" w:rsidRPr="00007A00">
        <w:t>ykle spojeny s</w:t>
      </w:r>
      <w:r w:rsidR="00EF3A73">
        <w:t> provedením obdobného díla</w:t>
      </w:r>
      <w:r w:rsidRPr="00007A00">
        <w:t xml:space="preserve">, je </w:t>
      </w:r>
      <w:r w:rsidR="00EF3A73">
        <w:t>zhotovitel</w:t>
      </w:r>
      <w:r w:rsidRPr="00007A00">
        <w:t xml:space="preserve"> povinen tyto další služby na své náklady obstarat či provést bez dopadu na výši </w:t>
      </w:r>
      <w:r w:rsidR="00EF3A73">
        <w:t>ceny</w:t>
      </w:r>
      <w:r w:rsidRPr="00007A00">
        <w:t>.</w:t>
      </w:r>
    </w:p>
    <w:p w14:paraId="3DB47F27" w14:textId="19140849" w:rsidR="00355DA1" w:rsidRPr="00007A00" w:rsidRDefault="00EF3A73" w:rsidP="00827679">
      <w:pPr>
        <w:pStyle w:val="rovezanadpis"/>
      </w:pPr>
      <w:r>
        <w:t>Zhotovitel</w:t>
      </w:r>
      <w:r w:rsidR="00EC0182" w:rsidRPr="00007A00">
        <w:t xml:space="preserve"> </w:t>
      </w:r>
      <w:r w:rsidR="00B666CE" w:rsidRPr="00007A00">
        <w:t xml:space="preserve">není oprávněn </w:t>
      </w:r>
      <w:r w:rsidR="00A302FA" w:rsidRPr="00007A00">
        <w:t xml:space="preserve">bez souhlasu </w:t>
      </w:r>
      <w:r>
        <w:t>objednatele</w:t>
      </w:r>
      <w:r w:rsidR="00A302FA" w:rsidRPr="00007A00">
        <w:t xml:space="preserve"> </w:t>
      </w:r>
      <w:r w:rsidR="00B666CE" w:rsidRPr="00007A00">
        <w:t xml:space="preserve">převést celý závazek </w:t>
      </w:r>
      <w:r>
        <w:t>provedení díla na jiného zhotovitele</w:t>
      </w:r>
      <w:r w:rsidR="00B666CE" w:rsidRPr="00007A00">
        <w:t xml:space="preserve">. </w:t>
      </w:r>
    </w:p>
    <w:p w14:paraId="2776CC3A" w14:textId="77777777" w:rsidR="00B666CE" w:rsidRPr="00007A00" w:rsidRDefault="00B666CE" w:rsidP="00D91290">
      <w:pPr>
        <w:pStyle w:val="Nadpis1"/>
      </w:pPr>
      <w:bookmarkStart w:id="9" w:name="_Ref445992395"/>
      <w:r w:rsidRPr="00007A00">
        <w:t>P</w:t>
      </w:r>
      <w:bookmarkEnd w:id="9"/>
      <w:r w:rsidR="00467369" w:rsidRPr="00007A00">
        <w:t>odmínky provádění díla a plnění dalších závazků</w:t>
      </w:r>
    </w:p>
    <w:p w14:paraId="13859D06" w14:textId="77777777" w:rsidR="00EF3A73" w:rsidRDefault="00EF3A73" w:rsidP="00EF3A73">
      <w:pPr>
        <w:pStyle w:val="rovezanadpis"/>
      </w:pPr>
      <w:r>
        <w:t xml:space="preserve">Zhotovitel se zavazuje připravit </w:t>
      </w:r>
      <w:r w:rsidR="00EB19B0">
        <w:t>každou p</w:t>
      </w:r>
      <w:r>
        <w:t xml:space="preserve">rojektovou dokumentaci a poskytovat </w:t>
      </w:r>
      <w:r w:rsidR="00EB19B0">
        <w:t>inženýrské služby</w:t>
      </w:r>
      <w:r>
        <w:t xml:space="preserve"> </w:t>
      </w:r>
      <w:r w:rsidRPr="00827679">
        <w:t xml:space="preserve">a </w:t>
      </w:r>
      <w:r w:rsidR="00EB19B0" w:rsidRPr="00827679">
        <w:t>a</w:t>
      </w:r>
      <w:r w:rsidRPr="00827679">
        <w:t>utorský dozor</w:t>
      </w:r>
      <w:r>
        <w:t xml:space="preserve"> svědomitě, v dobré víře, řádně a včas, s nejvyšší možnou odbornou péčí a v souladu se zájmy a pokyny </w:t>
      </w:r>
      <w:r w:rsidR="00EB19B0">
        <w:t>o</w:t>
      </w:r>
      <w:r>
        <w:t>bjednatele, platnými právními předpisy, pravidly bezpečnosti a platnými technickými normami (ČSN a EN) bez ohledu na to, zda jsou závazné či nikoli. Zhotovit</w:t>
      </w:r>
      <w:r w:rsidR="00EB19B0">
        <w:t>el bude vždy jednat v souladu s </w:t>
      </w:r>
      <w:r>
        <w:t>profesními a etickými pravidly České komory architektů a příp. České komory autorizovaných inženýrů a techniků činných ve výstavbě.</w:t>
      </w:r>
    </w:p>
    <w:p w14:paraId="07E59B64" w14:textId="77777777" w:rsidR="00EF3A73" w:rsidRDefault="00EF3A73" w:rsidP="00EF3A73">
      <w:pPr>
        <w:pStyle w:val="rovezanadpis"/>
      </w:pPr>
      <w:r>
        <w:t>Zhotovitel je povinen obstarat veškerá oznámení, zaplatit ve</w:t>
      </w:r>
      <w:r w:rsidR="00EB19B0">
        <w:t>škeré daně, odvody a </w:t>
      </w:r>
      <w:r>
        <w:t>poplatky a obstarat veškerá povolení, licence a souhlasy vyžadované právními předpisy ve vztahu k </w:t>
      </w:r>
      <w:r w:rsidR="00EB19B0">
        <w:t>provedení a dokončení předmětu smlouvy a odstranění vad, a z</w:t>
      </w:r>
      <w:r>
        <w:t>hotovitel odško</w:t>
      </w:r>
      <w:r w:rsidR="00EB19B0">
        <w:t>dní o</w:t>
      </w:r>
      <w:r>
        <w:t xml:space="preserve">bjednatele v případě, že tak </w:t>
      </w:r>
      <w:r w:rsidR="00EB19B0">
        <w:t>z</w:t>
      </w:r>
      <w:r>
        <w:t>hotovitel opomněl učinit.</w:t>
      </w:r>
    </w:p>
    <w:p w14:paraId="0E870540" w14:textId="77777777" w:rsidR="00EF3A73" w:rsidRDefault="00EF3A73" w:rsidP="00EF3A73">
      <w:pPr>
        <w:pStyle w:val="rovezanadpis"/>
      </w:pPr>
      <w:r>
        <w:t xml:space="preserve">Zhotovitel je povinen při </w:t>
      </w:r>
      <w:r w:rsidRPr="00827679">
        <w:t xml:space="preserve">výkonu </w:t>
      </w:r>
      <w:r w:rsidR="00EB19B0" w:rsidRPr="00827679">
        <w:t>a</w:t>
      </w:r>
      <w:r w:rsidRPr="00827679">
        <w:t xml:space="preserve">utorského </w:t>
      </w:r>
      <w:r w:rsidR="00EB19B0" w:rsidRPr="00827679">
        <w:t>dozoru dodržovat</w:t>
      </w:r>
      <w:r w:rsidR="00EB19B0">
        <w:t xml:space="preserve"> bezpečnostní a </w:t>
      </w:r>
      <w:r>
        <w:t xml:space="preserve">ekologické předpisy a postupy obecně závazných právních předpisů a, pokud byl s jejich obsahem seznámen, i požadavky vnitřních předpisů </w:t>
      </w:r>
      <w:r w:rsidR="00EB19B0">
        <w:t>o</w:t>
      </w:r>
      <w:r>
        <w:t>bjednatele.</w:t>
      </w:r>
    </w:p>
    <w:p w14:paraId="6CE12B62" w14:textId="77777777" w:rsidR="00EF3A73" w:rsidRDefault="00EF3A73" w:rsidP="00EF3A73">
      <w:pPr>
        <w:pStyle w:val="rovezanadpis"/>
      </w:pPr>
      <w:r>
        <w:t xml:space="preserve">Zhotovitel </w:t>
      </w:r>
      <w:r w:rsidR="00EB19B0">
        <w:t>bude provádět dílo</w:t>
      </w:r>
      <w:r>
        <w:t xml:space="preserve"> na základě </w:t>
      </w:r>
      <w:r w:rsidR="00EB19B0">
        <w:t>pokynů</w:t>
      </w:r>
      <w:r>
        <w:t xml:space="preserve"> </w:t>
      </w:r>
      <w:r w:rsidR="00EB19B0">
        <w:t>o</w:t>
      </w:r>
      <w:r>
        <w:t xml:space="preserve">bjednatele. Zhotovitel je vždy povinen jednat v souladu s pokyny </w:t>
      </w:r>
      <w:r w:rsidR="00EB19B0">
        <w:t>o</w:t>
      </w:r>
      <w:r>
        <w:t xml:space="preserve">bjednatele a nemá právo se od těchto pokynů odchýlit, ledaže obdrží předem písemný souhlas </w:t>
      </w:r>
      <w:r w:rsidR="00EB19B0">
        <w:t>o</w:t>
      </w:r>
      <w:r>
        <w:t xml:space="preserve">bjednatele, kterým schválí, že </w:t>
      </w:r>
      <w:r w:rsidR="00EB19B0">
        <w:t>z</w:t>
      </w:r>
      <w:r>
        <w:t>hotovitel bude jednat podle vlastního uvážení, po</w:t>
      </w:r>
      <w:r w:rsidR="00EB19B0">
        <w:t>kud je takové odchýlení nutné v </w:t>
      </w:r>
      <w:r>
        <w:t xml:space="preserve">případě nouze, kdy je třeba chránit zájmy </w:t>
      </w:r>
      <w:r w:rsidR="00EB19B0">
        <w:t>o</w:t>
      </w:r>
      <w:r>
        <w:t xml:space="preserve">bjednatele a obdržení předchozího písemného souhlasu </w:t>
      </w:r>
      <w:r w:rsidR="00EB19B0">
        <w:t>o</w:t>
      </w:r>
      <w:r>
        <w:t>bjednatele nelze rozumně požadovat.</w:t>
      </w:r>
    </w:p>
    <w:p w14:paraId="154A4537" w14:textId="72BC504F" w:rsidR="00EF3A73" w:rsidRDefault="00EF3A73" w:rsidP="00EF3A73">
      <w:pPr>
        <w:pStyle w:val="rovezanadpis"/>
      </w:pPr>
      <w:r w:rsidRPr="009F3873">
        <w:t xml:space="preserve">Pokud pokyny vydané </w:t>
      </w:r>
      <w:r w:rsidR="00EB19B0">
        <w:t>o</w:t>
      </w:r>
      <w:r w:rsidRPr="009F3873">
        <w:t xml:space="preserve">bjednatelem </w:t>
      </w:r>
      <w:r w:rsidR="00EB19B0">
        <w:t>z</w:t>
      </w:r>
      <w:r w:rsidRPr="009F3873">
        <w:t>hotoviteli budou nevhodné pro účely včasné</w:t>
      </w:r>
      <w:r w:rsidR="00461F7B">
        <w:t>ho</w:t>
      </w:r>
      <w:r w:rsidRPr="009F3873">
        <w:t xml:space="preserve"> a řádné</w:t>
      </w:r>
      <w:r w:rsidR="00461F7B">
        <w:t>ho</w:t>
      </w:r>
      <w:r w:rsidRPr="009F3873">
        <w:rPr>
          <w:rFonts w:hint="eastAsia"/>
        </w:rPr>
        <w:t xml:space="preserve"> </w:t>
      </w:r>
      <w:r>
        <w:t xml:space="preserve">provedení a dokončení předmětu </w:t>
      </w:r>
      <w:r w:rsidR="00EB19B0">
        <w:t>s</w:t>
      </w:r>
      <w:r>
        <w:t>mlouvy</w:t>
      </w:r>
      <w:r w:rsidRPr="009F3873">
        <w:t xml:space="preserve"> nebo budou v rozporu s platnými právními předpisy nebo oprávněnými požadavky účastníků řízení, orgánů státní správy a dotčených organizací, je </w:t>
      </w:r>
      <w:r w:rsidR="00EB19B0">
        <w:t>z</w:t>
      </w:r>
      <w:r w:rsidRPr="009F3873">
        <w:t xml:space="preserve">hotovitel neprodleně po obdržení takového pokynu povinen na to písemně upozornit </w:t>
      </w:r>
      <w:r w:rsidR="00EB19B0">
        <w:t>o</w:t>
      </w:r>
      <w:r w:rsidRPr="009F3873">
        <w:t xml:space="preserve">bjednatele, jinak bude odpovědný za veškeré škody způsobené provedením takového pokynu. Jestliže i přes písemné upozornění </w:t>
      </w:r>
      <w:r w:rsidR="00EB19B0">
        <w:t>z</w:t>
      </w:r>
      <w:r w:rsidRPr="009F3873">
        <w:t xml:space="preserve">hotovitele o nevhodnosti takového pokynu bude </w:t>
      </w:r>
      <w:r w:rsidR="00EB19B0">
        <w:t>o</w:t>
      </w:r>
      <w:r w:rsidRPr="009F3873">
        <w:t xml:space="preserve">bjednatel v písemném </w:t>
      </w:r>
      <w:r w:rsidRPr="009F3873">
        <w:lastRenderedPageBreak/>
        <w:t xml:space="preserve">pokynu trvat na jeho dodržení, bude povinností </w:t>
      </w:r>
      <w:r w:rsidR="00EB19B0">
        <w:t>z</w:t>
      </w:r>
      <w:r w:rsidRPr="009F3873">
        <w:t>hotovitele takový pokyn provést, nebude však odpovědný za škodu způsobenou provedením takového pokynu.</w:t>
      </w:r>
    </w:p>
    <w:p w14:paraId="5D4E1723" w14:textId="77777777" w:rsidR="00EF3A73" w:rsidRDefault="00EF3A73" w:rsidP="00EF3A73">
      <w:pPr>
        <w:pStyle w:val="rovezanadpis"/>
      </w:pPr>
      <w:r>
        <w:t xml:space="preserve">Zhotovitel se zavazuje, že bude při plnění </w:t>
      </w:r>
      <w:r w:rsidR="00EB19B0">
        <w:t>s</w:t>
      </w:r>
      <w:r>
        <w:t xml:space="preserve">mlouvy postupovat v koordinaci, spolupráci a nepřetržité každodenní komunikaci s </w:t>
      </w:r>
      <w:r w:rsidR="00EB19B0">
        <w:t>o</w:t>
      </w:r>
      <w:r>
        <w:t>bjednatelem, jeho poradci</w:t>
      </w:r>
      <w:r w:rsidR="00EB19B0">
        <w:t xml:space="preserve"> </w:t>
      </w:r>
      <w:r>
        <w:t xml:space="preserve">a  všemi dalšími osobami, které se podílejí na plnění předmětu </w:t>
      </w:r>
      <w:r w:rsidR="00EB19B0">
        <w:t>s</w:t>
      </w:r>
      <w:r>
        <w:t xml:space="preserve">mlouvy, a to v maximálním možném rozsahu, Zhotovitel bude průběžně </w:t>
      </w:r>
      <w:r w:rsidR="00EB19B0">
        <w:t>o</w:t>
      </w:r>
      <w:r>
        <w:t xml:space="preserve">bjednateli předávat dokumenty, které při plnění </w:t>
      </w:r>
      <w:r w:rsidR="00EB19B0">
        <w:t>s</w:t>
      </w:r>
      <w:r>
        <w:t>mlouvy získá, pokud tyto bezprostředně souvis</w:t>
      </w:r>
      <w:r w:rsidR="00EB19B0">
        <w:t>í s předmětem plnění, na výzvu o</w:t>
      </w:r>
      <w:r>
        <w:t xml:space="preserve">bjednatele mu poskytne také veškeré další informace, dokumenty a vysvětlení týkající se postupu při plnění </w:t>
      </w:r>
      <w:r w:rsidR="00EB19B0">
        <w:t>s</w:t>
      </w:r>
      <w:r>
        <w:t>mlouvy.</w:t>
      </w:r>
    </w:p>
    <w:p w14:paraId="17DA707C" w14:textId="49F628DC" w:rsidR="00EF3A73" w:rsidRPr="004F6206" w:rsidRDefault="00EF3A73" w:rsidP="00EF3A73">
      <w:pPr>
        <w:pStyle w:val="rovezanadpis"/>
      </w:pPr>
      <w:r w:rsidRPr="004F6206">
        <w:t xml:space="preserve">Bez zbytečného odkladu, nejpozději však do </w:t>
      </w:r>
      <w:r w:rsidR="00EB19B0">
        <w:t xml:space="preserve">patnácti </w:t>
      </w:r>
      <w:r w:rsidRPr="004F6206">
        <w:t xml:space="preserve">dnů po předání každé </w:t>
      </w:r>
      <w:r w:rsidR="00EB19B0">
        <w:t>p</w:t>
      </w:r>
      <w:r w:rsidRPr="004F6206">
        <w:t xml:space="preserve">rojektové dokumentace a dokončení </w:t>
      </w:r>
      <w:r w:rsidR="00EB19B0">
        <w:t>inženýrské činnosti</w:t>
      </w:r>
      <w:r w:rsidRPr="004F6206">
        <w:t xml:space="preserve"> a </w:t>
      </w:r>
      <w:r w:rsidRPr="00827679">
        <w:t xml:space="preserve">ukončení </w:t>
      </w:r>
      <w:r w:rsidR="00EB19B0" w:rsidRPr="00827679">
        <w:t>a</w:t>
      </w:r>
      <w:r w:rsidRPr="00827679">
        <w:t xml:space="preserve">utorského dozoru </w:t>
      </w:r>
      <w:r w:rsidR="00EB19B0" w:rsidRPr="00827679">
        <w:t>z</w:t>
      </w:r>
      <w:r w:rsidRPr="00827679">
        <w:t>hotovitel shromáždí záznamy, vytvoří přehledný systém archivace</w:t>
      </w:r>
      <w:r w:rsidRPr="004F6206">
        <w:t xml:space="preserve">, který umožní </w:t>
      </w:r>
      <w:r w:rsidR="00EB19B0">
        <w:t>o</w:t>
      </w:r>
      <w:r w:rsidRPr="004F6206">
        <w:t xml:space="preserve">bjednateli rychlou orientaci a předá </w:t>
      </w:r>
      <w:r w:rsidR="00EB19B0">
        <w:t>o</w:t>
      </w:r>
      <w:r w:rsidRPr="004F6206">
        <w:t xml:space="preserve">bjednateli veškeré dokumenty, listiny, korespondenci, výkresy, změny </w:t>
      </w:r>
      <w:r w:rsidR="00EB19B0">
        <w:t>p</w:t>
      </w:r>
      <w:r w:rsidRPr="004F6206">
        <w:t>rojektové d</w:t>
      </w:r>
      <w:r w:rsidR="00E43ACF">
        <w:t>okumentace, programy a údaje (v </w:t>
      </w:r>
      <w:r w:rsidRPr="004F6206">
        <w:t xml:space="preserve">tištěné a elektronické formě) týkající se přípravy a zpracování </w:t>
      </w:r>
      <w:r w:rsidR="00EB19B0">
        <w:t>p</w:t>
      </w:r>
      <w:r w:rsidRPr="004F6206">
        <w:t>rojektové dokumentace a</w:t>
      </w:r>
      <w:r w:rsidR="00EB19B0">
        <w:t xml:space="preserve"> poskytování služeb inženýrské </w:t>
      </w:r>
      <w:r w:rsidR="00EB19B0" w:rsidRPr="00827679">
        <w:t>činnosti</w:t>
      </w:r>
      <w:r w:rsidRPr="00827679">
        <w:t xml:space="preserve"> a </w:t>
      </w:r>
      <w:r w:rsidR="00EB19B0" w:rsidRPr="00827679">
        <w:t>a</w:t>
      </w:r>
      <w:r w:rsidRPr="00827679">
        <w:t>utorského dozoru podle</w:t>
      </w:r>
      <w:r w:rsidRPr="004F6206">
        <w:t xml:space="preserve"> </w:t>
      </w:r>
      <w:r w:rsidR="00EB19B0">
        <w:t>s</w:t>
      </w:r>
      <w:r w:rsidRPr="004F6206">
        <w:t xml:space="preserve">mlouvy, ledaže jsou potřebné pro další činnost </w:t>
      </w:r>
      <w:r w:rsidR="00EB19B0">
        <w:t>z</w:t>
      </w:r>
      <w:r w:rsidRPr="004F6206">
        <w:t xml:space="preserve">hotovitele dle </w:t>
      </w:r>
      <w:r w:rsidR="00EB19B0">
        <w:t>s</w:t>
      </w:r>
      <w:r w:rsidRPr="004F6206">
        <w:t xml:space="preserve">mlouvy a </w:t>
      </w:r>
      <w:r w:rsidR="00EB19B0">
        <w:t>o</w:t>
      </w:r>
      <w:r w:rsidRPr="004F6206">
        <w:t xml:space="preserve">bjednatel jejich ponechání v rukou </w:t>
      </w:r>
      <w:r w:rsidR="00EB19B0">
        <w:t>z</w:t>
      </w:r>
      <w:r w:rsidRPr="004F6206">
        <w:t xml:space="preserve">hotovitele odsouhlasí. </w:t>
      </w:r>
    </w:p>
    <w:p w14:paraId="321A0590" w14:textId="77777777" w:rsidR="00EF3A73" w:rsidRPr="00904DC9" w:rsidRDefault="00EF3A73" w:rsidP="00EF3A73">
      <w:pPr>
        <w:pStyle w:val="rovezanadpis"/>
      </w:pPr>
      <w:r>
        <w:t xml:space="preserve">Zároveň je </w:t>
      </w:r>
      <w:r w:rsidR="00EB19B0">
        <w:t>z</w:t>
      </w:r>
      <w:r>
        <w:t xml:space="preserve">hotovitel povinen vrátit </w:t>
      </w:r>
      <w:r w:rsidR="00EB19B0">
        <w:t>o</w:t>
      </w:r>
      <w:r>
        <w:t xml:space="preserve">bjednateli veškeré předměty a dokumenty, které od </w:t>
      </w:r>
      <w:r w:rsidR="00EB19B0">
        <w:t>o</w:t>
      </w:r>
      <w:r w:rsidRPr="00904DC9">
        <w:t>bjednatele v souvislosti s příslušnou prací obdržel, a to ve stejné výše uvedené lhůtě.</w:t>
      </w:r>
    </w:p>
    <w:p w14:paraId="2B5427DA" w14:textId="326B1F20" w:rsidR="00EF3A73" w:rsidRDefault="00EF3A73" w:rsidP="00EF3A73">
      <w:pPr>
        <w:pStyle w:val="rovezanadpis"/>
      </w:pPr>
      <w:r w:rsidRPr="004F6206">
        <w:t xml:space="preserve">Zhotovitel je oprávněn si zjednat na své vlastní náklady </w:t>
      </w:r>
      <w:r w:rsidR="00EB19B0">
        <w:t>podzhotovitele</w:t>
      </w:r>
      <w:r w:rsidR="005D57E7">
        <w:t xml:space="preserve"> </w:t>
      </w:r>
      <w:r w:rsidRPr="004F6206">
        <w:t>pro účel</w:t>
      </w:r>
      <w:r w:rsidR="00EB19B0">
        <w:t>y plnění s</w:t>
      </w:r>
      <w:r w:rsidRPr="004F6206">
        <w:t xml:space="preserve">mlouvy za předpokladu, že v takovém případě bude </w:t>
      </w:r>
      <w:r w:rsidR="00EB19B0">
        <w:t>z</w:t>
      </w:r>
      <w:r w:rsidRPr="004F6206">
        <w:t xml:space="preserve">hotovitel odpovědný </w:t>
      </w:r>
      <w:r w:rsidR="00EB19B0">
        <w:t>o</w:t>
      </w:r>
      <w:r w:rsidRPr="004F6206">
        <w:t xml:space="preserve">bjednateli za jakoukoli takto prováděnou část svých povinností vyplývajících ze </w:t>
      </w:r>
      <w:r w:rsidR="00EB19B0">
        <w:t>s</w:t>
      </w:r>
      <w:r w:rsidRPr="004F6206">
        <w:t xml:space="preserve">mlouvy, jako kdyby je plnil </w:t>
      </w:r>
      <w:r w:rsidR="00EB19B0">
        <w:t>z</w:t>
      </w:r>
      <w:r w:rsidRPr="004F6206">
        <w:t xml:space="preserve">hotovitel sám. </w:t>
      </w:r>
    </w:p>
    <w:p w14:paraId="5689950F" w14:textId="02F361B0" w:rsidR="00EB19B0" w:rsidRPr="00BE2B19" w:rsidRDefault="00EB19B0" w:rsidP="00EB19B0">
      <w:pPr>
        <w:pStyle w:val="rovezanadpis"/>
      </w:pPr>
      <w:r w:rsidRPr="00BE2B19">
        <w:t xml:space="preserve">V případě, že by zhotovitel hodlal provést změnu v seznamu </w:t>
      </w:r>
      <w:r>
        <w:t>pod</w:t>
      </w:r>
      <w:r w:rsidRPr="00BE2B19">
        <w:t xml:space="preserve">dodavatelů </w:t>
      </w:r>
      <w:r>
        <w:t>(podzhotovitelů) předloženého v nabídce, musí požádat o souhlas objednatele. Objednatel je oprávněn odepřít souhlas se změnou v seznamu poddodavatelů jen ze závažných důvodů. Pokud by zhotovitel změnil poddodavatele</w:t>
      </w:r>
      <w:r w:rsidRPr="00BE2B19">
        <w:t>, prostřednictvím kterého zhotovitel prokazoval v zadá</w:t>
      </w:r>
      <w:r w:rsidR="00982636">
        <w:t>vacím řízení kvalifikaci, nový pod</w:t>
      </w:r>
      <w:r w:rsidRPr="00BE2B19">
        <w:t>dodavatel musí splňovat</w:t>
      </w:r>
      <w:r w:rsidR="00982636">
        <w:t xml:space="preserve"> minimálně</w:t>
      </w:r>
      <w:r w:rsidRPr="00BE2B19">
        <w:t xml:space="preserve"> tytéž kvalifikační </w:t>
      </w:r>
      <w:r w:rsidR="000D47E9">
        <w:t>požadavky</w:t>
      </w:r>
      <w:r w:rsidRPr="00BE2B19">
        <w:t xml:space="preserve"> jako </w:t>
      </w:r>
      <w:r w:rsidR="00982636">
        <w:t>pod</w:t>
      </w:r>
      <w:r w:rsidRPr="00BE2B19">
        <w:t>dodavatel půvo</w:t>
      </w:r>
      <w:r w:rsidR="000D47E9">
        <w:t>dní, a to minimálně v rozsahu stanoveném zadávací dokumentací</w:t>
      </w:r>
      <w:r w:rsidRPr="00BE2B19">
        <w:t xml:space="preserve">. </w:t>
      </w:r>
    </w:p>
    <w:p w14:paraId="7728497F" w14:textId="01787FBF" w:rsidR="007666B1" w:rsidRPr="00007A00" w:rsidRDefault="00467369" w:rsidP="00A65AFA">
      <w:pPr>
        <w:pStyle w:val="rovezanadpis"/>
      </w:pPr>
      <w:r w:rsidRPr="00007A00">
        <w:t xml:space="preserve">Je-li </w:t>
      </w:r>
      <w:r w:rsidR="00EF3A73">
        <w:t>zhotovitel</w:t>
      </w:r>
      <w:r w:rsidRPr="00007A00">
        <w:t xml:space="preserve"> povinen dle této smlouvy vyhotovit jakýk</w:t>
      </w:r>
      <w:r w:rsidR="002A6FAD" w:rsidRPr="00007A00">
        <w:t>oli doklad či dokument, nelze z </w:t>
      </w:r>
      <w:r w:rsidRPr="00007A00">
        <w:t xml:space="preserve">jeho schválení </w:t>
      </w:r>
      <w:r w:rsidR="00EF3A73">
        <w:t>objednatelem</w:t>
      </w:r>
      <w:r w:rsidRPr="00007A00">
        <w:t xml:space="preserve"> dovozovat přenesení odpovědnosti za řádné a včasné provedení </w:t>
      </w:r>
      <w:r w:rsidR="00EF3A73">
        <w:t xml:space="preserve">díla ze zhotovitele na </w:t>
      </w:r>
      <w:r w:rsidR="00107D2B">
        <w:t>objednatele, a to ani částečně.</w:t>
      </w:r>
    </w:p>
    <w:p w14:paraId="5F98804D" w14:textId="77777777" w:rsidR="00E67B56" w:rsidRPr="00007A00" w:rsidRDefault="00E67B56" w:rsidP="00E67B56">
      <w:pPr>
        <w:pStyle w:val="rovezanadpis"/>
      </w:pPr>
      <w:r w:rsidRPr="00007A00">
        <w:t>Koordinační porady</w:t>
      </w:r>
    </w:p>
    <w:p w14:paraId="787EEADA" w14:textId="09D0D31E" w:rsidR="00E67B56" w:rsidRPr="00007A00" w:rsidRDefault="00E67B56" w:rsidP="00E43ACF">
      <w:pPr>
        <w:pStyle w:val="Psmena"/>
        <w:numPr>
          <w:ilvl w:val="3"/>
          <w:numId w:val="8"/>
        </w:numPr>
      </w:pPr>
      <w:r w:rsidRPr="00007A00">
        <w:t>Smluvní strany se sejdou v</w:t>
      </w:r>
      <w:r w:rsidR="00DD0DCA" w:rsidRPr="00007A00">
        <w:t> </w:t>
      </w:r>
      <w:r w:rsidR="004675B3">
        <w:t>Doubravníku</w:t>
      </w:r>
      <w:r w:rsidR="00DD0DCA" w:rsidRPr="00007A00">
        <w:t xml:space="preserve">, nebude-li mezi </w:t>
      </w:r>
      <w:r w:rsidR="00982636">
        <w:t>objednatelem</w:t>
      </w:r>
      <w:r w:rsidR="00DD0DCA" w:rsidRPr="00007A00">
        <w:t xml:space="preserve"> a </w:t>
      </w:r>
      <w:r w:rsidR="00982636">
        <w:t>zhotovitelem</w:t>
      </w:r>
      <w:r w:rsidRPr="00007A00">
        <w:t xml:space="preserve"> dohodnuto jinak, ke koordinační poradě nejméně jednou za </w:t>
      </w:r>
      <w:r w:rsidR="004675B3">
        <w:t>21 dnů</w:t>
      </w:r>
      <w:r w:rsidRPr="00007A00">
        <w:t xml:space="preserve">, nevyzve-li </w:t>
      </w:r>
      <w:r w:rsidR="00982636">
        <w:t>objednatel zhotovitele</w:t>
      </w:r>
      <w:r w:rsidRPr="00007A00">
        <w:t xml:space="preserve"> písemně s předstihem alespoň </w:t>
      </w:r>
      <w:r w:rsidR="00982636">
        <w:t>2 </w:t>
      </w:r>
      <w:r w:rsidR="00DD0DCA" w:rsidRPr="00007A00">
        <w:t>pracovních dnů</w:t>
      </w:r>
      <w:r w:rsidRPr="00007A00">
        <w:t xml:space="preserve"> ke konání koordinační porady v jiném termínu. Na koordinačních poradách budou projednávány veškeré záležitosti týkající se plnění povinností </w:t>
      </w:r>
      <w:r w:rsidR="00982636">
        <w:t>zhotovitele</w:t>
      </w:r>
      <w:r w:rsidRPr="00007A00">
        <w:t xml:space="preserve"> podle smlouvy. </w:t>
      </w:r>
    </w:p>
    <w:p w14:paraId="3804A814" w14:textId="77777777" w:rsidR="00E67B56" w:rsidRPr="00007A00" w:rsidRDefault="00E67B56" w:rsidP="00E43ACF">
      <w:pPr>
        <w:pStyle w:val="Psmena"/>
        <w:numPr>
          <w:ilvl w:val="3"/>
          <w:numId w:val="8"/>
        </w:numPr>
      </w:pPr>
      <w:r w:rsidRPr="00007A00">
        <w:t xml:space="preserve">Zápisy z koordinačních porad pořizuje </w:t>
      </w:r>
      <w:r w:rsidR="00982636">
        <w:t>zhotovitel</w:t>
      </w:r>
      <w:r w:rsidRPr="00007A00">
        <w:t xml:space="preserve"> a tyto nejpozději do 2 pracovních dnů předá </w:t>
      </w:r>
      <w:r w:rsidR="00982636">
        <w:t>objednateli</w:t>
      </w:r>
      <w:r w:rsidRPr="00007A00">
        <w:t xml:space="preserve"> ke schválení.</w:t>
      </w:r>
    </w:p>
    <w:p w14:paraId="0D17A1BA" w14:textId="171FBF62" w:rsidR="00327975" w:rsidRPr="00007A00" w:rsidRDefault="00990CC6" w:rsidP="00990CC6">
      <w:pPr>
        <w:pStyle w:val="rovezanadpis"/>
      </w:pPr>
      <w:r>
        <w:t>Zhotovitel</w:t>
      </w:r>
      <w:r w:rsidR="00327975" w:rsidRPr="00007A00">
        <w:t xml:space="preserve"> pro případ vad stavby výslovně přijímá, že je ve smyslu § 2630 odst. 1 </w:t>
      </w:r>
      <w:r w:rsidR="0055232C">
        <w:t>občanského zákoníku</w:t>
      </w:r>
      <w:r w:rsidR="00327975" w:rsidRPr="00007A00">
        <w:t xml:space="preserve"> vzhledem k jím proved</w:t>
      </w:r>
      <w:r w:rsidR="00982636">
        <w:t xml:space="preserve">eným službám zavázán společně </w:t>
      </w:r>
      <w:r w:rsidR="00982636">
        <w:lastRenderedPageBreak/>
        <w:t>a </w:t>
      </w:r>
      <w:r w:rsidR="00327975" w:rsidRPr="00007A00">
        <w:t xml:space="preserve">nerozdílně se zhotovitelem stavby a dalšími osobami, ledaže prokáže, že vadu nezpůsobilo vadné provedení </w:t>
      </w:r>
      <w:r w:rsidR="00982636">
        <w:t>díla</w:t>
      </w:r>
      <w:r w:rsidR="00327975" w:rsidRPr="00007A00">
        <w:t>.</w:t>
      </w:r>
    </w:p>
    <w:p w14:paraId="1CE61057" w14:textId="2144F37A" w:rsidR="00EF16C9" w:rsidRDefault="00982636" w:rsidP="00EF16C9">
      <w:pPr>
        <w:pStyle w:val="rovezanadpis"/>
      </w:pPr>
      <w:r>
        <w:t>Zhotovitel</w:t>
      </w:r>
      <w:r w:rsidR="004A71C3" w:rsidRPr="00007A00">
        <w:t xml:space="preserve"> ani osoba s </w:t>
      </w:r>
      <w:r w:rsidR="004A71C3" w:rsidRPr="00D06CB9">
        <w:t xml:space="preserve">ním propojená se nesmí účastnit zadávacího řízení na výběr </w:t>
      </w:r>
      <w:r w:rsidR="000D47E9" w:rsidRPr="00D06CB9">
        <w:t>zhotovitele stavby</w:t>
      </w:r>
      <w:r w:rsidR="004A71C3" w:rsidRPr="00D06CB9">
        <w:t xml:space="preserve"> a dodavatele vybavení interiéru</w:t>
      </w:r>
      <w:r w:rsidRPr="00D06CB9">
        <w:t xml:space="preserve"> v rámci záměru</w:t>
      </w:r>
      <w:r w:rsidR="004A71C3" w:rsidRPr="00007A00">
        <w:t>.</w:t>
      </w:r>
      <w:r w:rsidR="00EF16C9" w:rsidRPr="00EF16C9">
        <w:t xml:space="preserve"> </w:t>
      </w:r>
      <w:r w:rsidR="00EF16C9">
        <w:t>Zhotovitel odpovídá za správnost a úplnost p</w:t>
      </w:r>
      <w:r w:rsidR="00461F7B">
        <w:t>ředané projektové dokumentace a </w:t>
      </w:r>
      <w:r w:rsidR="00EF16C9">
        <w:t xml:space="preserve">proveditelnost stavby dle této projektové dokumentace. Zhotovitel odpovídá za činnost přizvaných odpovědných projektantů s příslušnou specializací. V případě, že projektová dokumentace bude obsahovat vady, může objednatel účtovat zhotoviteli skutečně způsobenou prokazatelnou škodu vzniklou objednateli na základě takového vadného plnění. Pro případ vady projektové dokumentace sjednávají strany právo objednatele požadovat a povinnost zhotovitele provést bezplatné odstranění vady v záruční době. Zhotovitel se zavazuje případné vady projektu odstranit bez zbytečného odkladu, nejpozději však do sedmi dnů po uplatnění oprávněné reklamace objednatelem učiněné písemnou formou. Zhotovitel tímto poskytuje záruku na kvalitu projektového řešení stavby postavené na základě odsouhlasené projektové dokumentace po záruční dobu, jež odpovídá pěti letům od okamžiku řádného předání poslední části projektové dokumentace objednateli. </w:t>
      </w:r>
    </w:p>
    <w:p w14:paraId="64DBDF63" w14:textId="3EF09E2D" w:rsidR="00140B6F" w:rsidRPr="002246AC" w:rsidRDefault="00140B6F" w:rsidP="00140B6F">
      <w:pPr>
        <w:pStyle w:val="rovezanadpis"/>
      </w:pPr>
      <w:r w:rsidRPr="002246AC">
        <w:t>Za provedení díla se považuje jeho převzetí objednatelem bez jakýchkoliv vad a nedodělků. Dílo bude objednateli předáno po jednotlivých dílčích čás</w:t>
      </w:r>
      <w:r>
        <w:t>tech uvedených v příloze č. 1 této smlouvy</w:t>
      </w:r>
      <w:r w:rsidRPr="002246AC">
        <w:t>. Celé dílo bude považováno za provedené až po předání veškerých jeho dílčích částí objednateli v souladu s podmínkami této smlou</w:t>
      </w:r>
      <w:r>
        <w:t>vy</w:t>
      </w:r>
      <w:r w:rsidRPr="002246AC">
        <w:t>.</w:t>
      </w:r>
    </w:p>
    <w:p w14:paraId="6215CF6D" w14:textId="77777777" w:rsidR="00140B6F" w:rsidRPr="00B943E1" w:rsidRDefault="00140B6F" w:rsidP="00140B6F">
      <w:pPr>
        <w:pStyle w:val="rovezanadpis"/>
      </w:pPr>
      <w:r w:rsidRPr="002246AC">
        <w:t>Zhotovitel je povinen v rámci předání díla, resp. jeho dílčích částí, předat objednateli příslušné výstupy a</w:t>
      </w:r>
      <w:r>
        <w:t xml:space="preserve"> dokumentaci v</w:t>
      </w:r>
      <w:r w:rsidRPr="002246AC">
        <w:t xml:space="preserve"> podobě a počtu vyhotovení</w:t>
      </w:r>
      <w:r>
        <w:t xml:space="preserve"> sjednaném touto smlouvou.</w:t>
      </w:r>
    </w:p>
    <w:p w14:paraId="79C3691A" w14:textId="77777777" w:rsidR="00140B6F" w:rsidRPr="002246AC" w:rsidRDefault="00140B6F" w:rsidP="00140B6F">
      <w:pPr>
        <w:pStyle w:val="rovezanadpis"/>
      </w:pPr>
      <w:r w:rsidRPr="002246AC">
        <w:t>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58A408D9" w14:textId="77777777" w:rsidR="00140B6F" w:rsidRPr="00140B6F" w:rsidRDefault="00140B6F" w:rsidP="00140B6F">
      <w:pPr>
        <w:pStyle w:val="Psmena"/>
        <w:numPr>
          <w:ilvl w:val="3"/>
          <w:numId w:val="34"/>
        </w:numPr>
        <w:rPr>
          <w:rFonts w:eastAsia="Times New Roman"/>
          <w:lang w:eastAsia="ar-SA"/>
        </w:rPr>
      </w:pPr>
      <w:r w:rsidRPr="00140B6F">
        <w:rPr>
          <w:rFonts w:eastAsia="Times New Roman"/>
          <w:lang w:eastAsia="ar-SA"/>
        </w:rPr>
        <w:t>označení předmětu příslušné části díla,</w:t>
      </w:r>
    </w:p>
    <w:p w14:paraId="27F45728" w14:textId="77777777" w:rsidR="00140B6F" w:rsidRPr="00140B6F" w:rsidRDefault="00140B6F" w:rsidP="00140B6F">
      <w:pPr>
        <w:pStyle w:val="Psmena"/>
        <w:numPr>
          <w:ilvl w:val="3"/>
          <w:numId w:val="34"/>
        </w:numPr>
        <w:rPr>
          <w:rFonts w:eastAsia="Times New Roman"/>
          <w:lang w:eastAsia="cs-CZ"/>
        </w:rPr>
      </w:pPr>
      <w:r w:rsidRPr="00140B6F">
        <w:rPr>
          <w:rFonts w:eastAsia="Times New Roman"/>
          <w:lang w:eastAsia="cs-CZ"/>
        </w:rPr>
        <w:t>označení objednatele a zhotovitele díla,</w:t>
      </w:r>
    </w:p>
    <w:p w14:paraId="63C069B4" w14:textId="77777777" w:rsidR="00140B6F" w:rsidRPr="00140B6F" w:rsidRDefault="00140B6F" w:rsidP="00140B6F">
      <w:pPr>
        <w:pStyle w:val="Psmena"/>
        <w:numPr>
          <w:ilvl w:val="3"/>
          <w:numId w:val="34"/>
        </w:numPr>
        <w:rPr>
          <w:rFonts w:eastAsia="Times New Roman"/>
          <w:lang w:eastAsia="cs-CZ"/>
        </w:rPr>
      </w:pPr>
      <w:r w:rsidRPr="00140B6F">
        <w:rPr>
          <w:rFonts w:eastAsia="Times New Roman"/>
          <w:lang w:eastAsia="cs-CZ"/>
        </w:rPr>
        <w:t>číslo a datum uzavření této smlouvy, včetně čísel a dat uzavření jejích dodatků,</w:t>
      </w:r>
    </w:p>
    <w:p w14:paraId="67A405DD" w14:textId="6DB9486A" w:rsidR="00140B6F" w:rsidRPr="00140B6F" w:rsidRDefault="00140B6F" w:rsidP="00140B6F">
      <w:pPr>
        <w:pStyle w:val="Psmena"/>
        <w:numPr>
          <w:ilvl w:val="3"/>
          <w:numId w:val="34"/>
        </w:numPr>
        <w:rPr>
          <w:rFonts w:eastAsia="Times New Roman"/>
          <w:lang w:eastAsia="cs-CZ"/>
        </w:rPr>
      </w:pPr>
      <w:r w:rsidRPr="00140B6F">
        <w:rPr>
          <w:rFonts w:eastAsia="Times New Roman"/>
          <w:lang w:eastAsia="cs-CZ"/>
        </w:rPr>
        <w:t xml:space="preserve">seznam předávané dokumentace, (příp. prohlášení o provedení a ukončení plnění </w:t>
      </w:r>
      <w:r>
        <w:rPr>
          <w:rFonts w:eastAsia="Times New Roman"/>
          <w:lang w:eastAsia="cs-CZ"/>
        </w:rPr>
        <w:t xml:space="preserve">činností </w:t>
      </w:r>
      <w:r w:rsidRPr="00140B6F">
        <w:rPr>
          <w:rFonts w:eastAsia="Times New Roman"/>
          <w:lang w:eastAsia="cs-CZ"/>
        </w:rPr>
        <w:t>části díla</w:t>
      </w:r>
      <w:r w:rsidRPr="00140B6F">
        <w:rPr>
          <w:i/>
        </w:rPr>
        <w:t>)</w:t>
      </w:r>
      <w:r w:rsidRPr="00140B6F">
        <w:rPr>
          <w:rFonts w:eastAsia="Times New Roman"/>
          <w:lang w:eastAsia="cs-CZ"/>
        </w:rPr>
        <w:t>,</w:t>
      </w:r>
    </w:p>
    <w:p w14:paraId="1A81E992" w14:textId="77777777" w:rsidR="00140B6F" w:rsidRPr="00140B6F" w:rsidRDefault="00140B6F" w:rsidP="00140B6F">
      <w:pPr>
        <w:pStyle w:val="Psmena"/>
        <w:numPr>
          <w:ilvl w:val="3"/>
          <w:numId w:val="34"/>
        </w:numPr>
        <w:rPr>
          <w:rFonts w:eastAsia="Times New Roman"/>
          <w:lang w:eastAsia="cs-CZ"/>
        </w:rPr>
      </w:pPr>
      <w:r w:rsidRPr="00140B6F">
        <w:rPr>
          <w:rFonts w:eastAsia="Times New Roman"/>
          <w:lang w:eastAsia="cs-CZ"/>
        </w:rPr>
        <w:t>prohlášení objednatele, že dílo či jeho část přejímá (nepřejímá),</w:t>
      </w:r>
    </w:p>
    <w:p w14:paraId="04EA4A4D" w14:textId="77777777" w:rsidR="00140B6F" w:rsidRPr="00140B6F" w:rsidRDefault="00140B6F" w:rsidP="00140B6F">
      <w:pPr>
        <w:pStyle w:val="Psmena"/>
        <w:numPr>
          <w:ilvl w:val="3"/>
          <w:numId w:val="34"/>
        </w:numPr>
        <w:rPr>
          <w:rFonts w:eastAsia="Times New Roman"/>
          <w:lang w:eastAsia="cs-CZ"/>
        </w:rPr>
      </w:pPr>
      <w:r w:rsidRPr="00140B6F">
        <w:rPr>
          <w:rFonts w:eastAsia="Times New Roman"/>
          <w:lang w:eastAsia="cs-CZ"/>
        </w:rPr>
        <w:t>datum a místo sepsání protokolu,</w:t>
      </w:r>
    </w:p>
    <w:p w14:paraId="6D3D5467" w14:textId="781BF4C1" w:rsidR="00140B6F" w:rsidRPr="00140B6F" w:rsidRDefault="00140B6F" w:rsidP="00140B6F">
      <w:pPr>
        <w:pStyle w:val="Psmena"/>
        <w:numPr>
          <w:ilvl w:val="3"/>
          <w:numId w:val="34"/>
        </w:numPr>
      </w:pPr>
      <w:r w:rsidRPr="00140B6F">
        <w:rPr>
          <w:rFonts w:eastAsia="Times New Roman"/>
          <w:lang w:eastAsia="ar-SA"/>
        </w:rPr>
        <w:t>jména a podpisy zástupců objednatele a zhotovitele.</w:t>
      </w:r>
    </w:p>
    <w:p w14:paraId="63897FD4" w14:textId="434376B1" w:rsidR="00140B6F" w:rsidRDefault="00792B2E" w:rsidP="00792B2E">
      <w:pPr>
        <w:pStyle w:val="rovezanadpis"/>
      </w:pPr>
      <w:r w:rsidRPr="0096507E">
        <w:t>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 a nedodělků.</w:t>
      </w:r>
    </w:p>
    <w:p w14:paraId="18837D19" w14:textId="5A1619F0" w:rsidR="00EF16C9" w:rsidRDefault="00EF16C9" w:rsidP="00EF16C9">
      <w:pPr>
        <w:pStyle w:val="rovezanadpis"/>
      </w:pPr>
      <w:r>
        <w:t>Objednatel nabude vlastnické právo k jednotlivým částem projektové dokumentace, jež nepožívá ochrany podle právních předpisů v oblasti ochrany duševního vlastnictví, schválením těchto jednotlivých částí nebo dnem podpisu předávacího protokolu o předání a převzetí příslušné části projektové dokumentace.</w:t>
      </w:r>
    </w:p>
    <w:p w14:paraId="5EA41032" w14:textId="2269168A" w:rsidR="004A71C3" w:rsidRDefault="00EF16C9" w:rsidP="00EF16C9">
      <w:pPr>
        <w:pStyle w:val="rovezanadpis"/>
      </w:pPr>
      <w:r>
        <w:t xml:space="preserve">Podpisem této smlouvy zhotovitel bezúplatně poskytuje objednateli nevypověditelné, výhradní, převoditelné a neomezené právo k vytváření kopií, užívání a zpřístupnění dalším osobám projektové dokumentace nebo jakékoliv její části a také jakýchkoliv </w:t>
      </w:r>
      <w:r>
        <w:lastRenderedPageBreak/>
        <w:t>dokumentů, listin, náčrtů, návrhů, změn projektové dokumentace, programů a dat vytvořených nebo poskytnutých zhotovitelem na základě smlouvy, jež požívá nebo může požívat ochrany podle právních předpisů v oblasti ochrany duševního vlastnictví, včetně práva upravovat a měnit takováto díla, a to za účelem realizace, provozování, užívání, údržby, změn, úprav, oprav a demolice stavby nebo jejích jednotlivých částí. Toto právo uděluje zhotovitel na dobu neurčitou a bude opravňovat také jakoukoli osobu, která bude řádným vlastníkem nebo uživatelem příslušné části stavby.</w:t>
      </w:r>
      <w:r w:rsidR="00844BCF">
        <w:t xml:space="preserve"> </w:t>
      </w:r>
    </w:p>
    <w:p w14:paraId="05E1805B" w14:textId="17B37DF5" w:rsidR="000D47E9" w:rsidRDefault="000D47E9" w:rsidP="000D47E9">
      <w:pPr>
        <w:pStyle w:val="rovezanadpis"/>
      </w:pPr>
      <w:r>
        <w:t>Smluvní strany se dohodly, že ve vztahu k jejich licenčním ujednáním dle tohoto článku je vyloučeno použití § 2364, § 2378 a § 2382 občanského zákoníku.</w:t>
      </w:r>
    </w:p>
    <w:p w14:paraId="5BF3E37A" w14:textId="576D7941" w:rsidR="00937992" w:rsidRDefault="00937992" w:rsidP="000D47E9">
      <w:pPr>
        <w:pStyle w:val="rovezanadpis"/>
      </w:pPr>
      <w:r>
        <w:t xml:space="preserve">Projektová </w:t>
      </w:r>
      <w:r w:rsidRPr="004675B3">
        <w:t>dokumentace musí být zpracována tak, aby byla dodržena maximální výše investice na stavbu ve výši 50 000 000 Kč bez DPH. Všechny změny, které by vedly k navýšení tohoto propočtu, musí písemně odsouhlasit objednatel. Zhotovitel bude povinen v rámci každého stupně projektové dokumentace</w:t>
      </w:r>
      <w:r>
        <w:t xml:space="preserve"> doložit, že byly dodrženy investiční náklady stavby. Případné navýšení investice nad výše stanovenou maximální hodnotu je ve zcela odůvodněných případech možné, musí však být předem projednáno a písemně schváleno objednatelem.</w:t>
      </w:r>
    </w:p>
    <w:p w14:paraId="570E2DC5" w14:textId="77777777" w:rsidR="00DC77CE" w:rsidRPr="00007A00" w:rsidRDefault="00DC77CE" w:rsidP="006D43D5">
      <w:pPr>
        <w:pStyle w:val="Nadpis1"/>
      </w:pPr>
      <w:bookmarkStart w:id="10" w:name="_Ref460368674"/>
      <w:r w:rsidRPr="00007A00">
        <w:t>Re</w:t>
      </w:r>
      <w:r w:rsidR="00F4138D">
        <w:t>A</w:t>
      </w:r>
      <w:r w:rsidRPr="00007A00">
        <w:t>lizační tým</w:t>
      </w:r>
      <w:bookmarkEnd w:id="10"/>
    </w:p>
    <w:p w14:paraId="55FED613" w14:textId="72805911" w:rsidR="00DC77CE" w:rsidRPr="004675B3" w:rsidRDefault="00DD0DCA" w:rsidP="00DC77CE">
      <w:pPr>
        <w:pStyle w:val="rovezanadpis"/>
      </w:pPr>
      <w:r w:rsidRPr="004675B3">
        <w:t xml:space="preserve">Služby budou poskytovány </w:t>
      </w:r>
      <w:r w:rsidR="003E565C" w:rsidRPr="004675B3">
        <w:t>zejména</w:t>
      </w:r>
      <w:r w:rsidR="003D27D6" w:rsidRPr="004675B3">
        <w:t xml:space="preserve"> </w:t>
      </w:r>
      <w:r w:rsidRPr="004675B3">
        <w:t>prostřednictvím členů realizačního týmu.</w:t>
      </w:r>
    </w:p>
    <w:p w14:paraId="2C678C3E" w14:textId="4BEDA6A0" w:rsidR="00DD0DCA" w:rsidRPr="004675B3" w:rsidRDefault="003E565C" w:rsidP="00DC77CE">
      <w:pPr>
        <w:pStyle w:val="rovezanadpis"/>
      </w:pPr>
      <w:r w:rsidRPr="004675B3">
        <w:t>Hlavním projektantem</w:t>
      </w:r>
      <w:r w:rsidR="00DD0DCA" w:rsidRPr="004675B3">
        <w:t xml:space="preserve"> je </w:t>
      </w:r>
      <w:r w:rsidR="00DD0DCA" w:rsidRPr="004675B3">
        <w:rPr>
          <w:highlight w:val="yellow"/>
        </w:rPr>
        <w:t>[k doplnění jméno a příjmení dle nabídky]</w:t>
      </w:r>
      <w:r w:rsidR="00DD0DCA" w:rsidRPr="004675B3">
        <w:t>, tel. [k</w:t>
      </w:r>
      <w:r w:rsidR="003D27D6" w:rsidRPr="004675B3">
        <w:t> </w:t>
      </w:r>
      <w:r w:rsidR="00DD0DCA" w:rsidRPr="004675B3">
        <w:t xml:space="preserve">doplnění], e-mail [k doplnění]. Hlavním úkolem této osoby je koordinace poskytování služeb vůči </w:t>
      </w:r>
      <w:r w:rsidR="007C3E75" w:rsidRPr="004675B3">
        <w:t>objednateli</w:t>
      </w:r>
      <w:r w:rsidR="00DD0DCA" w:rsidRPr="004675B3">
        <w:t xml:space="preserve">. </w:t>
      </w:r>
    </w:p>
    <w:p w14:paraId="18E107EC" w14:textId="21332F64" w:rsidR="007064B8" w:rsidRPr="004675B3" w:rsidRDefault="007064B8" w:rsidP="007064B8">
      <w:pPr>
        <w:pStyle w:val="rovezanadpis"/>
      </w:pPr>
      <w:r w:rsidRPr="004675B3">
        <w:t xml:space="preserve">Zástupcem </w:t>
      </w:r>
      <w:r w:rsidR="003E565C" w:rsidRPr="004675B3">
        <w:t>hlavního projektanta</w:t>
      </w:r>
      <w:r w:rsidRPr="004675B3">
        <w:t xml:space="preserve"> je </w:t>
      </w:r>
      <w:r w:rsidRPr="004675B3">
        <w:rPr>
          <w:highlight w:val="yellow"/>
        </w:rPr>
        <w:t>[k doplnění jméno a příjmení dle nabídky]</w:t>
      </w:r>
      <w:r w:rsidRPr="004675B3">
        <w:t xml:space="preserve">, tel. [k doplnění], e-mail [k doplnění]. Hlavním úkolem této osoby je podpora </w:t>
      </w:r>
      <w:r w:rsidR="003E565C" w:rsidRPr="004675B3">
        <w:t>hlavního projektanta</w:t>
      </w:r>
      <w:r w:rsidRPr="004675B3">
        <w:t xml:space="preserve"> a koordinace poskytování služeb vůči objednateli v případě, že </w:t>
      </w:r>
      <w:r w:rsidR="003E565C" w:rsidRPr="004675B3">
        <w:t>hlavní projektant</w:t>
      </w:r>
      <w:r w:rsidRPr="004675B3">
        <w:t xml:space="preserve"> není k dispozici. </w:t>
      </w:r>
    </w:p>
    <w:p w14:paraId="19ABA771" w14:textId="77777777" w:rsidR="003D27D6" w:rsidRPr="00007A00" w:rsidRDefault="00982636" w:rsidP="003D27D6">
      <w:pPr>
        <w:pStyle w:val="rovezanadpis"/>
      </w:pPr>
      <w:r>
        <w:t>Zhotovitel</w:t>
      </w:r>
      <w:r w:rsidR="003D27D6" w:rsidRPr="00007A00">
        <w:t xml:space="preserve"> je oprávněn změnit členy realizačního týmu pouze s předchozím písemným souhlasem </w:t>
      </w:r>
      <w:r>
        <w:t>objednatele</w:t>
      </w:r>
      <w:r w:rsidR="003D27D6" w:rsidRPr="00007A00">
        <w:t xml:space="preserve">. Pokud dojde v průběhu </w:t>
      </w:r>
      <w:r>
        <w:t>realizace díla</w:t>
      </w:r>
      <w:r w:rsidR="003D27D6" w:rsidRPr="00007A00">
        <w:t xml:space="preserve"> ke změně některého člena realizačního týmu, bude o tom uzavřen dodatek k této smlouvě. Pokud se bude jednat o nahrazení člena, jehož odbornost byla předmětem hodnocení v rámci </w:t>
      </w:r>
      <w:r>
        <w:t>zadávacího</w:t>
      </w:r>
      <w:r w:rsidR="003D27D6" w:rsidRPr="00007A00">
        <w:t xml:space="preserve"> řízení, je </w:t>
      </w:r>
      <w:r>
        <w:t>zhotovitel</w:t>
      </w:r>
      <w:r w:rsidR="003D27D6" w:rsidRPr="00007A00">
        <w:t xml:space="preserve"> povinen jej nahradit jiným členem, který bude splňovat minimálně stejnou odbornost (tj. v rámci </w:t>
      </w:r>
      <w:r>
        <w:t>zadávacího</w:t>
      </w:r>
      <w:r w:rsidR="003D27D6" w:rsidRPr="00007A00">
        <w:t xml:space="preserve"> řízení by obdržel minimálně stejný počet bodů jako člen nahrazovaný).</w:t>
      </w:r>
    </w:p>
    <w:p w14:paraId="69434D60" w14:textId="77777777" w:rsidR="00DC77CE" w:rsidRPr="00007A00" w:rsidRDefault="00982636" w:rsidP="003D27D6">
      <w:pPr>
        <w:pStyle w:val="rovezanadpis"/>
      </w:pPr>
      <w:r>
        <w:t>Zhotovitel</w:t>
      </w:r>
      <w:r w:rsidR="00DC77CE" w:rsidRPr="00007A00">
        <w:t xml:space="preserve"> je povinen provádět </w:t>
      </w:r>
      <w:r>
        <w:t>dílo</w:t>
      </w:r>
      <w:r w:rsidR="00DC77CE" w:rsidRPr="00007A00">
        <w:t xml:space="preserve"> osobně či prostřednictvím členů realizačního týmu. </w:t>
      </w:r>
    </w:p>
    <w:p w14:paraId="55FC45F9" w14:textId="77777777" w:rsidR="00DC77CE" w:rsidRPr="00007A00" w:rsidRDefault="00DC77CE" w:rsidP="003D27D6">
      <w:pPr>
        <w:pStyle w:val="rovezanadpis"/>
      </w:pPr>
      <w:r w:rsidRPr="00007A00">
        <w:t xml:space="preserve">Veškeré odborné práce musí vykonávat členové realizačního týmu mající příslušnou odbornou kvalifikaci. </w:t>
      </w:r>
    </w:p>
    <w:p w14:paraId="4A154317" w14:textId="77777777" w:rsidR="00DC77CE" w:rsidRPr="00007A00" w:rsidRDefault="00982636" w:rsidP="003D27D6">
      <w:pPr>
        <w:pStyle w:val="rovezanadpis"/>
      </w:pPr>
      <w:r>
        <w:t>Zhotovitel</w:t>
      </w:r>
      <w:r w:rsidR="00DC77CE" w:rsidRPr="00007A00">
        <w:t xml:space="preserve">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w:t>
      </w:r>
      <w:r>
        <w:t>zhotovitelem</w:t>
      </w:r>
      <w:r w:rsidR="00DC77CE" w:rsidRPr="00007A00">
        <w:t xml:space="preserve"> samým.</w:t>
      </w:r>
    </w:p>
    <w:p w14:paraId="2CBB96D5" w14:textId="77777777" w:rsidR="00DC77CE" w:rsidRPr="00007A00" w:rsidRDefault="00982636" w:rsidP="003D27D6">
      <w:pPr>
        <w:pStyle w:val="rovezanadpis"/>
      </w:pPr>
      <w:r>
        <w:t xml:space="preserve">Zhotovitel </w:t>
      </w:r>
      <w:r w:rsidR="00DC77CE" w:rsidRPr="00007A00">
        <w:t>je povinen vybavit členy realizačníh</w:t>
      </w:r>
      <w:r w:rsidR="003D27D6" w:rsidRPr="00007A00">
        <w:t>o týmu potřebnými pravomocemi k </w:t>
      </w:r>
      <w:r>
        <w:t>tomu, aby mohli zhotovitele</w:t>
      </w:r>
      <w:r w:rsidR="00DC77CE" w:rsidRPr="00007A00">
        <w:t xml:space="preserve"> zastupovat v souvislosti s prováděním </w:t>
      </w:r>
      <w:r>
        <w:t>díla</w:t>
      </w:r>
      <w:r w:rsidR="00DC77CE" w:rsidRPr="00007A00">
        <w:t xml:space="preserve">, zejména aby byli oprávněni přijímat pokyny </w:t>
      </w:r>
      <w:r>
        <w:t>objednatele</w:t>
      </w:r>
      <w:r w:rsidR="00DC77CE" w:rsidRPr="00007A00">
        <w:t xml:space="preserve">. </w:t>
      </w:r>
    </w:p>
    <w:p w14:paraId="33963C2D" w14:textId="4C0AE6A1" w:rsidR="00B666CE" w:rsidRPr="00007A00" w:rsidRDefault="00516A8F" w:rsidP="006D43D5">
      <w:pPr>
        <w:pStyle w:val="Nadpis1"/>
      </w:pPr>
      <w:r w:rsidRPr="00007A00">
        <w:lastRenderedPageBreak/>
        <w:t xml:space="preserve">lhůta </w:t>
      </w:r>
      <w:r w:rsidR="003E565C">
        <w:t xml:space="preserve">a místo </w:t>
      </w:r>
      <w:r w:rsidR="003D27D6" w:rsidRPr="00007A00">
        <w:t>plnění</w:t>
      </w:r>
    </w:p>
    <w:p w14:paraId="258F592D" w14:textId="77777777" w:rsidR="006D43D5" w:rsidRPr="004675B3" w:rsidRDefault="00982636" w:rsidP="006D43D5">
      <w:pPr>
        <w:pStyle w:val="rovezanadpis"/>
      </w:pPr>
      <w:r>
        <w:t>Zhotovitel</w:t>
      </w:r>
      <w:r w:rsidR="006D43D5" w:rsidRPr="00007A00">
        <w:t xml:space="preserve"> je povine</w:t>
      </w:r>
      <w:r w:rsidR="006D43D5" w:rsidRPr="004675B3">
        <w:t xml:space="preserve">n postupovat při provádění </w:t>
      </w:r>
      <w:r w:rsidRPr="004675B3">
        <w:t>díla</w:t>
      </w:r>
      <w:r w:rsidR="006D43D5" w:rsidRPr="004675B3">
        <w:t xml:space="preserve"> tak, aby byly </w:t>
      </w:r>
      <w:r w:rsidR="00187EC0" w:rsidRPr="004675B3">
        <w:t xml:space="preserve">veškeré práce </w:t>
      </w:r>
      <w:r w:rsidR="006D43D5" w:rsidRPr="004675B3">
        <w:t>prováděny v souladu s harmonogramem záměru, harmonogramem stavby a ve lhůtách dohodnutých ve smlouvách na realizaci záměru.</w:t>
      </w:r>
    </w:p>
    <w:p w14:paraId="075CCA20" w14:textId="7FA11C05" w:rsidR="006D43D5" w:rsidRDefault="00982636" w:rsidP="00EB19B0">
      <w:pPr>
        <w:pStyle w:val="rovezanadpis"/>
      </w:pPr>
      <w:r w:rsidRPr="004675B3">
        <w:t>Zhotovitel</w:t>
      </w:r>
      <w:r w:rsidR="006D43D5" w:rsidRPr="004675B3">
        <w:t xml:space="preserve"> je povinen zahájit</w:t>
      </w:r>
      <w:r w:rsidRPr="004675B3">
        <w:t xml:space="preserve"> provádění díla </w:t>
      </w:r>
      <w:r w:rsidR="006D43D5" w:rsidRPr="004675B3">
        <w:t xml:space="preserve">dnem uzavření smlouvy. Za účelem řádného provedení </w:t>
      </w:r>
      <w:r w:rsidRPr="004675B3">
        <w:t>díla</w:t>
      </w:r>
      <w:r w:rsidR="006D43D5" w:rsidRPr="004675B3">
        <w:t xml:space="preserve"> bude </w:t>
      </w:r>
      <w:r w:rsidRPr="004675B3">
        <w:t>zhotovitel</w:t>
      </w:r>
      <w:r w:rsidR="006D43D5" w:rsidRPr="004675B3">
        <w:t xml:space="preserve"> provádět </w:t>
      </w:r>
      <w:r w:rsidRPr="004675B3">
        <w:t>dílo</w:t>
      </w:r>
      <w:r w:rsidR="006D43D5" w:rsidRPr="004675B3">
        <w:t xml:space="preserve"> v rozsahu stanoveném touto smlouvou dle svého odborného úsudku, s o</w:t>
      </w:r>
      <w:r w:rsidR="00E14EDE" w:rsidRPr="004675B3">
        <w:t>hledem na harmonogram záměru, s </w:t>
      </w:r>
      <w:r w:rsidR="006D43D5" w:rsidRPr="004675B3">
        <w:t xml:space="preserve">ohledem na potřeby aktuálního stavu přípravy a provedení záměru, nebo na výzvu </w:t>
      </w:r>
      <w:r w:rsidR="007C3E75" w:rsidRPr="004675B3">
        <w:t>objednatele</w:t>
      </w:r>
      <w:r w:rsidR="006D43D5" w:rsidRPr="004675B3">
        <w:t xml:space="preserve">, minimálně však 5 pracovních dnů týdně, od 8:00 do 16:00 hod., nebude-li mezi </w:t>
      </w:r>
      <w:r w:rsidRPr="004675B3">
        <w:t>objednatelem a zhotovitelem</w:t>
      </w:r>
      <w:r w:rsidR="006D43D5" w:rsidRPr="004675B3">
        <w:t xml:space="preserve"> dohodnuto jinak. Vyžádá-li si to postup</w:t>
      </w:r>
      <w:r w:rsidR="006D43D5" w:rsidRPr="00007A00">
        <w:t xml:space="preserve"> realizace záměru, je </w:t>
      </w:r>
      <w:r>
        <w:t>zhotovitel</w:t>
      </w:r>
      <w:r w:rsidR="006D43D5" w:rsidRPr="00007A00">
        <w:t xml:space="preserve"> povinen provádět služby i v sobotu, neděli nebo ve svátek</w:t>
      </w:r>
      <w:r w:rsidR="00187EC0" w:rsidRPr="00007A00">
        <w:t xml:space="preserve"> bez nároku na navýšení </w:t>
      </w:r>
      <w:r w:rsidR="007C3E75">
        <w:t>cen</w:t>
      </w:r>
      <w:r w:rsidR="00187EC0" w:rsidRPr="00007A00">
        <w:t>y</w:t>
      </w:r>
      <w:r w:rsidR="006D43D5" w:rsidRPr="00007A00">
        <w:t xml:space="preserve">. </w:t>
      </w:r>
      <w:r w:rsidR="005302FF">
        <w:t>Zhotovitel je přitom povinen dodržet následující termíny:</w:t>
      </w:r>
    </w:p>
    <w:tbl>
      <w:tblPr>
        <w:tblStyle w:val="Mkatabulky"/>
        <w:tblW w:w="0" w:type="auto"/>
        <w:tblInd w:w="851" w:type="dxa"/>
        <w:tblLook w:val="04A0" w:firstRow="1" w:lastRow="0" w:firstColumn="1" w:lastColumn="0" w:noHBand="0" w:noVBand="1"/>
      </w:tblPr>
      <w:tblGrid>
        <w:gridCol w:w="1129"/>
        <w:gridCol w:w="3827"/>
        <w:gridCol w:w="3255"/>
      </w:tblGrid>
      <w:tr w:rsidR="008F32E3" w14:paraId="19C009D1" w14:textId="77777777" w:rsidTr="00160FBE">
        <w:tc>
          <w:tcPr>
            <w:tcW w:w="1129" w:type="dxa"/>
          </w:tcPr>
          <w:p w14:paraId="09E5D1D4" w14:textId="77777777" w:rsidR="008F32E3" w:rsidRPr="008F32E3" w:rsidRDefault="008F32E3" w:rsidP="008F32E3">
            <w:pPr>
              <w:pStyle w:val="Obyejn"/>
            </w:pPr>
          </w:p>
        </w:tc>
        <w:tc>
          <w:tcPr>
            <w:tcW w:w="3827" w:type="dxa"/>
          </w:tcPr>
          <w:p w14:paraId="50AF5C93" w14:textId="7E5CEF46" w:rsidR="008F32E3" w:rsidRPr="008F32E3" w:rsidRDefault="008F32E3" w:rsidP="008F32E3">
            <w:pPr>
              <w:pStyle w:val="Obyejn"/>
            </w:pPr>
            <w:r>
              <w:t>Část díla</w:t>
            </w:r>
          </w:p>
        </w:tc>
        <w:tc>
          <w:tcPr>
            <w:tcW w:w="3255" w:type="dxa"/>
          </w:tcPr>
          <w:p w14:paraId="727F53D5" w14:textId="59839FB3" w:rsidR="008F32E3" w:rsidRPr="008F32E3" w:rsidRDefault="008F32E3" w:rsidP="008F32E3">
            <w:pPr>
              <w:pStyle w:val="Obyejn"/>
            </w:pPr>
            <w:r>
              <w:t>Lhůta k provedení část díla</w:t>
            </w:r>
          </w:p>
        </w:tc>
      </w:tr>
      <w:tr w:rsidR="008F32E3" w14:paraId="01D95F52" w14:textId="77777777" w:rsidTr="00160FBE">
        <w:tc>
          <w:tcPr>
            <w:tcW w:w="1129" w:type="dxa"/>
            <w:vAlign w:val="center"/>
          </w:tcPr>
          <w:p w14:paraId="77455F14" w14:textId="7ACFF808" w:rsidR="008F32E3" w:rsidRPr="008F32E3" w:rsidRDefault="008F32E3" w:rsidP="008F32E3">
            <w:pPr>
              <w:pStyle w:val="Obyejn"/>
            </w:pPr>
            <w:r w:rsidRPr="008F32E3">
              <w:t>i</w:t>
            </w:r>
          </w:p>
        </w:tc>
        <w:tc>
          <w:tcPr>
            <w:tcW w:w="3827" w:type="dxa"/>
            <w:vAlign w:val="center"/>
          </w:tcPr>
          <w:p w14:paraId="3B5D7F66" w14:textId="176B3D53" w:rsidR="008F32E3" w:rsidRPr="008F32E3" w:rsidRDefault="008F32E3" w:rsidP="008F32E3">
            <w:pPr>
              <w:pStyle w:val="Obyejn"/>
            </w:pPr>
            <w:r w:rsidRPr="008F32E3">
              <w:t>zpracování DUR</w:t>
            </w:r>
          </w:p>
        </w:tc>
        <w:tc>
          <w:tcPr>
            <w:tcW w:w="3255" w:type="dxa"/>
          </w:tcPr>
          <w:p w14:paraId="0CED2CB9" w14:textId="5889D32F" w:rsidR="008F32E3" w:rsidRPr="008F32E3" w:rsidRDefault="008F32E3" w:rsidP="008F32E3">
            <w:pPr>
              <w:pStyle w:val="Obyejn"/>
            </w:pPr>
            <w:r>
              <w:t xml:space="preserve">do </w:t>
            </w:r>
            <w:r w:rsidR="0089722F">
              <w:t>6 měsíců</w:t>
            </w:r>
            <w:r>
              <w:t xml:space="preserve"> od podpisu této smlouvy</w:t>
            </w:r>
          </w:p>
        </w:tc>
      </w:tr>
      <w:tr w:rsidR="008F32E3" w14:paraId="383A21E1" w14:textId="77777777" w:rsidTr="00160FBE">
        <w:tc>
          <w:tcPr>
            <w:tcW w:w="1129" w:type="dxa"/>
            <w:vAlign w:val="center"/>
          </w:tcPr>
          <w:p w14:paraId="0B2A836A" w14:textId="081C5AB8" w:rsidR="008F32E3" w:rsidRPr="008F32E3" w:rsidRDefault="008F32E3" w:rsidP="008F32E3">
            <w:pPr>
              <w:pStyle w:val="Obyejn"/>
            </w:pPr>
            <w:proofErr w:type="spellStart"/>
            <w:r w:rsidRPr="008F32E3">
              <w:t>ii</w:t>
            </w:r>
            <w:proofErr w:type="spellEnd"/>
          </w:p>
        </w:tc>
        <w:tc>
          <w:tcPr>
            <w:tcW w:w="3827" w:type="dxa"/>
            <w:vAlign w:val="center"/>
          </w:tcPr>
          <w:p w14:paraId="79003CF1" w14:textId="42D0F5D9" w:rsidR="008F32E3" w:rsidRPr="008F32E3" w:rsidRDefault="008F32E3" w:rsidP="008F32E3">
            <w:pPr>
              <w:pStyle w:val="Obyejn"/>
            </w:pPr>
            <w:r w:rsidRPr="008F32E3">
              <w:t>výkon inženýrské činnosti – zajištění</w:t>
            </w:r>
            <w:r w:rsidRPr="008F32E3">
              <w:br/>
              <w:t>pravomocného územního rozhodnutí</w:t>
            </w:r>
            <w:r w:rsidRPr="008F32E3">
              <w:br/>
              <w:t>nebo souhlasu</w:t>
            </w:r>
          </w:p>
        </w:tc>
        <w:tc>
          <w:tcPr>
            <w:tcW w:w="3255" w:type="dxa"/>
          </w:tcPr>
          <w:p w14:paraId="192EECAB" w14:textId="279A0F1F" w:rsidR="008F32E3" w:rsidRPr="008F32E3" w:rsidRDefault="008F32E3" w:rsidP="008F32E3">
            <w:pPr>
              <w:pStyle w:val="Obyejn"/>
            </w:pPr>
            <w:r>
              <w:t xml:space="preserve">do </w:t>
            </w:r>
            <w:r w:rsidR="0089722F">
              <w:t>8 měsíců</w:t>
            </w:r>
            <w:r>
              <w:t xml:space="preserve"> od podpisu této smlouvy</w:t>
            </w:r>
          </w:p>
        </w:tc>
      </w:tr>
      <w:tr w:rsidR="008F32E3" w14:paraId="4CEEDFA4" w14:textId="77777777" w:rsidTr="00160FBE">
        <w:tc>
          <w:tcPr>
            <w:tcW w:w="1129" w:type="dxa"/>
            <w:vAlign w:val="center"/>
          </w:tcPr>
          <w:p w14:paraId="293292B3" w14:textId="657457BA" w:rsidR="008F32E3" w:rsidRPr="008F32E3" w:rsidRDefault="008F32E3" w:rsidP="008F32E3">
            <w:pPr>
              <w:pStyle w:val="Obyejn"/>
            </w:pPr>
            <w:proofErr w:type="spellStart"/>
            <w:r w:rsidRPr="008F32E3">
              <w:t>iii</w:t>
            </w:r>
            <w:proofErr w:type="spellEnd"/>
          </w:p>
        </w:tc>
        <w:tc>
          <w:tcPr>
            <w:tcW w:w="3827" w:type="dxa"/>
            <w:vAlign w:val="center"/>
          </w:tcPr>
          <w:p w14:paraId="1432AE54" w14:textId="3B5668DE" w:rsidR="008F32E3" w:rsidRPr="008F32E3" w:rsidRDefault="008F32E3" w:rsidP="008F32E3">
            <w:pPr>
              <w:pStyle w:val="Obyejn"/>
            </w:pPr>
            <w:r w:rsidRPr="008F32E3">
              <w:t>zpracování DSP</w:t>
            </w:r>
          </w:p>
        </w:tc>
        <w:tc>
          <w:tcPr>
            <w:tcW w:w="3255" w:type="dxa"/>
          </w:tcPr>
          <w:p w14:paraId="7756830F" w14:textId="4B439B3A" w:rsidR="008F32E3" w:rsidRPr="008F32E3" w:rsidRDefault="008F32E3" w:rsidP="008F32E3">
            <w:pPr>
              <w:pStyle w:val="Obyejn"/>
            </w:pPr>
            <w:r>
              <w:t xml:space="preserve">do </w:t>
            </w:r>
            <w:r w:rsidR="0089722F">
              <w:t>13 měsíců</w:t>
            </w:r>
            <w:r>
              <w:t xml:space="preserve"> od podpisu této smlouvy</w:t>
            </w:r>
          </w:p>
        </w:tc>
      </w:tr>
      <w:tr w:rsidR="008F32E3" w14:paraId="76C01985" w14:textId="77777777" w:rsidTr="00160FBE">
        <w:tc>
          <w:tcPr>
            <w:tcW w:w="1129" w:type="dxa"/>
            <w:vAlign w:val="center"/>
          </w:tcPr>
          <w:p w14:paraId="030686E6" w14:textId="7D01CE82" w:rsidR="008F32E3" w:rsidRPr="008F32E3" w:rsidRDefault="008F32E3" w:rsidP="008F32E3">
            <w:pPr>
              <w:pStyle w:val="Obyejn"/>
            </w:pPr>
            <w:proofErr w:type="spellStart"/>
            <w:r w:rsidRPr="008F32E3">
              <w:t>iv</w:t>
            </w:r>
            <w:proofErr w:type="spellEnd"/>
          </w:p>
        </w:tc>
        <w:tc>
          <w:tcPr>
            <w:tcW w:w="3827" w:type="dxa"/>
            <w:vAlign w:val="center"/>
          </w:tcPr>
          <w:p w14:paraId="2C71E3BF" w14:textId="1485C808" w:rsidR="008F32E3" w:rsidRPr="008F32E3" w:rsidRDefault="008F32E3" w:rsidP="008F32E3">
            <w:pPr>
              <w:pStyle w:val="Obyejn"/>
            </w:pPr>
            <w:r w:rsidRPr="008F32E3">
              <w:t>výkon inženýrské činnosti – zajištění pravomocného stavebního povolení</w:t>
            </w:r>
          </w:p>
        </w:tc>
        <w:tc>
          <w:tcPr>
            <w:tcW w:w="3255" w:type="dxa"/>
          </w:tcPr>
          <w:p w14:paraId="283AE717" w14:textId="4990A830" w:rsidR="008F32E3" w:rsidRPr="008F32E3" w:rsidRDefault="008F32E3" w:rsidP="008F32E3">
            <w:pPr>
              <w:pStyle w:val="Obyejn"/>
            </w:pPr>
            <w:r>
              <w:t xml:space="preserve">do </w:t>
            </w:r>
            <w:r w:rsidR="0089722F">
              <w:t>16 měsíců</w:t>
            </w:r>
            <w:r>
              <w:t xml:space="preserve"> od podpisu této smlouvy</w:t>
            </w:r>
          </w:p>
        </w:tc>
      </w:tr>
      <w:tr w:rsidR="008F32E3" w14:paraId="34762A2E" w14:textId="77777777" w:rsidTr="00160FBE">
        <w:tc>
          <w:tcPr>
            <w:tcW w:w="1129" w:type="dxa"/>
            <w:vAlign w:val="center"/>
          </w:tcPr>
          <w:p w14:paraId="429FFE0D" w14:textId="73BB7127" w:rsidR="008F32E3" w:rsidRPr="008F32E3" w:rsidRDefault="008F32E3" w:rsidP="008F32E3">
            <w:pPr>
              <w:pStyle w:val="Obyejn"/>
            </w:pPr>
            <w:r w:rsidRPr="008F32E3">
              <w:t>v</w:t>
            </w:r>
          </w:p>
        </w:tc>
        <w:tc>
          <w:tcPr>
            <w:tcW w:w="3827" w:type="dxa"/>
            <w:vAlign w:val="center"/>
          </w:tcPr>
          <w:p w14:paraId="0EE20095" w14:textId="6B5787B6" w:rsidR="008F32E3" w:rsidRPr="008F32E3" w:rsidRDefault="008F32E3" w:rsidP="008F32E3">
            <w:pPr>
              <w:pStyle w:val="Obyejn"/>
            </w:pPr>
            <w:r w:rsidRPr="008F32E3">
              <w:t>zpracování DPS včetně výkazu výměr a kontrolního položkového rozpočtu</w:t>
            </w:r>
          </w:p>
        </w:tc>
        <w:tc>
          <w:tcPr>
            <w:tcW w:w="3255" w:type="dxa"/>
          </w:tcPr>
          <w:p w14:paraId="0F3D0F07" w14:textId="2AFBC06B" w:rsidR="008F32E3" w:rsidRPr="008F32E3" w:rsidRDefault="008F32E3" w:rsidP="008F32E3">
            <w:pPr>
              <w:pStyle w:val="Obyejn"/>
            </w:pPr>
            <w:r>
              <w:t xml:space="preserve">do </w:t>
            </w:r>
            <w:r w:rsidR="0089722F">
              <w:t>2 měsíců</w:t>
            </w:r>
            <w:r>
              <w:t xml:space="preserve"> od </w:t>
            </w:r>
            <w:r w:rsidR="00767619">
              <w:t xml:space="preserve">nabytí právní moci stavebního povolení </w:t>
            </w:r>
          </w:p>
        </w:tc>
      </w:tr>
      <w:tr w:rsidR="008F32E3" w14:paraId="5057B33D" w14:textId="77777777" w:rsidTr="00160FBE">
        <w:tc>
          <w:tcPr>
            <w:tcW w:w="1129" w:type="dxa"/>
            <w:vAlign w:val="center"/>
          </w:tcPr>
          <w:p w14:paraId="343CE7C0" w14:textId="4C3D639A" w:rsidR="008F32E3" w:rsidRPr="008F32E3" w:rsidRDefault="008F32E3" w:rsidP="008F32E3">
            <w:pPr>
              <w:pStyle w:val="Obyejn"/>
            </w:pPr>
            <w:proofErr w:type="spellStart"/>
            <w:r w:rsidRPr="008F32E3">
              <w:t>vi</w:t>
            </w:r>
            <w:proofErr w:type="spellEnd"/>
          </w:p>
        </w:tc>
        <w:tc>
          <w:tcPr>
            <w:tcW w:w="3827" w:type="dxa"/>
            <w:vAlign w:val="center"/>
          </w:tcPr>
          <w:p w14:paraId="1F937DB4" w14:textId="3D4C5FB2" w:rsidR="008F32E3" w:rsidRPr="004675B3" w:rsidRDefault="008F32E3" w:rsidP="008F32E3">
            <w:pPr>
              <w:pStyle w:val="Obyejn"/>
            </w:pPr>
            <w:r w:rsidRPr="004675B3">
              <w:t>součinnost při přípravě a realizaci zadávacího</w:t>
            </w:r>
            <w:r w:rsidR="00767619" w:rsidRPr="004675B3">
              <w:t xml:space="preserve"> </w:t>
            </w:r>
            <w:r w:rsidRPr="004675B3">
              <w:t>řízení na zhotovitele stavby</w:t>
            </w:r>
            <w:r w:rsidR="005302FF" w:rsidRPr="004675B3">
              <w:t xml:space="preserve"> a dodavatele interiéru</w:t>
            </w:r>
          </w:p>
        </w:tc>
        <w:tc>
          <w:tcPr>
            <w:tcW w:w="3255" w:type="dxa"/>
          </w:tcPr>
          <w:p w14:paraId="784A2AC5" w14:textId="189A7E16" w:rsidR="008F32E3" w:rsidRPr="004675B3" w:rsidRDefault="00767619" w:rsidP="008F32E3">
            <w:pPr>
              <w:pStyle w:val="Obyejn"/>
            </w:pPr>
            <w:r w:rsidRPr="004675B3">
              <w:t>v závislosti na pokynech objednatele zejména s ohledem na lhůty dle ZZVZ</w:t>
            </w:r>
          </w:p>
        </w:tc>
      </w:tr>
      <w:tr w:rsidR="008F32E3" w14:paraId="47A476A1" w14:textId="77777777" w:rsidTr="00160FBE">
        <w:tc>
          <w:tcPr>
            <w:tcW w:w="1129" w:type="dxa"/>
            <w:vAlign w:val="center"/>
          </w:tcPr>
          <w:p w14:paraId="4F8405BF" w14:textId="417FAF29" w:rsidR="008F32E3" w:rsidRPr="008F32E3" w:rsidRDefault="00C92BBA" w:rsidP="008F32E3">
            <w:pPr>
              <w:pStyle w:val="Obyejn"/>
            </w:pPr>
            <w:proofErr w:type="spellStart"/>
            <w:r>
              <w:t>vii</w:t>
            </w:r>
            <w:proofErr w:type="spellEnd"/>
          </w:p>
        </w:tc>
        <w:tc>
          <w:tcPr>
            <w:tcW w:w="3827" w:type="dxa"/>
            <w:vAlign w:val="center"/>
          </w:tcPr>
          <w:p w14:paraId="16DD6162" w14:textId="26CC1161" w:rsidR="008F32E3" w:rsidRPr="004675B3" w:rsidRDefault="008F32E3" w:rsidP="008F32E3">
            <w:pPr>
              <w:pStyle w:val="Obyejn"/>
            </w:pPr>
            <w:r w:rsidRPr="004675B3">
              <w:t>ostatní činnosti dle 2.3.d) smlouvy</w:t>
            </w:r>
          </w:p>
        </w:tc>
        <w:tc>
          <w:tcPr>
            <w:tcW w:w="3255" w:type="dxa"/>
          </w:tcPr>
          <w:p w14:paraId="45ED9CC8" w14:textId="784B268B" w:rsidR="008F32E3" w:rsidRPr="004675B3" w:rsidRDefault="00160FBE" w:rsidP="008F32E3">
            <w:pPr>
              <w:pStyle w:val="Obyejn"/>
            </w:pPr>
            <w:r w:rsidRPr="004675B3">
              <w:t>dle potřeby po celou dobu provádění stavby</w:t>
            </w:r>
          </w:p>
        </w:tc>
      </w:tr>
      <w:tr w:rsidR="008F32E3" w14:paraId="4A89D1E6" w14:textId="77777777" w:rsidTr="00160FBE">
        <w:tc>
          <w:tcPr>
            <w:tcW w:w="1129" w:type="dxa"/>
            <w:vAlign w:val="center"/>
          </w:tcPr>
          <w:p w14:paraId="0BEC57A4" w14:textId="48171E02" w:rsidR="008F32E3" w:rsidRPr="008F32E3" w:rsidRDefault="00767619" w:rsidP="008F32E3">
            <w:pPr>
              <w:pStyle w:val="Obyejn"/>
            </w:pPr>
            <w:proofErr w:type="spellStart"/>
            <w:r>
              <w:t>viii</w:t>
            </w:r>
            <w:proofErr w:type="spellEnd"/>
          </w:p>
        </w:tc>
        <w:tc>
          <w:tcPr>
            <w:tcW w:w="3827" w:type="dxa"/>
            <w:vAlign w:val="center"/>
          </w:tcPr>
          <w:p w14:paraId="04EAE368" w14:textId="311BA4C8" w:rsidR="008F32E3" w:rsidRPr="004675B3" w:rsidRDefault="00767619" w:rsidP="008F32E3">
            <w:pPr>
              <w:pStyle w:val="Obyejn"/>
            </w:pPr>
            <w:r w:rsidRPr="004675B3">
              <w:t>autorský dozor</w:t>
            </w:r>
          </w:p>
        </w:tc>
        <w:tc>
          <w:tcPr>
            <w:tcW w:w="3255" w:type="dxa"/>
          </w:tcPr>
          <w:p w14:paraId="6D2377A8" w14:textId="7E5D3459" w:rsidR="00767619" w:rsidRPr="004675B3" w:rsidRDefault="00160FBE" w:rsidP="00767619">
            <w:pPr>
              <w:pStyle w:val="Obyejn"/>
            </w:pPr>
            <w:r w:rsidRPr="004675B3">
              <w:t>p</w:t>
            </w:r>
            <w:r w:rsidR="00767619" w:rsidRPr="004675B3">
              <w:t xml:space="preserve">o celou dobu provádění </w:t>
            </w:r>
            <w:r w:rsidRPr="004675B3">
              <w:t>stavby (od protokolárního předání staveniště do vydání kolaudačního souhlasu)</w:t>
            </w:r>
            <w:r w:rsidR="005302FF" w:rsidRPr="004675B3">
              <w:t xml:space="preserve"> a dodávek interiéru</w:t>
            </w:r>
          </w:p>
          <w:p w14:paraId="4222C26E" w14:textId="45CB15A1" w:rsidR="00160FBE" w:rsidRPr="004675B3" w:rsidRDefault="00160FBE" w:rsidP="00767619">
            <w:pPr>
              <w:pStyle w:val="Obyejn"/>
            </w:pPr>
            <w:r w:rsidRPr="004675B3">
              <w:t xml:space="preserve">předpoklad </w:t>
            </w:r>
            <w:r w:rsidR="004675B3" w:rsidRPr="004675B3">
              <w:t>délky trvání 30 měsíců a počátek plnění v roce 2024</w:t>
            </w:r>
          </w:p>
        </w:tc>
      </w:tr>
    </w:tbl>
    <w:p w14:paraId="5C058327" w14:textId="3BF83BDF" w:rsidR="008F32E3" w:rsidRDefault="00767619" w:rsidP="00767619">
      <w:pPr>
        <w:pStyle w:val="rovezanadpis"/>
        <w:numPr>
          <w:ilvl w:val="0"/>
          <w:numId w:val="0"/>
        </w:numPr>
        <w:ind w:left="851"/>
      </w:pPr>
      <w:r>
        <w:t>V případě konání společného řízení (</w:t>
      </w:r>
      <w:r w:rsidR="005302FF">
        <w:t xml:space="preserve">dle </w:t>
      </w:r>
      <w:r>
        <w:t xml:space="preserve">písm. h) přílohy č. 1 této smlouvy) se zhotovitel zavazuje zpracovat společnou dokumentaci nejpozději v termínu do </w:t>
      </w:r>
      <w:r w:rsidR="004675B3">
        <w:t>7 měsíců</w:t>
      </w:r>
      <w:r>
        <w:t xml:space="preserve"> od podpisu této smlouvy a zajistit pravomocné společné rozhodnutí nejpozději v termínu do </w:t>
      </w:r>
      <w:r w:rsidR="004675B3">
        <w:t xml:space="preserve">11 měsíců </w:t>
      </w:r>
      <w:r>
        <w:t>od podpisu této smlouvy.</w:t>
      </w:r>
    </w:p>
    <w:p w14:paraId="78407A3A" w14:textId="77777777" w:rsidR="00F46F69" w:rsidRPr="00007A00" w:rsidRDefault="0091329E" w:rsidP="0091329E">
      <w:pPr>
        <w:pStyle w:val="rovezanadpis"/>
      </w:pPr>
      <w:r>
        <w:t>Zhotovitel</w:t>
      </w:r>
      <w:r w:rsidR="00F46F69" w:rsidRPr="00007A00">
        <w:t xml:space="preserve"> je povinen </w:t>
      </w:r>
      <w:r w:rsidR="00F46F69" w:rsidRPr="0091329E">
        <w:t>dočasně</w:t>
      </w:r>
      <w:r w:rsidR="00F46F69" w:rsidRPr="00007A00">
        <w:t xml:space="preserve"> přerušit na základě písemného pokynu </w:t>
      </w:r>
      <w:r>
        <w:t>objednatele realizaci díla</w:t>
      </w:r>
      <w:r w:rsidR="00F46F69" w:rsidRPr="00007A00">
        <w:t xml:space="preserve"> a na základě písemného pokynu </w:t>
      </w:r>
      <w:r>
        <w:t>objednatele</w:t>
      </w:r>
      <w:r w:rsidR="00F46F69" w:rsidRPr="00007A00">
        <w:t xml:space="preserve"> opět pokračovat</w:t>
      </w:r>
      <w:r w:rsidRPr="0091329E">
        <w:t xml:space="preserve"> </w:t>
      </w:r>
      <w:r w:rsidRPr="00007A00">
        <w:t>v</w:t>
      </w:r>
      <w:r>
        <w:t> realizaci díla</w:t>
      </w:r>
      <w:r w:rsidR="00F46F69" w:rsidRPr="00007A00">
        <w:t>.</w:t>
      </w:r>
    </w:p>
    <w:p w14:paraId="5C9DE9A5" w14:textId="6B70EFFB" w:rsidR="00F46F69" w:rsidRDefault="00F46F69" w:rsidP="00F46F69">
      <w:pPr>
        <w:pStyle w:val="rovezanadpis"/>
      </w:pPr>
      <w:r w:rsidRPr="00007A00">
        <w:t xml:space="preserve">Nesplnění povinností </w:t>
      </w:r>
      <w:r w:rsidR="0091329E">
        <w:t>zhotovitele</w:t>
      </w:r>
      <w:r w:rsidRPr="00007A00">
        <w:t xml:space="preserve"> dle tohoto článku se považuje za podstatné porušení smlouvy</w:t>
      </w:r>
      <w:r w:rsidR="00861768">
        <w:t>.</w:t>
      </w:r>
    </w:p>
    <w:p w14:paraId="66B35D6D" w14:textId="2AF7B140" w:rsidR="003E565C" w:rsidRPr="00007A00" w:rsidRDefault="003E565C" w:rsidP="00F46F69">
      <w:pPr>
        <w:pStyle w:val="rovezanadpis"/>
      </w:pPr>
      <w:r>
        <w:lastRenderedPageBreak/>
        <w:t>Místem plnění je sídlo zadavatele a provozovna zhotovitele, případně místo zhotovení stavby, a to v závislosti na konkrétním jednání a s ohledem na konkrétní situaci.</w:t>
      </w:r>
    </w:p>
    <w:p w14:paraId="31195268" w14:textId="77777777" w:rsidR="00B666CE" w:rsidRPr="00007A00" w:rsidRDefault="0091329E" w:rsidP="00D91290">
      <w:pPr>
        <w:pStyle w:val="Nadpis1"/>
      </w:pPr>
      <w:r>
        <w:t>cena</w:t>
      </w:r>
    </w:p>
    <w:p w14:paraId="511FD788" w14:textId="77777777" w:rsidR="00160FBE" w:rsidRPr="00D06CB9" w:rsidRDefault="0091329E" w:rsidP="00160FBE">
      <w:pPr>
        <w:pStyle w:val="rovezanadpis"/>
      </w:pPr>
      <w:r w:rsidRPr="00D06CB9">
        <w:t>Cena</w:t>
      </w:r>
      <w:r w:rsidR="00F46F69" w:rsidRPr="00D06CB9">
        <w:t xml:space="preserve"> je stanovena na základě nabídky </w:t>
      </w:r>
      <w:r w:rsidRPr="00D06CB9">
        <w:t>zhotovitele</w:t>
      </w:r>
      <w:r w:rsidR="00F46F69" w:rsidRPr="00D06CB9">
        <w:t xml:space="preserve">. </w:t>
      </w:r>
      <w:r w:rsidR="004A71C3" w:rsidRPr="00D06CB9">
        <w:t xml:space="preserve">Celková </w:t>
      </w:r>
      <w:r w:rsidRPr="00D06CB9">
        <w:t>cena</w:t>
      </w:r>
      <w:r w:rsidR="004A71C3" w:rsidRPr="00D06CB9">
        <w:t xml:space="preserve"> činí </w:t>
      </w:r>
    </w:p>
    <w:p w14:paraId="00D0CA22" w14:textId="77777777" w:rsidR="00160FBE" w:rsidRDefault="004A71C3" w:rsidP="00160FBE">
      <w:pPr>
        <w:pStyle w:val="rovezanadpis"/>
        <w:numPr>
          <w:ilvl w:val="0"/>
          <w:numId w:val="0"/>
        </w:numPr>
        <w:ind w:left="851"/>
      </w:pPr>
      <w:r w:rsidRPr="00007A00">
        <w:t>[</w:t>
      </w:r>
      <w:r w:rsidRPr="00007A00">
        <w:rPr>
          <w:highlight w:val="yellow"/>
        </w:rPr>
        <w:t>k doplnění</w:t>
      </w:r>
      <w:r w:rsidRPr="00007A00">
        <w:t xml:space="preserve">] Kč bez DPH, </w:t>
      </w:r>
    </w:p>
    <w:p w14:paraId="1379F3D5" w14:textId="77777777" w:rsidR="00160FBE" w:rsidRDefault="004A71C3" w:rsidP="00160FBE">
      <w:pPr>
        <w:pStyle w:val="rovezanadpis"/>
        <w:numPr>
          <w:ilvl w:val="0"/>
          <w:numId w:val="0"/>
        </w:numPr>
        <w:ind w:left="851"/>
      </w:pPr>
      <w:r w:rsidRPr="00007A00">
        <w:t>samostatně DPH [</w:t>
      </w:r>
      <w:r w:rsidRPr="00007A00">
        <w:rPr>
          <w:highlight w:val="yellow"/>
        </w:rPr>
        <w:t>k doplnění</w:t>
      </w:r>
      <w:r w:rsidRPr="00007A00">
        <w:t xml:space="preserve">] Kč, </w:t>
      </w:r>
    </w:p>
    <w:p w14:paraId="38688677" w14:textId="77777777" w:rsidR="00160FBE" w:rsidRDefault="004A71C3" w:rsidP="00160FBE">
      <w:pPr>
        <w:pStyle w:val="rovezanadpis"/>
        <w:numPr>
          <w:ilvl w:val="0"/>
          <w:numId w:val="0"/>
        </w:numPr>
        <w:ind w:left="851"/>
      </w:pPr>
      <w:r w:rsidRPr="00007A00">
        <w:t>[</w:t>
      </w:r>
      <w:r w:rsidRPr="00007A00">
        <w:rPr>
          <w:highlight w:val="yellow"/>
        </w:rPr>
        <w:t>k doplnění</w:t>
      </w:r>
      <w:r w:rsidRPr="00007A00">
        <w:t>] Kč včetně DPH</w:t>
      </w:r>
      <w:r w:rsidR="00160FBE">
        <w:t>.</w:t>
      </w:r>
    </w:p>
    <w:p w14:paraId="14D2BCDB" w14:textId="2CC097B9" w:rsidR="004A71C3" w:rsidRDefault="00160FBE" w:rsidP="00160FBE">
      <w:pPr>
        <w:pStyle w:val="rovezanadpis"/>
        <w:numPr>
          <w:ilvl w:val="0"/>
          <w:numId w:val="0"/>
        </w:numPr>
        <w:ind w:left="851"/>
      </w:pPr>
      <w:r>
        <w:t xml:space="preserve">Cena za jednotlivé dílčí činnosti je stanovena v příloze </w:t>
      </w:r>
      <w:r w:rsidR="00DE297F">
        <w:t xml:space="preserve">č. 2 </w:t>
      </w:r>
      <w:r>
        <w:t>této smlouvy Soupis položek.</w:t>
      </w:r>
    </w:p>
    <w:p w14:paraId="738969B3" w14:textId="4598CC20" w:rsidR="00DE297F" w:rsidRPr="009F6C9F" w:rsidRDefault="00DE297F" w:rsidP="00160FBE">
      <w:pPr>
        <w:pStyle w:val="rovezanadpis"/>
        <w:numPr>
          <w:ilvl w:val="0"/>
          <w:numId w:val="0"/>
        </w:numPr>
        <w:ind w:left="851"/>
        <w:rPr>
          <w:highlight w:val="yellow"/>
        </w:rPr>
      </w:pPr>
      <w:r>
        <w:t xml:space="preserve">Smluvní strany se dohodly, že v případě </w:t>
      </w:r>
      <w:r w:rsidR="00B81B7D">
        <w:t>společného řízení (</w:t>
      </w:r>
      <w:r w:rsidR="005302FF">
        <w:t xml:space="preserve">dle </w:t>
      </w:r>
      <w:r w:rsidR="00B81B7D">
        <w:t>písm. h) přílohy č. 1 této smlouvy)</w:t>
      </w:r>
      <w:r>
        <w:t xml:space="preserve"> činí cena za zpracování společné dokumentace částku odpovídající součtu jedné poloviny ceny za zpracování DUR </w:t>
      </w:r>
      <w:r w:rsidR="00B81B7D">
        <w:t xml:space="preserve">a </w:t>
      </w:r>
      <w:r>
        <w:t>celé ceny za zpracování DSP</w:t>
      </w:r>
      <w:r w:rsidR="00B81B7D">
        <w:t xml:space="preserve">. </w:t>
      </w:r>
      <w:r>
        <w:t xml:space="preserve">Zhotovitel v takovém případě nemá nárok na samostatnou úhradu ceny za zpracování DUR </w:t>
      </w:r>
      <w:r w:rsidR="00B81B7D">
        <w:t xml:space="preserve">a </w:t>
      </w:r>
      <w:r>
        <w:t xml:space="preserve">ceny za zpracování DSP. Smluvní strany se dále dohodly, že v případě konání </w:t>
      </w:r>
      <w:r w:rsidR="00B81B7D">
        <w:t>společného řízení (</w:t>
      </w:r>
      <w:r w:rsidR="005302FF">
        <w:t xml:space="preserve">dle </w:t>
      </w:r>
      <w:r w:rsidR="00B81B7D">
        <w:t xml:space="preserve">písm. h) přílohy č. 1 této smlouvy) </w:t>
      </w:r>
      <w:r>
        <w:t>činí cena za výkon inženýrské činnosti – zajištění společného rozhodnutí částku odpovídající ceně za výkon inženýrské činnosti – zajištění pravomocného stavebního povolení. Zhotovitel v takovém případě nemá nárok na úhradu ceny za výkon inženýrské činnosti – zajištění pravomocného územního rozhodnutí nebo souhlasu.</w:t>
      </w:r>
    </w:p>
    <w:p w14:paraId="6FF5C829" w14:textId="3BCBBA35" w:rsidR="00F46F69" w:rsidRPr="00007A00" w:rsidRDefault="00107D2B" w:rsidP="00107D2B">
      <w:pPr>
        <w:pStyle w:val="rovezanadpis"/>
      </w:pPr>
      <w:r>
        <w:t>Zhotovitel</w:t>
      </w:r>
      <w:r w:rsidR="00F46F69" w:rsidRPr="00007A00">
        <w:t xml:space="preserve"> je oprávněn k </w:t>
      </w:r>
      <w:r>
        <w:t>ceně</w:t>
      </w:r>
      <w:r w:rsidR="00F46F69" w:rsidRPr="00007A00">
        <w:t xml:space="preserve"> připočíst DPH ve výši stanovené v souladu se zákonem č. 235/2004 Sb., o dani z přidané hodnoty, ve znění pozdějších předpisů (dále jen „ZDPH“), a to ke dni uskutečnění zdanitelného plnění.</w:t>
      </w:r>
    </w:p>
    <w:p w14:paraId="430CC89A" w14:textId="64EBA970" w:rsidR="00F46F69" w:rsidRPr="00007A00" w:rsidRDefault="00107D2B" w:rsidP="00F46F69">
      <w:pPr>
        <w:pStyle w:val="rovezanadpis"/>
      </w:pPr>
      <w:r>
        <w:t>Cena zhotovitele</w:t>
      </w:r>
      <w:r w:rsidR="00F46F69" w:rsidRPr="00007A00">
        <w:t xml:space="preserve"> je stanovena jako nejvýše přípustná a nepřekročitelná</w:t>
      </w:r>
      <w:r w:rsidR="00B81B7D">
        <w:t>, nestanoví-li tato smlouva jinak</w:t>
      </w:r>
      <w:r>
        <w:t xml:space="preserve">. Zhotovitel </w:t>
      </w:r>
      <w:r w:rsidR="00F46F69" w:rsidRPr="00007A00">
        <w:t xml:space="preserve">prohlašuje, že </w:t>
      </w:r>
      <w:r w:rsidR="007C3E75">
        <w:t>cen</w:t>
      </w:r>
      <w:r w:rsidR="00F46F69" w:rsidRPr="00007A00">
        <w:t>a zahrnuje veškeré náklady, které bude třeba nutně nebo úč</w:t>
      </w:r>
      <w:r>
        <w:t>elně vynaložit zejména pro řádnou</w:t>
      </w:r>
      <w:r w:rsidR="00F46F69" w:rsidRPr="00007A00">
        <w:t xml:space="preserve"> a včasn</w:t>
      </w:r>
      <w:r>
        <w:t>ou</w:t>
      </w:r>
      <w:r w:rsidR="00F46F69" w:rsidRPr="00007A00">
        <w:t xml:space="preserve"> </w:t>
      </w:r>
      <w:r>
        <w:t>realizaci díla</w:t>
      </w:r>
      <w:r w:rsidR="00F46F69" w:rsidRPr="00007A00">
        <w:t>, jakož i pro řádné a včasné splnění závazků souvisejících při zohlednění veškerých</w:t>
      </w:r>
      <w:r w:rsidR="0054440D">
        <w:t xml:space="preserve"> rizik a vlivů, o kterých lze v </w:t>
      </w:r>
      <w:r w:rsidR="00F46F69" w:rsidRPr="00007A00">
        <w:t xml:space="preserve">průběhu </w:t>
      </w:r>
      <w:r>
        <w:t>realizace díla</w:t>
      </w:r>
      <w:r w:rsidR="00F46F69" w:rsidRPr="00007A00">
        <w:t xml:space="preserve"> či souvisej</w:t>
      </w:r>
      <w:r w:rsidR="00187EC0" w:rsidRPr="00007A00">
        <w:t>ících závazků uvažovat, jakož i </w:t>
      </w:r>
      <w:r w:rsidR="00F46F69" w:rsidRPr="00007A00">
        <w:t xml:space="preserve">přiměřený zisk </w:t>
      </w:r>
      <w:r>
        <w:t>zhotovitele</w:t>
      </w:r>
      <w:r w:rsidR="00F46F69" w:rsidRPr="00007A00">
        <w:t xml:space="preserve">. </w:t>
      </w:r>
      <w:r>
        <w:t>Zhotovitel</w:t>
      </w:r>
      <w:r w:rsidR="00F46F69" w:rsidRPr="00007A00">
        <w:t xml:space="preserve"> dále prohlaš</w:t>
      </w:r>
      <w:r w:rsidR="007C3E75">
        <w:t>uje, že ce</w:t>
      </w:r>
      <w:r w:rsidR="00187EC0" w:rsidRPr="00007A00">
        <w:t>na je stanovena i s </w:t>
      </w:r>
      <w:r w:rsidR="0054440D">
        <w:t>přihlédnutím k </w:t>
      </w:r>
      <w:r w:rsidR="00F46F69" w:rsidRPr="00007A00">
        <w:t>vývoji cen v daném oboru včetně vývoje kurzu če</w:t>
      </w:r>
      <w:r w:rsidR="00187EC0" w:rsidRPr="00007A00">
        <w:t>ské měny k </w:t>
      </w:r>
      <w:r w:rsidR="00F46F69" w:rsidRPr="00007A00">
        <w:t xml:space="preserve">zahraničním měnám, a to po celou dobu trvání závazků z této smlouvy. </w:t>
      </w:r>
    </w:p>
    <w:p w14:paraId="5C789196" w14:textId="626E9197" w:rsidR="00F46F69" w:rsidRPr="00007A00" w:rsidRDefault="007C3E75" w:rsidP="00F46F69">
      <w:pPr>
        <w:pStyle w:val="rovezanadpis"/>
      </w:pPr>
      <w:r>
        <w:t>Zhotovitel</w:t>
      </w:r>
      <w:r w:rsidR="00F46F69" w:rsidRPr="00007A00">
        <w:t xml:space="preserve"> přebírá nebezpečí změny okolností ve smyslu § 1765 odst. 2 </w:t>
      </w:r>
      <w:r w:rsidR="00187EC0" w:rsidRPr="00007A00">
        <w:t>občanského zákoníku</w:t>
      </w:r>
      <w:r w:rsidR="00F46F69" w:rsidRPr="00007A00">
        <w:t xml:space="preserve"> a v této souvislosti dále prohlašuje, že</w:t>
      </w:r>
    </w:p>
    <w:p w14:paraId="187618F0" w14:textId="36D53BB1" w:rsidR="0012492C" w:rsidRPr="00007A00" w:rsidRDefault="00107D2B" w:rsidP="00E43ACF">
      <w:pPr>
        <w:pStyle w:val="Psmena"/>
        <w:numPr>
          <w:ilvl w:val="3"/>
          <w:numId w:val="10"/>
        </w:numPr>
      </w:pPr>
      <w:r>
        <w:t>j</w:t>
      </w:r>
      <w:r w:rsidR="0012492C" w:rsidRPr="00007A00">
        <w:t xml:space="preserve">e plně seznámen s rozsahem a povahou </w:t>
      </w:r>
      <w:r>
        <w:t>díla</w:t>
      </w:r>
      <w:r w:rsidR="0012492C" w:rsidRPr="00007A00">
        <w:t>,</w:t>
      </w:r>
    </w:p>
    <w:p w14:paraId="05A762D1" w14:textId="4B8138F4" w:rsidR="0012492C" w:rsidRPr="00007A00" w:rsidRDefault="00107D2B" w:rsidP="00187EC0">
      <w:pPr>
        <w:pStyle w:val="Psmena"/>
      </w:pPr>
      <w:r>
        <w:t>s</w:t>
      </w:r>
      <w:r w:rsidR="0012492C" w:rsidRPr="00007A00">
        <w:t>právně vymezil, vyhodnotil a ocenil veškeré čin</w:t>
      </w:r>
      <w:r w:rsidR="0054440D">
        <w:t xml:space="preserve">nosti, které jsou nezbytné pro </w:t>
      </w:r>
      <w:r w:rsidR="0012492C" w:rsidRPr="00007A00">
        <w:t>řádné a včasné splnění závazků dle této smlouvy,</w:t>
      </w:r>
    </w:p>
    <w:p w14:paraId="0186A52D" w14:textId="6FD7C47B" w:rsidR="0012492C" w:rsidRPr="009E429D" w:rsidRDefault="00107D2B" w:rsidP="00187EC0">
      <w:pPr>
        <w:pStyle w:val="Psmena"/>
      </w:pPr>
      <w:r>
        <w:t>ř</w:t>
      </w:r>
      <w:r w:rsidR="0012492C" w:rsidRPr="00007A00">
        <w:t xml:space="preserve">ádně prověřil </w:t>
      </w:r>
      <w:r w:rsidR="0012492C" w:rsidRPr="009E429D">
        <w:t xml:space="preserve">místní podmínky pro provedení </w:t>
      </w:r>
      <w:r w:rsidRPr="009E429D">
        <w:t>díla</w:t>
      </w:r>
      <w:r w:rsidR="0012492C" w:rsidRPr="009E429D">
        <w:t>.</w:t>
      </w:r>
    </w:p>
    <w:p w14:paraId="257B5A22" w14:textId="0244667A" w:rsidR="00B125E0" w:rsidRPr="009E429D" w:rsidRDefault="00B125E0" w:rsidP="00B125E0">
      <w:pPr>
        <w:pStyle w:val="rovezanadpis"/>
      </w:pPr>
      <w:r w:rsidRPr="009E429D">
        <w:t>V případě pokračování provedení stavby a pokračování realizace dodávek déle, než je předpokládáno v harmonogramu záměru, se</w:t>
      </w:r>
      <w:r w:rsidR="00A65AFA" w:rsidRPr="009E429D">
        <w:t xml:space="preserve"> výše celkové ceny</w:t>
      </w:r>
      <w:r w:rsidRPr="009E429D">
        <w:t xml:space="preserve"> dle </w:t>
      </w:r>
      <w:r w:rsidR="00187EC0" w:rsidRPr="009E429D">
        <w:t>této smlouvy</w:t>
      </w:r>
      <w:r w:rsidRPr="009E429D">
        <w:t xml:space="preserve"> nemění</w:t>
      </w:r>
      <w:r w:rsidR="00B81B7D" w:rsidRPr="009E429D">
        <w:t>, nestanoví-li tato smlouva jinak</w:t>
      </w:r>
      <w:r w:rsidRPr="009E429D">
        <w:t xml:space="preserve">. </w:t>
      </w:r>
    </w:p>
    <w:p w14:paraId="083D9955" w14:textId="5A6F8D76" w:rsidR="00B125E0" w:rsidRDefault="00A65AFA" w:rsidP="0012492C">
      <w:pPr>
        <w:pStyle w:val="rovezanadpis"/>
      </w:pPr>
      <w:r w:rsidRPr="009E429D">
        <w:t>Zhotovitel</w:t>
      </w:r>
      <w:r w:rsidR="00B125E0" w:rsidRPr="009E429D">
        <w:t xml:space="preserve"> není oprávněn od třetích osob v souvisl</w:t>
      </w:r>
      <w:r w:rsidR="00187EC0" w:rsidRPr="009E429D">
        <w:t>osti</w:t>
      </w:r>
      <w:r w:rsidR="00187EC0" w:rsidRPr="00007A00">
        <w:t xml:space="preserve"> s provedením </w:t>
      </w:r>
      <w:r>
        <w:t>díla</w:t>
      </w:r>
      <w:r w:rsidR="00187EC0" w:rsidRPr="00007A00">
        <w:t xml:space="preserve"> nebo s </w:t>
      </w:r>
      <w:r w:rsidR="00B125E0" w:rsidRPr="00007A00">
        <w:t>realizací záměru přijímat platby, jiná plnění či čerpat jakékoli výhody. Poru</w:t>
      </w:r>
      <w:r>
        <w:t>šení tohoto odstavce ze strany zhotovitele</w:t>
      </w:r>
      <w:r w:rsidR="00B125E0" w:rsidRPr="00007A00">
        <w:t xml:space="preserve"> se považuje za podstatné porušení smlouvy</w:t>
      </w:r>
    </w:p>
    <w:p w14:paraId="0492D258" w14:textId="62874376" w:rsidR="00C92BBA" w:rsidRPr="009E429D" w:rsidRDefault="00C92BBA" w:rsidP="0012492C">
      <w:pPr>
        <w:pStyle w:val="rovezanadpis"/>
      </w:pPr>
      <w:r w:rsidRPr="009E429D">
        <w:lastRenderedPageBreak/>
        <w:t xml:space="preserve">Za účelem kompenzace inflace budou </w:t>
      </w:r>
      <w:r w:rsidR="00DE297F" w:rsidRPr="009E429D">
        <w:t xml:space="preserve">ceny za </w:t>
      </w:r>
      <w:r w:rsidRPr="009E429D">
        <w:t xml:space="preserve">činnosti uvedené v čl. 5.2. </w:t>
      </w:r>
      <w:proofErr w:type="spellStart"/>
      <w:r w:rsidRPr="009E429D">
        <w:t>vi</w:t>
      </w:r>
      <w:proofErr w:type="spellEnd"/>
      <w:r w:rsidRPr="009E429D">
        <w:t xml:space="preserve"> – </w:t>
      </w:r>
      <w:proofErr w:type="spellStart"/>
      <w:r w:rsidRPr="009E429D">
        <w:t>viii</w:t>
      </w:r>
      <w:proofErr w:type="spellEnd"/>
      <w:r w:rsidRPr="009E429D">
        <w:t xml:space="preserve">, tak jak jsou stanoveny touto smlouvou, upravovány na základě oficiálně vyhlášeného indexu inflace Českým statistickým úřadem vždy za předcházející rok. Ceny za </w:t>
      </w:r>
      <w:r w:rsidR="00DE297F" w:rsidRPr="009E429D">
        <w:t>tyto činnosti</w:t>
      </w:r>
      <w:r w:rsidRPr="009E429D">
        <w:t xml:space="preserve"> budou upraveny počínaje od 1.1. na celý kalendářní rok s ohledem na index inflace za předchozí kalendářní rok. Tato inflační doložka bude uplatněna zhotovitelem poprvé pro úpravu ceny na rok </w:t>
      </w:r>
      <w:r w:rsidR="000F3F07" w:rsidRPr="009E429D">
        <w:t>2026</w:t>
      </w:r>
      <w:r w:rsidRPr="009E429D">
        <w:t xml:space="preserve"> a to po domluvě s objednavatelem.</w:t>
      </w:r>
    </w:p>
    <w:p w14:paraId="3E2FFBBA" w14:textId="77777777" w:rsidR="00B666CE" w:rsidRPr="00007A00" w:rsidRDefault="00B666CE" w:rsidP="00D91290">
      <w:pPr>
        <w:pStyle w:val="Nadpis1"/>
      </w:pPr>
      <w:bookmarkStart w:id="11" w:name="_Ref460366307"/>
      <w:r w:rsidRPr="00007A00">
        <w:t>Platební podmínky</w:t>
      </w:r>
      <w:bookmarkEnd w:id="11"/>
    </w:p>
    <w:p w14:paraId="385F6713" w14:textId="384C9198" w:rsidR="00A65AFA" w:rsidRPr="00792B2E" w:rsidRDefault="00A65AFA" w:rsidP="00A65AFA">
      <w:pPr>
        <w:pStyle w:val="rovezanadpis"/>
        <w:rPr>
          <w:b/>
        </w:rPr>
      </w:pPr>
      <w:r>
        <w:t>Cena bude zhotoviteli</w:t>
      </w:r>
      <w:r w:rsidR="0012492C" w:rsidRPr="00007A00">
        <w:t xml:space="preserve"> uhrazena po částech, které o</w:t>
      </w:r>
      <w:r w:rsidR="00187EC0" w:rsidRPr="00007A00">
        <w:t>dpovídají jednotlivým činnostem</w:t>
      </w:r>
      <w:r w:rsidR="00DE297F">
        <w:t>, a to v souladu s přílohou č. 2 této smlouvy</w:t>
      </w:r>
      <w:r w:rsidR="00187EC0" w:rsidRPr="00007A00">
        <w:t>.</w:t>
      </w:r>
    </w:p>
    <w:p w14:paraId="6C7A4F08" w14:textId="1ED47FE2" w:rsidR="00792B2E" w:rsidRPr="00A65AFA" w:rsidRDefault="00792B2E" w:rsidP="00792B2E">
      <w:pPr>
        <w:pStyle w:val="rovezanadpis"/>
        <w:numPr>
          <w:ilvl w:val="0"/>
          <w:numId w:val="0"/>
        </w:numPr>
        <w:ind w:left="851"/>
        <w:rPr>
          <w:b/>
        </w:rPr>
      </w:pPr>
      <w:r w:rsidRPr="00A84A1D">
        <w:rPr>
          <w:color w:val="00000A"/>
          <w:kern w:val="1"/>
          <w:lang w:eastAsia="ar-SA"/>
        </w:rPr>
        <w:t xml:space="preserve">V případě </w:t>
      </w:r>
      <w:r>
        <w:rPr>
          <w:color w:val="00000A"/>
          <w:kern w:val="1"/>
          <w:lang w:eastAsia="ar-SA"/>
        </w:rPr>
        <w:t xml:space="preserve">konání společného </w:t>
      </w:r>
      <w:r w:rsidRPr="005D3A79">
        <w:rPr>
          <w:color w:val="00000A"/>
          <w:kern w:val="1"/>
          <w:lang w:eastAsia="ar-SA"/>
        </w:rPr>
        <w:t xml:space="preserve">řízení </w:t>
      </w:r>
      <w:r w:rsidRPr="005D3A79">
        <w:t>(</w:t>
      </w:r>
      <w:r w:rsidR="005D3A79">
        <w:t xml:space="preserve">dle </w:t>
      </w:r>
      <w:r w:rsidRPr="005D3A79">
        <w:t>písm. h) přílohy č. 1 této smlouvy)</w:t>
      </w:r>
      <w:r w:rsidRPr="005D3A79">
        <w:rPr>
          <w:color w:val="00000A"/>
          <w:kern w:val="1"/>
          <w:lang w:eastAsia="ar-SA"/>
        </w:rPr>
        <w:t xml:space="preserve"> vzniká právo na úhradu ceny za zpracování společné dokumentace a ceny za výkon inženýrské činnosti </w:t>
      </w:r>
      <w:r w:rsidR="005D3A79">
        <w:rPr>
          <w:color w:val="00000A"/>
          <w:kern w:val="1"/>
          <w:lang w:eastAsia="ar-SA"/>
        </w:rPr>
        <w:t xml:space="preserve">– </w:t>
      </w:r>
      <w:r w:rsidRPr="005D3A79">
        <w:rPr>
          <w:color w:val="00000A"/>
          <w:kern w:val="1"/>
          <w:lang w:eastAsia="ar-SA"/>
        </w:rPr>
        <w:t>zajištění společného rozhodnutí dnem protokolárního předání a převzetí pravomocného společného rozhodnutí</w:t>
      </w:r>
      <w:r w:rsidRPr="00A84A1D">
        <w:rPr>
          <w:color w:val="00000A"/>
          <w:kern w:val="1"/>
          <w:lang w:eastAsia="ar-SA"/>
        </w:rPr>
        <w:t xml:space="preserve"> a společné dokumentace potvrzené stavebním úřadem objednateli.</w:t>
      </w:r>
    </w:p>
    <w:p w14:paraId="7503FDC9" w14:textId="5859376A" w:rsidR="00977E53" w:rsidRPr="00007A00" w:rsidRDefault="00977E53" w:rsidP="006A48AF">
      <w:pPr>
        <w:pStyle w:val="rovezanadpis"/>
      </w:pPr>
      <w:r w:rsidRPr="00007A00">
        <w:t>O</w:t>
      </w:r>
      <w:r w:rsidR="00A65AFA">
        <w:t>bjednateli</w:t>
      </w:r>
      <w:r w:rsidRPr="00007A00">
        <w:t xml:space="preserve"> uhradí</w:t>
      </w:r>
      <w:r w:rsidR="00A65AFA">
        <w:t xml:space="preserve"> zhotoviteli cenu</w:t>
      </w:r>
      <w:r w:rsidRPr="00007A00">
        <w:t xml:space="preserve"> na základě řádně vystavených daňových dokladů (dále jen „faktury“).</w:t>
      </w:r>
      <w:r w:rsidR="006A48AF" w:rsidRPr="00007A00">
        <w:t xml:space="preserve"> </w:t>
      </w:r>
      <w:r w:rsidRPr="00007A00">
        <w:t xml:space="preserve">Splatnost faktur je 30 dní ode dne jejich doručení </w:t>
      </w:r>
      <w:r w:rsidR="007C3E75">
        <w:t>objednateli</w:t>
      </w:r>
      <w:r w:rsidRPr="00007A00">
        <w:t xml:space="preserve">. </w:t>
      </w:r>
    </w:p>
    <w:p w14:paraId="352C06B9" w14:textId="40A67CB0" w:rsidR="00977E53" w:rsidRPr="00007A00" w:rsidRDefault="00977E53" w:rsidP="00E318AF">
      <w:pPr>
        <w:pStyle w:val="rovezanadpis"/>
      </w:pPr>
      <w:r w:rsidRPr="00007A00">
        <w:t>Faktury budou splňovat veškeré zákonné a smluvené náležitosti, zejména</w:t>
      </w:r>
      <w:r w:rsidR="006A48AF" w:rsidRPr="00007A00">
        <w:t xml:space="preserve"> </w:t>
      </w:r>
      <w:r w:rsidRPr="00007A00">
        <w:t xml:space="preserve">náležitosti daňového dokladu dle ustanovení § 26 a násl. </w:t>
      </w:r>
      <w:r w:rsidR="00700A1B">
        <w:t>ZDPH</w:t>
      </w:r>
      <w:r w:rsidR="006A48AF" w:rsidRPr="00007A00">
        <w:t xml:space="preserve">, </w:t>
      </w:r>
      <w:r w:rsidRPr="00007A00">
        <w:t xml:space="preserve">náležitosti daňového dokladu stanovené v zákoně č. 563/1991 Sb., </w:t>
      </w:r>
      <w:r w:rsidR="00700A1B">
        <w:t xml:space="preserve">o účetnictví, ve znění pozdějších předpisů, </w:t>
      </w:r>
      <w:r w:rsidRPr="00007A00">
        <w:t>uvedení lhůty splatnosti,</w:t>
      </w:r>
      <w:r w:rsidR="006A48AF" w:rsidRPr="00007A00">
        <w:t xml:space="preserve"> </w:t>
      </w:r>
      <w:r w:rsidRPr="00007A00">
        <w:t>uv</w:t>
      </w:r>
      <w:r w:rsidR="007C3E75">
        <w:t>edení údajů bankovního spojení zhotovitele</w:t>
      </w:r>
      <w:r w:rsidRPr="00007A00">
        <w:t>,</w:t>
      </w:r>
      <w:r w:rsidR="006A48AF" w:rsidRPr="00007A00">
        <w:t xml:space="preserve"> označení názvu veřejné zakázky</w:t>
      </w:r>
      <w:r w:rsidR="00DE297F">
        <w:t xml:space="preserve"> </w:t>
      </w:r>
      <w:r w:rsidR="00244A3B">
        <w:t>Zpracování PD a výkon AD Revitalizace areálu bývalého zemědělského družstva v Doubravníku</w:t>
      </w:r>
      <w:r w:rsidR="006A48AF" w:rsidRPr="00007A00">
        <w:t>.</w:t>
      </w:r>
    </w:p>
    <w:p w14:paraId="750AC70A" w14:textId="03667AB9" w:rsidR="00977E53" w:rsidRPr="00007A00" w:rsidRDefault="00A65AFA" w:rsidP="006A48AF">
      <w:pPr>
        <w:pStyle w:val="rovezanadpis"/>
      </w:pPr>
      <w:r>
        <w:t>Objednatel</w:t>
      </w:r>
      <w:r w:rsidR="00977E53" w:rsidRPr="00007A00">
        <w:t xml:space="preserve"> si vyhrazuje právo vrátit fakturu </w:t>
      </w:r>
      <w:r>
        <w:t>zhotoviteli</w:t>
      </w:r>
      <w:r w:rsidR="00977E53" w:rsidRPr="00007A00">
        <w:t xml:space="preserve"> bez úhrady, jestliže tato nebude splňovat požadované náležitosti. V tomto případě bude lhůta splatnosti faktury přerušena a nová </w:t>
      </w:r>
      <w:r w:rsidR="0055232C">
        <w:t>30</w:t>
      </w:r>
      <w:r w:rsidR="00977E53" w:rsidRPr="00007A00">
        <w:t xml:space="preserve">denní lhůta splatnosti bude započata po doručení faktury opravené. V </w:t>
      </w:r>
      <w:r>
        <w:t>tomto případě není objednateli</w:t>
      </w:r>
      <w:r w:rsidR="00977E53" w:rsidRPr="00007A00">
        <w:t xml:space="preserve"> v prodlení s úhradou příslušné částky, na kterou faktura zní.</w:t>
      </w:r>
    </w:p>
    <w:p w14:paraId="3982B0B0" w14:textId="239C2539" w:rsidR="00977E53" w:rsidRPr="00007A00" w:rsidRDefault="00977E53" w:rsidP="006A48AF">
      <w:pPr>
        <w:pStyle w:val="rovezanadpis"/>
      </w:pPr>
      <w:r w:rsidRPr="00007A00">
        <w:t>V případě, že faktura nebude obsahovat předepsané náležitosti a tuto skutečnost zjistí až příslušný správce daně či jiný orgá</w:t>
      </w:r>
      <w:r w:rsidR="00700A1B">
        <w:t>n oprávněný k výkonu kontroly u </w:t>
      </w:r>
      <w:r w:rsidR="00A65AFA">
        <w:t>zhotovitele</w:t>
      </w:r>
      <w:r w:rsidRPr="00007A00">
        <w:t xml:space="preserve"> nebo </w:t>
      </w:r>
      <w:r w:rsidR="00A65AFA" w:rsidRPr="009F50B2">
        <w:t>objednatele</w:t>
      </w:r>
      <w:r w:rsidRPr="00007A00">
        <w:t xml:space="preserve"> nese veškeré následky z tohoto plynoucí </w:t>
      </w:r>
      <w:r w:rsidR="00A65AFA">
        <w:t>zhotovitel</w:t>
      </w:r>
      <w:r w:rsidRPr="00007A00">
        <w:t>.</w:t>
      </w:r>
    </w:p>
    <w:p w14:paraId="65C112B2" w14:textId="5C4DD5D9" w:rsidR="000D475C" w:rsidRPr="00007A00" w:rsidRDefault="00A65AFA" w:rsidP="00E14EDE">
      <w:pPr>
        <w:pStyle w:val="rovezanadpis"/>
      </w:pPr>
      <w:r>
        <w:t>Cena bude objednatelem</w:t>
      </w:r>
      <w:r w:rsidR="000D475C" w:rsidRPr="00007A00">
        <w:t xml:space="preserve"> uhrazena bezhotovostním převodem na bankovní účet </w:t>
      </w:r>
      <w:r>
        <w:t>zhotovitele</w:t>
      </w:r>
      <w:r w:rsidR="000D475C" w:rsidRPr="00007A00">
        <w:t xml:space="preserve"> uvedený </w:t>
      </w:r>
      <w:r w:rsidR="006A48AF" w:rsidRPr="00007A00">
        <w:t>v této smlouvě</w:t>
      </w:r>
      <w:r w:rsidR="000D475C" w:rsidRPr="00007A00">
        <w:t xml:space="preserve">. Peněžitý závazek </w:t>
      </w:r>
      <w:r>
        <w:t>objednatele</w:t>
      </w:r>
      <w:r w:rsidR="000D475C" w:rsidRPr="00007A00">
        <w:t xml:space="preserve"> se považuje za splněný v den, kdy je dlužná částka odepsána z bankovního účtu </w:t>
      </w:r>
      <w:r>
        <w:t>objednatele</w:t>
      </w:r>
      <w:r w:rsidR="000D475C" w:rsidRPr="00007A00">
        <w:t xml:space="preserve"> ve prospěch bankovního účtu </w:t>
      </w:r>
      <w:r>
        <w:t>zhotovitele</w:t>
      </w:r>
      <w:r w:rsidR="000D475C" w:rsidRPr="00007A00">
        <w:t xml:space="preserve">. </w:t>
      </w:r>
      <w:r w:rsidR="00E14EDE">
        <w:t xml:space="preserve">Uvede-li </w:t>
      </w:r>
      <w:r>
        <w:t>zhotovitel</w:t>
      </w:r>
      <w:r w:rsidR="00E14EDE">
        <w:t xml:space="preserve"> na faktuře bankovní účet odlišný, má se za to, že požaduje provedení úhrady na bankovní účet uvedený na faktuře.</w:t>
      </w:r>
    </w:p>
    <w:p w14:paraId="3AF730CC" w14:textId="77777777" w:rsidR="00B666CE" w:rsidRPr="00007A00" w:rsidRDefault="000D475C" w:rsidP="00D91290">
      <w:pPr>
        <w:pStyle w:val="Nadpis1"/>
      </w:pPr>
      <w:r w:rsidRPr="00007A00">
        <w:t>pojištění</w:t>
      </w:r>
    </w:p>
    <w:p w14:paraId="3817DECC" w14:textId="071133FA" w:rsidR="00950C06" w:rsidRPr="00007A00" w:rsidRDefault="00BC7BDA" w:rsidP="00E14EDE">
      <w:pPr>
        <w:pStyle w:val="rovezanadpis"/>
      </w:pPr>
      <w:r>
        <w:t>Zhotovitel</w:t>
      </w:r>
      <w:r w:rsidR="00950C06" w:rsidRPr="00007A00">
        <w:t xml:space="preserve"> se zavazuje předložit </w:t>
      </w:r>
      <w:r w:rsidR="007C3E75">
        <w:t>objednateli</w:t>
      </w:r>
      <w:r w:rsidR="00950C06" w:rsidRPr="00007A00">
        <w:t xml:space="preserve"> nejpozději do </w:t>
      </w:r>
      <w:r>
        <w:t>10</w:t>
      </w:r>
      <w:r w:rsidR="00950C06" w:rsidRPr="00007A00">
        <w:t xml:space="preserve"> pracovních dní ode dne účinnosti smlouvy doklad prokazující, že má uzavřeno pojištění odpovědnosti za škodu způsobenou při výkonu své podnikatelské činnosti kryjící případné škody způsobené při provedení </w:t>
      </w:r>
      <w:r>
        <w:t>díla objednateli</w:t>
      </w:r>
      <w:r w:rsidR="00950C06" w:rsidRPr="00007A00">
        <w:t xml:space="preserve"> či třetím osobám ve výši minimálně </w:t>
      </w:r>
      <w:r w:rsidR="0089722F" w:rsidRPr="00F41298">
        <w:lastRenderedPageBreak/>
        <w:t>5</w:t>
      </w:r>
      <w:r w:rsidR="004A71C3" w:rsidRPr="00F41298">
        <w:t>0.000.000</w:t>
      </w:r>
      <w:r w:rsidR="00950C06" w:rsidRPr="00F41298">
        <w:t xml:space="preserve"> Kč na každý škodní případ po celou dobu provádění </w:t>
      </w:r>
      <w:r w:rsidRPr="00F41298">
        <w:t>díla</w:t>
      </w:r>
      <w:r w:rsidR="00950C06" w:rsidRPr="00F41298">
        <w:t xml:space="preserve">. </w:t>
      </w:r>
      <w:r w:rsidRPr="00F41298">
        <w:t>Zhotovitel</w:t>
      </w:r>
      <w:r w:rsidR="00950C06" w:rsidRPr="00F41298">
        <w:t xml:space="preserve"> se zavazuje pojištění</w:t>
      </w:r>
      <w:r w:rsidR="004A71C3" w:rsidRPr="00F41298">
        <w:t xml:space="preserve"> dle tohoto odstavce udržovat v </w:t>
      </w:r>
      <w:r w:rsidR="00950C06" w:rsidRPr="00F41298">
        <w:t xml:space="preserve">platnosti po celou dobu provádění </w:t>
      </w:r>
      <w:r w:rsidRPr="00F41298">
        <w:t>díla</w:t>
      </w:r>
      <w:r w:rsidR="00950C06" w:rsidRPr="00F41298">
        <w:t>. Nesplnění povinností</w:t>
      </w:r>
      <w:r w:rsidR="00950C06" w:rsidRPr="00007A00">
        <w:t xml:space="preserve"> </w:t>
      </w:r>
      <w:r>
        <w:t>zhotovitele</w:t>
      </w:r>
      <w:r w:rsidR="00950C06" w:rsidRPr="00007A00">
        <w:t xml:space="preserve"> dle tohoto odstavce se považuje za podstatné porušení smlouvy.</w:t>
      </w:r>
    </w:p>
    <w:p w14:paraId="06CB060A" w14:textId="77777777" w:rsidR="00B666CE" w:rsidRPr="00007A00" w:rsidRDefault="008A7916" w:rsidP="00403EF2">
      <w:pPr>
        <w:pStyle w:val="Nadpis1"/>
      </w:pPr>
      <w:r w:rsidRPr="00007A00">
        <w:t>smluvní pokuty</w:t>
      </w:r>
    </w:p>
    <w:p w14:paraId="35B35D83" w14:textId="698AF4AD" w:rsidR="00771A38" w:rsidRPr="00007A00" w:rsidRDefault="00771A38" w:rsidP="00771A38">
      <w:pPr>
        <w:pStyle w:val="rovezanadpis"/>
      </w:pPr>
      <w:r w:rsidRPr="00007A00">
        <w:t xml:space="preserve">V případě podstatného porušení smlouvy, které je smluvními stranami v této smlouvě výslovně sjednáno, a které povede k ukončení smluvního vztahu, zavazuje se smluvní strana, která smlouvu takto podstatně porušila, zaplatit druhé smluvní straně smluvní pokutu ve výši 2 % z celkové </w:t>
      </w:r>
      <w:r w:rsidR="00BC7BDA">
        <w:t>ceny</w:t>
      </w:r>
      <w:r w:rsidRPr="00007A00">
        <w:t xml:space="preserve">. </w:t>
      </w:r>
    </w:p>
    <w:p w14:paraId="548B1CDB" w14:textId="6E1E3AE3" w:rsidR="00BC7BDA" w:rsidRDefault="00BC7BDA" w:rsidP="00771A38">
      <w:pPr>
        <w:pStyle w:val="rovezanadpis"/>
      </w:pPr>
      <w:r>
        <w:t>Nedodrží-li zhotovitel lhůty uvedené v čl. 5.</w:t>
      </w:r>
      <w:r w:rsidR="00B81B7D">
        <w:t>2</w:t>
      </w:r>
      <w:r>
        <w:t xml:space="preserve"> smlouvy, je objednatel oprávněn požadovat smluvní pokutu ve výši 0,05 % z ceny za příslušnou část díla, s jejímž plněním je zhotovitel v prodlení, a to za každý den prodlení.</w:t>
      </w:r>
    </w:p>
    <w:p w14:paraId="3D17470D" w14:textId="69B51CA6" w:rsidR="00771A38" w:rsidRPr="00007A00" w:rsidRDefault="00771A38" w:rsidP="00771A38">
      <w:pPr>
        <w:pStyle w:val="rovezanadpis"/>
      </w:pPr>
      <w:r w:rsidRPr="00007A00">
        <w:t xml:space="preserve">Nedodrží-li </w:t>
      </w:r>
      <w:r w:rsidR="00BC7BDA">
        <w:t>zhotovitel</w:t>
      </w:r>
      <w:r w:rsidRPr="00007A00">
        <w:t xml:space="preserve"> kteroukoli z povinností stanovených v čl. této smlouvy, je </w:t>
      </w:r>
      <w:r w:rsidR="00BC7BDA">
        <w:t>objednatel</w:t>
      </w:r>
      <w:r w:rsidRPr="00007A00">
        <w:t xml:space="preserve"> oprávněn požadovat</w:t>
      </w:r>
      <w:r w:rsidR="004A71C3" w:rsidRPr="00007A00">
        <w:t xml:space="preserve"> smluvní pokutu ve výši 10.000</w:t>
      </w:r>
      <w:r w:rsidRPr="00007A00">
        <w:t xml:space="preserve"> Kč za každé porušení těchto povinností.</w:t>
      </w:r>
    </w:p>
    <w:p w14:paraId="4250F76A" w14:textId="77777777" w:rsidR="00771A38" w:rsidRPr="00007A00" w:rsidRDefault="00771A38" w:rsidP="00771A38">
      <w:pPr>
        <w:pStyle w:val="rovezanadpis"/>
      </w:pPr>
      <w:r w:rsidRPr="00007A00">
        <w:t xml:space="preserve">Smluvní </w:t>
      </w:r>
      <w:r w:rsidR="004A71C3" w:rsidRPr="00007A00">
        <w:t xml:space="preserve">pokuty se stávají splatnými 20. </w:t>
      </w:r>
      <w:r w:rsidRPr="00007A00">
        <w:t>dnem následujícím po dni, ve kterém na ně vznikl nárok.</w:t>
      </w:r>
    </w:p>
    <w:p w14:paraId="373078D9" w14:textId="289C3352" w:rsidR="00771A38" w:rsidRPr="00007A00" w:rsidRDefault="00771A38" w:rsidP="00771A38">
      <w:pPr>
        <w:pStyle w:val="rovezanadpis"/>
      </w:pPr>
      <w:r w:rsidRPr="00007A00">
        <w:t xml:space="preserve">Zaplacením smluvní pokuty není dotčen nárok </w:t>
      </w:r>
      <w:r w:rsidR="007C3E75">
        <w:t>objednatele</w:t>
      </w:r>
      <w:r w:rsidRPr="00007A00">
        <w:t xml:space="preserve"> na náhradu škody způsobené mu porušením povinnosti </w:t>
      </w:r>
      <w:r w:rsidR="007C3E75">
        <w:t>zhotovitele</w:t>
      </w:r>
      <w:r w:rsidRPr="00007A00">
        <w:t>, ke které se vztahuje smluvní po</w:t>
      </w:r>
      <w:r w:rsidR="0054440D">
        <w:t>kuta. To platí i </w:t>
      </w:r>
      <w:r w:rsidRPr="00007A00">
        <w:t>tehdy, bude-li smluvní pokuta snížena rozhodnutím soudu.</w:t>
      </w:r>
    </w:p>
    <w:p w14:paraId="5998E06B" w14:textId="77777777" w:rsidR="00B666CE" w:rsidRPr="00007A00" w:rsidRDefault="00403EF2" w:rsidP="00D91290">
      <w:pPr>
        <w:pStyle w:val="Nadpis1"/>
      </w:pPr>
      <w:r w:rsidRPr="00007A00">
        <w:t>odstoupení od smlouvy, výpověď</w:t>
      </w:r>
    </w:p>
    <w:p w14:paraId="58E63C91" w14:textId="605AD517" w:rsidR="00771A38" w:rsidRPr="00007A00" w:rsidRDefault="00BC7BDA" w:rsidP="00771A38">
      <w:pPr>
        <w:pStyle w:val="rovezanadpis"/>
      </w:pPr>
      <w:r>
        <w:t>Zhotovitel</w:t>
      </w:r>
      <w:r w:rsidR="00771A38" w:rsidRPr="00007A00">
        <w:t xml:space="preserve"> je oprávněn od smlouvy odstoupit v případě podstatného porušení povinností </w:t>
      </w:r>
      <w:r>
        <w:t>objednatelem</w:t>
      </w:r>
      <w:r w:rsidR="00771A38" w:rsidRPr="00007A00">
        <w:t>.</w:t>
      </w:r>
    </w:p>
    <w:p w14:paraId="13AE5C66" w14:textId="01385688" w:rsidR="00771A38" w:rsidRPr="00007A00" w:rsidRDefault="00BC7BDA" w:rsidP="00771A38">
      <w:pPr>
        <w:pStyle w:val="rovezanadpis"/>
      </w:pPr>
      <w:r>
        <w:t xml:space="preserve">Objednatel </w:t>
      </w:r>
      <w:r w:rsidR="00771A38" w:rsidRPr="00007A00">
        <w:t>je oprávněn od smlouvy odstoupit:</w:t>
      </w:r>
    </w:p>
    <w:p w14:paraId="231B60BD" w14:textId="6DEA243A" w:rsidR="00771A38" w:rsidRPr="00007A00" w:rsidRDefault="004A71C3" w:rsidP="00E43ACF">
      <w:pPr>
        <w:pStyle w:val="Psmena"/>
        <w:numPr>
          <w:ilvl w:val="3"/>
          <w:numId w:val="11"/>
        </w:numPr>
      </w:pPr>
      <w:r w:rsidRPr="00007A00">
        <w:t>v</w:t>
      </w:r>
      <w:r w:rsidR="00771A38" w:rsidRPr="00007A00">
        <w:t xml:space="preserve"> </w:t>
      </w:r>
      <w:proofErr w:type="gramStart"/>
      <w:r w:rsidR="00771A38" w:rsidRPr="00007A00">
        <w:t>případě</w:t>
      </w:r>
      <w:proofErr w:type="gramEnd"/>
      <w:r w:rsidR="00771A38" w:rsidRPr="00007A00">
        <w:t xml:space="preserve"> byť nepodstatného porušení povinností </w:t>
      </w:r>
      <w:r w:rsidR="00BC7BDA">
        <w:t>zhotovitele</w:t>
      </w:r>
      <w:r w:rsidRPr="00007A00">
        <w:t>,</w:t>
      </w:r>
      <w:r w:rsidR="00771A38" w:rsidRPr="00007A00">
        <w:t xml:space="preserve"> </w:t>
      </w:r>
    </w:p>
    <w:p w14:paraId="6C5B0887" w14:textId="436D7B1D" w:rsidR="00771A38" w:rsidRPr="00007A00" w:rsidRDefault="004A71C3" w:rsidP="00E43ACF">
      <w:pPr>
        <w:pStyle w:val="Psmena"/>
        <w:numPr>
          <w:ilvl w:val="3"/>
          <w:numId w:val="11"/>
        </w:numPr>
      </w:pPr>
      <w:r w:rsidRPr="00007A00">
        <w:t>b</w:t>
      </w:r>
      <w:r w:rsidR="00771A38" w:rsidRPr="00007A00">
        <w:t xml:space="preserve">ez zbytečného odkladu poté, co z chování </w:t>
      </w:r>
      <w:r w:rsidR="00BC7BDA">
        <w:t>zhotovitele</w:t>
      </w:r>
      <w:r w:rsidR="00771A38" w:rsidRPr="00007A00">
        <w:t xml:space="preserve"> nepochybně vyplyne, že poruší smlouvu podstatným způsobem, a nedá-li na výzvu </w:t>
      </w:r>
      <w:r w:rsidR="00BC7BDA">
        <w:t>objednatele</w:t>
      </w:r>
      <w:r w:rsidR="00771A38" w:rsidRPr="00007A00">
        <w:t xml:space="preserve"> přiměřenou jistotu,</w:t>
      </w:r>
    </w:p>
    <w:p w14:paraId="7B630306" w14:textId="0BDFF1CD" w:rsidR="00771A38" w:rsidRPr="00007A00" w:rsidRDefault="004A71C3" w:rsidP="00E43ACF">
      <w:pPr>
        <w:pStyle w:val="Psmena"/>
        <w:numPr>
          <w:ilvl w:val="3"/>
          <w:numId w:val="11"/>
        </w:numPr>
      </w:pPr>
      <w:r w:rsidRPr="00007A00">
        <w:t xml:space="preserve">v </w:t>
      </w:r>
      <w:r w:rsidR="00771A38" w:rsidRPr="00007A00">
        <w:t xml:space="preserve">případě, že </w:t>
      </w:r>
      <w:r w:rsidR="00BC7BDA">
        <w:t xml:space="preserve">zhotovitel </w:t>
      </w:r>
      <w:r w:rsidR="00771A38" w:rsidRPr="00007A00">
        <w:t xml:space="preserve">bude zapojen do jednání, které </w:t>
      </w:r>
      <w:r w:rsidR="00BC7BDA">
        <w:t xml:space="preserve">objednatel </w:t>
      </w:r>
      <w:r w:rsidR="00771A38" w:rsidRPr="00007A00">
        <w:t xml:space="preserve">důvodně považuje za škodlivé pro zájmy a dobré jméno </w:t>
      </w:r>
      <w:r w:rsidR="00BC7BDA">
        <w:t>objednatele</w:t>
      </w:r>
      <w:r w:rsidR="00771A38" w:rsidRPr="00007A00">
        <w:t xml:space="preserve"> nebo záměru;</w:t>
      </w:r>
    </w:p>
    <w:p w14:paraId="2077F13F" w14:textId="52D49B37" w:rsidR="00771A38" w:rsidRPr="00007A00" w:rsidRDefault="004A71C3" w:rsidP="00E43ACF">
      <w:pPr>
        <w:pStyle w:val="Psmena"/>
        <w:numPr>
          <w:ilvl w:val="3"/>
          <w:numId w:val="11"/>
        </w:numPr>
      </w:pPr>
      <w:r w:rsidRPr="00007A00">
        <w:t>s</w:t>
      </w:r>
      <w:r w:rsidR="00771A38" w:rsidRPr="00007A00">
        <w:t xml:space="preserve">tane-li se </w:t>
      </w:r>
      <w:r w:rsidR="00BC7BDA">
        <w:t>zhotovitel</w:t>
      </w:r>
      <w:r w:rsidR="00771A38" w:rsidRPr="00007A00">
        <w:t xml:space="preserve"> osobou </w:t>
      </w:r>
      <w:r w:rsidR="007159EC" w:rsidRPr="00007A00">
        <w:t>propojenou s</w:t>
      </w:r>
      <w:r w:rsidR="00BC7BDA">
        <w:t> technickým dozorem investora</w:t>
      </w:r>
      <w:r w:rsidR="00771A38" w:rsidRPr="00007A00">
        <w:t>, zhotovitelem stavby či dalšími dodavateli záměru;</w:t>
      </w:r>
    </w:p>
    <w:p w14:paraId="346EBF4D" w14:textId="2B9482C8" w:rsidR="00771A38" w:rsidRPr="00007A00" w:rsidRDefault="007159EC" w:rsidP="00E43ACF">
      <w:pPr>
        <w:pStyle w:val="Psmena"/>
        <w:numPr>
          <w:ilvl w:val="3"/>
          <w:numId w:val="11"/>
        </w:numPr>
      </w:pPr>
      <w:r w:rsidRPr="00007A00">
        <w:t>v</w:t>
      </w:r>
      <w:r w:rsidR="00771A38" w:rsidRPr="00007A00">
        <w:t xml:space="preserve"> případě vydání rozhodnutí o úpadku </w:t>
      </w:r>
      <w:r w:rsidR="007741E0">
        <w:t>zhotovitele</w:t>
      </w:r>
      <w:r w:rsidR="00771A38" w:rsidRPr="00007A00">
        <w:t xml:space="preserve"> dle § 136 zákona č. 182/2006 </w:t>
      </w:r>
      <w:r w:rsidRPr="00007A00">
        <w:t>S</w:t>
      </w:r>
      <w:r w:rsidR="00771A38" w:rsidRPr="00007A00">
        <w:t>b., o úpadku a způsobech jeho řešení (insolvenční zákon), ve znění pozdějších předpisů,</w:t>
      </w:r>
    </w:p>
    <w:p w14:paraId="17ADB668" w14:textId="6E22E6E9" w:rsidR="00771A38" w:rsidRPr="00007A00" w:rsidRDefault="007159EC" w:rsidP="00E43ACF">
      <w:pPr>
        <w:pStyle w:val="Psmena"/>
        <w:numPr>
          <w:ilvl w:val="3"/>
          <w:numId w:val="11"/>
        </w:numPr>
      </w:pPr>
      <w:r w:rsidRPr="00007A00">
        <w:t>v</w:t>
      </w:r>
      <w:r w:rsidR="00771A38" w:rsidRPr="00007A00">
        <w:t xml:space="preserve"> případě, že </w:t>
      </w:r>
      <w:r w:rsidR="007C3E75">
        <w:t>zhotovitel</w:t>
      </w:r>
      <w:r w:rsidR="00771A38" w:rsidRPr="00007A00">
        <w:t xml:space="preserve"> v nabídce podané </w:t>
      </w:r>
      <w:r w:rsidR="007741E0">
        <w:t>v zadávacím řízení</w:t>
      </w:r>
      <w:r w:rsidR="00771A38" w:rsidRPr="00007A00">
        <w:t xml:space="preserve"> uvedl informace nebo předložil doklady, které neodpovídají skutečnosti a měly nebo mohly mít vliv na výsledek tohoto </w:t>
      </w:r>
      <w:r w:rsidR="007741E0">
        <w:t>zadávacího</w:t>
      </w:r>
      <w:r w:rsidR="00771A38" w:rsidRPr="00007A00">
        <w:t xml:space="preserve"> řízení.</w:t>
      </w:r>
    </w:p>
    <w:p w14:paraId="7E3B678E" w14:textId="77777777" w:rsidR="00771A38" w:rsidRPr="00007A00" w:rsidRDefault="00771A38" w:rsidP="007159EC">
      <w:pPr>
        <w:pStyle w:val="rovezanadpis"/>
      </w:pPr>
      <w:r w:rsidRPr="00007A00">
        <w:t xml:space="preserve">Smluvní strany sjednávají, že za podstatné porušení smlouvy se mimo výslovně uvedených případů považuje rovněž takové porušení povinnosti smluvní strany, </w:t>
      </w:r>
      <w:r w:rsidRPr="00007A00">
        <w:lastRenderedPageBreak/>
        <w:t>o</w:t>
      </w:r>
      <w:r w:rsidR="007159EC" w:rsidRPr="00007A00">
        <w:t> </w:t>
      </w:r>
      <w:r w:rsidRPr="00007A00">
        <w:t>němž již při uzavření smlouvy věděla nebo musela vědět, že by druhá smluvní strana smlouvu neuzavřela, pokud by toto porušení předvídala.</w:t>
      </w:r>
    </w:p>
    <w:p w14:paraId="4800A022" w14:textId="77777777" w:rsidR="00771A38" w:rsidRPr="00007A00" w:rsidRDefault="00771A38" w:rsidP="00771A38">
      <w:pPr>
        <w:pStyle w:val="rovezanadpis"/>
      </w:pPr>
      <w:r w:rsidRPr="00007A00">
        <w:t>Odstoupení od smlouvy musí být provedeno písemně, jinak je neplatné. Odstoupení od smlouvy je účinné doručením písemného oznámení o odstoupení od smlouvy druhé smluvní straně.</w:t>
      </w:r>
    </w:p>
    <w:p w14:paraId="769ED070" w14:textId="02DCCA2E" w:rsidR="00771A38" w:rsidRPr="00007A00" w:rsidRDefault="00771A38" w:rsidP="006076EA">
      <w:pPr>
        <w:pStyle w:val="rovezanadpis"/>
      </w:pPr>
      <w:r w:rsidRPr="00007A00">
        <w:t>Smluvní strany se dohodly, že závazky vzniklé z této smlouvy mohou zaniknout výpovědí, a to za níže uvedených podmínek.</w:t>
      </w:r>
    </w:p>
    <w:p w14:paraId="45AF5AD7" w14:textId="2AF0BD78" w:rsidR="00771A38" w:rsidRPr="00007A00" w:rsidRDefault="007741E0" w:rsidP="00E43ACF">
      <w:pPr>
        <w:pStyle w:val="Psmena"/>
        <w:numPr>
          <w:ilvl w:val="3"/>
          <w:numId w:val="13"/>
        </w:numPr>
      </w:pPr>
      <w:r>
        <w:t>Objednatel</w:t>
      </w:r>
      <w:r w:rsidR="00771A38" w:rsidRPr="00007A00">
        <w:t xml:space="preserve"> je oprávněn závazky kdykoli částečně nebo v celém rozsahu vypovědět. Závazky pak zanikají doručením výpovědi, není-li ve výpovědi uvedeno jinak.</w:t>
      </w:r>
    </w:p>
    <w:p w14:paraId="733CB136" w14:textId="3B98F0E3" w:rsidR="00771A38" w:rsidRPr="00007A00" w:rsidRDefault="007741E0" w:rsidP="00E43ACF">
      <w:pPr>
        <w:pStyle w:val="Psmena"/>
        <w:numPr>
          <w:ilvl w:val="3"/>
          <w:numId w:val="13"/>
        </w:numPr>
      </w:pPr>
      <w:r>
        <w:t>Zhotovitel</w:t>
      </w:r>
      <w:r w:rsidR="00771A38" w:rsidRPr="00007A00">
        <w:t xml:space="preserve"> je oprávněn závazky částečně nebo v celém rozsahu vypovědět v případě podstatného porušení smlouvy </w:t>
      </w:r>
      <w:r>
        <w:t>objednatelem</w:t>
      </w:r>
      <w:r w:rsidR="00771A38" w:rsidRPr="00007A00">
        <w:t xml:space="preserve">. </w:t>
      </w:r>
    </w:p>
    <w:p w14:paraId="7A674CEA" w14:textId="62DC04CB" w:rsidR="00771A38" w:rsidRPr="00007A00" w:rsidRDefault="00771A38" w:rsidP="00E43ACF">
      <w:pPr>
        <w:pStyle w:val="Psmena"/>
        <w:numPr>
          <w:ilvl w:val="3"/>
          <w:numId w:val="13"/>
        </w:numPr>
      </w:pPr>
      <w:r w:rsidRPr="00007A00">
        <w:t xml:space="preserve">Smluvní strany pro případ výpovědi ze strany </w:t>
      </w:r>
      <w:r w:rsidR="007741E0">
        <w:t>zhotovitele</w:t>
      </w:r>
      <w:r w:rsidRPr="00007A00">
        <w:t xml:space="preserve"> sjednávají </w:t>
      </w:r>
      <w:r w:rsidR="006076EA">
        <w:t xml:space="preserve">tří </w:t>
      </w:r>
      <w:r w:rsidRPr="00007A00">
        <w:t>měsíční výpovědní dobu, která počíná běžet od počátku kalendářního měsíce následujícího po měsíci, v němž byla výpověď</w:t>
      </w:r>
      <w:r w:rsidR="007741E0">
        <w:t xml:space="preserve"> objednateli</w:t>
      </w:r>
      <w:r w:rsidRPr="00007A00">
        <w:t xml:space="preserve"> doručena. </w:t>
      </w:r>
    </w:p>
    <w:p w14:paraId="67FEA737" w14:textId="77777777" w:rsidR="00771A38" w:rsidRPr="00007A00" w:rsidRDefault="00771A38" w:rsidP="00E43ACF">
      <w:pPr>
        <w:pStyle w:val="Psmena"/>
        <w:numPr>
          <w:ilvl w:val="3"/>
          <w:numId w:val="13"/>
        </w:numPr>
      </w:pPr>
      <w:r w:rsidRPr="00007A00">
        <w:t>Výpověď musí mít písemnou formu.</w:t>
      </w:r>
    </w:p>
    <w:p w14:paraId="2F61CCB6" w14:textId="77777777" w:rsidR="00B666CE" w:rsidRPr="00007A00" w:rsidRDefault="00771A38" w:rsidP="00D91290">
      <w:pPr>
        <w:pStyle w:val="Nadpis1"/>
      </w:pPr>
      <w:r w:rsidRPr="00007A00">
        <w:t>dodatky a změny smlouvy, kontaktní osoby</w:t>
      </w:r>
    </w:p>
    <w:p w14:paraId="3991F87A" w14:textId="77777777" w:rsidR="007741E0" w:rsidRDefault="00771A38" w:rsidP="007741E0">
      <w:pPr>
        <w:pStyle w:val="rovezanadpis"/>
      </w:pPr>
      <w:r w:rsidRPr="00007A00">
        <w:t>Tuto smlouvu lze měnit nebo doplnit pouze písemnými průběžně číslovanými dodatky. Předloží-li některá ze smluvních stran návrh dodatku, je druhá smluvní strana povinna se k takovému návrhu vyjádřit do 10 dnů ode dne následujíc</w:t>
      </w:r>
      <w:r w:rsidR="007741E0">
        <w:t>ího po doručení návrhu dodatku.</w:t>
      </w:r>
    </w:p>
    <w:p w14:paraId="41B97478" w14:textId="3CD33188" w:rsidR="00771A38" w:rsidRPr="00007A00" w:rsidRDefault="00771A38" w:rsidP="007741E0">
      <w:pPr>
        <w:pStyle w:val="rovezanadpis"/>
      </w:pPr>
      <w:r w:rsidRPr="00007A00">
        <w:t>Za bagatelní změny smlouvy smluvní strany považují změny těch ustanovení smlouvy, která se uvozují nebo k nimž se dod</w:t>
      </w:r>
      <w:r w:rsidR="0054440D">
        <w:t xml:space="preserve">ává „nebude-li mezi </w:t>
      </w:r>
      <w:r w:rsidR="007741E0">
        <w:t>objednatelem</w:t>
      </w:r>
      <w:r w:rsidR="0054440D">
        <w:t xml:space="preserve"> a </w:t>
      </w:r>
      <w:r w:rsidR="007741E0">
        <w:t>zhotovitelem</w:t>
      </w:r>
      <w:r w:rsidRPr="00007A00">
        <w:t xml:space="preserve"> dohodnuto jinak“. Bagatelní změny smlouvy dle tohoto odstavce mohou být smluvními stranami dohodnuty i ústně. Má se </w:t>
      </w:r>
      <w:r w:rsidR="007159EC" w:rsidRPr="00007A00">
        <w:t>za to, že osobami oprávněnými k </w:t>
      </w:r>
      <w:r w:rsidRPr="00007A00">
        <w:t>takové dohodě za smluvní stran</w:t>
      </w:r>
      <w:r w:rsidR="007159EC" w:rsidRPr="00007A00">
        <w:t>y jsou i jejich kontaktní osoby, v</w:t>
      </w:r>
      <w:r w:rsidR="007741E0">
        <w:t> </w:t>
      </w:r>
      <w:r w:rsidR="007159EC" w:rsidRPr="00007A00">
        <w:t>případě</w:t>
      </w:r>
      <w:r w:rsidR="007741E0">
        <w:t xml:space="preserve"> zhotovitele</w:t>
      </w:r>
      <w:r w:rsidR="007159EC" w:rsidRPr="00007A00">
        <w:t xml:space="preserve"> vedoucí realizačního týmu.</w:t>
      </w:r>
    </w:p>
    <w:p w14:paraId="17660912" w14:textId="77777777" w:rsidR="00771A38" w:rsidRPr="00007A00" w:rsidRDefault="00771A38" w:rsidP="006868DC">
      <w:pPr>
        <w:pStyle w:val="rovezanadpis"/>
      </w:pPr>
      <w:r w:rsidRPr="00007A00">
        <w:t>Kontaktní osoby smluvních stran uvedené v této smlouvě jsou oprávněny</w:t>
      </w:r>
    </w:p>
    <w:p w14:paraId="4076C325" w14:textId="77777777" w:rsidR="00771A38" w:rsidRPr="00007A00" w:rsidRDefault="007159EC" w:rsidP="00E43ACF">
      <w:pPr>
        <w:pStyle w:val="Psmena"/>
        <w:numPr>
          <w:ilvl w:val="3"/>
          <w:numId w:val="14"/>
        </w:numPr>
      </w:pPr>
      <w:r w:rsidRPr="00007A00">
        <w:t>v</w:t>
      </w:r>
      <w:r w:rsidR="00771A38" w:rsidRPr="00007A00">
        <w:t>ést vzájemnou komunikaci smluvních stran, zejména</w:t>
      </w:r>
      <w:r w:rsidR="0054440D">
        <w:t xml:space="preserve"> odesílat a přijímat oznámení a </w:t>
      </w:r>
      <w:r w:rsidR="00771A38" w:rsidRPr="00007A00">
        <w:t>jiná sdělení na základě této smlouvy, a</w:t>
      </w:r>
    </w:p>
    <w:p w14:paraId="2729377D" w14:textId="77777777" w:rsidR="00771A38" w:rsidRPr="00007A00" w:rsidRDefault="007159EC" w:rsidP="007159EC">
      <w:pPr>
        <w:pStyle w:val="Psmena"/>
      </w:pPr>
      <w:r w:rsidRPr="00007A00">
        <w:t>zastupovat</w:t>
      </w:r>
      <w:r w:rsidR="00771A38" w:rsidRPr="00007A00">
        <w:t xml:space="preserve"> smluvní strany v záležitostech, které jsou jim touto smlouvou výslovně svěřeny.</w:t>
      </w:r>
    </w:p>
    <w:p w14:paraId="7342701A" w14:textId="77777777" w:rsidR="00771A38" w:rsidRPr="00007A00" w:rsidRDefault="007159EC" w:rsidP="00771A38">
      <w:pPr>
        <w:pStyle w:val="rovezanadpis"/>
        <w:numPr>
          <w:ilvl w:val="0"/>
          <w:numId w:val="0"/>
        </w:numPr>
        <w:tabs>
          <w:tab w:val="left" w:pos="993"/>
        </w:tabs>
        <w:ind w:left="851"/>
      </w:pPr>
      <w:r w:rsidRPr="00007A00">
        <w:t xml:space="preserve">Jako kontaktní osoba může </w:t>
      </w:r>
      <w:r w:rsidR="00771A38" w:rsidRPr="00007A00">
        <w:t xml:space="preserve">smluvní stranu v rozsahu tohoto odstavce </w:t>
      </w:r>
      <w:r w:rsidRPr="00007A00">
        <w:t>zastupovat i </w:t>
      </w:r>
      <w:r w:rsidR="00771A38" w:rsidRPr="00007A00">
        <w:t>jiná či další osoba, a to na základě písemného oznámení smluvní strany o jiné či další kontaktní osobě doručeného druhé smluvní straně.</w:t>
      </w:r>
    </w:p>
    <w:p w14:paraId="56D39067" w14:textId="77777777" w:rsidR="00B666CE" w:rsidRPr="00007A00" w:rsidRDefault="00771A38" w:rsidP="00D91290">
      <w:pPr>
        <w:pStyle w:val="Nadpis1"/>
      </w:pPr>
      <w:r w:rsidRPr="00007A00">
        <w:t>důvěrné informace a zákaz konkurence</w:t>
      </w:r>
    </w:p>
    <w:p w14:paraId="0D579C1C" w14:textId="77777777" w:rsidR="00B666CE" w:rsidRPr="00007A00" w:rsidRDefault="00771A38" w:rsidP="00D91290">
      <w:pPr>
        <w:pStyle w:val="rovezanadpis"/>
      </w:pPr>
      <w:r w:rsidRPr="00007A00">
        <w:t>Pro účely této smlouvy se za důvěrné informace považují následující:</w:t>
      </w:r>
      <w:r w:rsidR="00B666CE" w:rsidRPr="00007A00">
        <w:t xml:space="preserve">   </w:t>
      </w:r>
    </w:p>
    <w:p w14:paraId="750C85BB" w14:textId="210BA902" w:rsidR="00DF7C7E" w:rsidRPr="00007A00" w:rsidRDefault="00DF7C7E" w:rsidP="00E43ACF">
      <w:pPr>
        <w:pStyle w:val="Psmena"/>
        <w:numPr>
          <w:ilvl w:val="3"/>
          <w:numId w:val="15"/>
        </w:numPr>
      </w:pPr>
      <w:r w:rsidRPr="00007A00">
        <w:t xml:space="preserve">informace označené </w:t>
      </w:r>
      <w:r w:rsidR="007741E0">
        <w:t xml:space="preserve">objednatelem </w:t>
      </w:r>
      <w:r w:rsidRPr="00007A00">
        <w:t>za důvěrné,</w:t>
      </w:r>
    </w:p>
    <w:p w14:paraId="7C735389" w14:textId="05BF5F45" w:rsidR="00DF7C7E" w:rsidRPr="00007A00" w:rsidRDefault="00DF7C7E" w:rsidP="00E43ACF">
      <w:pPr>
        <w:pStyle w:val="Psmena"/>
        <w:numPr>
          <w:ilvl w:val="3"/>
          <w:numId w:val="15"/>
        </w:numPr>
      </w:pPr>
      <w:r w:rsidRPr="00007A00">
        <w:t xml:space="preserve">informace podstatného a rozhodujícího charakteru o stavu provedení </w:t>
      </w:r>
      <w:r w:rsidR="007741E0">
        <w:t>díla</w:t>
      </w:r>
      <w:r w:rsidRPr="00007A00">
        <w:t xml:space="preserve"> či stavu provedení stavby a dodávek,</w:t>
      </w:r>
    </w:p>
    <w:p w14:paraId="6F58B1AB" w14:textId="08AEFE36" w:rsidR="00DF7C7E" w:rsidRPr="00007A00" w:rsidRDefault="00DF7C7E" w:rsidP="00E43ACF">
      <w:pPr>
        <w:pStyle w:val="Psmena"/>
        <w:numPr>
          <w:ilvl w:val="3"/>
          <w:numId w:val="15"/>
        </w:numPr>
      </w:pPr>
      <w:r w:rsidRPr="00007A00">
        <w:lastRenderedPageBreak/>
        <w:t>in</w:t>
      </w:r>
      <w:r w:rsidR="004F5BB7">
        <w:t>formace o finančních závazcích</w:t>
      </w:r>
      <w:r w:rsidRPr="00007A00">
        <w:t xml:space="preserve"> vzniklých v souvislosti s provedením </w:t>
      </w:r>
      <w:r w:rsidR="007741E0">
        <w:t>díla</w:t>
      </w:r>
      <w:r w:rsidRPr="00007A00">
        <w:t xml:space="preserve"> či provedením stavby a dodávek,</w:t>
      </w:r>
    </w:p>
    <w:p w14:paraId="38A4D38D" w14:textId="5AEA5924" w:rsidR="00DF7C7E" w:rsidRPr="00007A00" w:rsidRDefault="00DF7C7E" w:rsidP="00E43ACF">
      <w:pPr>
        <w:pStyle w:val="Psmena"/>
        <w:numPr>
          <w:ilvl w:val="3"/>
          <w:numId w:val="15"/>
        </w:numPr>
      </w:pPr>
      <w:r w:rsidRPr="00007A00">
        <w:t xml:space="preserve">informace o sporech mezi </w:t>
      </w:r>
      <w:r w:rsidR="007741E0">
        <w:t>objednatelem</w:t>
      </w:r>
      <w:r w:rsidRPr="00007A00">
        <w:t xml:space="preserve"> a jeho sml</w:t>
      </w:r>
      <w:r w:rsidR="0054440D">
        <w:t>uvními partnery v souvislosti s </w:t>
      </w:r>
      <w:r w:rsidRPr="00007A00">
        <w:t xml:space="preserve">provedením </w:t>
      </w:r>
      <w:r w:rsidR="007741E0">
        <w:t>díla</w:t>
      </w:r>
      <w:r w:rsidRPr="00007A00">
        <w:t xml:space="preserve"> či provedením stavby a dodávek.</w:t>
      </w:r>
    </w:p>
    <w:p w14:paraId="26548764" w14:textId="5B882FC0" w:rsidR="00DF7C7E" w:rsidRPr="00007A00" w:rsidRDefault="00DF7C7E" w:rsidP="00DF7C7E">
      <w:pPr>
        <w:pStyle w:val="rovezanadpis"/>
      </w:pPr>
      <w:r w:rsidRPr="00007A00">
        <w:t>Za důvěrné informace nebudou považovány informace, které jsou přístupné veřejně nebo známé v době jejich užití nebo zpřístupnění třetím osobám</w:t>
      </w:r>
      <w:r w:rsidR="004D5F0E">
        <w:t>,</w:t>
      </w:r>
      <w:r w:rsidRPr="00007A00">
        <w:t xml:space="preserve"> pokud taková přístupnost nebo známost nenastala v důsledku porušení zákonem uložené nebo smluvní povinnosti </w:t>
      </w:r>
      <w:r w:rsidR="007C3E75">
        <w:t>zhotovitele</w:t>
      </w:r>
      <w:r w:rsidRPr="00007A00">
        <w:t>.</w:t>
      </w:r>
    </w:p>
    <w:p w14:paraId="13DABF87" w14:textId="0BEAC868" w:rsidR="00DF7C7E" w:rsidRPr="00007A00" w:rsidRDefault="007741E0" w:rsidP="00DF7C7E">
      <w:pPr>
        <w:pStyle w:val="rovezanadpis"/>
      </w:pPr>
      <w:r>
        <w:t>Zhotovitel</w:t>
      </w:r>
      <w:r w:rsidR="00DF7C7E" w:rsidRPr="00007A00">
        <w:t xml:space="preserve"> se zavazuje, že bez předchozího souhlasu </w:t>
      </w:r>
      <w:r>
        <w:t>objednatele</w:t>
      </w:r>
      <w:r w:rsidR="00DF7C7E" w:rsidRPr="00007A00">
        <w:t xml:space="preserve"> neužije důvěrné informace pro jiné účely než pro účely provádění </w:t>
      </w:r>
      <w:r>
        <w:t>díla</w:t>
      </w:r>
      <w:r w:rsidR="00DF7C7E" w:rsidRPr="00007A00">
        <w:t xml:space="preserve"> a splnění povinností podle této smlouvy a nezveřejní ani jinak neposkytne důvěrné informace žádné třetí osobě, vyjma svých zaměstnanců, členů svých orgán</w:t>
      </w:r>
      <w:r w:rsidR="0054440D">
        <w:t>ů, poradců, právních zástupců a </w:t>
      </w:r>
      <w:r>
        <w:t>pod</w:t>
      </w:r>
      <w:r w:rsidR="00DF7C7E" w:rsidRPr="00007A00">
        <w:t>dodavatelů.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w:t>
      </w:r>
      <w:r w:rsidR="00E87002">
        <w:t>,</w:t>
      </w:r>
      <w:r w:rsidR="00DF7C7E" w:rsidRPr="00007A00">
        <w:t xml:space="preserve"> oznámí </w:t>
      </w:r>
      <w:r>
        <w:t>zhotovitel</w:t>
      </w:r>
      <w:r w:rsidR="00DF7C7E" w:rsidRPr="00007A00">
        <w:t xml:space="preserve"> tuto skutečnost neprodleně písemně </w:t>
      </w:r>
      <w:r>
        <w:t>objednateli</w:t>
      </w:r>
      <w:r w:rsidR="00DF7C7E" w:rsidRPr="00007A00">
        <w:t>.</w:t>
      </w:r>
    </w:p>
    <w:p w14:paraId="49F25A5C" w14:textId="1370FD47" w:rsidR="00DF7C7E" w:rsidRPr="00007A00" w:rsidRDefault="00DF7C7E" w:rsidP="00DF7C7E">
      <w:pPr>
        <w:pStyle w:val="rovezanadpis"/>
      </w:pPr>
      <w:r w:rsidRPr="00007A00">
        <w:t xml:space="preserve">V případě poskytnutí důvěrné informace je </w:t>
      </w:r>
      <w:r w:rsidR="007741E0">
        <w:t>zhotovitel</w:t>
      </w:r>
      <w:r w:rsidRPr="00007A00">
        <w:t xml:space="preserve"> povinen vyvinout maximální úsilí k tomu, aby zajistil, že s nimi bude stále zacházeno jako s informacemi tvořícími </w:t>
      </w:r>
      <w:r w:rsidR="007159EC" w:rsidRPr="00007A00">
        <w:t>obchodní tajemství podle § 504 občanského zákoníku</w:t>
      </w:r>
      <w:r w:rsidRPr="00007A00">
        <w:t>.</w:t>
      </w:r>
    </w:p>
    <w:p w14:paraId="71815DBA" w14:textId="59162EF0" w:rsidR="00DF7C7E" w:rsidRPr="00007A00" w:rsidRDefault="00DF7C7E" w:rsidP="00DF7C7E">
      <w:pPr>
        <w:pStyle w:val="rovezanadpis"/>
      </w:pPr>
      <w:r w:rsidRPr="00007A00">
        <w:t xml:space="preserve">V případě, že se </w:t>
      </w:r>
      <w:r w:rsidR="007741E0">
        <w:t xml:space="preserve">zhotovitel </w:t>
      </w:r>
      <w:r w:rsidRPr="00007A00">
        <w:t xml:space="preserve">dozví nebo bude mít důvodné podezření, že došlo ke zpřístupnění důvěrných informací nebo jejich části neoprávněné osobě nebo že došlo k jejich zneužití, je povinen o tom neprodleně písemně informovat </w:t>
      </w:r>
      <w:r w:rsidR="007741E0">
        <w:t>objednatele</w:t>
      </w:r>
      <w:r w:rsidRPr="00007A00">
        <w:t>.</w:t>
      </w:r>
    </w:p>
    <w:p w14:paraId="0AF58E67" w14:textId="0AE87082" w:rsidR="00DF7C7E" w:rsidRPr="00007A00" w:rsidRDefault="00DF7C7E" w:rsidP="00DF7C7E">
      <w:pPr>
        <w:pStyle w:val="rovezanadpis"/>
      </w:pPr>
      <w:r w:rsidRPr="00007A00">
        <w:t xml:space="preserve">Bez předchozího písemného souhlasu </w:t>
      </w:r>
      <w:r w:rsidR="007741E0">
        <w:t>objednatele</w:t>
      </w:r>
      <w:r w:rsidRPr="00007A00">
        <w:t xml:space="preserve"> nesmí </w:t>
      </w:r>
      <w:r w:rsidR="007741E0">
        <w:t>zhotovitel</w:t>
      </w:r>
      <w:r w:rsidRPr="00007A00">
        <w:t xml:space="preserve"> fotografovat ani umožnit kterékoli třetí osobě fotografování stavby</w:t>
      </w:r>
      <w:r w:rsidR="007741E0">
        <w:t xml:space="preserve"> k propagačním, </w:t>
      </w:r>
      <w:r w:rsidRPr="00007A00">
        <w:t xml:space="preserve">reklamním </w:t>
      </w:r>
      <w:r w:rsidR="007741E0">
        <w:t xml:space="preserve">nebo obdobným </w:t>
      </w:r>
      <w:r w:rsidRPr="00007A00">
        <w:t>účelům</w:t>
      </w:r>
      <w:r w:rsidR="00E87002">
        <w:t>,</w:t>
      </w:r>
      <w:r w:rsidRPr="00007A00">
        <w:t xml:space="preserve"> ani nebude sám nebo s třetí osobou publikovat žádné texty, fotografie nebo ilustrace vztahující se k dílu. </w:t>
      </w:r>
      <w:r w:rsidR="007741E0">
        <w:t>Objednatel</w:t>
      </w:r>
      <w:r w:rsidRPr="00007A00">
        <w:t xml:space="preserve"> si vyhrazuje právo schválit jakýkoli text, fotografii nebo ilustraci vztahující se ke stavbě, které </w:t>
      </w:r>
      <w:r w:rsidR="007741E0">
        <w:t>zhotovitel</w:t>
      </w:r>
      <w:r w:rsidRPr="00007A00">
        <w:t xml:space="preserve"> hodlá použít zejména ve svých publikacích nebo propagačních materiálech.</w:t>
      </w:r>
    </w:p>
    <w:p w14:paraId="0964B334" w14:textId="77777777" w:rsidR="00772548" w:rsidRPr="00007A00" w:rsidRDefault="00DF7C7E" w:rsidP="00772548">
      <w:pPr>
        <w:pStyle w:val="Nadpis1"/>
      </w:pPr>
      <w:r w:rsidRPr="00007A00">
        <w:t>závěrečná ujednání</w:t>
      </w:r>
    </w:p>
    <w:p w14:paraId="773B84B0" w14:textId="5EB16B63" w:rsidR="00DF7C7E" w:rsidRPr="00007A00" w:rsidRDefault="00DF7C7E" w:rsidP="00DF7C7E">
      <w:pPr>
        <w:pStyle w:val="rovezanadpis"/>
      </w:pPr>
      <w:r w:rsidRPr="00007A00">
        <w:t xml:space="preserve">Smluvní strany se dohodly, že tato smlouva nabývá účinnosti dnem podpisu oprávněnými zástupci smluvních stran. </w:t>
      </w:r>
      <w:r w:rsidR="007741E0">
        <w:t>Objednatel</w:t>
      </w:r>
      <w:r w:rsidRPr="00007A00">
        <w:t xml:space="preserve"> neprodleně po uzavření každé ze smluv na realizaci záměru oznámí </w:t>
      </w:r>
      <w:r w:rsidR="007741E0">
        <w:t>zhotoviteli</w:t>
      </w:r>
      <w:r w:rsidRPr="00007A00">
        <w:t>, že smlouva byla uzavřena. Informační povi</w:t>
      </w:r>
      <w:r w:rsidR="007C3E75">
        <w:t>nnost dle předchozí věty splní objednatel</w:t>
      </w:r>
      <w:r w:rsidRPr="00007A00">
        <w:t xml:space="preserve"> rovněž uveřejněním takové smlouvy </w:t>
      </w:r>
      <w:r w:rsidR="00CA22ED" w:rsidRPr="00007A00">
        <w:t>v souladu se zákonem č. 340/2015 Sb. nebo 134/2016 Sb</w:t>
      </w:r>
      <w:r w:rsidRPr="00007A00">
        <w:t xml:space="preserve">. </w:t>
      </w:r>
    </w:p>
    <w:p w14:paraId="415E59FC" w14:textId="67F46A09" w:rsidR="00DF7C7E" w:rsidRPr="00F41298" w:rsidRDefault="00DF7C7E" w:rsidP="00DF7C7E">
      <w:pPr>
        <w:pStyle w:val="rovezanadpis"/>
      </w:pPr>
      <w:r w:rsidRPr="00007A00">
        <w:t xml:space="preserve">Nebude-li mezi </w:t>
      </w:r>
      <w:r w:rsidR="007741E0">
        <w:t>objednatelem a zhotovitelem</w:t>
      </w:r>
      <w:r w:rsidRPr="00007A00">
        <w:t xml:space="preserve"> d</w:t>
      </w:r>
      <w:r w:rsidR="006868DC">
        <w:t>ohodnuto jinak, řídí se práva a </w:t>
      </w:r>
      <w:r w:rsidRPr="00007A00">
        <w:t xml:space="preserve">povinnosti smluvních stran, zejména práva a povinnosti touto smlouvou neupravené </w:t>
      </w:r>
      <w:r w:rsidRPr="00F41298">
        <w:t xml:space="preserve">či výslovně nevyloučené, příslušnými ustanoveními </w:t>
      </w:r>
      <w:r w:rsidR="00CA22ED" w:rsidRPr="00F41298">
        <w:t>občanského zákoníku</w:t>
      </w:r>
      <w:r w:rsidRPr="00F41298">
        <w:t xml:space="preserve"> a dalšími právními předpisy účinnými ke dni uzavření této smlouvy.</w:t>
      </w:r>
    </w:p>
    <w:p w14:paraId="70FF6B12" w14:textId="77777777" w:rsidR="00DF7C7E" w:rsidRPr="00F41298" w:rsidRDefault="00DF7C7E" w:rsidP="00CA22ED">
      <w:pPr>
        <w:pStyle w:val="rovezanadpis"/>
      </w:pPr>
      <w:r w:rsidRPr="00F41298">
        <w:t xml:space="preserve">Smluvní strany sjednávají, že v případě nesrovnalostí či kontradikcí mají ustanovení čl. </w:t>
      </w:r>
      <w:r w:rsidR="00CA22ED" w:rsidRPr="00F41298">
        <w:t>1 až 13</w:t>
      </w:r>
      <w:r w:rsidRPr="00F41298">
        <w:t xml:space="preserve"> smlouvy přednost před ustanoveními příloh smlouvy. </w:t>
      </w:r>
    </w:p>
    <w:p w14:paraId="11BB8468" w14:textId="29A43779" w:rsidR="00DF7C7E" w:rsidRPr="00C92BBA" w:rsidRDefault="007741E0" w:rsidP="00DF7C7E">
      <w:pPr>
        <w:pStyle w:val="rovezanadpis"/>
      </w:pPr>
      <w:r w:rsidRPr="00F41298">
        <w:t>Objednatel</w:t>
      </w:r>
      <w:r w:rsidR="00DF7C7E" w:rsidRPr="00F41298">
        <w:t xml:space="preserve"> je oprávněn převést svoje práva a povinnosti z této smlouvy</w:t>
      </w:r>
      <w:r w:rsidR="00DF7C7E" w:rsidRPr="00C92BBA">
        <w:t xml:space="preserve"> na třetí osobu.</w:t>
      </w:r>
    </w:p>
    <w:p w14:paraId="61D34ECA" w14:textId="4BCD40FE" w:rsidR="00CA22ED" w:rsidRPr="00007A00" w:rsidRDefault="007741E0" w:rsidP="00CA22ED">
      <w:pPr>
        <w:pStyle w:val="rovezanadpis"/>
      </w:pPr>
      <w:r>
        <w:lastRenderedPageBreak/>
        <w:t>Zhotovitel</w:t>
      </w:r>
      <w:r w:rsidR="00CA22ED" w:rsidRPr="00007A00">
        <w:t xml:space="preserve"> je povinen strpět uveřejnění této smlouvy d</w:t>
      </w:r>
      <w:r>
        <w:t>le platných právních předpisů a </w:t>
      </w:r>
      <w:r w:rsidR="00CA22ED" w:rsidRPr="00007A00">
        <w:t>v souvislosti s ním prohlašuje, že žádná část smlouvy není obchodním tajemstvím.</w:t>
      </w:r>
    </w:p>
    <w:p w14:paraId="02828064" w14:textId="5B03660E" w:rsidR="00CA22ED" w:rsidRPr="00007A00" w:rsidRDefault="00CA22ED" w:rsidP="00CA22ED">
      <w:pPr>
        <w:pStyle w:val="rovezanadpis"/>
      </w:pPr>
      <w:r w:rsidRPr="00007A00">
        <w:t xml:space="preserve">Uveřejnění této smlouvy dle zákona č. 340/2015 Sb. zajistí </w:t>
      </w:r>
      <w:r w:rsidR="007741E0">
        <w:t>objednatel</w:t>
      </w:r>
      <w:r w:rsidRPr="00007A00">
        <w:t>.</w:t>
      </w:r>
    </w:p>
    <w:p w14:paraId="63842A1C" w14:textId="77777777" w:rsidR="00DF7C7E" w:rsidRPr="00007A00" w:rsidRDefault="00DF7C7E" w:rsidP="00DF7C7E">
      <w:pPr>
        <w:pStyle w:val="rovezanadpis"/>
      </w:pPr>
      <w:r w:rsidRPr="00007A00">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0504D56" w14:textId="3CB0CD4A" w:rsidR="00DF7C7E" w:rsidRPr="00007A00" w:rsidRDefault="00DF7C7E" w:rsidP="00DF7C7E">
      <w:pPr>
        <w:pStyle w:val="rovezanadpis"/>
      </w:pPr>
      <w:r w:rsidRPr="00007A00">
        <w:t>Případné rozpory se smluvní strany zavazují řešit dohodou. Teprve nebude-li dosažení dohody mezi nimi možné, bude věc řešena u věcně příslušného soudu dle zákona č. 99/1963 Sb., občanský soudní řád, ve zn</w:t>
      </w:r>
      <w:r w:rsidR="00122896" w:rsidRPr="00007A00">
        <w:t>ění pozdějších předpisů, a to u </w:t>
      </w:r>
      <w:r w:rsidRPr="00007A00">
        <w:t xml:space="preserve">místně příslušného soudu, v jehož obvodu má sídlo </w:t>
      </w:r>
      <w:r w:rsidR="007C3E75">
        <w:t>objednatel</w:t>
      </w:r>
      <w:r w:rsidRPr="00007A00">
        <w:t>.</w:t>
      </w:r>
    </w:p>
    <w:p w14:paraId="03B3D2EF" w14:textId="77777777" w:rsidR="00DF7C7E" w:rsidRPr="00007A00" w:rsidRDefault="00DF7C7E" w:rsidP="00DF7C7E">
      <w:pPr>
        <w:pStyle w:val="rovezanadpis"/>
      </w:pPr>
      <w:r w:rsidRPr="00007A00">
        <w:t>Tato smlouva obsahuje úplné ujednání o předmětu smlouvy a všech náležitostech, které smluvní strany m</w:t>
      </w:r>
      <w:r w:rsidR="00E87002">
        <w:t>ěly a chtěly ve smlouvě ujednat</w:t>
      </w:r>
      <w:r w:rsidRPr="00007A00">
        <w:t xml:space="preserve"> a které považují za důležité pro závaznost této smlouvy. Žádný projev smluvních stran učiněný při jednání o této smlouvě ani projev učiněný po uzavření této smlouvy</w:t>
      </w:r>
      <w:r w:rsidR="0054440D">
        <w:t xml:space="preserve"> nesmí být vykládán v rozporu s </w:t>
      </w:r>
      <w:r w:rsidRPr="00007A00">
        <w:t>výslovnými ustanoveními této smlouvy a nezakládá žádný závazek žádné ze smluvních stran.</w:t>
      </w:r>
    </w:p>
    <w:p w14:paraId="7AE15CDC" w14:textId="5E910CD3" w:rsidR="00010E1D" w:rsidRDefault="00010E1D" w:rsidP="00E30CC6">
      <w:pPr>
        <w:pStyle w:val="rovezanadpis"/>
      </w:pPr>
      <w:r>
        <w:t>Tato smlouva je vyhotovena v elektronickém originále.</w:t>
      </w:r>
    </w:p>
    <w:p w14:paraId="05EC4445" w14:textId="07C2EEF7" w:rsidR="00B666CE" w:rsidRDefault="00DF7C7E" w:rsidP="00E30CC6">
      <w:pPr>
        <w:pStyle w:val="rovezanadpis"/>
      </w:pPr>
      <w:r w:rsidRPr="00007A00">
        <w:t>Smluvní strany potvrzují, že si tuto smlouvu před</w:t>
      </w:r>
      <w:r w:rsidR="00122896" w:rsidRPr="00007A00">
        <w:t xml:space="preserve"> jejím podpisem přečetly a že s </w:t>
      </w:r>
      <w:r w:rsidRPr="00007A00">
        <w:t>jejím obsahem souhlasí. Na důkaz toho připojují své podpisy.</w:t>
      </w:r>
    </w:p>
    <w:p w14:paraId="736FA0A3" w14:textId="77777777" w:rsidR="00010E1D" w:rsidRPr="004D5F0E" w:rsidRDefault="00010E1D" w:rsidP="00010E1D">
      <w:pPr>
        <w:pStyle w:val="rovezanadpis"/>
      </w:pPr>
      <w:r w:rsidRPr="004D5F0E">
        <w:t>Nedílnou součástí smlouvy jsou níže uvedené přílohy smlouvy:</w:t>
      </w:r>
    </w:p>
    <w:p w14:paraId="0A2D52FE" w14:textId="31BE225E" w:rsidR="00ED7828" w:rsidRPr="004D5F0E" w:rsidRDefault="00ED7828" w:rsidP="00ED7828">
      <w:pPr>
        <w:pStyle w:val="Podnadpis"/>
      </w:pPr>
      <w:r w:rsidRPr="004D5F0E">
        <w:t>Příloha č. 1 – Obsahová náplň díla</w:t>
      </w:r>
    </w:p>
    <w:p w14:paraId="3B931C51" w14:textId="30EFC41B" w:rsidR="00ED7828" w:rsidRDefault="00010E1D" w:rsidP="00ED7828">
      <w:pPr>
        <w:pStyle w:val="Podnadpis"/>
      </w:pPr>
      <w:r w:rsidRPr="004D5F0E">
        <w:t xml:space="preserve">Příloha č. </w:t>
      </w:r>
      <w:r w:rsidR="00ED7828" w:rsidRPr="004D5F0E">
        <w:t>2</w:t>
      </w:r>
      <w:r w:rsidRPr="004D5F0E">
        <w:t xml:space="preserve"> – </w:t>
      </w:r>
      <w:r w:rsidR="00ED7828" w:rsidRPr="004D5F0E">
        <w:t>Oceněný soupis položek</w:t>
      </w:r>
    </w:p>
    <w:p w14:paraId="4009D000" w14:textId="77777777" w:rsidR="00ED7828" w:rsidRPr="00ED7828" w:rsidRDefault="00ED7828" w:rsidP="00ED7828"/>
    <w:p w14:paraId="5403D013" w14:textId="77777777" w:rsidR="00772548" w:rsidRPr="00007A00" w:rsidRDefault="00772548" w:rsidP="00956898">
      <w:pPr>
        <w:keepNext/>
        <w:spacing w:after="0" w:line="240" w:lineRule="auto"/>
        <w:rPr>
          <w:rFonts w:ascii="Arial" w:hAnsi="Arial" w:cs="Arial"/>
        </w:rPr>
      </w:pPr>
    </w:p>
    <w:p w14:paraId="31524DE8" w14:textId="77777777" w:rsidR="00772548" w:rsidRPr="00007A00" w:rsidRDefault="00772548" w:rsidP="00956898">
      <w:pPr>
        <w:keepNext/>
        <w:spacing w:after="0" w:line="240" w:lineRule="auto"/>
        <w:rPr>
          <w:rFonts w:ascii="Arial" w:hAnsi="Arial" w:cs="Arial"/>
        </w:rPr>
      </w:pPr>
    </w:p>
    <w:p w14:paraId="3D83916D" w14:textId="7E640B14" w:rsidR="00A302FA" w:rsidRPr="00007A00" w:rsidRDefault="00DF7C7E" w:rsidP="00956898">
      <w:pPr>
        <w:keepNext/>
        <w:spacing w:after="0" w:line="240" w:lineRule="auto"/>
        <w:rPr>
          <w:rFonts w:ascii="Arial" w:hAnsi="Arial" w:cs="Arial"/>
        </w:rPr>
      </w:pPr>
      <w:r w:rsidRPr="00007A00">
        <w:rPr>
          <w:rFonts w:ascii="Arial" w:hAnsi="Arial" w:cs="Arial"/>
        </w:rPr>
        <w:t>V </w:t>
      </w:r>
      <w:r w:rsidR="00010E1D">
        <w:rPr>
          <w:rFonts w:ascii="Arial" w:hAnsi="Arial" w:cs="Arial"/>
        </w:rPr>
        <w:t>Doubravníku</w:t>
      </w:r>
      <w:r w:rsidRPr="00007A00">
        <w:rPr>
          <w:rFonts w:ascii="Arial" w:hAnsi="Arial" w:cs="Arial"/>
        </w:rPr>
        <w:t xml:space="preserve"> </w:t>
      </w:r>
      <w:r w:rsidR="00A302FA" w:rsidRPr="00007A00">
        <w:rPr>
          <w:rFonts w:ascii="Arial" w:hAnsi="Arial" w:cs="Arial"/>
        </w:rPr>
        <w:t xml:space="preserve">dne __. __. </w:t>
      </w:r>
      <w:r w:rsidR="009E429D">
        <w:rPr>
          <w:rFonts w:ascii="Arial" w:hAnsi="Arial" w:cs="Arial"/>
        </w:rPr>
        <w:t>____</w:t>
      </w:r>
      <w:r w:rsidR="00A302FA" w:rsidRPr="00007A00">
        <w:rPr>
          <w:rFonts w:ascii="Arial" w:hAnsi="Arial" w:cs="Arial"/>
        </w:rPr>
        <w:tab/>
      </w:r>
      <w:r w:rsidR="00A302FA" w:rsidRPr="00007A00">
        <w:rPr>
          <w:rFonts w:ascii="Arial" w:hAnsi="Arial" w:cs="Arial"/>
        </w:rPr>
        <w:tab/>
      </w:r>
      <w:r w:rsidR="00A302FA" w:rsidRPr="00007A00">
        <w:rPr>
          <w:rFonts w:ascii="Arial" w:hAnsi="Arial" w:cs="Arial"/>
        </w:rPr>
        <w:tab/>
      </w:r>
      <w:r w:rsidR="00A302FA" w:rsidRPr="00007A00">
        <w:rPr>
          <w:rFonts w:ascii="Arial" w:hAnsi="Arial" w:cs="Arial"/>
        </w:rPr>
        <w:tab/>
        <w:t xml:space="preserve">V ___________ dne __. __. </w:t>
      </w:r>
      <w:r w:rsidR="009E429D">
        <w:rPr>
          <w:rFonts w:ascii="Arial" w:hAnsi="Arial" w:cs="Arial"/>
        </w:rPr>
        <w:t>____</w:t>
      </w:r>
    </w:p>
    <w:p w14:paraId="7B6EDBC2" w14:textId="77777777" w:rsidR="00772548" w:rsidRPr="00007A00" w:rsidRDefault="00772548" w:rsidP="00956898">
      <w:pPr>
        <w:keepNext/>
        <w:spacing w:after="0" w:line="240" w:lineRule="auto"/>
        <w:rPr>
          <w:rFonts w:ascii="Arial" w:hAnsi="Arial" w:cs="Arial"/>
        </w:rPr>
      </w:pPr>
    </w:p>
    <w:p w14:paraId="66F1A785" w14:textId="77777777" w:rsidR="00772548" w:rsidRPr="00007A00" w:rsidRDefault="00772548" w:rsidP="00956898">
      <w:pPr>
        <w:keepNext/>
        <w:spacing w:after="0" w:line="240" w:lineRule="auto"/>
        <w:rPr>
          <w:rFonts w:ascii="Arial" w:hAnsi="Arial" w:cs="Arial"/>
        </w:rPr>
      </w:pPr>
    </w:p>
    <w:p w14:paraId="5FB497DE" w14:textId="77777777" w:rsidR="00A302FA" w:rsidRPr="00007A00" w:rsidRDefault="00A302FA" w:rsidP="00956898">
      <w:pPr>
        <w:keepNext/>
        <w:spacing w:after="0" w:line="240" w:lineRule="auto"/>
        <w:rPr>
          <w:rFonts w:ascii="Arial" w:hAnsi="Arial" w:cs="Arial"/>
        </w:rPr>
      </w:pPr>
    </w:p>
    <w:p w14:paraId="2E3317D6" w14:textId="77777777" w:rsidR="00772548" w:rsidRPr="00007A00" w:rsidRDefault="00772548" w:rsidP="00956898">
      <w:pPr>
        <w:keepNext/>
        <w:spacing w:after="0" w:line="240" w:lineRule="auto"/>
        <w:rPr>
          <w:rFonts w:ascii="Arial" w:hAnsi="Arial" w:cs="Arial"/>
        </w:rPr>
      </w:pPr>
    </w:p>
    <w:p w14:paraId="79262DB4" w14:textId="77777777" w:rsidR="00772548" w:rsidRPr="00007A00" w:rsidRDefault="00772548" w:rsidP="00956898">
      <w:pPr>
        <w:keepNext/>
        <w:spacing w:after="0" w:line="240" w:lineRule="auto"/>
        <w:rPr>
          <w:rFonts w:ascii="Arial" w:hAnsi="Arial" w:cs="Arial"/>
        </w:rPr>
      </w:pPr>
    </w:p>
    <w:p w14:paraId="48B43EBD" w14:textId="77777777" w:rsidR="00A302FA" w:rsidRPr="00007A00" w:rsidRDefault="00A302FA" w:rsidP="00A302FA">
      <w:pPr>
        <w:keepNext/>
        <w:spacing w:after="0" w:line="240" w:lineRule="auto"/>
        <w:rPr>
          <w:rFonts w:ascii="Arial" w:hAnsi="Arial" w:cs="Arial"/>
        </w:rPr>
      </w:pPr>
      <w:r w:rsidRPr="00007A00">
        <w:rPr>
          <w:rFonts w:ascii="Arial" w:hAnsi="Arial" w:cs="Arial"/>
        </w:rPr>
        <w:t>___________________________</w:t>
      </w:r>
      <w:r w:rsidRPr="00007A00">
        <w:rPr>
          <w:rFonts w:ascii="Arial" w:hAnsi="Arial" w:cs="Arial"/>
        </w:rPr>
        <w:tab/>
      </w:r>
      <w:r w:rsidRPr="00007A00">
        <w:rPr>
          <w:rFonts w:ascii="Arial" w:hAnsi="Arial" w:cs="Arial"/>
        </w:rPr>
        <w:tab/>
      </w:r>
      <w:r w:rsidRPr="00007A00">
        <w:rPr>
          <w:rFonts w:ascii="Arial" w:hAnsi="Arial" w:cs="Arial"/>
        </w:rPr>
        <w:tab/>
      </w:r>
      <w:r w:rsidRPr="00007A00">
        <w:rPr>
          <w:rFonts w:ascii="Arial" w:hAnsi="Arial" w:cs="Arial"/>
        </w:rPr>
        <w:tab/>
        <w:t>___________________________</w:t>
      </w:r>
    </w:p>
    <w:p w14:paraId="45D7A550" w14:textId="7CF8E43B" w:rsidR="00B666CE" w:rsidRPr="00007A00" w:rsidRDefault="00010E1D" w:rsidP="00CC6637">
      <w:pPr>
        <w:keepNext/>
        <w:tabs>
          <w:tab w:val="left" w:pos="5670"/>
        </w:tabs>
        <w:spacing w:before="60" w:after="0" w:line="240" w:lineRule="auto"/>
        <w:rPr>
          <w:rFonts w:ascii="Arial" w:hAnsi="Arial" w:cs="Arial"/>
        </w:rPr>
      </w:pPr>
      <w:r>
        <w:rPr>
          <w:rFonts w:ascii="Arial" w:hAnsi="Arial" w:cs="Arial"/>
          <w:bCs/>
        </w:rPr>
        <w:t>Městys Doubravník</w:t>
      </w:r>
      <w:r w:rsidR="00CC6637">
        <w:rPr>
          <w:rFonts w:ascii="Arial" w:hAnsi="Arial" w:cs="Arial"/>
          <w:bCs/>
        </w:rPr>
        <w:tab/>
      </w:r>
      <w:r w:rsidR="00A302FA" w:rsidRPr="00007A00">
        <w:rPr>
          <w:rFonts w:ascii="Arial" w:hAnsi="Arial" w:cs="Arial"/>
        </w:rPr>
        <w:t>Za zhotovitele</w:t>
      </w:r>
    </w:p>
    <w:p w14:paraId="3B6CE086" w14:textId="5AEE4C6B" w:rsidR="00E43AD7" w:rsidRPr="00007A00" w:rsidRDefault="00A302FA" w:rsidP="00CC6637">
      <w:pPr>
        <w:keepNext/>
        <w:tabs>
          <w:tab w:val="left" w:pos="5670"/>
        </w:tabs>
        <w:spacing w:after="0" w:line="240" w:lineRule="auto"/>
        <w:rPr>
          <w:rFonts w:ascii="Arial" w:hAnsi="Arial" w:cs="Arial"/>
        </w:rPr>
      </w:pPr>
      <w:r w:rsidRPr="00007A00">
        <w:rPr>
          <w:rFonts w:ascii="Arial" w:hAnsi="Arial" w:cs="Arial"/>
        </w:rPr>
        <w:t xml:space="preserve">Ing. </w:t>
      </w:r>
      <w:r w:rsidR="00CC6637">
        <w:rPr>
          <w:rFonts w:ascii="Arial" w:hAnsi="Arial" w:cs="Arial"/>
        </w:rPr>
        <w:t>Barbora Šenkyříková</w:t>
      </w:r>
      <w:r w:rsidR="00CC6637">
        <w:rPr>
          <w:rFonts w:ascii="Arial" w:hAnsi="Arial" w:cs="Arial"/>
        </w:rPr>
        <w:tab/>
      </w:r>
      <w:r w:rsidR="00CC6637" w:rsidRPr="00007A00">
        <w:rPr>
          <w:rFonts w:ascii="Arial" w:hAnsi="Arial" w:cs="Arial"/>
        </w:rPr>
        <w:t>jméno, funkce</w:t>
      </w:r>
    </w:p>
    <w:p w14:paraId="117F2416" w14:textId="01AE33CB" w:rsidR="00EF3A73" w:rsidRDefault="00CC6637" w:rsidP="00080B0B">
      <w:pPr>
        <w:keepNext/>
        <w:spacing w:after="0" w:line="240" w:lineRule="auto"/>
        <w:rPr>
          <w:rFonts w:ascii="Arial" w:hAnsi="Arial" w:cs="Arial"/>
        </w:rPr>
      </w:pPr>
      <w:r>
        <w:rPr>
          <w:rFonts w:ascii="Arial" w:hAnsi="Arial" w:cs="Arial"/>
        </w:rPr>
        <w:t>starostka městys</w:t>
      </w:r>
      <w:bookmarkEnd w:id="0"/>
      <w:r w:rsidR="005D3A79">
        <w:rPr>
          <w:rFonts w:ascii="Arial" w:hAnsi="Arial" w:cs="Arial"/>
        </w:rPr>
        <w:t>e</w:t>
      </w:r>
    </w:p>
    <w:p w14:paraId="496FCF5C" w14:textId="494D790D" w:rsidR="00E43AD7" w:rsidRDefault="00E43AD7" w:rsidP="00080B0B">
      <w:pPr>
        <w:keepNext/>
        <w:spacing w:after="0" w:line="240" w:lineRule="auto"/>
        <w:rPr>
          <w:rFonts w:ascii="Arial" w:hAnsi="Arial" w:cs="Arial"/>
        </w:rPr>
      </w:pPr>
    </w:p>
    <w:p w14:paraId="3C29BB58" w14:textId="60208202" w:rsidR="00E43AD7" w:rsidRDefault="00E43AD7" w:rsidP="00080B0B">
      <w:pPr>
        <w:keepNext/>
        <w:spacing w:after="0" w:line="240" w:lineRule="auto"/>
        <w:rPr>
          <w:rFonts w:ascii="Arial" w:hAnsi="Arial" w:cs="Arial"/>
        </w:rPr>
      </w:pPr>
      <w:r>
        <w:rPr>
          <w:rFonts w:ascii="Arial" w:hAnsi="Arial" w:cs="Arial"/>
        </w:rPr>
        <w:br w:type="page"/>
      </w:r>
    </w:p>
    <w:p w14:paraId="5A288295" w14:textId="0167BE9E" w:rsidR="00E43AD7" w:rsidRDefault="00E43AD7" w:rsidP="00E43AD7">
      <w:pPr>
        <w:pStyle w:val="Obyejn"/>
      </w:pPr>
      <w:r>
        <w:lastRenderedPageBreak/>
        <w:t>Příloha č. 1 – Obsahová náplň smlouvy</w:t>
      </w:r>
    </w:p>
    <w:p w14:paraId="65CF9805" w14:textId="6807E582" w:rsidR="00E43AD7" w:rsidRDefault="00E43AD7" w:rsidP="00080B0B">
      <w:pPr>
        <w:keepNext/>
        <w:spacing w:after="0" w:line="240" w:lineRule="auto"/>
      </w:pPr>
    </w:p>
    <w:p w14:paraId="1196999E" w14:textId="7DD9A55C" w:rsidR="00E43AD7" w:rsidRDefault="00E43AD7" w:rsidP="00E43AD7">
      <w:pPr>
        <w:pStyle w:val="Psmena"/>
        <w:numPr>
          <w:ilvl w:val="3"/>
          <w:numId w:val="31"/>
        </w:numPr>
        <w:rPr>
          <w:rFonts w:eastAsia="Times New Roman"/>
          <w:lang w:eastAsia="ar-SA"/>
        </w:rPr>
      </w:pPr>
      <w:r w:rsidRPr="00E43AD7">
        <w:rPr>
          <w:rFonts w:eastAsia="Times New Roman"/>
          <w:b/>
          <w:bCs w:val="0"/>
          <w:lang w:eastAsia="ar-SA"/>
        </w:rPr>
        <w:t>zpracování projektové dokumentace k žádosti o vydání územního rozhodnutí</w:t>
      </w:r>
      <w:r w:rsidRPr="00E43AD7">
        <w:rPr>
          <w:rFonts w:eastAsia="Times New Roman"/>
          <w:lang w:eastAsia="ar-SA"/>
        </w:rPr>
        <w:t>, popř. projektové dokumentace k žádosti o vydání územního souhlasu (dále jen „</w:t>
      </w:r>
      <w:r w:rsidRPr="00E43AD7">
        <w:rPr>
          <w:rFonts w:eastAsia="Times New Roman"/>
          <w:i/>
          <w:lang w:eastAsia="ar-SA"/>
        </w:rPr>
        <w:t>DUR</w:t>
      </w:r>
      <w:r w:rsidRPr="00E43AD7">
        <w:rPr>
          <w:rFonts w:eastAsia="Times New Roman"/>
          <w:lang w:eastAsia="ar-SA"/>
        </w:rPr>
        <w:t>“) dle vyhlášky č. 499/2006 Sb., o dokumentaci staveb, ve znění pozdějších předpisů (dále jen „</w:t>
      </w:r>
      <w:r w:rsidRPr="00E43AD7">
        <w:rPr>
          <w:rFonts w:eastAsia="Times New Roman"/>
          <w:i/>
          <w:lang w:eastAsia="ar-SA"/>
        </w:rPr>
        <w:t>vyhláška č. 499/2006 Sb</w:t>
      </w:r>
      <w:r w:rsidRPr="00E43AD7">
        <w:rPr>
          <w:rFonts w:eastAsia="Times New Roman"/>
          <w:lang w:eastAsia="ar-SA"/>
        </w:rPr>
        <w:t xml:space="preserve">.“), a to </w:t>
      </w:r>
      <w:r w:rsidRPr="00E43AD7">
        <w:rPr>
          <w:snapToGrid w:val="0"/>
        </w:rPr>
        <w:t xml:space="preserve">v 6 vyhotoveních v listinné podobě a 2 vyhotoveních v elektronické podobě </w:t>
      </w:r>
      <w:r w:rsidRPr="00E43AD7">
        <w:rPr>
          <w:rFonts w:eastAsia="Times New Roman"/>
          <w:lang w:eastAsia="ar-SA"/>
        </w:rPr>
        <w:t>na nosiči CD-ROM, popř. DVD-ROM, přičemž výkresy budou ve formátu (*.</w:t>
      </w:r>
      <w:proofErr w:type="spellStart"/>
      <w:r w:rsidRPr="00E43AD7">
        <w:rPr>
          <w:rFonts w:eastAsia="Times New Roman"/>
          <w:lang w:eastAsia="ar-SA"/>
        </w:rPr>
        <w:t>dwg</w:t>
      </w:r>
      <w:proofErr w:type="spellEnd"/>
      <w:r w:rsidRPr="00E43AD7">
        <w:rPr>
          <w:rFonts w:eastAsia="Times New Roman"/>
          <w:lang w:eastAsia="ar-SA"/>
        </w:rPr>
        <w:t xml:space="preserve"> nebo *.</w:t>
      </w:r>
      <w:proofErr w:type="spellStart"/>
      <w:r w:rsidRPr="00E43AD7">
        <w:rPr>
          <w:rFonts w:eastAsia="Times New Roman"/>
          <w:lang w:eastAsia="ar-SA"/>
        </w:rPr>
        <w:t>dgn</w:t>
      </w:r>
      <w:proofErr w:type="spellEnd"/>
      <w:r w:rsidRPr="00E43AD7">
        <w:rPr>
          <w:rFonts w:eastAsia="Times New Roman"/>
          <w:lang w:eastAsia="ar-SA"/>
        </w:rPr>
        <w:t>, *.</w:t>
      </w:r>
      <w:proofErr w:type="spellStart"/>
      <w:r w:rsidRPr="00E43AD7">
        <w:rPr>
          <w:rFonts w:eastAsia="Times New Roman"/>
          <w:lang w:eastAsia="ar-SA"/>
        </w:rPr>
        <w:t>shp</w:t>
      </w:r>
      <w:proofErr w:type="spellEnd"/>
      <w:r w:rsidRPr="00E43AD7">
        <w:rPr>
          <w:rFonts w:eastAsia="Times New Roman"/>
          <w:lang w:eastAsia="ar-SA"/>
        </w:rPr>
        <w:t>) a rovněž (*.</w:t>
      </w:r>
      <w:proofErr w:type="spellStart"/>
      <w:r w:rsidRPr="00E43AD7">
        <w:rPr>
          <w:rFonts w:eastAsia="Times New Roman"/>
          <w:lang w:eastAsia="ar-SA"/>
        </w:rPr>
        <w:t>pdf</w:t>
      </w:r>
      <w:proofErr w:type="spellEnd"/>
      <w:r w:rsidRPr="00E43AD7">
        <w:rPr>
          <w:rFonts w:eastAsia="Times New Roman"/>
          <w:lang w:eastAsia="ar-SA"/>
        </w:rPr>
        <w:t>), textové části ve formátu (*.doc popř. *.</w:t>
      </w:r>
      <w:proofErr w:type="spellStart"/>
      <w:r w:rsidRPr="00E43AD7">
        <w:rPr>
          <w:rFonts w:eastAsia="Times New Roman"/>
          <w:lang w:eastAsia="ar-SA"/>
        </w:rPr>
        <w:t>rtf</w:t>
      </w:r>
      <w:proofErr w:type="spellEnd"/>
      <w:r w:rsidRPr="00E43AD7">
        <w:rPr>
          <w:rFonts w:eastAsia="Times New Roman"/>
          <w:lang w:eastAsia="ar-SA"/>
        </w:rPr>
        <w:t>) a tabulkové části ve formátu (*.</w:t>
      </w:r>
      <w:proofErr w:type="spellStart"/>
      <w:r w:rsidRPr="00E43AD7">
        <w:rPr>
          <w:rFonts w:eastAsia="Times New Roman"/>
          <w:lang w:eastAsia="ar-SA"/>
        </w:rPr>
        <w:t>xls</w:t>
      </w:r>
      <w:proofErr w:type="spellEnd"/>
      <w:r w:rsidRPr="00E43AD7">
        <w:rPr>
          <w:rFonts w:eastAsia="Times New Roman"/>
          <w:lang w:eastAsia="ar-SA"/>
        </w:rPr>
        <w:t>) a rovněž (*.</w:t>
      </w:r>
      <w:proofErr w:type="spellStart"/>
      <w:r w:rsidRPr="00E43AD7">
        <w:rPr>
          <w:rFonts w:eastAsia="Times New Roman"/>
          <w:lang w:eastAsia="ar-SA"/>
        </w:rPr>
        <w:t>pdf</w:t>
      </w:r>
      <w:proofErr w:type="spellEnd"/>
      <w:r w:rsidRPr="00E43AD7">
        <w:rPr>
          <w:rFonts w:eastAsia="Times New Roman"/>
          <w:lang w:eastAsia="ar-SA"/>
        </w:rPr>
        <w:t xml:space="preserve">); </w:t>
      </w:r>
    </w:p>
    <w:p w14:paraId="21A9BCE0" w14:textId="77777777" w:rsidR="00E43AD7" w:rsidRPr="00E43AD7" w:rsidRDefault="00E43AD7" w:rsidP="00E43AD7">
      <w:pPr>
        <w:pStyle w:val="Psmena"/>
        <w:numPr>
          <w:ilvl w:val="0"/>
          <w:numId w:val="0"/>
        </w:numPr>
        <w:ind w:left="851"/>
        <w:rPr>
          <w:rFonts w:eastAsia="Times New Roman"/>
          <w:lang w:eastAsia="ar-SA"/>
        </w:rPr>
      </w:pPr>
    </w:p>
    <w:p w14:paraId="599001A3" w14:textId="07BF99FF" w:rsidR="00E43AD7" w:rsidRDefault="00E43AD7" w:rsidP="00E43AD7">
      <w:pPr>
        <w:pStyle w:val="Psmena"/>
        <w:rPr>
          <w:rFonts w:eastAsia="Times New Roman"/>
          <w:lang w:eastAsia="ar-SA"/>
        </w:rPr>
      </w:pPr>
      <w:r w:rsidRPr="00827679">
        <w:rPr>
          <w:rFonts w:eastAsia="Times New Roman"/>
          <w:b/>
          <w:lang w:eastAsia="cs-CZ"/>
        </w:rPr>
        <w:t>výkon inženýrské činnosti</w:t>
      </w:r>
      <w:r w:rsidRPr="00EC5BCA">
        <w:rPr>
          <w:rFonts w:eastAsia="Times New Roman"/>
          <w:lang w:eastAsia="cs-CZ"/>
        </w:rPr>
        <w:t xml:space="preserve"> sp</w:t>
      </w:r>
      <w:r>
        <w:rPr>
          <w:rFonts w:eastAsia="Times New Roman"/>
          <w:lang w:eastAsia="cs-CZ"/>
        </w:rPr>
        <w:t>očívající v zajištění</w:t>
      </w:r>
      <w:r w:rsidRPr="00604457">
        <w:rPr>
          <w:rFonts w:eastAsia="Times New Roman"/>
          <w:b/>
          <w:lang w:eastAsia="ar-SA"/>
        </w:rPr>
        <w:t xml:space="preserve"> vydání pravomocného územního rozhodnutí či souhlasu</w:t>
      </w:r>
      <w:r w:rsidRPr="00604457">
        <w:rPr>
          <w:rFonts w:eastAsia="Times New Roman"/>
          <w:lang w:eastAsia="ar-SA"/>
        </w:rPr>
        <w:t xml:space="preserve"> a všech případných souvisejících povolení, rozhodnutí, souhlasů a stanovisek dle zpracované projektové dokumentace, spočívající v zastupování stavebníka v územním řízení či jednání o oznámení záměru (v případě územního souhlasu) dle příslušných ustanovení stavebního zákona, jenž bude spočívat v přípravě veškerých nezbytných dokumentů (vč. případných změn v projektové dokumentaci stavby) a podkladů týkajících se architektonického řešení pro příslušné řízení a dále v účasti na veškerých jednáních před dotčenými správními orgány a zajištění souhlasných stanovisek těchto dotčených orgánů ve vztahu k požadovanému rozhodnutí či souhlasu nebo stanovisku či povolení. Výstupem této činnosti bude buď pravomocné územní rozhodnutí, nebo územní souhlas;</w:t>
      </w:r>
    </w:p>
    <w:p w14:paraId="5C837D17" w14:textId="77777777" w:rsidR="00E43AD7" w:rsidRPr="00604457" w:rsidRDefault="00E43AD7" w:rsidP="00E43AD7">
      <w:pPr>
        <w:pStyle w:val="Psmena"/>
        <w:numPr>
          <w:ilvl w:val="0"/>
          <w:numId w:val="0"/>
        </w:numPr>
        <w:ind w:left="851"/>
        <w:rPr>
          <w:rFonts w:eastAsia="Times New Roman"/>
          <w:lang w:eastAsia="ar-SA"/>
        </w:rPr>
      </w:pPr>
    </w:p>
    <w:p w14:paraId="049BAFBF" w14:textId="27FCC715" w:rsidR="00E43AD7" w:rsidRDefault="00E43AD7" w:rsidP="00E43AD7">
      <w:pPr>
        <w:pStyle w:val="Psmena"/>
        <w:rPr>
          <w:rFonts w:eastAsia="Times New Roman"/>
          <w:lang w:eastAsia="ar-SA"/>
        </w:rPr>
      </w:pPr>
      <w:r w:rsidRPr="00EC5BCA">
        <w:rPr>
          <w:rFonts w:eastAsia="Times New Roman"/>
          <w:b/>
          <w:lang w:eastAsia="ar-SA"/>
        </w:rPr>
        <w:t>zpracování</w:t>
      </w:r>
      <w:r w:rsidRPr="00604457">
        <w:rPr>
          <w:rFonts w:eastAsia="Times New Roman"/>
          <w:lang w:eastAsia="ar-SA"/>
        </w:rPr>
        <w:t xml:space="preserve"> </w:t>
      </w:r>
      <w:r w:rsidRPr="00604457">
        <w:rPr>
          <w:rFonts w:eastAsia="Times New Roman"/>
          <w:b/>
          <w:lang w:eastAsia="ar-SA"/>
        </w:rPr>
        <w:t xml:space="preserve">projektové dokumentace k žádosti o </w:t>
      </w:r>
      <w:r>
        <w:rPr>
          <w:rFonts w:eastAsia="Times New Roman"/>
          <w:b/>
          <w:lang w:eastAsia="ar-SA"/>
        </w:rPr>
        <w:t xml:space="preserve">vydání </w:t>
      </w:r>
      <w:r w:rsidRPr="00604457">
        <w:rPr>
          <w:rFonts w:eastAsia="Times New Roman"/>
          <w:b/>
          <w:lang w:eastAsia="ar-SA"/>
        </w:rPr>
        <w:t>stavební</w:t>
      </w:r>
      <w:r>
        <w:rPr>
          <w:rFonts w:eastAsia="Times New Roman"/>
          <w:b/>
          <w:lang w:eastAsia="ar-SA"/>
        </w:rPr>
        <w:t>ho</w:t>
      </w:r>
      <w:r w:rsidRPr="00604457">
        <w:rPr>
          <w:rFonts w:eastAsia="Times New Roman"/>
          <w:b/>
          <w:lang w:eastAsia="ar-SA"/>
        </w:rPr>
        <w:t xml:space="preserve"> povolení </w:t>
      </w:r>
      <w:r w:rsidRPr="00B11F41">
        <w:rPr>
          <w:rFonts w:eastAsia="Times New Roman"/>
          <w:b/>
          <w:lang w:eastAsia="ar-SA"/>
        </w:rPr>
        <w:t xml:space="preserve">(dále jen </w:t>
      </w:r>
      <w:r w:rsidRPr="00B11F41">
        <w:rPr>
          <w:rFonts w:eastAsia="Times New Roman"/>
          <w:b/>
          <w:i/>
          <w:lang w:eastAsia="ar-SA"/>
        </w:rPr>
        <w:t>„DSP“</w:t>
      </w:r>
      <w:r w:rsidRPr="00B11F41">
        <w:rPr>
          <w:rFonts w:eastAsia="Times New Roman"/>
          <w:b/>
          <w:lang w:eastAsia="ar-SA"/>
        </w:rPr>
        <w:t>)</w:t>
      </w:r>
      <w:r w:rsidRPr="00EC5BCA">
        <w:rPr>
          <w:rFonts w:eastAsia="Times New Roman"/>
          <w:lang w:eastAsia="ar-SA"/>
        </w:rPr>
        <w:t>,</w:t>
      </w:r>
      <w:r w:rsidRPr="00604457">
        <w:rPr>
          <w:rFonts w:eastAsia="Times New Roman"/>
          <w:lang w:eastAsia="ar-SA"/>
        </w:rPr>
        <w:t xml:space="preserve"> která bude obsahovat veškeré náležitosti dle zákona č. 183/2006 Sb., o územním plánování a stavebním řádu, ve znění pozdějších předpisů (dále jen „</w:t>
      </w:r>
      <w:r w:rsidRPr="00EC5BCA">
        <w:rPr>
          <w:rFonts w:eastAsia="Times New Roman"/>
          <w:i/>
          <w:lang w:eastAsia="ar-SA"/>
        </w:rPr>
        <w:t xml:space="preserve">stavební </w:t>
      </w:r>
      <w:r w:rsidRPr="009E429D">
        <w:rPr>
          <w:rFonts w:eastAsia="Times New Roman"/>
          <w:i/>
          <w:lang w:eastAsia="ar-SA"/>
        </w:rPr>
        <w:t>zákon</w:t>
      </w:r>
      <w:r w:rsidRPr="009E429D">
        <w:rPr>
          <w:rFonts w:eastAsia="Times New Roman"/>
          <w:lang w:eastAsia="ar-SA"/>
        </w:rPr>
        <w:t xml:space="preserve">“), vyhlášky č. 499/2006 Sb., o dokumentaci staveb, ve znění pozdějších předpisů, a souvisejících právních předpisů, včetně dokladů o výsledcích jednání s příslušnými orgány a organizacemi pověřenými výkonem státní správy a s ostatními účastníky řízení a vydaných pravomocných rozhodnutí tak, aby na jejím podkladě mohlo být vydáno pravomocné stavební povolení ve smyslu příslušných ustanovení stavebního zákona ve vztahu k realizaci stavby. </w:t>
      </w:r>
      <w:r w:rsidRPr="009E429D">
        <w:rPr>
          <w:rFonts w:eastAsia="Times New Roman"/>
          <w:u w:val="single"/>
          <w:lang w:eastAsia="ar-SA"/>
        </w:rPr>
        <w:t xml:space="preserve">Součástí DSP bude průkaz energetické náročnosti </w:t>
      </w:r>
      <w:r w:rsidR="00827679" w:rsidRPr="009E429D">
        <w:rPr>
          <w:rFonts w:eastAsia="Times New Roman"/>
          <w:u w:val="single"/>
          <w:lang w:eastAsia="ar-SA"/>
        </w:rPr>
        <w:t>stavby</w:t>
      </w:r>
      <w:r w:rsidRPr="009E429D">
        <w:rPr>
          <w:rFonts w:eastAsia="Times New Roman"/>
          <w:u w:val="single"/>
          <w:lang w:eastAsia="ar-SA"/>
        </w:rPr>
        <w:t xml:space="preserve">, koncept řešení vybavení interiéru </w:t>
      </w:r>
      <w:r w:rsidR="00827679" w:rsidRPr="009E429D">
        <w:rPr>
          <w:rFonts w:eastAsia="Times New Roman"/>
          <w:u w:val="single"/>
          <w:lang w:eastAsia="ar-SA"/>
        </w:rPr>
        <w:t>stavby</w:t>
      </w:r>
      <w:r w:rsidRPr="009E429D">
        <w:rPr>
          <w:rFonts w:eastAsia="Times New Roman"/>
          <w:u w:val="single"/>
          <w:lang w:eastAsia="ar-SA"/>
        </w:rPr>
        <w:t xml:space="preserve"> (nábytek, </w:t>
      </w:r>
      <w:proofErr w:type="gramStart"/>
      <w:r w:rsidRPr="009E429D">
        <w:rPr>
          <w:rFonts w:eastAsia="Times New Roman"/>
          <w:u w:val="single"/>
          <w:lang w:eastAsia="ar-SA"/>
        </w:rPr>
        <w:t>elektrospotřebiče,</w:t>
      </w:r>
      <w:proofErr w:type="gramEnd"/>
      <w:r w:rsidRPr="009E429D">
        <w:rPr>
          <w:rFonts w:eastAsia="Times New Roman"/>
          <w:u w:val="single"/>
          <w:lang w:eastAsia="ar-SA"/>
        </w:rPr>
        <w:t xml:space="preserve"> atd.) vč. vizualizace, </w:t>
      </w:r>
      <w:r w:rsidRPr="009E429D">
        <w:rPr>
          <w:u w:val="single"/>
        </w:rPr>
        <w:t xml:space="preserve">projekt elektronické požární signalizace </w:t>
      </w:r>
      <w:r w:rsidR="004D5F0E" w:rsidRPr="009E429D">
        <w:rPr>
          <w:u w:val="single"/>
        </w:rPr>
        <w:t>stavby</w:t>
      </w:r>
      <w:r w:rsidRPr="009E429D">
        <w:rPr>
          <w:u w:val="single"/>
        </w:rPr>
        <w:t xml:space="preserve"> (EPS), projekt strukturované kabeláže </w:t>
      </w:r>
      <w:r w:rsidR="004D5F0E" w:rsidRPr="009E429D">
        <w:rPr>
          <w:u w:val="single"/>
        </w:rPr>
        <w:t>stavby</w:t>
      </w:r>
      <w:r w:rsidRPr="009E429D">
        <w:rPr>
          <w:u w:val="single"/>
        </w:rPr>
        <w:t xml:space="preserve"> (min. přenosová rychlost 10Gbit/s – </w:t>
      </w:r>
      <w:proofErr w:type="spellStart"/>
      <w:r w:rsidRPr="009E429D">
        <w:rPr>
          <w:u w:val="single"/>
        </w:rPr>
        <w:t>Cat</w:t>
      </w:r>
      <w:proofErr w:type="spellEnd"/>
      <w:r w:rsidRPr="009E429D">
        <w:rPr>
          <w:u w:val="single"/>
        </w:rPr>
        <w:t xml:space="preserve">. </w:t>
      </w:r>
      <w:proofErr w:type="gramStart"/>
      <w:r w:rsidRPr="009E429D">
        <w:rPr>
          <w:u w:val="single"/>
        </w:rPr>
        <w:t>6A</w:t>
      </w:r>
      <w:proofErr w:type="gramEnd"/>
      <w:r w:rsidRPr="009E429D">
        <w:rPr>
          <w:u w:val="single"/>
        </w:rPr>
        <w:t xml:space="preserve">, stíněná, LSFROH), projekt společné televizní antény </w:t>
      </w:r>
      <w:r w:rsidR="004D5F0E" w:rsidRPr="009E429D">
        <w:rPr>
          <w:u w:val="single"/>
        </w:rPr>
        <w:t xml:space="preserve">stavby </w:t>
      </w:r>
      <w:r w:rsidRPr="009E429D">
        <w:rPr>
          <w:u w:val="single"/>
        </w:rPr>
        <w:t>(STA)</w:t>
      </w:r>
      <w:r w:rsidRPr="009E429D">
        <w:rPr>
          <w:rFonts w:eastAsia="Times New Roman"/>
          <w:u w:val="single"/>
          <w:lang w:eastAsia="ar-SA"/>
        </w:rPr>
        <w:t xml:space="preserve">, </w:t>
      </w:r>
      <w:r w:rsidRPr="009E429D">
        <w:rPr>
          <w:u w:val="single"/>
        </w:rPr>
        <w:t>projekt terénních a sadových úprav pozemku (zpracovaný osobou s autorizací krajinářská architektura), projekt parkovacích stání, popř. projekt opěrných zdí/stěn</w:t>
      </w:r>
      <w:r w:rsidRPr="009E429D">
        <w:rPr>
          <w:rFonts w:eastAsia="Times New Roman"/>
          <w:u w:val="single"/>
          <w:lang w:eastAsia="ar-SA"/>
        </w:rPr>
        <w:t xml:space="preserve"> svahu a popř. dokumentace bouracích prací vyhotovené v rozsahu odpovídajícímu druhu a významu stavby.</w:t>
      </w:r>
      <w:r w:rsidRPr="009E429D">
        <w:rPr>
          <w:rFonts w:eastAsia="Times New Roman"/>
          <w:lang w:eastAsia="ar-SA"/>
        </w:rPr>
        <w:t xml:space="preserve"> DPS bude zhotovitelem zpracována s přihlédnutím zejména k podkladům uvedeným v zadávací dokumentaci a poskytnutým objednatelem zhotoviteli před podpisem této smlouvy a na základě vlastní činnosti zhotovitele a na základě zhotovitelem zajištěných podkladů. DPS bude zpracována a předána objednateli </w:t>
      </w:r>
      <w:r w:rsidRPr="009E429D">
        <w:rPr>
          <w:snapToGrid w:val="0"/>
        </w:rPr>
        <w:t xml:space="preserve">v 6 vyhotoveních v listinné podobě a 2 vyhotoveních v elektronické podobě </w:t>
      </w:r>
      <w:r w:rsidRPr="009E429D">
        <w:rPr>
          <w:rFonts w:eastAsia="Times New Roman"/>
          <w:lang w:eastAsia="ar-SA"/>
        </w:rPr>
        <w:t>na nosiči CD</w:t>
      </w:r>
      <w:r w:rsidRPr="00604457">
        <w:rPr>
          <w:rFonts w:eastAsia="Times New Roman"/>
          <w:lang w:eastAsia="ar-SA"/>
        </w:rPr>
        <w:t>-ROM, popř. DVD-ROM, přičemž výkresy budou ve formátu (*.</w:t>
      </w:r>
      <w:proofErr w:type="spellStart"/>
      <w:r w:rsidRPr="00604457">
        <w:rPr>
          <w:rFonts w:eastAsia="Times New Roman"/>
          <w:lang w:eastAsia="ar-SA"/>
        </w:rPr>
        <w:t>dwg</w:t>
      </w:r>
      <w:proofErr w:type="spellEnd"/>
      <w:r w:rsidRPr="00604457">
        <w:rPr>
          <w:rFonts w:eastAsia="Times New Roman"/>
          <w:lang w:eastAsia="ar-SA"/>
        </w:rPr>
        <w:t xml:space="preserve"> nebo </w:t>
      </w:r>
      <w:r>
        <w:rPr>
          <w:rFonts w:eastAsia="Times New Roman"/>
          <w:lang w:eastAsia="ar-SA"/>
        </w:rPr>
        <w:t>*.</w:t>
      </w:r>
      <w:proofErr w:type="spellStart"/>
      <w:r w:rsidRPr="00604457">
        <w:rPr>
          <w:rFonts w:eastAsia="Times New Roman"/>
          <w:lang w:eastAsia="ar-SA"/>
        </w:rPr>
        <w:t>dgn</w:t>
      </w:r>
      <w:proofErr w:type="spellEnd"/>
      <w:r w:rsidRPr="00604457">
        <w:rPr>
          <w:rFonts w:eastAsia="Times New Roman"/>
          <w:lang w:eastAsia="ar-SA"/>
        </w:rPr>
        <w:t>, *.</w:t>
      </w:r>
      <w:proofErr w:type="spellStart"/>
      <w:r w:rsidRPr="00604457">
        <w:rPr>
          <w:rFonts w:eastAsia="Times New Roman"/>
          <w:lang w:eastAsia="ar-SA"/>
        </w:rPr>
        <w:t>shp</w:t>
      </w:r>
      <w:proofErr w:type="spellEnd"/>
      <w:r w:rsidRPr="00604457">
        <w:rPr>
          <w:rFonts w:eastAsia="Times New Roman"/>
          <w:lang w:eastAsia="ar-SA"/>
        </w:rPr>
        <w:t>) a rovněž (*.</w:t>
      </w:r>
      <w:proofErr w:type="spellStart"/>
      <w:r w:rsidRPr="00604457">
        <w:rPr>
          <w:rFonts w:eastAsia="Times New Roman"/>
          <w:lang w:eastAsia="ar-SA"/>
        </w:rPr>
        <w:t>pdf</w:t>
      </w:r>
      <w:proofErr w:type="spellEnd"/>
      <w:r w:rsidRPr="00604457">
        <w:rPr>
          <w:rFonts w:eastAsia="Times New Roman"/>
          <w:lang w:eastAsia="ar-SA"/>
        </w:rPr>
        <w:t>), textové části ve formátu (*.doc popř. *.</w:t>
      </w:r>
      <w:proofErr w:type="spellStart"/>
      <w:r w:rsidRPr="00604457">
        <w:rPr>
          <w:rFonts w:eastAsia="Times New Roman"/>
          <w:lang w:eastAsia="ar-SA"/>
        </w:rPr>
        <w:t>rtf</w:t>
      </w:r>
      <w:proofErr w:type="spellEnd"/>
      <w:r w:rsidRPr="00604457">
        <w:rPr>
          <w:rFonts w:eastAsia="Times New Roman"/>
          <w:lang w:eastAsia="ar-SA"/>
        </w:rPr>
        <w:t>) a tabulkové části ve formátu (*.</w:t>
      </w:r>
      <w:proofErr w:type="spellStart"/>
      <w:r w:rsidRPr="00604457">
        <w:rPr>
          <w:rFonts w:eastAsia="Times New Roman"/>
          <w:lang w:eastAsia="ar-SA"/>
        </w:rPr>
        <w:t>xls</w:t>
      </w:r>
      <w:proofErr w:type="spellEnd"/>
      <w:r w:rsidRPr="00604457">
        <w:rPr>
          <w:rFonts w:eastAsia="Times New Roman"/>
          <w:lang w:eastAsia="ar-SA"/>
        </w:rPr>
        <w:t>) a rovněž (*.</w:t>
      </w:r>
      <w:proofErr w:type="spellStart"/>
      <w:r w:rsidRPr="00604457">
        <w:rPr>
          <w:rFonts w:eastAsia="Times New Roman"/>
          <w:lang w:eastAsia="ar-SA"/>
        </w:rPr>
        <w:t>pdf</w:t>
      </w:r>
      <w:proofErr w:type="spellEnd"/>
      <w:r w:rsidRPr="00604457">
        <w:rPr>
          <w:rFonts w:eastAsia="Times New Roman"/>
          <w:lang w:eastAsia="ar-SA"/>
        </w:rPr>
        <w:t>)</w:t>
      </w:r>
      <w:proofErr w:type="gramStart"/>
      <w:r>
        <w:rPr>
          <w:rFonts w:eastAsia="Times New Roman"/>
          <w:lang w:eastAsia="ar-SA"/>
        </w:rPr>
        <w:t xml:space="preserve">, </w:t>
      </w:r>
      <w:r w:rsidRPr="00604457">
        <w:rPr>
          <w:rFonts w:eastAsia="Times New Roman"/>
          <w:lang w:eastAsia="ar-SA"/>
        </w:rPr>
        <w:t>)</w:t>
      </w:r>
      <w:proofErr w:type="gramEnd"/>
      <w:r>
        <w:rPr>
          <w:rFonts w:eastAsia="Times New Roman"/>
          <w:lang w:eastAsia="ar-SA"/>
        </w:rPr>
        <w:t>, vizualizace ve formátu (*.</w:t>
      </w:r>
      <w:proofErr w:type="spellStart"/>
      <w:r>
        <w:rPr>
          <w:rFonts w:eastAsia="Times New Roman"/>
          <w:lang w:eastAsia="ar-SA"/>
        </w:rPr>
        <w:t>jpg</w:t>
      </w:r>
      <w:proofErr w:type="spellEnd"/>
      <w:r>
        <w:rPr>
          <w:rFonts w:eastAsia="Times New Roman"/>
          <w:lang w:eastAsia="ar-SA"/>
        </w:rPr>
        <w:t>)</w:t>
      </w:r>
      <w:r w:rsidRPr="00604457">
        <w:rPr>
          <w:rFonts w:eastAsia="Times New Roman"/>
          <w:lang w:eastAsia="ar-SA"/>
        </w:rPr>
        <w:t>;</w:t>
      </w:r>
    </w:p>
    <w:p w14:paraId="54219898" w14:textId="77777777" w:rsidR="00E43AD7" w:rsidRDefault="00E43AD7" w:rsidP="00E43AD7">
      <w:pPr>
        <w:pStyle w:val="Psmena"/>
        <w:numPr>
          <w:ilvl w:val="0"/>
          <w:numId w:val="0"/>
        </w:numPr>
        <w:ind w:left="851"/>
        <w:rPr>
          <w:rFonts w:eastAsia="Times New Roman"/>
          <w:lang w:eastAsia="ar-SA"/>
        </w:rPr>
      </w:pPr>
    </w:p>
    <w:p w14:paraId="63B1EA95" w14:textId="27E7E9B2" w:rsidR="00E43AD7" w:rsidRPr="009E429D" w:rsidRDefault="00E43AD7" w:rsidP="00E43AD7">
      <w:pPr>
        <w:pStyle w:val="Psmena"/>
        <w:rPr>
          <w:rFonts w:eastAsia="Times New Roman"/>
          <w:lang w:eastAsia="ar-SA"/>
        </w:rPr>
      </w:pPr>
      <w:r w:rsidRPr="00827679">
        <w:rPr>
          <w:rFonts w:eastAsia="Times New Roman"/>
          <w:b/>
          <w:lang w:eastAsia="cs-CZ"/>
        </w:rPr>
        <w:lastRenderedPageBreak/>
        <w:t>výkon inženýrské činnosti</w:t>
      </w:r>
      <w:r w:rsidRPr="00EC5BCA">
        <w:rPr>
          <w:rFonts w:eastAsia="Times New Roman"/>
          <w:lang w:eastAsia="cs-CZ"/>
        </w:rPr>
        <w:t xml:space="preserve"> sp</w:t>
      </w:r>
      <w:r>
        <w:rPr>
          <w:rFonts w:eastAsia="Times New Roman"/>
          <w:lang w:eastAsia="cs-CZ"/>
        </w:rPr>
        <w:t>očívající v zajištění</w:t>
      </w:r>
      <w:r w:rsidRPr="00604457">
        <w:rPr>
          <w:rFonts w:eastAsia="Times New Roman"/>
          <w:b/>
          <w:lang w:eastAsia="ar-SA"/>
        </w:rPr>
        <w:t xml:space="preserve"> vydání pravomocného stavebního povolení</w:t>
      </w:r>
      <w:r w:rsidRPr="00604457">
        <w:rPr>
          <w:rFonts w:eastAsia="Times New Roman"/>
          <w:lang w:eastAsia="ar-SA"/>
        </w:rPr>
        <w:t xml:space="preserve"> a všech případných souvisejících povolení, rozhodnutí, souhlasů a stanovisek dle zpracované projektové dokumentace, spočívající v zastupování stavebníka ve  stavebním řízení v rozsahu dle příslušných ustanovení stavebního zákona, jenž bude spočívat v přípravě veškerých nezbytných dokumentů (vč. případných změn v projektové dokumentaci stavby) a podkladů týkajících se architektonického řešení pro příslušné řízení a dále v účasti na veškerých jednáních před dotčenými správními orgány a zajištění souhlasných stanovisek těchto dotčených </w:t>
      </w:r>
      <w:r w:rsidRPr="009E429D">
        <w:rPr>
          <w:rFonts w:eastAsia="Times New Roman"/>
          <w:lang w:eastAsia="ar-SA"/>
        </w:rPr>
        <w:t>orgánů ve vztahu k realizaci stavby. Výstupem této činnosti bude pravomocné stavební povolení;</w:t>
      </w:r>
    </w:p>
    <w:p w14:paraId="06FD096A" w14:textId="77777777" w:rsidR="00E43AD7" w:rsidRPr="009E429D" w:rsidRDefault="00E43AD7" w:rsidP="00E43AD7">
      <w:pPr>
        <w:pStyle w:val="Psmena"/>
        <w:numPr>
          <w:ilvl w:val="0"/>
          <w:numId w:val="0"/>
        </w:numPr>
        <w:ind w:left="851"/>
        <w:rPr>
          <w:rFonts w:eastAsia="Times New Roman"/>
          <w:lang w:eastAsia="ar-SA"/>
        </w:rPr>
      </w:pPr>
    </w:p>
    <w:p w14:paraId="3B8138CF" w14:textId="0477C332" w:rsidR="00E43AD7" w:rsidRPr="009E429D" w:rsidRDefault="00E43AD7" w:rsidP="00E43AD7">
      <w:pPr>
        <w:pStyle w:val="Psmena"/>
        <w:rPr>
          <w:rFonts w:eastAsia="Times New Roman"/>
          <w:lang w:eastAsia="ar-SA"/>
        </w:rPr>
      </w:pPr>
      <w:r w:rsidRPr="009E429D">
        <w:rPr>
          <w:rFonts w:eastAsia="Times New Roman"/>
          <w:b/>
          <w:lang w:eastAsia="ar-SA"/>
        </w:rPr>
        <w:t>zpracování</w:t>
      </w:r>
      <w:r w:rsidRPr="009E429D">
        <w:rPr>
          <w:rFonts w:eastAsia="Times New Roman"/>
          <w:lang w:eastAsia="ar-SA"/>
        </w:rPr>
        <w:t xml:space="preserve"> </w:t>
      </w:r>
      <w:r w:rsidRPr="009E429D">
        <w:rPr>
          <w:rFonts w:eastAsia="Times New Roman"/>
          <w:b/>
          <w:lang w:eastAsia="ar-SA"/>
        </w:rPr>
        <w:t>projektové dokumentace pro provádění stavby (dále jen „</w:t>
      </w:r>
      <w:r w:rsidRPr="009E429D">
        <w:rPr>
          <w:rFonts w:eastAsia="Times New Roman"/>
          <w:b/>
          <w:i/>
          <w:lang w:eastAsia="ar-SA"/>
        </w:rPr>
        <w:t>DPS</w:t>
      </w:r>
      <w:r w:rsidRPr="009E429D">
        <w:rPr>
          <w:rFonts w:eastAsia="Times New Roman"/>
          <w:b/>
          <w:lang w:eastAsia="ar-SA"/>
        </w:rPr>
        <w:t xml:space="preserve">“), </w:t>
      </w:r>
      <w:r w:rsidRPr="009E429D">
        <w:rPr>
          <w:rFonts w:eastAsia="Times New Roman"/>
          <w:lang w:eastAsia="ar-SA"/>
        </w:rPr>
        <w:t>která bude obsahovat veškeré náležitosti dle stavebního zákona, vyhlášky č. 499/2006 Sb. a souvisejících právních předpisů;</w:t>
      </w:r>
      <w:r w:rsidRPr="009E429D">
        <w:rPr>
          <w:rFonts w:eastAsia="Times New Roman"/>
          <w:b/>
          <w:lang w:eastAsia="ar-SA"/>
        </w:rPr>
        <w:t xml:space="preserve"> </w:t>
      </w:r>
      <w:r w:rsidRPr="009E429D">
        <w:rPr>
          <w:rFonts w:eastAsia="Times New Roman"/>
          <w:lang w:eastAsia="ar-SA"/>
        </w:rPr>
        <w:t xml:space="preserve">včetně jejích dílčích </w:t>
      </w:r>
      <w:proofErr w:type="gramStart"/>
      <w:r w:rsidRPr="009E429D">
        <w:rPr>
          <w:rFonts w:eastAsia="Times New Roman"/>
          <w:lang w:eastAsia="ar-SA"/>
        </w:rPr>
        <w:t>částí</w:t>
      </w:r>
      <w:proofErr w:type="gramEnd"/>
      <w:r w:rsidRPr="009E429D">
        <w:rPr>
          <w:rFonts w:eastAsia="Times New Roman"/>
          <w:lang w:eastAsia="ar-SA"/>
        </w:rPr>
        <w:t xml:space="preserve"> tj. </w:t>
      </w:r>
      <w:r w:rsidRPr="009E429D">
        <w:t xml:space="preserve">projektu elektronické požární signalizace </w:t>
      </w:r>
      <w:r w:rsidR="002B1109" w:rsidRPr="009E429D">
        <w:t>stavby</w:t>
      </w:r>
      <w:r w:rsidRPr="009E429D">
        <w:t xml:space="preserve"> (EPS), projektu strukturované kabeláže </w:t>
      </w:r>
      <w:r w:rsidR="002B1109" w:rsidRPr="009E429D">
        <w:t>stavby</w:t>
      </w:r>
      <w:r w:rsidRPr="009E429D">
        <w:t xml:space="preserve"> (min. přenosová rychlost 10Gbit/s – </w:t>
      </w:r>
      <w:proofErr w:type="spellStart"/>
      <w:r w:rsidRPr="009E429D">
        <w:t>Cat</w:t>
      </w:r>
      <w:proofErr w:type="spellEnd"/>
      <w:r w:rsidRPr="009E429D">
        <w:t xml:space="preserve">. 6A, stíněná, LSFROH), projektu společné televizní antény </w:t>
      </w:r>
      <w:r w:rsidR="002B1109" w:rsidRPr="009E429D">
        <w:t>stavby</w:t>
      </w:r>
      <w:r w:rsidRPr="009E429D">
        <w:t xml:space="preserve"> (STA)</w:t>
      </w:r>
      <w:r w:rsidRPr="009E429D">
        <w:rPr>
          <w:rFonts w:eastAsia="Times New Roman"/>
          <w:lang w:eastAsia="ar-SA"/>
        </w:rPr>
        <w:t>, projekt</w:t>
      </w:r>
      <w:r w:rsidRPr="009E429D">
        <w:t>u terénních a sadových úprav pozemku, projektu parkovacích stání, popř. projektu opěrných zdí/stěn</w:t>
      </w:r>
      <w:r w:rsidRPr="009E429D">
        <w:rPr>
          <w:rFonts w:eastAsia="Times New Roman"/>
          <w:lang w:eastAsia="ar-SA"/>
        </w:rPr>
        <w:t xml:space="preserve"> svahu a případné dokumentace bouracích prací vyhotovené v rozsahu odpovídajícímu druhu a významu stavby</w:t>
      </w:r>
      <w:r w:rsidRPr="009E429D">
        <w:rPr>
          <w:rFonts w:eastAsia="Times New Roman"/>
          <w:b/>
          <w:lang w:eastAsia="ar-SA"/>
        </w:rPr>
        <w:t xml:space="preserve"> a podrobného soupisu stavebních prací, dodávek a služeb s výkazem výměr a položkovým rozpočtem</w:t>
      </w:r>
      <w:r w:rsidRPr="009E429D">
        <w:rPr>
          <w:rFonts w:eastAsia="Times New Roman"/>
          <w:lang w:eastAsia="ar-SA"/>
        </w:rPr>
        <w:t xml:space="preserve"> podepsaným autorizovaným projektantem v členění podle jednotného ceníku stavebních prací v cenové úrovni ne starší r. 2017 ve formě oceněného soupisu prací (rozpočet musí vždy obsahovat sloupec, ve kterém je uveden odkaz na typ použité cenové soustavy ve tvaru „</w:t>
      </w:r>
      <w:proofErr w:type="spellStart"/>
      <w:r w:rsidRPr="009E429D">
        <w:rPr>
          <w:rFonts w:eastAsia="Times New Roman"/>
          <w:lang w:eastAsia="ar-SA"/>
        </w:rPr>
        <w:t>rok_typ</w:t>
      </w:r>
      <w:proofErr w:type="spellEnd"/>
      <w:r w:rsidRPr="009E429D">
        <w:rPr>
          <w:rFonts w:eastAsia="Times New Roman"/>
          <w:lang w:eastAsia="ar-SA"/>
        </w:rPr>
        <w:t xml:space="preserve"> cenové soustavy“ (např. „2017_OTSKP“ nebo „CS ÚRS 2017 O1“ nebo „RTS DATA 2017/I“), a to i v jeho elektronické podobě ve</w:t>
      </w:r>
      <w:r w:rsidRPr="00604457">
        <w:rPr>
          <w:rFonts w:eastAsia="Times New Roman"/>
          <w:lang w:eastAsia="ar-SA"/>
        </w:rPr>
        <w:t xml:space="preserve"> formátu XML – jedná se o otevřený elektronický formát, který umožňuje transfery dat a jejich zpracování různými softwarovým</w:t>
      </w:r>
      <w:r>
        <w:rPr>
          <w:rFonts w:eastAsia="Times New Roman"/>
          <w:lang w:eastAsia="ar-SA"/>
        </w:rPr>
        <w:t>i programy a splňuje požadavky v</w:t>
      </w:r>
      <w:r w:rsidRPr="00604457">
        <w:rPr>
          <w:rFonts w:eastAsia="Times New Roman"/>
          <w:lang w:eastAsia="ar-SA"/>
        </w:rPr>
        <w:t xml:space="preserve">yhlášky č. </w:t>
      </w:r>
      <w:r w:rsidRPr="00B11F41">
        <w:rPr>
          <w:rFonts w:eastAsia="Times New Roman"/>
          <w:lang w:eastAsia="cs-CZ"/>
        </w:rPr>
        <w:t>169/2016 Sb., o stanovení rozsahu dokumentace veřejné zakázky na stavební práce a soupisu stavebních prací, dodávek a služeb s výkazem výměr</w:t>
      </w:r>
      <w:r>
        <w:rPr>
          <w:rFonts w:eastAsia="Times New Roman"/>
          <w:lang w:eastAsia="cs-CZ"/>
        </w:rPr>
        <w:t>,</w:t>
      </w:r>
      <w:r>
        <w:rPr>
          <w:rFonts w:eastAsia="Times New Roman"/>
          <w:lang w:eastAsia="ar-SA"/>
        </w:rPr>
        <w:t xml:space="preserve"> a je volně dostupný. </w:t>
      </w:r>
      <w:r w:rsidRPr="00604457">
        <w:rPr>
          <w:rFonts w:eastAsia="Times New Roman"/>
          <w:lang w:eastAsia="ar-SA"/>
        </w:rPr>
        <w:t xml:space="preserve">Pokud budou v položkovém rozpočtu uvedeny položky charakteru soubor nebo komplet, musí být k použitým jednotkám připojena jejich přesná specifikace a způsob jejich ocenění. Pokud budou uvedeny vlastní položky, které nejsou definovány v použité cenové soustavě, musí být uvedena také jejich přesná specifikace a způsob jejich ocenění. Součástí položkového rozpočtu stavby budou také jednotkové ceny stavebních prací, které jsou uvedeny v cenové soustavě. Pokud bude uvedená jednotková cena projektantem </w:t>
      </w:r>
      <w:r w:rsidRPr="009E429D">
        <w:rPr>
          <w:rFonts w:eastAsia="Times New Roman"/>
          <w:lang w:eastAsia="ar-SA"/>
        </w:rPr>
        <w:t xml:space="preserve">vyšší než jednotková cena uvedená v cenové soustavě, je nutné rozdíl vysvětlit. Výstupem specifikace souborů/kompletů či vysvětlení vyšší jednotkové ceny položek je vždy naskenovaný dokument opatřený podpisem autorizovaného projektanta; DPS bude zpracována a předána objednateli </w:t>
      </w:r>
      <w:r w:rsidRPr="009E429D">
        <w:rPr>
          <w:snapToGrid w:val="0"/>
        </w:rPr>
        <w:t xml:space="preserve">v 6 vyhotoveních v listinné podobě a 2 vyhotoveních v elektronické podobě </w:t>
      </w:r>
      <w:r w:rsidRPr="009E429D">
        <w:rPr>
          <w:rFonts w:eastAsia="Times New Roman"/>
          <w:lang w:eastAsia="ar-SA"/>
        </w:rPr>
        <w:t>na nosiči CD-ROM, popř. DVD-ROM, přičemž výkresy budou ve formátu (*.</w:t>
      </w:r>
      <w:proofErr w:type="spellStart"/>
      <w:r w:rsidRPr="009E429D">
        <w:rPr>
          <w:rFonts w:eastAsia="Times New Roman"/>
          <w:lang w:eastAsia="ar-SA"/>
        </w:rPr>
        <w:t>dwg</w:t>
      </w:r>
      <w:proofErr w:type="spellEnd"/>
      <w:r w:rsidRPr="009E429D">
        <w:rPr>
          <w:rFonts w:eastAsia="Times New Roman"/>
          <w:lang w:eastAsia="ar-SA"/>
        </w:rPr>
        <w:t xml:space="preserve"> nebo *.</w:t>
      </w:r>
      <w:proofErr w:type="spellStart"/>
      <w:r w:rsidRPr="009E429D">
        <w:rPr>
          <w:rFonts w:eastAsia="Times New Roman"/>
          <w:lang w:eastAsia="ar-SA"/>
        </w:rPr>
        <w:t>dgn</w:t>
      </w:r>
      <w:proofErr w:type="spellEnd"/>
      <w:r w:rsidRPr="009E429D">
        <w:rPr>
          <w:rFonts w:eastAsia="Times New Roman"/>
          <w:lang w:eastAsia="ar-SA"/>
        </w:rPr>
        <w:t>, *.</w:t>
      </w:r>
      <w:proofErr w:type="spellStart"/>
      <w:r w:rsidRPr="009E429D">
        <w:rPr>
          <w:rFonts w:eastAsia="Times New Roman"/>
          <w:lang w:eastAsia="ar-SA"/>
        </w:rPr>
        <w:t>shp</w:t>
      </w:r>
      <w:proofErr w:type="spellEnd"/>
      <w:r w:rsidRPr="009E429D">
        <w:rPr>
          <w:rFonts w:eastAsia="Times New Roman"/>
          <w:lang w:eastAsia="ar-SA"/>
        </w:rPr>
        <w:t>) a rovněž (*.</w:t>
      </w:r>
      <w:proofErr w:type="spellStart"/>
      <w:r w:rsidRPr="009E429D">
        <w:rPr>
          <w:rFonts w:eastAsia="Times New Roman"/>
          <w:lang w:eastAsia="ar-SA"/>
        </w:rPr>
        <w:t>pdf</w:t>
      </w:r>
      <w:proofErr w:type="spellEnd"/>
      <w:r w:rsidRPr="009E429D">
        <w:rPr>
          <w:rFonts w:eastAsia="Times New Roman"/>
          <w:lang w:eastAsia="ar-SA"/>
        </w:rPr>
        <w:t>), textové části ve formátu (*.doc popř. *.</w:t>
      </w:r>
      <w:proofErr w:type="spellStart"/>
      <w:r w:rsidRPr="009E429D">
        <w:rPr>
          <w:rFonts w:eastAsia="Times New Roman"/>
          <w:lang w:eastAsia="ar-SA"/>
        </w:rPr>
        <w:t>rtf</w:t>
      </w:r>
      <w:proofErr w:type="spellEnd"/>
      <w:r w:rsidRPr="009E429D">
        <w:rPr>
          <w:rFonts w:eastAsia="Times New Roman"/>
          <w:lang w:eastAsia="ar-SA"/>
        </w:rPr>
        <w:t>) a tabulkové části ve formátu (*.</w:t>
      </w:r>
      <w:proofErr w:type="spellStart"/>
      <w:r w:rsidRPr="009E429D">
        <w:rPr>
          <w:rFonts w:eastAsia="Times New Roman"/>
          <w:lang w:eastAsia="ar-SA"/>
        </w:rPr>
        <w:t>xls</w:t>
      </w:r>
      <w:proofErr w:type="spellEnd"/>
      <w:r w:rsidRPr="009E429D">
        <w:rPr>
          <w:rFonts w:eastAsia="Times New Roman"/>
          <w:lang w:eastAsia="ar-SA"/>
        </w:rPr>
        <w:t>) a rovněž (*.</w:t>
      </w:r>
      <w:proofErr w:type="spellStart"/>
      <w:r w:rsidRPr="009E429D">
        <w:rPr>
          <w:rFonts w:eastAsia="Times New Roman"/>
          <w:lang w:eastAsia="ar-SA"/>
        </w:rPr>
        <w:t>pdf</w:t>
      </w:r>
      <w:proofErr w:type="spellEnd"/>
      <w:r w:rsidRPr="009E429D">
        <w:rPr>
          <w:rFonts w:eastAsia="Times New Roman"/>
          <w:lang w:eastAsia="ar-SA"/>
        </w:rPr>
        <w:t>), vizualizace ve formátu (*</w:t>
      </w:r>
      <w:proofErr w:type="spellStart"/>
      <w:r w:rsidRPr="009E429D">
        <w:rPr>
          <w:rFonts w:eastAsia="Times New Roman"/>
          <w:lang w:eastAsia="ar-SA"/>
        </w:rPr>
        <w:t>jpg</w:t>
      </w:r>
      <w:proofErr w:type="spellEnd"/>
      <w:r w:rsidRPr="009E429D">
        <w:rPr>
          <w:rFonts w:eastAsia="Times New Roman"/>
          <w:lang w:eastAsia="ar-SA"/>
        </w:rPr>
        <w:t>.);</w:t>
      </w:r>
    </w:p>
    <w:p w14:paraId="676D3F81" w14:textId="77777777" w:rsidR="00E43AD7" w:rsidRPr="009E429D" w:rsidRDefault="00E43AD7" w:rsidP="00E43AD7">
      <w:pPr>
        <w:spacing w:after="0" w:line="240" w:lineRule="auto"/>
        <w:ind w:left="1072"/>
        <w:jc w:val="both"/>
        <w:rPr>
          <w:rFonts w:eastAsia="Times New Roman"/>
          <w:sz w:val="24"/>
          <w:szCs w:val="24"/>
          <w:lang w:eastAsia="cs-CZ"/>
        </w:rPr>
      </w:pPr>
    </w:p>
    <w:p w14:paraId="652A1DB0" w14:textId="77777777" w:rsidR="00E43AD7" w:rsidRPr="009E429D" w:rsidRDefault="00E43AD7" w:rsidP="00E43AD7">
      <w:pPr>
        <w:pBdr>
          <w:top w:val="single" w:sz="4" w:space="1" w:color="auto"/>
          <w:left w:val="single" w:sz="4" w:space="4" w:color="auto"/>
          <w:bottom w:val="single" w:sz="4" w:space="1" w:color="auto"/>
          <w:right w:val="single" w:sz="4" w:space="4" w:color="auto"/>
        </w:pBdr>
        <w:spacing w:after="120" w:line="240" w:lineRule="auto"/>
        <w:ind w:left="900"/>
        <w:jc w:val="both"/>
        <w:rPr>
          <w:rFonts w:ascii="Arial" w:hAnsi="Arial" w:cs="Arial"/>
          <w:lang w:eastAsia="cs-CZ"/>
        </w:rPr>
      </w:pPr>
      <w:r w:rsidRPr="009E429D">
        <w:rPr>
          <w:rFonts w:ascii="Arial" w:hAnsi="Arial" w:cs="Arial"/>
          <w:u w:val="single"/>
          <w:lang w:eastAsia="cs-CZ"/>
        </w:rPr>
        <w:t>Všechny položky</w:t>
      </w:r>
      <w:r w:rsidRPr="009E429D">
        <w:rPr>
          <w:rFonts w:ascii="Arial" w:hAnsi="Arial" w:cs="Arial"/>
          <w:lang w:eastAsia="cs-CZ"/>
        </w:rPr>
        <w:t xml:space="preserve"> uvedené v položkovém rozpočtu (tj. oceněném výkazu výměr) DPS budou zhotovitelem přehledně seřazeny dle příslušnosti k jednotlivým označeným stavebním objektům, inženýrským objektům a provozním souborům</w:t>
      </w:r>
      <w:r w:rsidRPr="00E43AD7">
        <w:rPr>
          <w:rFonts w:ascii="Arial" w:hAnsi="Arial" w:cs="Arial"/>
          <w:lang w:eastAsia="cs-CZ"/>
        </w:rPr>
        <w:t xml:space="preserve">, které budou </w:t>
      </w:r>
      <w:r w:rsidRPr="00E43AD7">
        <w:rPr>
          <w:rFonts w:ascii="Arial" w:hAnsi="Arial" w:cs="Arial"/>
          <w:lang w:eastAsia="cs-CZ"/>
        </w:rPr>
        <w:lastRenderedPageBreak/>
        <w:t xml:space="preserve">v souladu se zákonem č. 586/1992 Sb., o daních z příjmů, ve znění pozdějších předpisů, označeny příslušnou Odpisovou skupinou (např. SO 01, </w:t>
      </w:r>
      <w:r w:rsidRPr="00E43AD7">
        <w:rPr>
          <w:rFonts w:ascii="Arial" w:hAnsi="Arial" w:cs="Arial"/>
          <w:i/>
          <w:lang w:eastAsia="cs-CZ"/>
        </w:rPr>
        <w:t>celý název objektu</w:t>
      </w:r>
      <w:r w:rsidRPr="00E43AD7">
        <w:rPr>
          <w:rFonts w:ascii="Arial" w:hAnsi="Arial" w:cs="Arial"/>
          <w:lang w:eastAsia="cs-CZ"/>
        </w:rPr>
        <w:t xml:space="preserve">, Odpisová skupina 6, Doba odepisování 50 let) a dále v souvislosti se zařazením do majetku objednatele rozděleny na část </w:t>
      </w:r>
      <w:r w:rsidRPr="00E43AD7">
        <w:rPr>
          <w:rFonts w:ascii="Arial" w:hAnsi="Arial" w:cs="Arial"/>
          <w:u w:val="single"/>
          <w:lang w:eastAsia="cs-CZ"/>
        </w:rPr>
        <w:t>Nové objekty</w:t>
      </w:r>
      <w:r w:rsidRPr="00E43AD7">
        <w:rPr>
          <w:rFonts w:ascii="Arial" w:hAnsi="Arial" w:cs="Arial"/>
          <w:lang w:eastAsia="cs-CZ"/>
        </w:rPr>
        <w:t xml:space="preserve">, část </w:t>
      </w:r>
      <w:r w:rsidRPr="00E43AD7">
        <w:rPr>
          <w:rFonts w:ascii="Arial" w:hAnsi="Arial" w:cs="Arial"/>
          <w:u w:val="single"/>
          <w:lang w:eastAsia="cs-CZ"/>
        </w:rPr>
        <w:t>Dlouhodobý hmotný majetek</w:t>
      </w:r>
      <w:r w:rsidRPr="00E43AD7">
        <w:rPr>
          <w:rFonts w:ascii="Arial" w:hAnsi="Arial" w:cs="Arial"/>
          <w:lang w:eastAsia="cs-CZ"/>
        </w:rPr>
        <w:t xml:space="preserve"> (tj. samostatné movité věci nebo jejich soubory, u nichž doba použitelnosti je delší jak jeden rok a pořizovací cena vyšší než 40.000,- Kč bez DPH) a část </w:t>
      </w:r>
      <w:r w:rsidRPr="00E43AD7">
        <w:rPr>
          <w:rFonts w:ascii="Arial" w:hAnsi="Arial" w:cs="Arial"/>
          <w:u w:val="single"/>
          <w:lang w:eastAsia="cs-CZ"/>
        </w:rPr>
        <w:t>Drobný hmotný majetek</w:t>
      </w:r>
      <w:r w:rsidRPr="00E43AD7">
        <w:rPr>
          <w:rFonts w:ascii="Arial" w:hAnsi="Arial" w:cs="Arial"/>
          <w:lang w:eastAsia="cs-CZ"/>
        </w:rPr>
        <w:t xml:space="preserve"> (tj. samostatné movité věci nebo jejich soubory, u nichž doba použitelnosti je delší jak jeden rok a pořizovací cena nižší než 40.000,- Kč bez DPH). Zhotovitel dále ve výkazech výměr provede zatřídění do příslušných </w:t>
      </w:r>
      <w:r w:rsidRPr="009E429D">
        <w:rPr>
          <w:rFonts w:ascii="Arial" w:hAnsi="Arial" w:cs="Arial"/>
          <w:lang w:eastAsia="cs-CZ"/>
        </w:rPr>
        <w:t xml:space="preserve">položek Klasifikace stavebních děl (CZ-CC) a Klasifikace produkce CZ-CPA) dle </w:t>
      </w:r>
      <w:r w:rsidRPr="009E429D">
        <w:rPr>
          <w:rFonts w:ascii="Arial" w:hAnsi="Arial" w:cs="Arial"/>
          <w:u w:val="single"/>
          <w:lang w:eastAsia="cs-CZ"/>
        </w:rPr>
        <w:t>aktuální</w:t>
      </w:r>
      <w:r w:rsidRPr="009E429D">
        <w:rPr>
          <w:rFonts w:ascii="Arial" w:hAnsi="Arial" w:cs="Arial"/>
          <w:lang w:eastAsia="cs-CZ"/>
        </w:rPr>
        <w:t xml:space="preserve"> klasifikace Českého statistického úřadu.   </w:t>
      </w:r>
    </w:p>
    <w:p w14:paraId="1BC1E35F" w14:textId="77777777" w:rsidR="00E43AD7" w:rsidRPr="009E429D" w:rsidRDefault="00E43AD7" w:rsidP="00E43AD7">
      <w:pPr>
        <w:tabs>
          <w:tab w:val="left" w:pos="426"/>
          <w:tab w:val="left" w:pos="851"/>
          <w:tab w:val="left" w:pos="1701"/>
        </w:tabs>
        <w:suppressAutoHyphens/>
        <w:spacing w:before="120" w:after="0" w:line="100" w:lineRule="atLeast"/>
        <w:ind w:left="850"/>
        <w:jc w:val="both"/>
        <w:rPr>
          <w:rFonts w:ascii="Arial" w:eastAsia="Times New Roman" w:hAnsi="Arial" w:cs="Arial"/>
          <w:color w:val="00000A"/>
          <w:kern w:val="1"/>
          <w:lang w:eastAsia="ar-SA"/>
        </w:rPr>
      </w:pPr>
      <w:r w:rsidRPr="009E429D">
        <w:rPr>
          <w:rFonts w:ascii="Arial" w:eastAsia="Times New Roman" w:hAnsi="Arial" w:cs="Arial"/>
          <w:u w:val="single"/>
          <w:lang w:eastAsia="cs-CZ"/>
        </w:rPr>
        <w:t>Samostatnou oddělenou</w:t>
      </w:r>
      <w:r w:rsidRPr="009E429D">
        <w:rPr>
          <w:rFonts w:ascii="Arial" w:eastAsia="Times New Roman" w:hAnsi="Arial" w:cs="Arial"/>
          <w:lang w:eastAsia="cs-CZ"/>
        </w:rPr>
        <w:t xml:space="preserve"> součástí DPS bude projektová dokumentace vybavení interiéru budovy vč. technické dokumentace vybavení interiéru, samostatného odděleného soupisu stavebních prací, dodávek a služeb s výkazem výměr a položkového rozpočtu, a to </w:t>
      </w:r>
      <w:r w:rsidRPr="009E429D">
        <w:rPr>
          <w:rFonts w:ascii="Arial" w:hAnsi="Arial" w:cs="Arial"/>
          <w:snapToGrid w:val="0"/>
        </w:rPr>
        <w:t xml:space="preserve">v 6 vyhotoveních v listinné podobě a 2 vyhotoveních v elektronické podobě </w:t>
      </w:r>
      <w:r w:rsidRPr="009E429D">
        <w:rPr>
          <w:rFonts w:ascii="Arial" w:eastAsia="Times New Roman" w:hAnsi="Arial" w:cs="Arial"/>
          <w:color w:val="00000A"/>
          <w:kern w:val="1"/>
          <w:lang w:eastAsia="ar-SA"/>
        </w:rPr>
        <w:t>na nosiči CD-ROM, popř. DVD-ROM, přičemž výkresy budou ve formátu (*.</w:t>
      </w:r>
      <w:proofErr w:type="spellStart"/>
      <w:r w:rsidRPr="009E429D">
        <w:rPr>
          <w:rFonts w:ascii="Arial" w:eastAsia="Times New Roman" w:hAnsi="Arial" w:cs="Arial"/>
          <w:color w:val="00000A"/>
          <w:kern w:val="1"/>
          <w:lang w:eastAsia="ar-SA"/>
        </w:rPr>
        <w:t>dwg</w:t>
      </w:r>
      <w:proofErr w:type="spellEnd"/>
      <w:r w:rsidRPr="009E429D">
        <w:rPr>
          <w:rFonts w:ascii="Arial" w:eastAsia="Times New Roman" w:hAnsi="Arial" w:cs="Arial"/>
          <w:color w:val="00000A"/>
          <w:kern w:val="1"/>
          <w:lang w:eastAsia="ar-SA"/>
        </w:rPr>
        <w:t xml:space="preserve"> nebo *.</w:t>
      </w:r>
      <w:proofErr w:type="spellStart"/>
      <w:r w:rsidRPr="009E429D">
        <w:rPr>
          <w:rFonts w:ascii="Arial" w:eastAsia="Times New Roman" w:hAnsi="Arial" w:cs="Arial"/>
          <w:color w:val="00000A"/>
          <w:kern w:val="1"/>
          <w:lang w:eastAsia="ar-SA"/>
        </w:rPr>
        <w:t>dgn</w:t>
      </w:r>
      <w:proofErr w:type="spellEnd"/>
      <w:r w:rsidRPr="009E429D">
        <w:rPr>
          <w:rFonts w:ascii="Arial" w:eastAsia="Times New Roman" w:hAnsi="Arial" w:cs="Arial"/>
          <w:color w:val="00000A"/>
          <w:kern w:val="1"/>
          <w:lang w:eastAsia="ar-SA"/>
        </w:rPr>
        <w:t>, *.</w:t>
      </w:r>
      <w:proofErr w:type="spellStart"/>
      <w:r w:rsidRPr="009E429D">
        <w:rPr>
          <w:rFonts w:ascii="Arial" w:eastAsia="Times New Roman" w:hAnsi="Arial" w:cs="Arial"/>
          <w:color w:val="00000A"/>
          <w:kern w:val="1"/>
          <w:lang w:eastAsia="ar-SA"/>
        </w:rPr>
        <w:t>shp</w:t>
      </w:r>
      <w:proofErr w:type="spellEnd"/>
      <w:r w:rsidRPr="009E429D">
        <w:rPr>
          <w:rFonts w:ascii="Arial" w:eastAsia="Times New Roman" w:hAnsi="Arial" w:cs="Arial"/>
          <w:color w:val="00000A"/>
          <w:kern w:val="1"/>
          <w:lang w:eastAsia="ar-SA"/>
        </w:rPr>
        <w:t>) a rovněž (*.</w:t>
      </w:r>
      <w:proofErr w:type="spellStart"/>
      <w:r w:rsidRPr="009E429D">
        <w:rPr>
          <w:rFonts w:ascii="Arial" w:eastAsia="Times New Roman" w:hAnsi="Arial" w:cs="Arial"/>
          <w:color w:val="00000A"/>
          <w:kern w:val="1"/>
          <w:lang w:eastAsia="ar-SA"/>
        </w:rPr>
        <w:t>pdf</w:t>
      </w:r>
      <w:proofErr w:type="spellEnd"/>
      <w:r w:rsidRPr="009E429D">
        <w:rPr>
          <w:rFonts w:ascii="Arial" w:eastAsia="Times New Roman" w:hAnsi="Arial" w:cs="Arial"/>
          <w:color w:val="00000A"/>
          <w:kern w:val="1"/>
          <w:lang w:eastAsia="ar-SA"/>
        </w:rPr>
        <w:t>), textové části ve formátu (*.doc popř. *.</w:t>
      </w:r>
      <w:proofErr w:type="spellStart"/>
      <w:r w:rsidRPr="009E429D">
        <w:rPr>
          <w:rFonts w:ascii="Arial" w:eastAsia="Times New Roman" w:hAnsi="Arial" w:cs="Arial"/>
          <w:color w:val="00000A"/>
          <w:kern w:val="1"/>
          <w:lang w:eastAsia="ar-SA"/>
        </w:rPr>
        <w:t>rtf</w:t>
      </w:r>
      <w:proofErr w:type="spellEnd"/>
      <w:r w:rsidRPr="009E429D">
        <w:rPr>
          <w:rFonts w:ascii="Arial" w:eastAsia="Times New Roman" w:hAnsi="Arial" w:cs="Arial"/>
          <w:color w:val="00000A"/>
          <w:kern w:val="1"/>
          <w:lang w:eastAsia="ar-SA"/>
        </w:rPr>
        <w:t>) a tabulkové části ve formátu (*.</w:t>
      </w:r>
      <w:proofErr w:type="spellStart"/>
      <w:r w:rsidRPr="009E429D">
        <w:rPr>
          <w:rFonts w:ascii="Arial" w:eastAsia="Times New Roman" w:hAnsi="Arial" w:cs="Arial"/>
          <w:color w:val="00000A"/>
          <w:kern w:val="1"/>
          <w:lang w:eastAsia="ar-SA"/>
        </w:rPr>
        <w:t>xls</w:t>
      </w:r>
      <w:proofErr w:type="spellEnd"/>
      <w:r w:rsidRPr="009E429D">
        <w:rPr>
          <w:rFonts w:ascii="Arial" w:eastAsia="Times New Roman" w:hAnsi="Arial" w:cs="Arial"/>
          <w:color w:val="00000A"/>
          <w:kern w:val="1"/>
          <w:lang w:eastAsia="ar-SA"/>
        </w:rPr>
        <w:t>) a rovněž (*.</w:t>
      </w:r>
      <w:proofErr w:type="spellStart"/>
      <w:r w:rsidRPr="009E429D">
        <w:rPr>
          <w:rFonts w:ascii="Arial" w:eastAsia="Times New Roman" w:hAnsi="Arial" w:cs="Arial"/>
          <w:color w:val="00000A"/>
          <w:kern w:val="1"/>
          <w:lang w:eastAsia="ar-SA"/>
        </w:rPr>
        <w:t>pdf</w:t>
      </w:r>
      <w:proofErr w:type="spellEnd"/>
      <w:r w:rsidRPr="009E429D">
        <w:rPr>
          <w:rFonts w:ascii="Arial" w:eastAsia="Times New Roman" w:hAnsi="Arial" w:cs="Arial"/>
          <w:color w:val="00000A"/>
          <w:kern w:val="1"/>
          <w:lang w:eastAsia="ar-SA"/>
        </w:rPr>
        <w:t>);</w:t>
      </w:r>
    </w:p>
    <w:p w14:paraId="783C85B4" w14:textId="77777777" w:rsidR="00E43AD7" w:rsidRPr="009E429D" w:rsidRDefault="00E43AD7" w:rsidP="00E43AD7">
      <w:pPr>
        <w:spacing w:after="0" w:line="240" w:lineRule="auto"/>
        <w:ind w:left="851"/>
        <w:jc w:val="both"/>
        <w:rPr>
          <w:rFonts w:eastAsia="Times New Roman"/>
          <w:lang w:eastAsia="cs-CZ"/>
        </w:rPr>
      </w:pPr>
    </w:p>
    <w:p w14:paraId="44E2548F" w14:textId="77777777" w:rsidR="00E43AD7" w:rsidRPr="009E429D" w:rsidRDefault="00E43AD7" w:rsidP="00E43AD7">
      <w:pPr>
        <w:spacing w:after="0" w:line="240" w:lineRule="auto"/>
        <w:ind w:left="851"/>
        <w:jc w:val="both"/>
        <w:rPr>
          <w:rFonts w:ascii="Arial" w:eastAsia="Times New Roman" w:hAnsi="Arial" w:cs="Arial"/>
          <w:b/>
          <w:i/>
          <w:u w:val="single"/>
          <w:lang w:eastAsia="cs-CZ"/>
        </w:rPr>
      </w:pPr>
      <w:r w:rsidRPr="009E429D">
        <w:rPr>
          <w:rFonts w:ascii="Arial" w:eastAsia="Times New Roman" w:hAnsi="Arial" w:cs="Arial"/>
          <w:b/>
          <w:i/>
          <w:lang w:eastAsia="cs-CZ"/>
        </w:rPr>
        <w:t xml:space="preserve">Navržené interiérové prvky </w:t>
      </w:r>
      <w:r w:rsidRPr="009E429D">
        <w:rPr>
          <w:rFonts w:ascii="Arial" w:eastAsia="Times New Roman" w:hAnsi="Arial" w:cs="Arial"/>
          <w:b/>
          <w:i/>
          <w:u w:val="single"/>
          <w:lang w:eastAsia="cs-CZ"/>
        </w:rPr>
        <w:t>pevně spojené s budovou nebo se stavbou</w:t>
      </w:r>
      <w:r w:rsidRPr="009E429D">
        <w:rPr>
          <w:rFonts w:ascii="Arial" w:eastAsia="Times New Roman" w:hAnsi="Arial" w:cs="Arial"/>
          <w:b/>
          <w:i/>
          <w:lang w:eastAsia="cs-CZ"/>
        </w:rPr>
        <w:t xml:space="preserve"> </w:t>
      </w:r>
      <w:r w:rsidRPr="009E429D">
        <w:rPr>
          <w:rFonts w:ascii="Arial" w:hAnsi="Arial" w:cs="Arial"/>
          <w:b/>
          <w:i/>
        </w:rPr>
        <w:t xml:space="preserve">(např. zhotovitelem na míru navržené kuchyňské linky včetně zhotovitelem technicky vyspecifikovaných vestavěných elektrospotřebičů atd.) </w:t>
      </w:r>
      <w:r w:rsidRPr="009E429D">
        <w:rPr>
          <w:rFonts w:ascii="Arial" w:eastAsia="Times New Roman" w:hAnsi="Arial" w:cs="Arial"/>
          <w:b/>
          <w:i/>
          <w:lang w:eastAsia="cs-CZ"/>
        </w:rPr>
        <w:t>budou součástí projektové dokumentace stavebních objektů (tzn. nebudou zahrnuty do samostatné projektové dokumentace interiéru budovy), a to včetně jejich soupisu stavebních prací, dodávek a služeb s výkazem výměr, přičemž za pevné spojení s budovou nebo se stavbou se považuje přímé připojení na inženýrské sítě (voda, kanalizace, plyn, elektřina), připevnění pomocí kotevních šroubů, hmoždinek, přišroubováním apod.</w:t>
      </w:r>
    </w:p>
    <w:p w14:paraId="39D2C9B1" w14:textId="77777777" w:rsidR="00E43AD7" w:rsidRPr="009E429D" w:rsidRDefault="00E43AD7" w:rsidP="00E43AD7">
      <w:pPr>
        <w:spacing w:after="0" w:line="240" w:lineRule="auto"/>
        <w:ind w:left="851"/>
        <w:jc w:val="both"/>
        <w:rPr>
          <w:rFonts w:ascii="Arial" w:eastAsia="Times New Roman" w:hAnsi="Arial" w:cs="Arial"/>
          <w:i/>
          <w:sz w:val="24"/>
          <w:szCs w:val="24"/>
          <w:u w:val="single"/>
          <w:lang w:eastAsia="cs-CZ"/>
        </w:rPr>
      </w:pPr>
    </w:p>
    <w:p w14:paraId="669059AC" w14:textId="77777777" w:rsidR="00E43AD7" w:rsidRPr="00E43AD7" w:rsidRDefault="00E43AD7" w:rsidP="00E43AD7">
      <w:pPr>
        <w:pBdr>
          <w:top w:val="single" w:sz="4" w:space="1" w:color="auto"/>
          <w:left w:val="single" w:sz="4" w:space="4" w:color="auto"/>
          <w:bottom w:val="single" w:sz="4" w:space="1" w:color="auto"/>
          <w:right w:val="single" w:sz="4" w:space="4" w:color="auto"/>
        </w:pBdr>
        <w:spacing w:after="120" w:line="240" w:lineRule="auto"/>
        <w:ind w:left="900"/>
        <w:jc w:val="both"/>
        <w:rPr>
          <w:rFonts w:ascii="Arial" w:hAnsi="Arial" w:cs="Arial"/>
          <w:lang w:eastAsia="cs-CZ"/>
        </w:rPr>
      </w:pPr>
      <w:r w:rsidRPr="009E429D">
        <w:rPr>
          <w:rFonts w:ascii="Arial" w:hAnsi="Arial" w:cs="Arial"/>
          <w:lang w:eastAsia="cs-CZ"/>
        </w:rPr>
        <w:t xml:space="preserve">Zhotovitel bere na vědomí, že s ohledem na záměr objednatele využít DPS jako podklad pro zadání veřejné zakázky na stavební práce </w:t>
      </w:r>
      <w:r w:rsidRPr="009E429D">
        <w:rPr>
          <w:rFonts w:ascii="Arial" w:hAnsi="Arial" w:cs="Arial"/>
          <w:u w:val="single"/>
          <w:lang w:eastAsia="cs-CZ"/>
        </w:rPr>
        <w:t>není možné v DPS uvádět přímé nebo nepřímé odkazy na určité dodavatele nebo výrobky</w:t>
      </w:r>
      <w:r w:rsidRPr="009E429D">
        <w:rPr>
          <w:rFonts w:ascii="Arial" w:hAnsi="Arial" w:cs="Arial"/>
          <w:lang w:eastAsia="cs-CZ"/>
        </w:rPr>
        <w:t>, případně patenty na vynálezy, užitné vzory, průmyslové vzory, ochranné známky nebo označení původu, pokud by to mohlo vést ke zvýhodnění či</w:t>
      </w:r>
      <w:r w:rsidRPr="00E43AD7">
        <w:rPr>
          <w:rFonts w:ascii="Arial" w:hAnsi="Arial" w:cs="Arial"/>
          <w:lang w:eastAsia="cs-CZ"/>
        </w:rPr>
        <w:t xml:space="preserve"> znevýhodnění určitého dodavatele nebo výrobku. </w:t>
      </w:r>
      <w:r w:rsidRPr="00E43AD7">
        <w:rPr>
          <w:rFonts w:ascii="Arial" w:hAnsi="Arial" w:cs="Arial"/>
          <w:u w:val="single"/>
          <w:lang w:eastAsia="cs-CZ"/>
        </w:rPr>
        <w:t>Zhotovitel se zavazuje, že jím vypracovaná DPS nebude tyto odkazy obsahovat,</w:t>
      </w:r>
      <w:r w:rsidRPr="00E43AD7">
        <w:rPr>
          <w:rFonts w:ascii="Arial" w:hAnsi="Arial" w:cs="Arial"/>
          <w:lang w:eastAsia="cs-CZ"/>
        </w:rPr>
        <w:t xml:space="preserve"> a to s výjimkou případů, kdy by bez takového odkazu nebyl technický popis dostatečně přesný nebo srozumitelný.</w:t>
      </w:r>
    </w:p>
    <w:p w14:paraId="04D9D608" w14:textId="77777777" w:rsidR="00E43AD7" w:rsidRPr="00604457" w:rsidRDefault="00E43AD7" w:rsidP="00E43AD7">
      <w:pPr>
        <w:pStyle w:val="Psmena"/>
        <w:rPr>
          <w:rFonts w:eastAsia="Times New Roman"/>
          <w:lang w:eastAsia="cs-CZ"/>
        </w:rPr>
      </w:pPr>
      <w:r w:rsidRPr="00F6231C">
        <w:rPr>
          <w:rFonts w:eastAsia="Times New Roman"/>
          <w:b/>
          <w:lang w:eastAsia="cs-CZ"/>
        </w:rPr>
        <w:t>průběžný výkon autorského dozoru při realizaci stavby</w:t>
      </w:r>
      <w:r>
        <w:rPr>
          <w:rFonts w:eastAsia="Times New Roman"/>
          <w:lang w:eastAsia="cs-CZ"/>
        </w:rPr>
        <w:t xml:space="preserve"> </w:t>
      </w:r>
      <w:r w:rsidRPr="00F6231C">
        <w:rPr>
          <w:rFonts w:eastAsia="Times New Roman"/>
          <w:lang w:eastAsia="cs-CZ"/>
        </w:rPr>
        <w:t xml:space="preserve">podle ustanovení § 152 odst. 4 stavebního zákona a jeho prováděcích předpisů nad souladem zhotovované stavby s ověřenou projektovou dokumentací při zhotovování stavby (dále jen </w:t>
      </w:r>
      <w:r w:rsidRPr="00F6231C">
        <w:rPr>
          <w:rFonts w:eastAsia="Times New Roman"/>
          <w:i/>
          <w:lang w:eastAsia="cs-CZ"/>
        </w:rPr>
        <w:t>„autorský dozor“</w:t>
      </w:r>
      <w:r w:rsidRPr="00F6231C">
        <w:rPr>
          <w:rFonts w:eastAsia="Times New Roman"/>
          <w:lang w:eastAsia="cs-CZ"/>
        </w:rPr>
        <w:t xml:space="preserve">). </w:t>
      </w:r>
      <w:r w:rsidRPr="00604457">
        <w:rPr>
          <w:rFonts w:eastAsia="Times New Roman"/>
          <w:lang w:eastAsia="cs-CZ"/>
        </w:rPr>
        <w:t>V rámci výkonu činnosti autorského dozoru je zhotovitel povinen vykonávat následující činnosti:</w:t>
      </w:r>
    </w:p>
    <w:p w14:paraId="33F4A37C" w14:textId="77777777" w:rsidR="00E43AD7" w:rsidRPr="00604457" w:rsidRDefault="00E43AD7" w:rsidP="00E43AD7">
      <w:pPr>
        <w:spacing w:after="0" w:line="240" w:lineRule="auto"/>
        <w:rPr>
          <w:rFonts w:eastAsia="Times New Roman"/>
          <w:lang w:eastAsia="cs-CZ"/>
        </w:rPr>
      </w:pPr>
    </w:p>
    <w:p w14:paraId="4B3096D3" w14:textId="77777777" w:rsidR="00E43AD7" w:rsidRPr="00604457" w:rsidRDefault="00E43AD7" w:rsidP="00827679">
      <w:pPr>
        <w:pStyle w:val="Odrky"/>
      </w:pPr>
      <w:r w:rsidRPr="00604457">
        <w:t>postupuje při plnění činností výkonu autorského dozoru v úzké součinnosti s objednatelem,</w:t>
      </w:r>
    </w:p>
    <w:p w14:paraId="22170122" w14:textId="77777777" w:rsidR="00E43AD7" w:rsidRPr="00604457" w:rsidRDefault="00E43AD7" w:rsidP="00827679">
      <w:pPr>
        <w:pStyle w:val="Odrky"/>
      </w:pPr>
      <w:r w:rsidRPr="00604457">
        <w:t>účastní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p>
    <w:p w14:paraId="67933F14" w14:textId="77777777" w:rsidR="00E43AD7" w:rsidRPr="00604457" w:rsidRDefault="00E43AD7" w:rsidP="00827679">
      <w:pPr>
        <w:pStyle w:val="Odrky"/>
      </w:pPr>
      <w:r w:rsidRPr="00604457">
        <w:lastRenderedPageBreak/>
        <w:t>účastní se předání a převzetí staveniště zhotovitelem stavby, přičemž kontroluje, zda skutečnosti známé v době předávání staveniště odpovídají předpokladům, podle kterých byla vypracována projektová dokumentace,</w:t>
      </w:r>
    </w:p>
    <w:p w14:paraId="16E7D848" w14:textId="77777777" w:rsidR="00E43AD7" w:rsidRPr="00604457" w:rsidRDefault="00E43AD7" w:rsidP="00827679">
      <w:pPr>
        <w:pStyle w:val="Odrky"/>
      </w:pPr>
      <w:r w:rsidRPr="00604457">
        <w:t>dohlíží na soulad situačních a vytyčovacích výkresů jednotlivých objektů s celkovou situací stavby,</w:t>
      </w:r>
    </w:p>
    <w:p w14:paraId="5760F8DA" w14:textId="77777777" w:rsidR="00E43AD7" w:rsidRPr="00604457" w:rsidRDefault="00E43AD7" w:rsidP="00827679">
      <w:pPr>
        <w:pStyle w:val="Odrky"/>
      </w:pPr>
      <w:r w:rsidRPr="00604457">
        <w:t>podává nutná vysvětlení k dokumentaci stavby a zajišťuje operativní dopracování, popřípadě odstranění nedostatků v jím dříve předané projektové dokumentaci tak, aby byla zajištěna plynulá realizace stavby ze strany jejího zhotovitele; operativní dopracování nebo případné odstranění nedostatků formou revizí, aby dokumentace plně vyhovovala příslušným právním předpisům a technickým normám, např. zákonu č. 183/2006 Sb., o územním plánování a stavebním řádu (stavební zákon), ve znění pozdějších předpisů, vyhlášce č. 499/2006 Sb., o dokumentaci staveb, atd.,</w:t>
      </w:r>
      <w:r w:rsidRPr="00604457" w:rsidDel="00916B4D">
        <w:t xml:space="preserve"> </w:t>
      </w:r>
    </w:p>
    <w:p w14:paraId="3E37B3F6" w14:textId="77777777" w:rsidR="00E43AD7" w:rsidRPr="00604457" w:rsidRDefault="00E43AD7" w:rsidP="00827679">
      <w:pPr>
        <w:pStyle w:val="Odrky"/>
      </w:pPr>
      <w:r w:rsidRPr="00604457">
        <w:t>podává nutná vysvětlení a spolupracuje se zpracovateli výrobní dokumentace zhotovitele stavby a zpracovatelem plánu bezpečnosti a ochrany zdraví při práci,</w:t>
      </w:r>
    </w:p>
    <w:p w14:paraId="79FFCC5D" w14:textId="77777777" w:rsidR="00E43AD7" w:rsidRPr="00604457" w:rsidRDefault="00E43AD7" w:rsidP="00827679">
      <w:pPr>
        <w:pStyle w:val="Odrky"/>
      </w:pPr>
      <w:r w:rsidRPr="00604457">
        <w:t>odsouhlasuje výrobní dokumentaci,</w:t>
      </w:r>
    </w:p>
    <w:p w14:paraId="6550107B" w14:textId="77777777" w:rsidR="00E43AD7" w:rsidRPr="00604457" w:rsidRDefault="00E43AD7" w:rsidP="00827679">
      <w:pPr>
        <w:pStyle w:val="Odrky"/>
      </w:pPr>
      <w:r w:rsidRPr="00604457">
        <w:t>posuzuje návrhy účastníků výstavby na odchylky a změny oproti příslušné části dokumentace stavby,</w:t>
      </w:r>
    </w:p>
    <w:p w14:paraId="4B9532E6" w14:textId="77777777" w:rsidR="00E43AD7" w:rsidRPr="00604457" w:rsidRDefault="00E43AD7" w:rsidP="00827679">
      <w:pPr>
        <w:pStyle w:val="Odrky"/>
      </w:pPr>
      <w:r w:rsidRPr="00604457">
        <w:t>navrhuje změny a odchylky ke zlepšení souborného řešení projektu, vznikajících ve fázi realizační přípravy a fázi realizace projektu, popř. za zvlášť sjednaných podmínek,</w:t>
      </w:r>
    </w:p>
    <w:p w14:paraId="35CE70D4" w14:textId="77777777" w:rsidR="00E43AD7" w:rsidRPr="00604457" w:rsidRDefault="00E43AD7" w:rsidP="00827679">
      <w:pPr>
        <w:pStyle w:val="Odrky"/>
      </w:pPr>
      <w:r w:rsidRPr="00604457">
        <w:t>posuzuje návrhy na změny stavby, na odchylky od schválené projektové dokumentace,</w:t>
      </w:r>
    </w:p>
    <w:p w14:paraId="4BCB5599" w14:textId="31D8EEB6" w:rsidR="00E43AD7" w:rsidRPr="00604457" w:rsidRDefault="00E43AD7" w:rsidP="00827679">
      <w:pPr>
        <w:pStyle w:val="Odrky"/>
      </w:pPr>
      <w:r w:rsidRPr="00604457">
        <w:t>dohlíží na soulad zhotovované stavby s projektovou dokumentací ověřenou v územním a stavebním řízení a nad souladem zhotovované stavby s dokumentací pro provádění stavby, které jsou podkladem k výkonu autorského dozoru, sleduje a kontroluje postup výstavby ve vztahu k dokumentaci, přičemž kontrolu souladu s dokumentací jednotlivých objektů či konstrukcí musí vykonávat příslušní odpovědní specialisté (např. elektroinstalace, statika apod.),</w:t>
      </w:r>
    </w:p>
    <w:p w14:paraId="529FAD97" w14:textId="77777777" w:rsidR="00E43AD7" w:rsidRPr="00604457" w:rsidRDefault="00E43AD7" w:rsidP="00827679">
      <w:pPr>
        <w:pStyle w:val="Odrky"/>
      </w:pPr>
      <w:r w:rsidRPr="00604457">
        <w:t>účastní se dohodnutých zkoušek v souvislosti s předáváním jednotlivých dodávek stavby i v souvislosti s ověřováním splnění cílů projektu,</w:t>
      </w:r>
    </w:p>
    <w:p w14:paraId="52D35FFB" w14:textId="77777777" w:rsidR="00E43AD7" w:rsidRPr="00604457" w:rsidRDefault="00E43AD7" w:rsidP="00827679">
      <w:pPr>
        <w:pStyle w:val="Odrky"/>
      </w:pPr>
      <w:r w:rsidRPr="00604457">
        <w:t>účastní se kontrolních dnů stavby,</w:t>
      </w:r>
    </w:p>
    <w:p w14:paraId="12161021" w14:textId="77777777" w:rsidR="00E43AD7" w:rsidRPr="00604457" w:rsidRDefault="00E43AD7" w:rsidP="00827679">
      <w:pPr>
        <w:pStyle w:val="Odrky"/>
      </w:pPr>
      <w:r w:rsidRPr="00604457">
        <w:t xml:space="preserve">zajišťuje účast statika při kontrole staticky významných částí konstrukce stavby (základová spára, základy, nosná výztuž, spoje částí nosného </w:t>
      </w:r>
      <w:proofErr w:type="gramStart"/>
      <w:r w:rsidRPr="00604457">
        <w:t>skeletu,</w:t>
      </w:r>
      <w:proofErr w:type="gramEnd"/>
      <w:r w:rsidRPr="00604457">
        <w:t xml:space="preserve"> apod.),  </w:t>
      </w:r>
    </w:p>
    <w:p w14:paraId="737583B3" w14:textId="77777777" w:rsidR="00E43AD7" w:rsidRPr="00604457" w:rsidRDefault="00E43AD7" w:rsidP="00827679">
      <w:pPr>
        <w:pStyle w:val="Odrky"/>
      </w:pPr>
      <w:r w:rsidRPr="00604457">
        <w:t>sleduje změny technických norem a předpisů (např. hygienických, požárních apod.) v průběhu přípravy a realizace stavby až po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w:t>
      </w:r>
    </w:p>
    <w:p w14:paraId="7E4A4F54" w14:textId="77777777" w:rsidR="00E43AD7" w:rsidRPr="00604457" w:rsidRDefault="00E43AD7" w:rsidP="00827679">
      <w:pPr>
        <w:pStyle w:val="Odrky"/>
      </w:pPr>
      <w:r w:rsidRPr="00604457">
        <w:t>účastní se komplexních zkoušek a zkušebního provozu stavby,</w:t>
      </w:r>
    </w:p>
    <w:p w14:paraId="03D2398A" w14:textId="77777777" w:rsidR="00E43AD7" w:rsidRPr="00604457" w:rsidRDefault="00E43AD7" w:rsidP="00827679">
      <w:pPr>
        <w:pStyle w:val="Odrky"/>
      </w:pPr>
      <w:r w:rsidRPr="00604457">
        <w:t>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14:paraId="39A640DE" w14:textId="32F60587" w:rsidR="00E43AD7" w:rsidRPr="00F6231C" w:rsidRDefault="00E43AD7" w:rsidP="00827679">
      <w:pPr>
        <w:pStyle w:val="Odrky"/>
        <w:rPr>
          <w:lang w:eastAsia="ar-SA"/>
        </w:rPr>
      </w:pPr>
      <w:r w:rsidRPr="00604457">
        <w:lastRenderedPageBreak/>
        <w:t>aktivně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dokumentace stavby) samostatné zpracování, pak jsou ve stavebním deníku zaznamenány hlavní údaje o nich a budou předány ve formě samostatně zpracované dokumentace.</w:t>
      </w:r>
    </w:p>
    <w:p w14:paraId="4B3B9C98" w14:textId="77777777" w:rsidR="00827679" w:rsidRDefault="00827679" w:rsidP="00827679">
      <w:pPr>
        <w:pStyle w:val="Obyejn"/>
      </w:pPr>
    </w:p>
    <w:p w14:paraId="78AA0AA5" w14:textId="6A4A8133" w:rsidR="00E43AD7" w:rsidRDefault="00E43AD7" w:rsidP="00C92BBA">
      <w:pPr>
        <w:pStyle w:val="Psmena"/>
      </w:pPr>
      <w:r>
        <w:t xml:space="preserve">zařízení záležitosti </w:t>
      </w:r>
      <w:r w:rsidRPr="00EA240C">
        <w:t>spočívající v zastupování objednatele jako žadatele</w:t>
      </w:r>
      <w:r w:rsidR="002B1109">
        <w:t>,</w:t>
      </w:r>
      <w:r w:rsidRPr="00EA240C">
        <w:t xml:space="preserve"> resp. stavebníka při souvisejícím </w:t>
      </w:r>
      <w:r>
        <w:t>územním a stavebním</w:t>
      </w:r>
      <w:r w:rsidRPr="00EA240C">
        <w:t> řízení.</w:t>
      </w:r>
      <w:r w:rsidR="00827679">
        <w:t xml:space="preserve"> </w:t>
      </w:r>
      <w:r w:rsidRPr="00EC7EAA">
        <w:t>Zhotovitel se zavazuje při zařizování této záležitosti zejména:</w:t>
      </w:r>
    </w:p>
    <w:p w14:paraId="44A603E4" w14:textId="77777777" w:rsidR="00827679" w:rsidRPr="00EC7EAA" w:rsidRDefault="00827679" w:rsidP="00827679">
      <w:pPr>
        <w:pStyle w:val="Psmena"/>
        <w:numPr>
          <w:ilvl w:val="0"/>
          <w:numId w:val="0"/>
        </w:numPr>
        <w:ind w:left="851"/>
      </w:pPr>
    </w:p>
    <w:p w14:paraId="2E675121" w14:textId="474B6D80" w:rsidR="00E43AD7" w:rsidRPr="00EC7EAA" w:rsidRDefault="00E43AD7" w:rsidP="00827679">
      <w:pPr>
        <w:pStyle w:val="Odrky"/>
      </w:pPr>
      <w:r w:rsidRPr="00EC7EAA">
        <w:t>obstarat a zpracovat nezbytné podklady pro vypracování a podání žádosti o vydání rozhodnutí o umístění stavby nebo zařízení nebo rozhodnutí o změně stavby a o změně vlivu stavby na využití území</w:t>
      </w:r>
      <w:r w:rsidR="002B1109">
        <w:t>,</w:t>
      </w:r>
      <w:r w:rsidRPr="00EC7EAA">
        <w:t xml:space="preserve"> popř. o vydání územního souhlasu a dalších nezbytných povolení, souhlasů a stanovisek dle DUR (zejména stanoviska vlastníků sousedních pozemků dotčených stavbou a oprávněných z věcných břemen k sousedním pozemkům dotčeným stavbou, stanoviska dotčených orgánů, plán kontrolních prohlídek);</w:t>
      </w:r>
    </w:p>
    <w:p w14:paraId="4CA03C20" w14:textId="33B49786" w:rsidR="00E43AD7" w:rsidRPr="00EC7EAA" w:rsidRDefault="00E43AD7" w:rsidP="00827679">
      <w:pPr>
        <w:pStyle w:val="Odrky"/>
      </w:pPr>
      <w:r w:rsidRPr="00EC7EAA">
        <w:t>vypracovat žádost o vydání rozhodnutí o umístění stavby nebo zařízení nebo rozhodnutí o změně stavby a o změně vlivu stavby na využití území</w:t>
      </w:r>
      <w:r w:rsidR="002B1109">
        <w:t>.</w:t>
      </w:r>
      <w:r w:rsidRPr="00EC7EAA">
        <w:t xml:space="preserve"> popř. územního souhlasu nebo případně další žádosti o vydání nezbytných povolení dle DUR;</w:t>
      </w:r>
    </w:p>
    <w:p w14:paraId="3A2F68FF" w14:textId="55684FBC" w:rsidR="00E43AD7" w:rsidRPr="00EC7EAA" w:rsidRDefault="00E43AD7" w:rsidP="00827679">
      <w:pPr>
        <w:pStyle w:val="Odrky"/>
      </w:pPr>
      <w:r w:rsidRPr="00EC7EAA">
        <w:t>za objednatele jako stavebníka s jeho výslovným souhlasem podat u místně a věcně příslušného stavebního úřadu žádost o vydání rozhodnutí o umístění stavby nebo zařízení nebo rozhodnutí o změně stavby a o změně vlivu stavby na využití území</w:t>
      </w:r>
      <w:r w:rsidR="002B1109">
        <w:t>,</w:t>
      </w:r>
      <w:r w:rsidRPr="00EC7EAA">
        <w:t xml:space="preserve"> popř. o vydání územního souhlasu a další nezbytné žádosti dle DUR; </w:t>
      </w:r>
    </w:p>
    <w:p w14:paraId="47DBE284" w14:textId="77777777" w:rsidR="00E43AD7" w:rsidRPr="00EC7EAA" w:rsidRDefault="00E43AD7" w:rsidP="00827679">
      <w:pPr>
        <w:pStyle w:val="Odrky"/>
      </w:pPr>
      <w:r w:rsidRPr="00EC7EAA">
        <w:t>obstarat a zpracovat nezbytné podklady pro vypracování a podání žádosti o vydání stavebního povolení, ohlášení stavby či ohlášení záměru odstranit stavbu a dalších nezbytných povolení a souhlasů a stanovisek dle DSP (zejména stanoviska vlastníků sousedních pozemků dotčených stavbou a oprávněných z věcných břemen k sousedním pozemkům dotčeným stavbou, stanoviska dotčených orgánů, plán kontrolních prohlídek) – v rámci obstarávání a zpracovávání podkladů oznámí zhotovitel v souladu se zákonem č. 20/1987 Sb., o státní památkové péči, záměr objednatele realizovat stavební činnost dle DSP Archeologickému ústavu AV ČR, Brno a vyžádá si písemné stanovisko k případnému záchrannému archeologickému výzkumu před zahájením stavební činnosti a k archeologickému dozoru v průběhu realizace stavební činnosti na pozemku dotčeném navrhovanou stavbou (v případě provádění záchranného archeologického výzkumu popř. archeologického dozoru, budou tyto činnosti jako samostatné položky zahrnuty do soupisu stavebních prací, dodávek a služeb s výkazem výměr a oceněným výkazem výměr);</w:t>
      </w:r>
    </w:p>
    <w:p w14:paraId="598DC0A9" w14:textId="77777777" w:rsidR="00E43AD7" w:rsidRPr="00EC7EAA" w:rsidRDefault="00E43AD7" w:rsidP="00827679">
      <w:pPr>
        <w:pStyle w:val="Odrky"/>
      </w:pPr>
      <w:r w:rsidRPr="00EC7EAA">
        <w:t>vypracovat žádost o vydání stavebního povolení nebo ohlášení stavby, ohlášení záměru odstranit stavbu nebo doplnění podkladů pro povolení odstranění stavby nebo případné další žádosti o vydání nezbytných povolení dle DSP;</w:t>
      </w:r>
    </w:p>
    <w:p w14:paraId="2E250403" w14:textId="77777777" w:rsidR="00E43AD7" w:rsidRPr="00EC7EAA" w:rsidRDefault="00E43AD7" w:rsidP="00827679">
      <w:pPr>
        <w:pStyle w:val="Odrky"/>
      </w:pPr>
      <w:r w:rsidRPr="00EC7EAA">
        <w:t xml:space="preserve">za objednatele jako stavebníka s jeho výslovným souhlasem podat u místně a věcně příslušného stavebního úřadu žádost o vydání stavebního povolení nebo </w:t>
      </w:r>
      <w:r w:rsidRPr="00EC7EAA">
        <w:lastRenderedPageBreak/>
        <w:t xml:space="preserve">ohlášení stavby či ohlášení záměru odstranit stavbu a další nezbytné žádosti dle DSP; </w:t>
      </w:r>
    </w:p>
    <w:p w14:paraId="5D17C127" w14:textId="14688F67" w:rsidR="00E43AD7" w:rsidRPr="00EC7EAA" w:rsidRDefault="00E43AD7" w:rsidP="00827679">
      <w:pPr>
        <w:pStyle w:val="Odrky"/>
      </w:pPr>
      <w:r w:rsidRPr="00EC7EAA">
        <w:t>účastnit se jednání u věcně a místně příslušného stavebního úřadu a za objednatele jako žadatele</w:t>
      </w:r>
      <w:r w:rsidR="002B1109">
        <w:t>,</w:t>
      </w:r>
      <w:r w:rsidRPr="00EC7EAA">
        <w:t xml:space="preserve"> resp. stavebníka podávat návrhy a vyjádření v rámci územního a stavebního řízení</w:t>
      </w:r>
      <w:r w:rsidR="002B1109">
        <w:t>,</w:t>
      </w:r>
      <w:r w:rsidRPr="00EC7EAA">
        <w:t xml:space="preserve"> popř. řízení o odstranění stavby, týkajícího se díla; </w:t>
      </w:r>
    </w:p>
    <w:p w14:paraId="7359DBBE" w14:textId="0A5215D3" w:rsidR="00E43AD7" w:rsidRPr="00EC7EAA" w:rsidRDefault="00E43AD7" w:rsidP="00827679">
      <w:pPr>
        <w:pStyle w:val="Odrky"/>
      </w:pPr>
      <w:r w:rsidRPr="00EC7EAA">
        <w:t>přebírat za objednatele jako žadatele</w:t>
      </w:r>
      <w:r w:rsidR="002B1109">
        <w:t>,</w:t>
      </w:r>
      <w:r w:rsidRPr="00EC7EAA">
        <w:t xml:space="preserve"> resp. stavebníka písemnosti v rámci územního a stavebního řízení</w:t>
      </w:r>
      <w:r w:rsidR="002B1109">
        <w:t>,</w:t>
      </w:r>
      <w:r w:rsidRPr="00EC7EAA">
        <w:t xml:space="preserve"> popř. řízení o odstranění stavby, týkajícího se díla; </w:t>
      </w:r>
    </w:p>
    <w:p w14:paraId="594FFB69" w14:textId="0A1BE3FF" w:rsidR="00E43AD7" w:rsidRPr="00EC7EAA" w:rsidRDefault="00E43AD7" w:rsidP="00827679">
      <w:pPr>
        <w:pStyle w:val="Odrky"/>
      </w:pPr>
      <w:r w:rsidRPr="00EC7EAA">
        <w:t>uplatňovat v rámci územního a stavebního řízení</w:t>
      </w:r>
      <w:r w:rsidR="002B1109">
        <w:t>,</w:t>
      </w:r>
      <w:r w:rsidRPr="00EC7EAA">
        <w:t xml:space="preserve"> popř. řízení o odstranění stavby, týkajícího se díla řádné a mimořádné opravné prostředky, či se práva na jejich uplatnění vzdát;</w:t>
      </w:r>
    </w:p>
    <w:p w14:paraId="39313BE7" w14:textId="77777777" w:rsidR="00E43AD7" w:rsidRPr="00EC7EAA" w:rsidRDefault="00E43AD7" w:rsidP="00827679">
      <w:pPr>
        <w:pStyle w:val="Odrky"/>
      </w:pPr>
      <w:r w:rsidRPr="00EC7EAA">
        <w:t xml:space="preserve">obstarat a zpracovat nezbytné podklady pro vypracování a podání žádosti o smlouvu z důvodu změny proudové hodnoty hlavního jističe – zvýšení hodnoty rezervovaného příkonu </w:t>
      </w:r>
      <w:r w:rsidRPr="00EC7EAA">
        <w:rPr>
          <w:i/>
        </w:rPr>
        <w:t>(pouze v případě, že potřeba změny proudové hodnoty hlavního jističe – zvýšení hodnoty rezervovaného příkonu, vyvstane z projektové dokumentace zpracované zhotovitelem v rámci plnění předmětu této smlouvy)</w:t>
      </w:r>
      <w:r w:rsidRPr="00EC7EAA">
        <w:t>;</w:t>
      </w:r>
    </w:p>
    <w:p w14:paraId="30D3ED0D" w14:textId="426073A0" w:rsidR="00E43AD7" w:rsidRDefault="00E43AD7" w:rsidP="00827679">
      <w:pPr>
        <w:pStyle w:val="Odrky"/>
      </w:pPr>
      <w:r w:rsidRPr="00EC7EAA">
        <w:t xml:space="preserve">vypracovat žádost o smlouvu z důvodu změny proudové hodnoty hlavního jističe – zvýšení hodnoty rezervovaného příkonu </w:t>
      </w:r>
      <w:r w:rsidRPr="00EC7EAA">
        <w:rPr>
          <w:i/>
        </w:rPr>
        <w:t>(pouze v případě, že potřeba změny proudové hodnoty hlavního jističe – zvýšení hodnoty rezervovaného příkonu, vyvstane z projektové dokumentace zpracované zhotovitelem v rámci plnění předmětu této smlouvy)</w:t>
      </w:r>
      <w:r w:rsidRPr="00EC7EAA">
        <w:t>.</w:t>
      </w:r>
    </w:p>
    <w:p w14:paraId="09408996" w14:textId="77777777" w:rsidR="00827679" w:rsidRDefault="00827679" w:rsidP="00827679">
      <w:pPr>
        <w:pStyle w:val="Odrky"/>
        <w:numPr>
          <w:ilvl w:val="0"/>
          <w:numId w:val="0"/>
        </w:numPr>
        <w:ind w:left="1134"/>
      </w:pPr>
    </w:p>
    <w:p w14:paraId="4D39E749" w14:textId="77777777" w:rsidR="00E43AD7" w:rsidRPr="00665BBC" w:rsidRDefault="00E43AD7" w:rsidP="00827679">
      <w:pPr>
        <w:pStyle w:val="Psmena"/>
      </w:pPr>
      <w:r w:rsidRPr="00665BBC">
        <w:t>V případě, že bude místně příslušným stavebním úřadem povoleno konání společného územního a stavebního řízení ve smyslu stavebního zákona (dále jen „</w:t>
      </w:r>
      <w:r w:rsidRPr="00665BBC">
        <w:rPr>
          <w:i/>
        </w:rPr>
        <w:t>společné řízení</w:t>
      </w:r>
      <w:r w:rsidRPr="00665BBC">
        <w:t xml:space="preserve">“), zavazuje se zhotovitel provést všechny úkony nutné pro </w:t>
      </w:r>
      <w:r w:rsidRPr="00665BBC">
        <w:rPr>
          <w:b/>
        </w:rPr>
        <w:t xml:space="preserve">zajištění vydání společného územního rozhodnutí a stavebního povolení či společného povolení </w:t>
      </w:r>
      <w:r w:rsidRPr="00665BBC">
        <w:t>(dále jen „</w:t>
      </w:r>
      <w:r w:rsidRPr="00665BBC">
        <w:rPr>
          <w:i/>
        </w:rPr>
        <w:t>společné rozhodnutí</w:t>
      </w:r>
      <w:r w:rsidRPr="00665BBC">
        <w:t xml:space="preserve">“), a to v obdobném rozsahu jako dle předcházejícího odstavce. Zároveň se zhotovitel zavazuje v takovém případě </w:t>
      </w:r>
      <w:r w:rsidRPr="00665BBC">
        <w:rPr>
          <w:u w:val="single"/>
        </w:rPr>
        <w:t xml:space="preserve">zpracovat namísto DUR a DSP </w:t>
      </w:r>
      <w:r w:rsidRPr="00665BBC">
        <w:rPr>
          <w:b/>
          <w:u w:val="single"/>
        </w:rPr>
        <w:t>společnou dokumentaci pro vydání společného územního rozhodnutí a stavebního povolení, příp. dokumentaci pro vydání společného povolení</w:t>
      </w:r>
      <w:r w:rsidRPr="00665BBC">
        <w:rPr>
          <w:u w:val="single"/>
        </w:rPr>
        <w:t xml:space="preserve"> (dále jen „</w:t>
      </w:r>
      <w:r w:rsidRPr="00665BBC">
        <w:rPr>
          <w:i/>
          <w:u w:val="single"/>
        </w:rPr>
        <w:t>společná dokumentace</w:t>
      </w:r>
      <w:r w:rsidRPr="00665BBC">
        <w:rPr>
          <w:u w:val="single"/>
        </w:rPr>
        <w:t>“)</w:t>
      </w:r>
      <w:r w:rsidRPr="00665BBC">
        <w:t>,</w:t>
      </w:r>
      <w:r w:rsidRPr="00665BBC">
        <w:rPr>
          <w:rFonts w:eastAsia="Times New Roman"/>
          <w:color w:val="00000A"/>
          <w:kern w:val="1"/>
          <w:lang w:eastAsia="ar-SA"/>
        </w:rPr>
        <w:t xml:space="preserve"> která bude obsahovat veškeré náležitosti dle stavebního zákona, vyhlášky č. 499/2006 Sb. a souvisejících právních předpisů a bude splňovat výše uvedené požadavky objednatele na obsah, formu a počet předávaných vyhotovení DSP.</w:t>
      </w:r>
    </w:p>
    <w:p w14:paraId="11FCA96F" w14:textId="77777777" w:rsidR="00E43AD7" w:rsidRPr="00EF3A73" w:rsidRDefault="00E43AD7" w:rsidP="00080B0B">
      <w:pPr>
        <w:keepNext/>
        <w:spacing w:after="0" w:line="240" w:lineRule="auto"/>
      </w:pPr>
    </w:p>
    <w:sectPr w:rsidR="00E43AD7" w:rsidRPr="00EF3A73" w:rsidSect="007D3A49">
      <w:headerReference w:type="default"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012D" w14:textId="77777777" w:rsidR="00C92BBA" w:rsidRDefault="00C92BBA" w:rsidP="00DB442A">
      <w:pPr>
        <w:spacing w:after="0" w:line="240" w:lineRule="auto"/>
      </w:pPr>
      <w:r>
        <w:separator/>
      </w:r>
    </w:p>
  </w:endnote>
  <w:endnote w:type="continuationSeparator" w:id="0">
    <w:p w14:paraId="0EA710BC" w14:textId="77777777" w:rsidR="00C92BBA" w:rsidRDefault="00C92BBA"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73229919"/>
      <w:docPartObj>
        <w:docPartGallery w:val="Page Numbers (Bottom of Page)"/>
        <w:docPartUnique/>
      </w:docPartObj>
    </w:sdtPr>
    <w:sdtEndPr>
      <w:rPr>
        <w:rFonts w:ascii="Arial" w:eastAsia="Calibri" w:hAnsi="Arial" w:cs="Arial"/>
        <w:sz w:val="18"/>
        <w:szCs w:val="18"/>
        <w:lang w:val="en-US"/>
      </w:rPr>
    </w:sdtEndPr>
    <w:sdtContent>
      <w:p w14:paraId="2316136B" w14:textId="77777777" w:rsidR="00C92BBA" w:rsidRPr="007D3A49" w:rsidRDefault="00C92BBA" w:rsidP="007D3A49">
        <w:pPr>
          <w:pStyle w:val="Zpat"/>
          <w:jc w:val="right"/>
          <w:rPr>
            <w:rFonts w:ascii="Arial" w:eastAsia="Calibri" w:hAnsi="Arial" w:cs="Arial"/>
            <w:sz w:val="18"/>
            <w:szCs w:val="18"/>
            <w:lang w:val="en-US"/>
          </w:rPr>
        </w:pPr>
        <w:r w:rsidRPr="00A204AF">
          <w:rPr>
            <w:rFonts w:ascii="Arial" w:eastAsia="Calibri" w:hAnsi="Arial" w:cs="Arial"/>
            <w:sz w:val="18"/>
            <w:szCs w:val="18"/>
            <w:lang w:val="en-US"/>
          </w:rPr>
          <w:t>s</w:t>
        </w:r>
        <w:r w:rsidRPr="007D3A49">
          <w:rPr>
            <w:rFonts w:ascii="Arial" w:eastAsia="Calibri" w:hAnsi="Arial" w:cs="Arial"/>
            <w:sz w:val="18"/>
            <w:szCs w:val="18"/>
            <w:lang w:val="en-US"/>
          </w:rPr>
          <w:t xml:space="preserve">tr. </w:t>
        </w:r>
        <w:r w:rsidRPr="007D3A49">
          <w:rPr>
            <w:rFonts w:ascii="Arial" w:eastAsia="Calibri" w:hAnsi="Arial" w:cs="Arial"/>
            <w:sz w:val="18"/>
            <w:szCs w:val="18"/>
            <w:lang w:val="en-US"/>
          </w:rPr>
          <w:fldChar w:fldCharType="begin"/>
        </w:r>
        <w:r w:rsidRPr="007D3A49">
          <w:rPr>
            <w:rFonts w:ascii="Arial" w:eastAsia="Calibri" w:hAnsi="Arial" w:cs="Arial"/>
            <w:sz w:val="18"/>
            <w:szCs w:val="18"/>
            <w:lang w:val="en-US"/>
          </w:rPr>
          <w:instrText>PAGE    \* MERGEFORMAT</w:instrText>
        </w:r>
        <w:r w:rsidRPr="007D3A49">
          <w:rPr>
            <w:rFonts w:ascii="Arial" w:eastAsia="Calibri" w:hAnsi="Arial" w:cs="Arial"/>
            <w:sz w:val="18"/>
            <w:szCs w:val="18"/>
            <w:lang w:val="en-US"/>
          </w:rPr>
          <w:fldChar w:fldCharType="separate"/>
        </w:r>
        <w:r>
          <w:rPr>
            <w:rFonts w:ascii="Arial" w:eastAsia="Calibri" w:hAnsi="Arial" w:cs="Arial"/>
            <w:noProof/>
            <w:sz w:val="18"/>
            <w:szCs w:val="18"/>
            <w:lang w:val="en-US"/>
          </w:rPr>
          <w:t>3</w:t>
        </w:r>
        <w:r w:rsidRPr="007D3A49">
          <w:rPr>
            <w:rFonts w:ascii="Arial" w:eastAsia="Calibri" w:hAnsi="Arial" w:cs="Arial"/>
            <w:sz w:val="18"/>
            <w:szCs w:val="18"/>
            <w:lang w:val="en-US"/>
          </w:rPr>
          <w:fldChar w:fldCharType="end"/>
        </w:r>
      </w:p>
    </w:sdtContent>
  </w:sdt>
  <w:p w14:paraId="20F3C1C5" w14:textId="77777777" w:rsidR="00C92BBA" w:rsidRPr="00E2124F" w:rsidRDefault="00C92BBA" w:rsidP="006255AD">
    <w:pPr>
      <w:tabs>
        <w:tab w:val="center" w:pos="8931"/>
      </w:tabs>
      <w:spacing w:after="0" w:line="240" w:lineRule="auto"/>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F0A3" w14:textId="77777777" w:rsidR="00C92BBA" w:rsidRDefault="00C92BBA" w:rsidP="00DB442A">
      <w:pPr>
        <w:spacing w:after="0" w:line="240" w:lineRule="auto"/>
      </w:pPr>
      <w:r>
        <w:separator/>
      </w:r>
    </w:p>
  </w:footnote>
  <w:footnote w:type="continuationSeparator" w:id="0">
    <w:p w14:paraId="6DF70BB8" w14:textId="77777777" w:rsidR="00C92BBA" w:rsidRDefault="00C92BBA"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BC1E" w14:textId="7D2EDD6D" w:rsidR="00C92BBA" w:rsidRPr="001D58C7" w:rsidRDefault="00C92BBA" w:rsidP="007741E0">
    <w:pPr>
      <w:pStyle w:val="Zhlav"/>
      <w:tabs>
        <w:tab w:val="clear" w:pos="4536"/>
        <w:tab w:val="clear" w:pos="9072"/>
        <w:tab w:val="left" w:pos="7350"/>
      </w:tabs>
    </w:pPr>
    <w:r>
      <w:rPr>
        <w:rFonts w:ascii="Arial" w:eastAsia="Calibri" w:hAnsi="Arial" w:cs="Arial"/>
        <w:sz w:val="20"/>
        <w:szCs w:val="20"/>
      </w:rPr>
      <w:t>Smlouva o dílo</w:t>
    </w:r>
    <w:r w:rsidRPr="00D543D3">
      <w:rPr>
        <w:rFonts w:ascii="Arial" w:eastAsia="Calibri" w:hAnsi="Arial" w:cs="Arial"/>
        <w:sz w:val="20"/>
        <w:szCs w:val="20"/>
      </w:rPr>
      <w:t xml:space="preserve"> </w:t>
    </w:r>
    <w:r w:rsidRPr="00F4138D">
      <w:rPr>
        <w:rFonts w:ascii="Arial" w:eastAsia="Calibri" w:hAnsi="Arial" w:cs="Arial"/>
        <w:sz w:val="20"/>
        <w:szCs w:val="20"/>
      </w:rPr>
      <w:t>„</w:t>
    </w:r>
    <w:r w:rsidR="00244A3B">
      <w:rPr>
        <w:rFonts w:ascii="Arial" w:eastAsia="Calibri" w:hAnsi="Arial" w:cs="Arial"/>
        <w:sz w:val="20"/>
        <w:szCs w:val="20"/>
      </w:rPr>
      <w:t>Zpracování PD a výkon AD Revitalizace areálu bývalého zemědělského družstva v Doubravníku</w:t>
    </w:r>
    <w:r>
      <w:rPr>
        <w:rFonts w:ascii="Arial" w:eastAsia="Calibri" w:hAnsi="Arial" w:cs="Arial"/>
        <w:sz w:val="20"/>
        <w:szCs w:val="20"/>
      </w:rPr>
      <w:t>“</w:t>
    </w:r>
  </w:p>
  <w:p w14:paraId="4E2CCF54" w14:textId="46424F01" w:rsidR="00C92BBA" w:rsidRPr="007741E0" w:rsidRDefault="00C92BBA" w:rsidP="007741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B"/>
    <w:multiLevelType w:val="multilevel"/>
    <w:tmpl w:val="F5D21756"/>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13"/>
    <w:multiLevelType w:val="multilevel"/>
    <w:tmpl w:val="5930DEF4"/>
    <w:lvl w:ilvl="0">
      <w:start w:val="1"/>
      <w:numFmt w:val="lowerLetter"/>
      <w:lvlText w:val="%1)"/>
      <w:lvlJc w:val="left"/>
      <w:pPr>
        <w:tabs>
          <w:tab w:val="num" w:pos="0"/>
        </w:tabs>
        <w:ind w:left="1077"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3"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4"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DE5042"/>
    <w:multiLevelType w:val="multilevel"/>
    <w:tmpl w:val="656EA5EE"/>
    <w:styleLink w:val="LFO37"/>
    <w:lvl w:ilvl="0">
      <w:start w:val="1"/>
      <w:numFmt w:val="lowerLetter"/>
      <w:pStyle w:val="OdstavecCislovany"/>
      <w:lvlText w:val="%1)"/>
      <w:lvlJc w:val="left"/>
      <w:pPr>
        <w:ind w:left="360" w:hanging="360"/>
      </w:pPr>
      <w:rPr>
        <w:b w:val="0"/>
        <w:sz w:val="22"/>
        <w:szCs w:val="24"/>
      </w:rPr>
    </w:lvl>
    <w:lvl w:ilvl="1">
      <w:start w:val="1"/>
      <w:numFmt w:val="decimal"/>
      <w:lvlText w:val="%2)"/>
      <w:lvlJc w:val="left"/>
      <w:pPr>
        <w:ind w:left="792" w:hanging="432"/>
      </w:pPr>
      <w:rPr>
        <w:b w:val="0"/>
        <w:strike w:val="0"/>
        <w:dstrike w:val="0"/>
      </w:rPr>
    </w:lvl>
    <w:lvl w:ilvl="2">
      <w:start w:val="1"/>
      <w:numFmt w:val="decimal"/>
      <w:lvlText w:val="%3."/>
      <w:lvlJc w:val="left"/>
      <w:pPr>
        <w:ind w:left="1356" w:hanging="504"/>
      </w:pPr>
      <w:rPr>
        <w:rFonts w:ascii="Arial Narrow" w:eastAsia="Calibri" w:hAnsi="Arial Narrow" w:cs="Times New Roman"/>
        <w:b w:val="0"/>
        <w:strike w:val="0"/>
        <w:dstrike w:val="0"/>
        <w:sz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D15F8D"/>
    <w:multiLevelType w:val="multilevel"/>
    <w:tmpl w:val="30CC6ED4"/>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851" w:hanging="28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3A500C"/>
    <w:multiLevelType w:val="multilevel"/>
    <w:tmpl w:val="3412203E"/>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8" w15:restartNumberingAfterBreak="0">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9" w15:restartNumberingAfterBreak="0">
    <w:nsid w:val="60A13F1E"/>
    <w:multiLevelType w:val="multilevel"/>
    <w:tmpl w:val="1786F1F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FF0FC8"/>
    <w:multiLevelType w:val="multilevel"/>
    <w:tmpl w:val="31FCE466"/>
    <w:lvl w:ilvl="0">
      <w:start w:val="1"/>
      <w:numFmt w:val="upperRoman"/>
      <w:lvlText w:val="%1."/>
      <w:lvlJc w:val="left"/>
      <w:pPr>
        <w:tabs>
          <w:tab w:val="num" w:pos="6840"/>
        </w:tabs>
        <w:ind w:left="6840"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7EE8533E"/>
    <w:multiLevelType w:val="hybridMultilevel"/>
    <w:tmpl w:val="69B01570"/>
    <w:lvl w:ilvl="0" w:tplc="FFFFFFFF">
      <w:start w:val="1"/>
      <w:numFmt w:val="upperLetter"/>
      <w:pStyle w:val="Preambule"/>
      <w:lvlText w:val="(%1)"/>
      <w:lvlJc w:val="left"/>
      <w:pPr>
        <w:tabs>
          <w:tab w:val="num" w:pos="567"/>
        </w:tabs>
        <w:ind w:left="567" w:hanging="2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9"/>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2"/>
  </w:num>
  <w:num w:numId="27">
    <w:abstractNumId w:val="12"/>
  </w:num>
  <w:num w:numId="28">
    <w:abstractNumId w:val="7"/>
  </w:num>
  <w:num w:numId="29">
    <w:abstractNumId w:val="10"/>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3D"/>
    <w:rsid w:val="00007A00"/>
    <w:rsid w:val="00010E1D"/>
    <w:rsid w:val="00010FDB"/>
    <w:rsid w:val="00025521"/>
    <w:rsid w:val="000339A4"/>
    <w:rsid w:val="00036ACA"/>
    <w:rsid w:val="00044080"/>
    <w:rsid w:val="00044BEF"/>
    <w:rsid w:val="000505CE"/>
    <w:rsid w:val="000506D6"/>
    <w:rsid w:val="00063262"/>
    <w:rsid w:val="000673BA"/>
    <w:rsid w:val="0006784A"/>
    <w:rsid w:val="00075727"/>
    <w:rsid w:val="00080B0B"/>
    <w:rsid w:val="00087F95"/>
    <w:rsid w:val="00092BE8"/>
    <w:rsid w:val="0009587F"/>
    <w:rsid w:val="000B16CF"/>
    <w:rsid w:val="000D475C"/>
    <w:rsid w:val="000D47E9"/>
    <w:rsid w:val="000D5B39"/>
    <w:rsid w:val="000F13FC"/>
    <w:rsid w:val="000F3F07"/>
    <w:rsid w:val="000F5BBF"/>
    <w:rsid w:val="000F68B6"/>
    <w:rsid w:val="00107D2B"/>
    <w:rsid w:val="00122896"/>
    <w:rsid w:val="0012492C"/>
    <w:rsid w:val="00125E09"/>
    <w:rsid w:val="00140B6F"/>
    <w:rsid w:val="00160FBE"/>
    <w:rsid w:val="001634F3"/>
    <w:rsid w:val="00165963"/>
    <w:rsid w:val="00167E61"/>
    <w:rsid w:val="00176035"/>
    <w:rsid w:val="00181741"/>
    <w:rsid w:val="00187EC0"/>
    <w:rsid w:val="001A476F"/>
    <w:rsid w:val="001A5925"/>
    <w:rsid w:val="001C7711"/>
    <w:rsid w:val="001D2971"/>
    <w:rsid w:val="001D512A"/>
    <w:rsid w:val="001D58C7"/>
    <w:rsid w:val="001E0DFA"/>
    <w:rsid w:val="001E2C9C"/>
    <w:rsid w:val="001E40A2"/>
    <w:rsid w:val="001F1DC3"/>
    <w:rsid w:val="00244A3B"/>
    <w:rsid w:val="00245DBD"/>
    <w:rsid w:val="00267B5D"/>
    <w:rsid w:val="00270C1A"/>
    <w:rsid w:val="00273E72"/>
    <w:rsid w:val="00276991"/>
    <w:rsid w:val="002A4E22"/>
    <w:rsid w:val="002A6FAD"/>
    <w:rsid w:val="002B1109"/>
    <w:rsid w:val="002B4A25"/>
    <w:rsid w:val="002E0E03"/>
    <w:rsid w:val="002E524D"/>
    <w:rsid w:val="002F4827"/>
    <w:rsid w:val="003032AB"/>
    <w:rsid w:val="00327975"/>
    <w:rsid w:val="00334404"/>
    <w:rsid w:val="00336C35"/>
    <w:rsid w:val="00355DA1"/>
    <w:rsid w:val="00387C96"/>
    <w:rsid w:val="0039158B"/>
    <w:rsid w:val="00397697"/>
    <w:rsid w:val="003B34A0"/>
    <w:rsid w:val="003B416A"/>
    <w:rsid w:val="003B7977"/>
    <w:rsid w:val="003D27D6"/>
    <w:rsid w:val="003E0BA1"/>
    <w:rsid w:val="003E565C"/>
    <w:rsid w:val="00403EF2"/>
    <w:rsid w:val="00407794"/>
    <w:rsid w:val="00415CC2"/>
    <w:rsid w:val="00440700"/>
    <w:rsid w:val="00461F7B"/>
    <w:rsid w:val="00467369"/>
    <w:rsid w:val="004675B3"/>
    <w:rsid w:val="00472BD2"/>
    <w:rsid w:val="0047380B"/>
    <w:rsid w:val="00495035"/>
    <w:rsid w:val="004A599F"/>
    <w:rsid w:val="004A71C3"/>
    <w:rsid w:val="004A7D7E"/>
    <w:rsid w:val="004B3ABE"/>
    <w:rsid w:val="004C1AF4"/>
    <w:rsid w:val="004C36FD"/>
    <w:rsid w:val="004D3354"/>
    <w:rsid w:val="004D5889"/>
    <w:rsid w:val="004D5F0E"/>
    <w:rsid w:val="004F06C7"/>
    <w:rsid w:val="004F4E97"/>
    <w:rsid w:val="004F5BB7"/>
    <w:rsid w:val="005000FC"/>
    <w:rsid w:val="00501CC4"/>
    <w:rsid w:val="00516A8F"/>
    <w:rsid w:val="005272FF"/>
    <w:rsid w:val="005302FF"/>
    <w:rsid w:val="00534F4F"/>
    <w:rsid w:val="0054440D"/>
    <w:rsid w:val="0055180E"/>
    <w:rsid w:val="0055232C"/>
    <w:rsid w:val="00560078"/>
    <w:rsid w:val="00565435"/>
    <w:rsid w:val="00566266"/>
    <w:rsid w:val="00566F68"/>
    <w:rsid w:val="005704D2"/>
    <w:rsid w:val="00571231"/>
    <w:rsid w:val="00571C9B"/>
    <w:rsid w:val="00584F8E"/>
    <w:rsid w:val="005868EE"/>
    <w:rsid w:val="005D03E9"/>
    <w:rsid w:val="005D3A79"/>
    <w:rsid w:val="005D57E7"/>
    <w:rsid w:val="005E19A8"/>
    <w:rsid w:val="005E1E38"/>
    <w:rsid w:val="005F4A21"/>
    <w:rsid w:val="005F6B65"/>
    <w:rsid w:val="006076EA"/>
    <w:rsid w:val="00611388"/>
    <w:rsid w:val="006174DB"/>
    <w:rsid w:val="00620CA0"/>
    <w:rsid w:val="00623F4A"/>
    <w:rsid w:val="00624D11"/>
    <w:rsid w:val="006255AD"/>
    <w:rsid w:val="0063444C"/>
    <w:rsid w:val="0064541A"/>
    <w:rsid w:val="00661573"/>
    <w:rsid w:val="00672FC1"/>
    <w:rsid w:val="006868DC"/>
    <w:rsid w:val="006912B2"/>
    <w:rsid w:val="006A1F82"/>
    <w:rsid w:val="006A328C"/>
    <w:rsid w:val="006A48AF"/>
    <w:rsid w:val="006D0265"/>
    <w:rsid w:val="006D43D5"/>
    <w:rsid w:val="006D5D4E"/>
    <w:rsid w:val="006E46EA"/>
    <w:rsid w:val="006E7945"/>
    <w:rsid w:val="006F7575"/>
    <w:rsid w:val="00700A08"/>
    <w:rsid w:val="00700A1B"/>
    <w:rsid w:val="007064B8"/>
    <w:rsid w:val="007159EC"/>
    <w:rsid w:val="00724879"/>
    <w:rsid w:val="0074741F"/>
    <w:rsid w:val="0075279E"/>
    <w:rsid w:val="007666B1"/>
    <w:rsid w:val="00767619"/>
    <w:rsid w:val="00771A38"/>
    <w:rsid w:val="00771FC6"/>
    <w:rsid w:val="00772497"/>
    <w:rsid w:val="00772548"/>
    <w:rsid w:val="007741E0"/>
    <w:rsid w:val="007802E2"/>
    <w:rsid w:val="00792B2E"/>
    <w:rsid w:val="007B0CD0"/>
    <w:rsid w:val="007B7712"/>
    <w:rsid w:val="007C2302"/>
    <w:rsid w:val="007C3E75"/>
    <w:rsid w:val="007D3A49"/>
    <w:rsid w:val="007D3B9A"/>
    <w:rsid w:val="007E18FF"/>
    <w:rsid w:val="007E2CF7"/>
    <w:rsid w:val="007F34BA"/>
    <w:rsid w:val="00800A80"/>
    <w:rsid w:val="00805680"/>
    <w:rsid w:val="00823092"/>
    <w:rsid w:val="00827679"/>
    <w:rsid w:val="00832B49"/>
    <w:rsid w:val="00844612"/>
    <w:rsid w:val="00844BCF"/>
    <w:rsid w:val="00851B4C"/>
    <w:rsid w:val="008601CF"/>
    <w:rsid w:val="00861768"/>
    <w:rsid w:val="00871A73"/>
    <w:rsid w:val="00880CCA"/>
    <w:rsid w:val="0089722F"/>
    <w:rsid w:val="008A50FB"/>
    <w:rsid w:val="008A7916"/>
    <w:rsid w:val="008E0B6D"/>
    <w:rsid w:val="008F24F8"/>
    <w:rsid w:val="008F283D"/>
    <w:rsid w:val="008F32E3"/>
    <w:rsid w:val="0090031E"/>
    <w:rsid w:val="009124DF"/>
    <w:rsid w:val="0091329E"/>
    <w:rsid w:val="0091382F"/>
    <w:rsid w:val="00916C5F"/>
    <w:rsid w:val="00920ACB"/>
    <w:rsid w:val="00937992"/>
    <w:rsid w:val="00950C06"/>
    <w:rsid w:val="00956898"/>
    <w:rsid w:val="009576BB"/>
    <w:rsid w:val="0096085E"/>
    <w:rsid w:val="0096282D"/>
    <w:rsid w:val="00966B59"/>
    <w:rsid w:val="00975556"/>
    <w:rsid w:val="00977E53"/>
    <w:rsid w:val="00982636"/>
    <w:rsid w:val="00990CC6"/>
    <w:rsid w:val="009A02B5"/>
    <w:rsid w:val="009A4125"/>
    <w:rsid w:val="009B0461"/>
    <w:rsid w:val="009B1551"/>
    <w:rsid w:val="009C737F"/>
    <w:rsid w:val="009D3A5A"/>
    <w:rsid w:val="009E429D"/>
    <w:rsid w:val="009F1B04"/>
    <w:rsid w:val="009F50B2"/>
    <w:rsid w:val="009F6841"/>
    <w:rsid w:val="009F6C9F"/>
    <w:rsid w:val="00A02D9A"/>
    <w:rsid w:val="00A204AF"/>
    <w:rsid w:val="00A260A7"/>
    <w:rsid w:val="00A302FA"/>
    <w:rsid w:val="00A56068"/>
    <w:rsid w:val="00A57E15"/>
    <w:rsid w:val="00A65AFA"/>
    <w:rsid w:val="00A755B7"/>
    <w:rsid w:val="00A832E0"/>
    <w:rsid w:val="00A86097"/>
    <w:rsid w:val="00A93E55"/>
    <w:rsid w:val="00AB03DF"/>
    <w:rsid w:val="00AC0E42"/>
    <w:rsid w:val="00AC3217"/>
    <w:rsid w:val="00AE1C59"/>
    <w:rsid w:val="00AE4145"/>
    <w:rsid w:val="00AF4F97"/>
    <w:rsid w:val="00B065B3"/>
    <w:rsid w:val="00B125E0"/>
    <w:rsid w:val="00B24E81"/>
    <w:rsid w:val="00B32BE7"/>
    <w:rsid w:val="00B421F1"/>
    <w:rsid w:val="00B43FDF"/>
    <w:rsid w:val="00B44DFC"/>
    <w:rsid w:val="00B666CE"/>
    <w:rsid w:val="00B77F69"/>
    <w:rsid w:val="00B81B7D"/>
    <w:rsid w:val="00B85C2F"/>
    <w:rsid w:val="00B96E86"/>
    <w:rsid w:val="00BA0F20"/>
    <w:rsid w:val="00BA698F"/>
    <w:rsid w:val="00BC71A6"/>
    <w:rsid w:val="00BC7BDA"/>
    <w:rsid w:val="00BF1C64"/>
    <w:rsid w:val="00BF3819"/>
    <w:rsid w:val="00BF632A"/>
    <w:rsid w:val="00BF6C1E"/>
    <w:rsid w:val="00C01634"/>
    <w:rsid w:val="00C029C8"/>
    <w:rsid w:val="00C056B7"/>
    <w:rsid w:val="00C11A63"/>
    <w:rsid w:val="00C1489B"/>
    <w:rsid w:val="00C63BE2"/>
    <w:rsid w:val="00C76405"/>
    <w:rsid w:val="00C816E9"/>
    <w:rsid w:val="00C8345B"/>
    <w:rsid w:val="00C83F80"/>
    <w:rsid w:val="00C92BBA"/>
    <w:rsid w:val="00CA22ED"/>
    <w:rsid w:val="00CB044F"/>
    <w:rsid w:val="00CC5539"/>
    <w:rsid w:val="00CC6637"/>
    <w:rsid w:val="00CD697C"/>
    <w:rsid w:val="00CE3362"/>
    <w:rsid w:val="00CF4A02"/>
    <w:rsid w:val="00D03FD6"/>
    <w:rsid w:val="00D06CB9"/>
    <w:rsid w:val="00D15C97"/>
    <w:rsid w:val="00D3316E"/>
    <w:rsid w:val="00D33D13"/>
    <w:rsid w:val="00D351FC"/>
    <w:rsid w:val="00D44B9F"/>
    <w:rsid w:val="00D47627"/>
    <w:rsid w:val="00D543D3"/>
    <w:rsid w:val="00D62278"/>
    <w:rsid w:val="00D76005"/>
    <w:rsid w:val="00D91290"/>
    <w:rsid w:val="00D93658"/>
    <w:rsid w:val="00D969C8"/>
    <w:rsid w:val="00DB442A"/>
    <w:rsid w:val="00DC33B2"/>
    <w:rsid w:val="00DC4A6E"/>
    <w:rsid w:val="00DC732D"/>
    <w:rsid w:val="00DC77CE"/>
    <w:rsid w:val="00DD0DCA"/>
    <w:rsid w:val="00DD4D06"/>
    <w:rsid w:val="00DD52F7"/>
    <w:rsid w:val="00DE297F"/>
    <w:rsid w:val="00DF0BE5"/>
    <w:rsid w:val="00DF6F79"/>
    <w:rsid w:val="00DF7C7E"/>
    <w:rsid w:val="00E06F3B"/>
    <w:rsid w:val="00E07B4C"/>
    <w:rsid w:val="00E14EDE"/>
    <w:rsid w:val="00E2124F"/>
    <w:rsid w:val="00E25BFB"/>
    <w:rsid w:val="00E30CC6"/>
    <w:rsid w:val="00E318AF"/>
    <w:rsid w:val="00E4126F"/>
    <w:rsid w:val="00E43ACF"/>
    <w:rsid w:val="00E43AD7"/>
    <w:rsid w:val="00E67840"/>
    <w:rsid w:val="00E67B56"/>
    <w:rsid w:val="00E67BCB"/>
    <w:rsid w:val="00E80794"/>
    <w:rsid w:val="00E859F1"/>
    <w:rsid w:val="00E87002"/>
    <w:rsid w:val="00EA07AE"/>
    <w:rsid w:val="00EB19B0"/>
    <w:rsid w:val="00EB648A"/>
    <w:rsid w:val="00EC0182"/>
    <w:rsid w:val="00EC2664"/>
    <w:rsid w:val="00EC420C"/>
    <w:rsid w:val="00ED7828"/>
    <w:rsid w:val="00ED7ED7"/>
    <w:rsid w:val="00EE3455"/>
    <w:rsid w:val="00EE5EE4"/>
    <w:rsid w:val="00EE71DC"/>
    <w:rsid w:val="00EF16C9"/>
    <w:rsid w:val="00EF2E80"/>
    <w:rsid w:val="00EF3A73"/>
    <w:rsid w:val="00F059D4"/>
    <w:rsid w:val="00F12C66"/>
    <w:rsid w:val="00F33872"/>
    <w:rsid w:val="00F41298"/>
    <w:rsid w:val="00F4138D"/>
    <w:rsid w:val="00F46F69"/>
    <w:rsid w:val="00F60A4F"/>
    <w:rsid w:val="00F76CA1"/>
    <w:rsid w:val="00F87FD3"/>
    <w:rsid w:val="00F92D55"/>
    <w:rsid w:val="00FB18FF"/>
    <w:rsid w:val="00FB383C"/>
    <w:rsid w:val="00FB532C"/>
    <w:rsid w:val="00FC3FAC"/>
    <w:rsid w:val="00FC468A"/>
    <w:rsid w:val="00FD59C5"/>
    <w:rsid w:val="00FD5FA1"/>
    <w:rsid w:val="00FE28FA"/>
    <w:rsid w:val="00FE571A"/>
    <w:rsid w:val="00FE5D6F"/>
    <w:rsid w:val="00FF139B"/>
    <w:rsid w:val="00FF7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321208"/>
  <w15:docId w15:val="{C4A27C63-7B77-414B-804A-0A84599E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qFormat/>
    <w:rsid w:val="00D91290"/>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Styl1"/>
    <w:next w:val="Normln"/>
    <w:link w:val="Nadpis2Char"/>
    <w:uiPriority w:val="9"/>
    <w:unhideWhenUsed/>
    <w:rsid w:val="00DB442A"/>
    <w:pPr>
      <w:keepNext/>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D91290"/>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locked/>
    <w:rsid w:val="00DB442A"/>
    <w:rPr>
      <w:rFonts w:ascii="Calibri" w:eastAsia="Calibri" w:hAnsi="Calibri" w:cs="Times New Roman"/>
    </w:rPr>
  </w:style>
  <w:style w:type="paragraph" w:customStyle="1" w:styleId="Styl1">
    <w:name w:val="Styl1"/>
    <w:basedOn w:val="Odstavecseseznamem"/>
    <w:link w:val="Styl1Char"/>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rsid w:val="00D91290"/>
    <w:pPr>
      <w:numPr>
        <w:ilvl w:val="2"/>
        <w:numId w:val="5"/>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D91290"/>
    <w:rPr>
      <w:rFonts w:ascii="Arial" w:eastAsia="Calibri" w:hAnsi="Arial" w:cs="Arial"/>
      <w:lang w:eastAsia="cs-CZ"/>
    </w:rPr>
  </w:style>
  <w:style w:type="paragraph" w:styleId="Podnadpis">
    <w:name w:val="Subtitle"/>
    <w:aliases w:val="Podstyl"/>
    <w:basedOn w:val="Styl1"/>
    <w:next w:val="Normln"/>
    <w:link w:val="PodnadpisChar"/>
    <w:uiPriority w:val="99"/>
    <w:qFormat/>
    <w:rsid w:val="00DC77CE"/>
    <w:pPr>
      <w:numPr>
        <w:ilvl w:val="0"/>
        <w:numId w:val="0"/>
      </w:numPr>
      <w:ind w:left="851"/>
    </w:pPr>
    <w:rPr>
      <w:rFonts w:ascii="Arial" w:hAnsi="Arial" w:cs="Arial"/>
    </w:rPr>
  </w:style>
  <w:style w:type="character" w:customStyle="1" w:styleId="PodnadpisChar">
    <w:name w:val="Podnadpis Char"/>
    <w:aliases w:val="Podstyl Char"/>
    <w:basedOn w:val="Standardnpsmoodstavce"/>
    <w:link w:val="Podnadpis"/>
    <w:uiPriority w:val="99"/>
    <w:rsid w:val="00DC77CE"/>
    <w:rPr>
      <w:rFonts w:ascii="Arial" w:eastAsia="Calibri" w:hAnsi="Arial"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D91290"/>
    <w:pPr>
      <w:numPr>
        <w:ilvl w:val="3"/>
        <w:numId w:val="5"/>
      </w:numPr>
      <w:spacing w:after="0"/>
      <w:jc w:val="both"/>
    </w:pPr>
    <w:rPr>
      <w:rFonts w:ascii="Arial" w:eastAsiaTheme="majorEastAsia" w:hAnsi="Arial" w:cs="Arial"/>
      <w:bCs/>
    </w:rPr>
  </w:style>
  <w:style w:type="character" w:customStyle="1" w:styleId="PsmenaChar">
    <w:name w:val="Písmena Char"/>
    <w:basedOn w:val="Standardnpsmoodstavce"/>
    <w:link w:val="Psmena"/>
    <w:rsid w:val="00D91290"/>
    <w:rPr>
      <w:rFonts w:ascii="Arial" w:eastAsiaTheme="majorEastAsia" w:hAnsi="Arial"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99"/>
    <w:qFormat/>
    <w:rsid w:val="00DB442A"/>
    <w:pPr>
      <w:ind w:left="720"/>
      <w:contextualSpacing/>
    </w:p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D91290"/>
    <w:pPr>
      <w:keepNext w:val="0"/>
      <w:numPr>
        <w:numId w:val="5"/>
      </w:numPr>
      <w:tabs>
        <w:tab w:val="clear" w:pos="851"/>
      </w:tabs>
      <w:spacing w:before="60" w:after="60" w:line="276" w:lineRule="auto"/>
    </w:pPr>
    <w:rPr>
      <w:rFonts w:ascii="Arial" w:hAnsi="Arial" w:cs="Arial"/>
      <w:color w:val="000000" w:themeColor="text1"/>
      <w:sz w:val="22"/>
      <w:szCs w:val="22"/>
    </w:rPr>
  </w:style>
  <w:style w:type="paragraph" w:styleId="Nadpisobsahu">
    <w:name w:val="TOC Heading"/>
    <w:basedOn w:val="Nadpis1"/>
    <w:next w:val="Normln"/>
    <w:uiPriority w:val="39"/>
    <w:unhideWhenUsed/>
    <w:rsid w:val="00EA07AE"/>
    <w:pPr>
      <w:numPr>
        <w:numId w:val="0"/>
      </w:numPr>
      <w:pBdr>
        <w:bottom w:val="none" w:sz="0" w:space="0" w:color="auto"/>
      </w:pBdr>
      <w:spacing w:before="240" w:after="0" w:line="259" w:lineRule="auto"/>
      <w:outlineLvl w:val="9"/>
    </w:pPr>
    <w:rPr>
      <w:rFonts w:asciiTheme="majorHAnsi" w:hAnsiTheme="majorHAnsi" w:cstheme="majorBidi"/>
      <w:b w:val="0"/>
      <w:bCs w:val="0"/>
      <w:caps w:val="0"/>
      <w:color w:val="365F91" w:themeColor="accent1" w:themeShade="BF"/>
      <w:lang w:eastAsia="cs-CZ"/>
    </w:rPr>
  </w:style>
  <w:style w:type="character" w:customStyle="1" w:styleId="rovezanadpisChar">
    <w:name w:val="Úroveň za nadpis Char"/>
    <w:basedOn w:val="Nadpis2Char"/>
    <w:link w:val="rovezanadpis"/>
    <w:rsid w:val="00D91290"/>
    <w:rPr>
      <w:rFonts w:ascii="Arial" w:eastAsia="Times New Roman" w:hAnsi="Arial"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4B3ABE"/>
    <w:pPr>
      <w:numPr>
        <w:numId w:val="6"/>
      </w:numPr>
      <w:ind w:left="1134"/>
    </w:pPr>
    <w:rPr>
      <w:rFonts w:eastAsia="Times New Roman"/>
      <w:lang w:eastAsia="cs-CZ"/>
    </w:rPr>
  </w:style>
  <w:style w:type="character" w:customStyle="1" w:styleId="OdrkyChar">
    <w:name w:val="Odrážky Char"/>
    <w:basedOn w:val="PsmenaChar"/>
    <w:link w:val="Odrky"/>
    <w:rsid w:val="004B3ABE"/>
    <w:rPr>
      <w:rFonts w:ascii="Arial" w:eastAsia="Times New Roman" w:hAnsi="Arial" w:cs="Arial"/>
      <w:bCs/>
      <w:lang w:eastAsia="cs-CZ"/>
    </w:rPr>
  </w:style>
  <w:style w:type="paragraph" w:customStyle="1" w:styleId="NadpisZD">
    <w:name w:val="Nadpis ZD"/>
    <w:basedOn w:val="Obyejn"/>
    <w:link w:val="NadpisZDChar"/>
    <w:qFormat/>
    <w:rsid w:val="00010FDB"/>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010FDB"/>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uiPriority w:val="99"/>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uiPriority w:val="99"/>
    <w:rsid w:val="002A4E22"/>
    <w:rPr>
      <w:rFonts w:ascii="Arial" w:eastAsia="Calibri" w:hAnsi="Arial" w:cs="Arial"/>
      <w:sz w:val="20"/>
      <w:szCs w:val="20"/>
    </w:rPr>
  </w:style>
  <w:style w:type="paragraph" w:customStyle="1" w:styleId="Podstyltun">
    <w:name w:val="Podstyl tučně"/>
    <w:basedOn w:val="Podnadpis"/>
    <w:link w:val="PodstyltunChar"/>
    <w:qFormat/>
    <w:rsid w:val="002A4E22"/>
    <w:pPr>
      <w:keepNext/>
    </w:pPr>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paragraph" w:styleId="Textbubliny">
    <w:name w:val="Balloon Text"/>
    <w:basedOn w:val="Normln"/>
    <w:link w:val="TextbublinyChar"/>
    <w:uiPriority w:val="99"/>
    <w:semiHidden/>
    <w:unhideWhenUsed/>
    <w:rsid w:val="00C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4F"/>
    <w:rPr>
      <w:rFonts w:ascii="Segoe UI" w:hAnsi="Segoe UI" w:cs="Segoe UI"/>
      <w:sz w:val="18"/>
      <w:szCs w:val="18"/>
    </w:rPr>
  </w:style>
  <w:style w:type="paragraph" w:customStyle="1" w:styleId="OdstavecCislovany">
    <w:name w:val="OdstavecCislovany"/>
    <w:basedOn w:val="Normln"/>
    <w:rsid w:val="00950C06"/>
    <w:pPr>
      <w:numPr>
        <w:numId w:val="7"/>
      </w:numPr>
      <w:suppressAutoHyphens/>
      <w:autoSpaceDN w:val="0"/>
      <w:spacing w:before="120" w:after="0" w:line="240" w:lineRule="auto"/>
      <w:jc w:val="both"/>
      <w:textAlignment w:val="baseline"/>
    </w:pPr>
    <w:rPr>
      <w:rFonts w:ascii="Arial Narrow" w:eastAsia="Times New Roman" w:hAnsi="Arial Narrow" w:cs="Times New Roman"/>
      <w:lang w:eastAsia="cs-CZ"/>
    </w:rPr>
  </w:style>
  <w:style w:type="numbering" w:customStyle="1" w:styleId="LFO37">
    <w:name w:val="LFO37"/>
    <w:basedOn w:val="Bezseznamu"/>
    <w:rsid w:val="00950C06"/>
    <w:pPr>
      <w:numPr>
        <w:numId w:val="7"/>
      </w:numPr>
    </w:pPr>
  </w:style>
  <w:style w:type="character" w:styleId="slodku">
    <w:name w:val="line number"/>
    <w:basedOn w:val="Standardnpsmoodstavce"/>
    <w:uiPriority w:val="99"/>
    <w:semiHidden/>
    <w:unhideWhenUsed/>
    <w:rsid w:val="00C8345B"/>
  </w:style>
  <w:style w:type="paragraph" w:customStyle="1" w:styleId="Clanek11">
    <w:name w:val="Clanek 1.1"/>
    <w:basedOn w:val="Nadpis2"/>
    <w:link w:val="Clanek11Char"/>
    <w:qFormat/>
    <w:rsid w:val="003B416A"/>
    <w:pPr>
      <w:keepNext w:val="0"/>
      <w:widowControl w:val="0"/>
      <w:numPr>
        <w:ilvl w:val="0"/>
        <w:numId w:val="0"/>
      </w:numPr>
      <w:tabs>
        <w:tab w:val="num" w:pos="1135"/>
      </w:tabs>
      <w:spacing w:before="120" w:line="240" w:lineRule="auto"/>
      <w:ind w:left="1135" w:hanging="567"/>
    </w:pPr>
    <w:rPr>
      <w:rFonts w:ascii="Times New Roman" w:eastAsia="SimSun" w:hAnsi="Times New Roman" w:cs="Arial"/>
      <w:b w:val="0"/>
      <w:bCs/>
      <w:iCs/>
      <w:color w:val="auto"/>
      <w:sz w:val="22"/>
      <w:szCs w:val="28"/>
    </w:rPr>
  </w:style>
  <w:style w:type="paragraph" w:customStyle="1" w:styleId="Claneka">
    <w:name w:val="Clanek (a)"/>
    <w:basedOn w:val="Normln"/>
    <w:qFormat/>
    <w:rsid w:val="003B416A"/>
    <w:pPr>
      <w:keepLines/>
      <w:widowControl w:val="0"/>
      <w:tabs>
        <w:tab w:val="num" w:pos="992"/>
      </w:tabs>
      <w:spacing w:before="120" w:after="120" w:line="240" w:lineRule="auto"/>
      <w:ind w:left="992" w:hanging="425"/>
      <w:jc w:val="both"/>
    </w:pPr>
    <w:rPr>
      <w:rFonts w:ascii="Times New Roman" w:eastAsia="SimSun" w:hAnsi="Times New Roman" w:cs="Times New Roman"/>
      <w:szCs w:val="24"/>
    </w:rPr>
  </w:style>
  <w:style w:type="paragraph" w:customStyle="1" w:styleId="Claneki">
    <w:name w:val="Clanek (i)"/>
    <w:basedOn w:val="Normln"/>
    <w:qFormat/>
    <w:rsid w:val="003B416A"/>
    <w:pPr>
      <w:keepNext/>
      <w:tabs>
        <w:tab w:val="num" w:pos="1418"/>
      </w:tabs>
      <w:spacing w:before="120" w:after="120" w:line="240" w:lineRule="auto"/>
      <w:ind w:left="1418" w:hanging="426"/>
      <w:jc w:val="both"/>
    </w:pPr>
    <w:rPr>
      <w:rFonts w:ascii="Times New Roman" w:eastAsia="SimSun" w:hAnsi="Times New Roman" w:cs="Times New Roman"/>
      <w:color w:val="000000"/>
      <w:szCs w:val="24"/>
    </w:rPr>
  </w:style>
  <w:style w:type="paragraph" w:customStyle="1" w:styleId="Normal2">
    <w:name w:val="Normal 2"/>
    <w:basedOn w:val="Normln"/>
    <w:rsid w:val="003B416A"/>
    <w:pPr>
      <w:tabs>
        <w:tab w:val="left" w:pos="709"/>
      </w:tabs>
      <w:spacing w:before="60" w:after="120" w:line="240" w:lineRule="auto"/>
      <w:ind w:left="1418"/>
      <w:jc w:val="both"/>
    </w:pPr>
    <w:rPr>
      <w:rFonts w:ascii="Times New Roman" w:eastAsia="SimSun" w:hAnsi="Times New Roman" w:cs="Times New Roman"/>
      <w:szCs w:val="20"/>
      <w:lang w:val="en-GB"/>
    </w:rPr>
  </w:style>
  <w:style w:type="character" w:styleId="Odkaznakoment">
    <w:name w:val="annotation reference"/>
    <w:uiPriority w:val="99"/>
    <w:rsid w:val="003B416A"/>
    <w:rPr>
      <w:sz w:val="16"/>
      <w:szCs w:val="16"/>
    </w:rPr>
  </w:style>
  <w:style w:type="paragraph" w:styleId="Textkomente">
    <w:name w:val="annotation text"/>
    <w:basedOn w:val="Normln"/>
    <w:link w:val="TextkomenteChar"/>
    <w:uiPriority w:val="99"/>
    <w:rsid w:val="003B416A"/>
    <w:pPr>
      <w:spacing w:before="120" w:after="120" w:line="240" w:lineRule="auto"/>
    </w:pPr>
    <w:rPr>
      <w:rFonts w:ascii="Times New Roman" w:eastAsia="SimSun" w:hAnsi="Times New Roman" w:cs="Times New Roman"/>
      <w:sz w:val="20"/>
      <w:szCs w:val="20"/>
    </w:rPr>
  </w:style>
  <w:style w:type="character" w:customStyle="1" w:styleId="TextkomenteChar">
    <w:name w:val="Text komentáře Char"/>
    <w:basedOn w:val="Standardnpsmoodstavce"/>
    <w:link w:val="Textkomente"/>
    <w:uiPriority w:val="99"/>
    <w:rsid w:val="003B416A"/>
    <w:rPr>
      <w:rFonts w:ascii="Times New Roman" w:eastAsia="SimSun" w:hAnsi="Times New Roman" w:cs="Times New Roman"/>
      <w:sz w:val="20"/>
      <w:szCs w:val="20"/>
    </w:rPr>
  </w:style>
  <w:style w:type="character" w:customStyle="1" w:styleId="Clanek11Char">
    <w:name w:val="Clanek 1.1 Char"/>
    <w:link w:val="Clanek11"/>
    <w:rsid w:val="003B416A"/>
    <w:rPr>
      <w:rFonts w:ascii="Times New Roman" w:eastAsia="SimSun" w:hAnsi="Times New Roman" w:cs="Arial"/>
      <w:bCs/>
      <w:iCs/>
      <w:szCs w:val="28"/>
    </w:rPr>
  </w:style>
  <w:style w:type="paragraph" w:customStyle="1" w:styleId="Text11">
    <w:name w:val="Text 1.1"/>
    <w:basedOn w:val="Normln"/>
    <w:link w:val="Text11Char"/>
    <w:uiPriority w:val="99"/>
    <w:qFormat/>
    <w:rsid w:val="00EF3A73"/>
    <w:pPr>
      <w:keepNext/>
      <w:spacing w:before="120" w:after="120" w:line="240" w:lineRule="auto"/>
      <w:ind w:left="561"/>
      <w:jc w:val="both"/>
    </w:pPr>
    <w:rPr>
      <w:rFonts w:ascii="Times New Roman" w:eastAsia="SimSun" w:hAnsi="Times New Roman" w:cs="Times New Roman"/>
      <w:szCs w:val="20"/>
    </w:rPr>
  </w:style>
  <w:style w:type="paragraph" w:customStyle="1" w:styleId="Preambule">
    <w:name w:val="Preambule"/>
    <w:basedOn w:val="Normln"/>
    <w:qFormat/>
    <w:rsid w:val="00EF3A73"/>
    <w:pPr>
      <w:widowControl w:val="0"/>
      <w:numPr>
        <w:numId w:val="16"/>
      </w:numPr>
      <w:spacing w:before="120" w:after="120" w:line="240" w:lineRule="auto"/>
      <w:ind w:hanging="567"/>
      <w:jc w:val="both"/>
    </w:pPr>
    <w:rPr>
      <w:rFonts w:ascii="Times New Roman" w:eastAsia="SimSun" w:hAnsi="Times New Roman" w:cs="Times New Roman"/>
      <w:szCs w:val="24"/>
    </w:rPr>
  </w:style>
  <w:style w:type="paragraph" w:customStyle="1" w:styleId="st">
    <w:name w:val="Část"/>
    <w:basedOn w:val="Normln"/>
    <w:next w:val="Nadpis1"/>
    <w:rsid w:val="00EF3A73"/>
    <w:pPr>
      <w:keepNext/>
      <w:keepLines/>
      <w:pageBreakBefore/>
      <w:numPr>
        <w:numId w:val="17"/>
      </w:numPr>
      <w:pBdr>
        <w:bottom w:val="single" w:sz="4" w:space="1" w:color="auto"/>
      </w:pBdr>
      <w:tabs>
        <w:tab w:val="left" w:pos="1985"/>
      </w:tabs>
      <w:spacing w:before="240" w:after="0" w:line="240" w:lineRule="auto"/>
      <w:jc w:val="both"/>
    </w:pPr>
    <w:rPr>
      <w:rFonts w:ascii="Times New Roman" w:eastAsia="SimSun" w:hAnsi="Times New Roman" w:cs="Times New Roman"/>
      <w:b/>
      <w:color w:val="000000"/>
    </w:rPr>
  </w:style>
  <w:style w:type="character" w:customStyle="1" w:styleId="Text11Char">
    <w:name w:val="Text 1.1 Char"/>
    <w:link w:val="Text11"/>
    <w:uiPriority w:val="99"/>
    <w:rsid w:val="00EF3A73"/>
    <w:rPr>
      <w:rFonts w:ascii="Times New Roman" w:eastAsia="SimSun" w:hAnsi="Times New Roman" w:cs="Times New Roman"/>
      <w:szCs w:val="20"/>
    </w:rPr>
  </w:style>
  <w:style w:type="paragraph" w:styleId="Pedmtkomente">
    <w:name w:val="annotation subject"/>
    <w:basedOn w:val="Textkomente"/>
    <w:next w:val="Textkomente"/>
    <w:link w:val="PedmtkomenteChar"/>
    <w:uiPriority w:val="99"/>
    <w:semiHidden/>
    <w:unhideWhenUsed/>
    <w:rsid w:val="00EE3455"/>
    <w:pPr>
      <w:spacing w:before="0"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EE3455"/>
    <w:rPr>
      <w:rFonts w:ascii="Times New Roman" w:eastAsia="SimSu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4722">
      <w:bodyDiv w:val="1"/>
      <w:marLeft w:val="0"/>
      <w:marRight w:val="0"/>
      <w:marTop w:val="0"/>
      <w:marBottom w:val="0"/>
      <w:divBdr>
        <w:top w:val="none" w:sz="0" w:space="0" w:color="auto"/>
        <w:left w:val="none" w:sz="0" w:space="0" w:color="auto"/>
        <w:bottom w:val="none" w:sz="0" w:space="0" w:color="auto"/>
        <w:right w:val="none" w:sz="0" w:space="0" w:color="auto"/>
      </w:divBdr>
    </w:div>
    <w:div w:id="407076499">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20784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AE34827A8E43EBBF7A006A2B00E8B6"/>
        <w:category>
          <w:name w:val="Obecné"/>
          <w:gallery w:val="placeholder"/>
        </w:category>
        <w:types>
          <w:type w:val="bbPlcHdr"/>
        </w:types>
        <w:behaviors>
          <w:behavior w:val="content"/>
        </w:behaviors>
        <w:guid w:val="{09920F6A-3674-403C-B930-E0BD225297F6}"/>
      </w:docPartPr>
      <w:docPartBody>
        <w:p w:rsidR="00920DE1" w:rsidRDefault="00920DE1" w:rsidP="00920DE1">
          <w:pPr>
            <w:pStyle w:val="90AE34827A8E43EBBF7A006A2B00E8B6"/>
          </w:pPr>
          <w:r w:rsidRPr="00443EB1">
            <w:rPr>
              <w:color w:val="808080" w:themeColor="background1" w:themeShade="80"/>
              <w:highlight w:val="yellow"/>
            </w:rPr>
            <w:t>Doplnit název VZ</w:t>
          </w:r>
        </w:p>
      </w:docPartBody>
    </w:docPart>
    <w:docPart>
      <w:docPartPr>
        <w:name w:val="624EF3FFF35744BA8785A14DF7B4C3DA"/>
        <w:category>
          <w:name w:val="Obecné"/>
          <w:gallery w:val="placeholder"/>
        </w:category>
        <w:types>
          <w:type w:val="bbPlcHdr"/>
        </w:types>
        <w:behaviors>
          <w:behavior w:val="content"/>
        </w:behaviors>
        <w:guid w:val="{641D45C3-F31D-43FD-9EE4-03662C1B1C94}"/>
      </w:docPartPr>
      <w:docPartBody>
        <w:p w:rsidR="00920DE1" w:rsidRDefault="00920DE1" w:rsidP="00920DE1">
          <w:pPr>
            <w:pStyle w:val="624EF3FFF35744BA8785A14DF7B4C3DA"/>
          </w:pPr>
          <w:r w:rsidRPr="00443EB1">
            <w:rPr>
              <w:color w:val="808080" w:themeColor="background1" w:themeShade="80"/>
              <w:highlight w:val="yellow"/>
            </w:rPr>
            <w:t>Doplnit název VZ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E1"/>
    <w:rsid w:val="00920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0AE34827A8E43EBBF7A006A2B00E8B6">
    <w:name w:val="90AE34827A8E43EBBF7A006A2B00E8B6"/>
    <w:rsid w:val="00920DE1"/>
  </w:style>
  <w:style w:type="paragraph" w:customStyle="1" w:styleId="624EF3FFF35744BA8785A14DF7B4C3DA">
    <w:name w:val="624EF3FFF35744BA8785A14DF7B4C3DA"/>
    <w:rsid w:val="00920DE1"/>
  </w:style>
  <w:style w:type="character" w:styleId="Zstupntext">
    <w:name w:val="Placeholder Text"/>
    <w:basedOn w:val="Standardnpsmoodstavce"/>
    <w:uiPriority w:val="99"/>
    <w:semiHidden/>
    <w:rsid w:val="00920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06A3-94CF-416F-B961-DE1B9E25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7681</Words>
  <Characters>45321</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Gabriela Johnová</dc:creator>
  <cp:lastModifiedBy>Jakub Špeta</cp:lastModifiedBy>
  <cp:revision>7</cp:revision>
  <dcterms:created xsi:type="dcterms:W3CDTF">2021-11-15T14:15:00Z</dcterms:created>
  <dcterms:modified xsi:type="dcterms:W3CDTF">2021-11-16T14:01:00Z</dcterms:modified>
</cp:coreProperties>
</file>