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9BE32A9" w14:textId="64481F9D" w:rsidR="00F6156C" w:rsidRPr="00F6156C" w:rsidRDefault="001B74C1" w:rsidP="00F6156C">
      <w:pPr>
        <w:pStyle w:val="Odstavecseseznamem"/>
        <w:numPr>
          <w:ilvl w:val="1"/>
          <w:numId w:val="6"/>
        </w:numPr>
        <w:ind w:left="720"/>
        <w:rPr>
          <w:rFonts w:ascii="Arial" w:hAnsi="Arial"/>
          <w:sz w:val="24"/>
        </w:rPr>
      </w:pPr>
      <w:r w:rsidRPr="00F6156C">
        <w:rPr>
          <w:rFonts w:ascii="Arial" w:hAnsi="Arial" w:cs="Arial"/>
          <w:sz w:val="22"/>
          <w:szCs w:val="22"/>
        </w:rPr>
        <w:t>Kupující</w:t>
      </w:r>
      <w:r w:rsidR="00745149" w:rsidRPr="00F6156C">
        <w:rPr>
          <w:rFonts w:ascii="Arial" w:hAnsi="Arial" w:cs="Arial"/>
          <w:sz w:val="22"/>
          <w:szCs w:val="22"/>
        </w:rPr>
        <w:t>:</w:t>
      </w:r>
      <w:r w:rsidR="00745149" w:rsidRPr="00F6156C">
        <w:rPr>
          <w:rFonts w:ascii="Arial" w:hAnsi="Arial" w:cs="Arial"/>
          <w:sz w:val="22"/>
          <w:szCs w:val="22"/>
        </w:rPr>
        <w:tab/>
      </w:r>
      <w:r w:rsidR="00745149" w:rsidRPr="00F6156C">
        <w:rPr>
          <w:rFonts w:ascii="Arial" w:hAnsi="Arial" w:cs="Arial"/>
          <w:sz w:val="22"/>
          <w:szCs w:val="22"/>
        </w:rPr>
        <w:tab/>
      </w:r>
      <w:r w:rsidR="00D206A1" w:rsidRPr="003E21C2">
        <w:rPr>
          <w:rFonts w:ascii="Arial" w:hAnsi="Arial"/>
          <w:sz w:val="22"/>
          <w:szCs w:val="22"/>
        </w:rPr>
        <w:t>Beskyd Fryčovice, a.s.</w:t>
      </w:r>
      <w:r w:rsidR="00D206A1">
        <w:rPr>
          <w:rFonts w:ascii="Arial" w:hAnsi="Arial"/>
          <w:sz w:val="22"/>
          <w:szCs w:val="22"/>
        </w:rPr>
        <w:tab/>
      </w:r>
      <w:r w:rsidR="00745149" w:rsidRPr="00F6156C">
        <w:rPr>
          <w:rFonts w:ascii="Arial" w:hAnsi="Arial" w:cs="Arial"/>
          <w:sz w:val="22"/>
          <w:szCs w:val="22"/>
        </w:rPr>
        <w:tab/>
      </w:r>
      <w:r w:rsidR="00745149" w:rsidRPr="00F6156C">
        <w:rPr>
          <w:rFonts w:ascii="Arial" w:hAnsi="Arial" w:cs="Arial"/>
          <w:sz w:val="22"/>
          <w:szCs w:val="22"/>
        </w:rPr>
        <w:tab/>
      </w:r>
      <w:r w:rsidR="00745149" w:rsidRPr="00F6156C">
        <w:rPr>
          <w:rFonts w:ascii="Arial" w:hAnsi="Arial" w:cs="Arial"/>
          <w:sz w:val="22"/>
          <w:szCs w:val="22"/>
        </w:rPr>
        <w:tab/>
      </w:r>
      <w:r w:rsidR="00745149" w:rsidRPr="00F6156C">
        <w:rPr>
          <w:rFonts w:ascii="Arial" w:hAnsi="Arial" w:cs="Arial"/>
          <w:sz w:val="22"/>
          <w:szCs w:val="22"/>
        </w:rPr>
        <w:tab/>
      </w:r>
    </w:p>
    <w:p w14:paraId="5ABCFD61" w14:textId="47EE8F69" w:rsidR="00745149" w:rsidRPr="00F6156C" w:rsidRDefault="00745149" w:rsidP="00F6156C">
      <w:pPr>
        <w:ind w:firstLine="708"/>
        <w:rPr>
          <w:rFonts w:ascii="Arial" w:hAnsi="Arial"/>
          <w:sz w:val="24"/>
        </w:rPr>
      </w:pPr>
      <w:r w:rsidRPr="00353723">
        <w:rPr>
          <w:rFonts w:ascii="Arial" w:hAnsi="Arial" w:cs="Arial"/>
          <w:b w:val="0"/>
          <w:sz w:val="22"/>
          <w:szCs w:val="22"/>
        </w:rPr>
        <w:t>Sídlo: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D206A1" w:rsidRPr="003E21C2">
        <w:rPr>
          <w:rFonts w:ascii="Arial" w:hAnsi="Arial"/>
          <w:b w:val="0"/>
          <w:sz w:val="22"/>
          <w:szCs w:val="22"/>
        </w:rPr>
        <w:t>Fryčovice 606, 739 45 Fryčovice</w:t>
      </w:r>
    </w:p>
    <w:p w14:paraId="1F5157EB" w14:textId="77777777" w:rsidR="00745149" w:rsidRPr="00353723" w:rsidRDefault="00745149" w:rsidP="00745149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0EA69882" w14:textId="06A32B58" w:rsidR="00745149" w:rsidRPr="00353723" w:rsidRDefault="00745149" w:rsidP="00BB7363">
      <w:pPr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D206A1" w:rsidRPr="003E21C2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835674E" w14:textId="42159EB8" w:rsidR="00745149" w:rsidRPr="00353723" w:rsidRDefault="00745149" w:rsidP="00BB7363">
      <w:pPr>
        <w:numPr>
          <w:ilvl w:val="0"/>
          <w:numId w:val="9"/>
        </w:num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technických: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3C8D808" w14:textId="5CEE8E5D" w:rsidR="00745149" w:rsidRPr="00353723" w:rsidRDefault="00745149" w:rsidP="00745149">
      <w:pPr>
        <w:ind w:left="708"/>
        <w:rPr>
          <w:rFonts w:ascii="Arial" w:hAnsi="Arial" w:cs="Arial"/>
          <w:b w:val="0"/>
          <w:sz w:val="22"/>
          <w:szCs w:val="22"/>
        </w:rPr>
      </w:pPr>
      <w:proofErr w:type="gramStart"/>
      <w:r w:rsidRPr="00353723">
        <w:rPr>
          <w:rFonts w:ascii="Arial" w:hAnsi="Arial" w:cs="Arial"/>
          <w:b w:val="0"/>
          <w:sz w:val="22"/>
          <w:szCs w:val="22"/>
        </w:rPr>
        <w:t xml:space="preserve">IČ: 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proofErr w:type="gramEnd"/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D206A1" w:rsidRPr="006271D5">
        <w:rPr>
          <w:rFonts w:ascii="Arial" w:hAnsi="Arial"/>
          <w:b w:val="0"/>
          <w:sz w:val="22"/>
          <w:szCs w:val="22"/>
        </w:rPr>
        <w:t>45192901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6B146353" w14:textId="1E46DFFB" w:rsidR="00745149" w:rsidRPr="00353723" w:rsidRDefault="00745149" w:rsidP="00F615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070"/>
        </w:tabs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D206A1" w:rsidRPr="006271D5">
        <w:rPr>
          <w:rFonts w:ascii="Arial" w:hAnsi="Arial"/>
          <w:b w:val="0"/>
          <w:sz w:val="22"/>
          <w:szCs w:val="22"/>
        </w:rPr>
        <w:t>CZ45192901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08335EBE" w14:textId="3E83A0EF" w:rsidR="00745149" w:rsidRPr="00353723" w:rsidRDefault="00745149" w:rsidP="00745149">
      <w:pPr>
        <w:ind w:left="3540" w:hanging="2832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</w:t>
      </w:r>
      <w:proofErr w:type="gramStart"/>
      <w:r w:rsidRPr="00353723">
        <w:rPr>
          <w:rFonts w:ascii="Arial" w:hAnsi="Arial" w:cs="Arial"/>
          <w:b w:val="0"/>
          <w:sz w:val="22"/>
          <w:szCs w:val="22"/>
        </w:rPr>
        <w:t>ŽR:</w:t>
      </w:r>
      <w:r w:rsidR="00827CF3" w:rsidRPr="00827CF3">
        <w:t xml:space="preserve"> </w:t>
      </w:r>
      <w:r w:rsidR="00827CF3">
        <w:t xml:space="preserve">  </w:t>
      </w:r>
      <w:proofErr w:type="gramEnd"/>
      <w:r w:rsidR="00827CF3">
        <w:t xml:space="preserve">         </w:t>
      </w:r>
      <w:r w:rsidR="00D206A1" w:rsidRPr="003E21C2">
        <w:rPr>
          <w:rFonts w:ascii="Arial" w:hAnsi="Arial"/>
          <w:b w:val="0"/>
          <w:sz w:val="22"/>
          <w:szCs w:val="22"/>
        </w:rPr>
        <w:t>oddíl B, vložka 448, vedená u Krajského soudu v</w:t>
      </w:r>
      <w:r w:rsidR="00827CF3">
        <w:t xml:space="preserve"> </w:t>
      </w:r>
      <w:r w:rsidR="00827CF3">
        <w:rPr>
          <w:rFonts w:ascii="Arial" w:hAnsi="Arial" w:cs="Arial"/>
          <w:b w:val="0"/>
          <w:sz w:val="22"/>
          <w:szCs w:val="22"/>
        </w:rPr>
        <w:tab/>
      </w:r>
    </w:p>
    <w:p w14:paraId="35C64E9B" w14:textId="77777777" w:rsidR="00745149" w:rsidRPr="00353723" w:rsidRDefault="00745149" w:rsidP="00745149">
      <w:pPr>
        <w:ind w:left="3540" w:hanging="2832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13C250E6" w14:textId="578F978C" w:rsidR="00745149" w:rsidRPr="00353723" w:rsidRDefault="00745149" w:rsidP="00745149">
      <w:pPr>
        <w:ind w:left="3540" w:hanging="2832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="00D206A1">
        <w:rPr>
          <w:rFonts w:ascii="Arial" w:hAnsi="Arial" w:cs="Arial"/>
          <w:b w:val="0"/>
          <w:sz w:val="22"/>
          <w:szCs w:val="22"/>
        </w:rPr>
        <w:t xml:space="preserve"> </w:t>
      </w:r>
      <w:r w:rsidR="00D206A1">
        <w:rPr>
          <w:rFonts w:ascii="Arial" w:hAnsi="Arial" w:cs="Arial"/>
          <w:b w:val="0"/>
          <w:sz w:val="22"/>
          <w:szCs w:val="22"/>
        </w:rPr>
        <w:tab/>
      </w:r>
      <w:r w:rsidR="00D206A1">
        <w:rPr>
          <w:rFonts w:ascii="Arial" w:hAnsi="Arial"/>
          <w:b w:val="0"/>
          <w:sz w:val="22"/>
          <w:szCs w:val="22"/>
        </w:rPr>
        <w:t>Komerční banka a.s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20A65110" w14:textId="70F7538D" w:rsidR="00745149" w:rsidRPr="00353723" w:rsidRDefault="00745149" w:rsidP="00745149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Číslo </w:t>
      </w:r>
      <w:proofErr w:type="gramStart"/>
      <w:r w:rsidRPr="00353723">
        <w:rPr>
          <w:rFonts w:ascii="Arial" w:hAnsi="Arial" w:cs="Arial"/>
          <w:b w:val="0"/>
          <w:sz w:val="22"/>
          <w:szCs w:val="22"/>
        </w:rPr>
        <w:t xml:space="preserve">účtu:  </w:t>
      </w:r>
      <w:r w:rsidR="00827CF3">
        <w:rPr>
          <w:rFonts w:ascii="Arial" w:hAnsi="Arial" w:cs="Arial"/>
          <w:b w:val="0"/>
          <w:sz w:val="22"/>
          <w:szCs w:val="22"/>
        </w:rPr>
        <w:t xml:space="preserve"> </w:t>
      </w:r>
      <w:proofErr w:type="gramEnd"/>
      <w:r w:rsidR="00827CF3">
        <w:rPr>
          <w:rFonts w:ascii="Arial" w:hAnsi="Arial" w:cs="Arial"/>
          <w:b w:val="0"/>
          <w:sz w:val="22"/>
          <w:szCs w:val="22"/>
        </w:rPr>
        <w:t xml:space="preserve">         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D206A1" w:rsidRPr="003E21C2">
        <w:rPr>
          <w:rFonts w:ascii="Arial" w:hAnsi="Arial"/>
          <w:b w:val="0"/>
          <w:sz w:val="22"/>
          <w:szCs w:val="22"/>
        </w:rPr>
        <w:t>2915781/0100</w:t>
      </w:r>
    </w:p>
    <w:p w14:paraId="23E64E8A" w14:textId="1F660E89" w:rsidR="00BC3D12" w:rsidRPr="00353723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33C64910" w:rsidR="00B62574" w:rsidRPr="00353723" w:rsidRDefault="00C75135" w:rsidP="00C75135">
      <w:pPr>
        <w:tabs>
          <w:tab w:val="left" w:pos="5700"/>
        </w:tabs>
        <w:ind w:left="3540" w:hanging="2832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ab/>
      </w:r>
      <w:r>
        <w:rPr>
          <w:rFonts w:ascii="Arial" w:hAnsi="Arial" w:cs="Arial"/>
          <w:b w:val="0"/>
          <w:i/>
          <w:sz w:val="22"/>
          <w:szCs w:val="22"/>
        </w:rPr>
        <w:tab/>
      </w: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353723" w:rsidRDefault="001B74C1" w:rsidP="00BB7363">
      <w:pPr>
        <w:numPr>
          <w:ilvl w:val="1"/>
          <w:numId w:val="6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Prodávající</w:t>
      </w:r>
      <w:r w:rsidR="00B62574" w:rsidRPr="00353723">
        <w:rPr>
          <w:rFonts w:ascii="Arial" w:hAnsi="Arial" w:cs="Arial"/>
          <w:sz w:val="22"/>
          <w:szCs w:val="22"/>
        </w:rPr>
        <w:t>:</w:t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  <w:r w:rsidR="00B62574" w:rsidRPr="00353723">
        <w:rPr>
          <w:rFonts w:ascii="Arial" w:hAnsi="Arial" w:cs="Arial"/>
          <w:b w:val="0"/>
          <w:sz w:val="22"/>
          <w:szCs w:val="22"/>
        </w:rPr>
        <w:tab/>
      </w:r>
    </w:p>
    <w:p w14:paraId="57D52AE8" w14:textId="77777777" w:rsidR="00B62574" w:rsidRPr="00353723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se sídlem: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9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Zástupce pověřený jednáním ve věcech  </w:t>
      </w:r>
    </w:p>
    <w:p w14:paraId="57D52AEA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a)</w:t>
      </w:r>
      <w:r w:rsidRPr="00353723">
        <w:rPr>
          <w:rFonts w:ascii="Arial" w:hAnsi="Arial" w:cs="Arial"/>
          <w:b w:val="0"/>
          <w:sz w:val="22"/>
          <w:szCs w:val="22"/>
        </w:rPr>
        <w:tab/>
        <w:t xml:space="preserve">smluvních: 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B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b)</w:t>
      </w:r>
      <w:r w:rsidRPr="00353723">
        <w:rPr>
          <w:rFonts w:ascii="Arial" w:hAnsi="Arial" w:cs="Arial"/>
          <w:b w:val="0"/>
          <w:sz w:val="22"/>
          <w:szCs w:val="22"/>
        </w:rPr>
        <w:tab/>
        <w:t>technických:</w:t>
      </w:r>
    </w:p>
    <w:p w14:paraId="57D52AEC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D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DIČ: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E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Zápis v OR/ŽR: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EF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bankovní spojení: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0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číslo účtu: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1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adresa pro doručování:</w:t>
      </w: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2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353723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353723">
        <w:rPr>
          <w:rFonts w:ascii="Arial" w:hAnsi="Arial" w:cs="Arial"/>
          <w:i/>
          <w:sz w:val="22"/>
          <w:szCs w:val="22"/>
        </w:rPr>
        <w:t>,,</w:t>
      </w:r>
      <w:r w:rsidR="001B74C1" w:rsidRPr="00353723">
        <w:rPr>
          <w:rFonts w:ascii="Arial" w:hAnsi="Arial" w:cs="Arial"/>
          <w:i/>
          <w:sz w:val="22"/>
          <w:szCs w:val="22"/>
        </w:rPr>
        <w:t>prodávající</w:t>
      </w:r>
      <w:proofErr w:type="gramEnd"/>
      <w:r w:rsidRPr="00353723">
        <w:rPr>
          <w:rFonts w:ascii="Arial" w:hAnsi="Arial" w:cs="Arial"/>
          <w:i/>
          <w:sz w:val="22"/>
          <w:szCs w:val="22"/>
        </w:rPr>
        <w:t>“</w:t>
      </w:r>
      <w:r w:rsidRPr="00353723">
        <w:rPr>
          <w:rFonts w:ascii="Arial" w:hAnsi="Arial" w:cs="Arial"/>
          <w:b w:val="0"/>
          <w:i/>
          <w:sz w:val="22"/>
          <w:szCs w:val="22"/>
        </w:rPr>
        <w:t>)</w:t>
      </w:r>
    </w:p>
    <w:p w14:paraId="57D52AF4" w14:textId="77777777" w:rsidR="00B62574" w:rsidRPr="00353723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FBB56D9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F4C01">
        <w:rPr>
          <w:rFonts w:ascii="Arial" w:hAnsi="Arial" w:cs="Arial"/>
          <w:b w:val="0"/>
          <w:sz w:val="22"/>
          <w:szCs w:val="22"/>
        </w:rPr>
        <w:tab/>
      </w:r>
      <w:r w:rsidR="003F4C01">
        <w:rPr>
          <w:rFonts w:ascii="Arial" w:hAnsi="Arial" w:cs="Arial"/>
          <w:b w:val="0"/>
          <w:sz w:val="22"/>
          <w:szCs w:val="22"/>
        </w:rPr>
        <w:tab/>
      </w:r>
      <w:r w:rsidR="00F6156C">
        <w:rPr>
          <w:rFonts w:ascii="Arial" w:hAnsi="Arial" w:cs="Arial"/>
          <w:b w:val="0"/>
          <w:sz w:val="22"/>
          <w:szCs w:val="22"/>
        </w:rPr>
        <w:t>…………………</w:t>
      </w:r>
    </w:p>
    <w:p w14:paraId="57D52AF9" w14:textId="5B6D5724" w:rsidR="00D02898" w:rsidRPr="00353723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77777777" w:rsidR="00D02898" w:rsidRPr="00353723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Výklad pojmů</w:t>
      </w:r>
    </w:p>
    <w:p w14:paraId="57D52B03" w14:textId="77777777" w:rsidR="003B213E" w:rsidRPr="00353723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4" w14:textId="77777777" w:rsidR="00A97AE5" w:rsidRPr="00353723" w:rsidRDefault="00A97AE5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5" w14:textId="77777777" w:rsidR="00570887" w:rsidRPr="00353723" w:rsidRDefault="00570887" w:rsidP="0034748E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</w:p>
    <w:p w14:paraId="57D52B06" w14:textId="2620DFDA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“ prostředek zajištění závazku </w:t>
      </w:r>
      <w:r w:rsidR="00216B82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57D52B0E" w14:textId="3D7F2F7E" w:rsidR="009A61B3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2308D00D" w:rsidR="009A61B3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0" w14:textId="690525A7" w:rsidR="00570887" w:rsidRPr="00353723" w:rsidRDefault="009A61B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subdodavatel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4" w14:textId="1350F366" w:rsidR="005E7B0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6" w14:textId="1DABDD14" w:rsidR="00CC4D51" w:rsidRPr="00353723" w:rsidRDefault="004012E7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 </w:t>
      </w:r>
      <w:r w:rsidR="00AE0ED3" w:rsidRPr="00353723">
        <w:rPr>
          <w:rFonts w:ascii="Arial" w:hAnsi="Arial" w:cs="Arial"/>
          <w:sz w:val="22"/>
          <w:szCs w:val="22"/>
          <w:lang w:eastAsia="en-US" w:bidi="en-US"/>
        </w:rPr>
        <w:t xml:space="preserve">„PRV“ </w:t>
      </w:r>
      <w:r w:rsidR="00AE0ED3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Program rozvoje venkova na období 2014–2020.</w:t>
      </w:r>
    </w:p>
    <w:p w14:paraId="57D52B17" w14:textId="088E3156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>kterými se stanovují podmínky pro poskytování dotace na projekty Programu rozvoje venkova na období 2014–2020</w:t>
      </w:r>
      <w:r w:rsidR="00E8577E" w:rsidRPr="00353723">
        <w:rPr>
          <w:rFonts w:ascii="Arial" w:hAnsi="Arial" w:cs="Arial"/>
          <w:b w:val="0"/>
          <w:sz w:val="22"/>
          <w:szCs w:val="22"/>
        </w:rPr>
        <w:t xml:space="preserve"> 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06072BE4" w:rsidR="00AE0ED3" w:rsidRPr="00353723" w:rsidRDefault="00AE0ED3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</w:p>
    <w:p w14:paraId="15B44460" w14:textId="77777777" w:rsidR="00406941" w:rsidRPr="00353723" w:rsidRDefault="00E15C3C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Programu rozvoje venkova pro období 2014–2020.</w:t>
      </w:r>
      <w:r w:rsidR="00181EF8"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1260DD2E" w14:textId="349014CB" w:rsidR="00B35C0F" w:rsidRDefault="00B35C0F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 xml:space="preserve">Konkrétně se jedná o předmět smlouvy – </w:t>
      </w:r>
      <w:r w:rsidRPr="00353723">
        <w:rPr>
          <w:rFonts w:ascii="Arial" w:hAnsi="Arial" w:cs="Arial"/>
          <w:b w:val="0"/>
          <w:sz w:val="22"/>
          <w:szCs w:val="22"/>
        </w:rPr>
        <w:t>souhrnně 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1B425701" w14:textId="77777777" w:rsidR="00D206A1" w:rsidRDefault="00D206A1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167A8D7C" w14:textId="7127B471" w:rsidR="00D206A1" w:rsidRPr="00D206A1" w:rsidRDefault="00D206A1" w:rsidP="00D206A1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D206A1">
        <w:rPr>
          <w:rFonts w:ascii="Arial" w:hAnsi="Arial" w:cs="Arial"/>
          <w:bCs/>
          <w:sz w:val="22"/>
          <w:szCs w:val="22"/>
        </w:rPr>
        <w:t>Dovybavení bramborárny</w:t>
      </w:r>
    </w:p>
    <w:p w14:paraId="4EC9B292" w14:textId="77777777" w:rsidR="00F125F6" w:rsidRDefault="00F125F6" w:rsidP="00FA4825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14:paraId="65D46253" w14:textId="77777777" w:rsidR="00B35C0F" w:rsidRPr="00353723" w:rsidRDefault="00B35C0F" w:rsidP="00B35C0F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>číslo ……………… ze dne 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6E2AE106" w14:textId="77777777" w:rsidR="00000B65" w:rsidRPr="00353723" w:rsidRDefault="00000B6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7D6FD95A" w14:textId="6EA24DDA" w:rsidR="00B35C0F" w:rsidRDefault="00B35C0F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8275441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</w:t>
      </w:r>
      <w:r w:rsidR="000D3E55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175690">
        <w:rPr>
          <w:rFonts w:ascii="Arial" w:hAnsi="Arial" w:cs="Arial"/>
          <w:b w:val="0"/>
          <w:bCs/>
          <w:sz w:val="22"/>
          <w:szCs w:val="22"/>
        </w:rPr>
        <w:t>včetně 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312426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6AAA16B2" w:rsidR="003028B0" w:rsidRPr="00C75135" w:rsidRDefault="00D02898" w:rsidP="00012EB9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  <w:b w:val="0"/>
          <w:sz w:val="22"/>
          <w:szCs w:val="22"/>
        </w:rPr>
      </w:pPr>
      <w:r w:rsidRPr="00C75135">
        <w:rPr>
          <w:rFonts w:ascii="Arial" w:hAnsi="Arial" w:cs="Arial"/>
          <w:b w:val="0"/>
          <w:sz w:val="22"/>
          <w:szCs w:val="22"/>
        </w:rPr>
        <w:t>Místem p</w:t>
      </w:r>
      <w:r w:rsidR="00665205" w:rsidRPr="00C75135">
        <w:rPr>
          <w:rFonts w:ascii="Arial" w:hAnsi="Arial" w:cs="Arial"/>
          <w:b w:val="0"/>
          <w:sz w:val="22"/>
          <w:szCs w:val="22"/>
        </w:rPr>
        <w:t xml:space="preserve">lnění </w:t>
      </w:r>
      <w:r w:rsidR="00980100" w:rsidRPr="00C75135">
        <w:rPr>
          <w:rFonts w:ascii="Arial" w:hAnsi="Arial" w:cs="Arial"/>
          <w:b w:val="0"/>
          <w:sz w:val="22"/>
          <w:szCs w:val="22"/>
        </w:rPr>
        <w:t>předmětu smlouvy</w:t>
      </w:r>
      <w:r w:rsidR="00665205" w:rsidRPr="00C75135">
        <w:rPr>
          <w:rFonts w:ascii="Arial" w:hAnsi="Arial" w:cs="Arial"/>
          <w:b w:val="0"/>
          <w:sz w:val="22"/>
          <w:szCs w:val="22"/>
        </w:rPr>
        <w:t xml:space="preserve"> </w:t>
      </w:r>
      <w:r w:rsidR="009E5543" w:rsidRPr="00C75135">
        <w:rPr>
          <w:rFonts w:ascii="Arial" w:hAnsi="Arial" w:cs="Arial"/>
          <w:b w:val="0"/>
          <w:sz w:val="22"/>
          <w:szCs w:val="22"/>
        </w:rPr>
        <w:t>je</w:t>
      </w:r>
      <w:r w:rsidR="00B6417E" w:rsidRPr="00C75135">
        <w:rPr>
          <w:rFonts w:ascii="Arial" w:hAnsi="Arial" w:cs="Arial"/>
          <w:b w:val="0"/>
          <w:sz w:val="22"/>
          <w:szCs w:val="22"/>
        </w:rPr>
        <w:t xml:space="preserve"> 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společnost </w:t>
      </w:r>
      <w:r w:rsidR="00F10AD8" w:rsidRPr="00F10AD8">
        <w:rPr>
          <w:rFonts w:ascii="Arial" w:hAnsi="Arial" w:cs="Arial"/>
          <w:b w:val="0"/>
          <w:sz w:val="22"/>
          <w:szCs w:val="22"/>
        </w:rPr>
        <w:t>Beskyd Fryčovice, a.s.</w:t>
      </w:r>
      <w:r w:rsidR="00745149" w:rsidRPr="00C75135">
        <w:rPr>
          <w:rFonts w:ascii="Arial" w:hAnsi="Arial" w:cs="Arial"/>
          <w:b w:val="0"/>
          <w:sz w:val="22"/>
          <w:szCs w:val="22"/>
        </w:rPr>
        <w:t>,</w:t>
      </w:r>
      <w:r w:rsidR="00F10AD8">
        <w:rPr>
          <w:rFonts w:ascii="Arial" w:hAnsi="Arial" w:cs="Arial"/>
          <w:b w:val="0"/>
          <w:sz w:val="22"/>
          <w:szCs w:val="22"/>
        </w:rPr>
        <w:t xml:space="preserve"> 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konkrétně </w:t>
      </w:r>
      <w:r w:rsidR="00980100" w:rsidRPr="00C75135">
        <w:rPr>
          <w:rFonts w:ascii="Arial" w:hAnsi="Arial" w:cs="Arial"/>
          <w:b w:val="0"/>
          <w:sz w:val="22"/>
          <w:szCs w:val="22"/>
        </w:rPr>
        <w:t xml:space="preserve">                  </w:t>
      </w:r>
      <w:r w:rsidR="00745149" w:rsidRPr="00C75135">
        <w:rPr>
          <w:rFonts w:ascii="Arial" w:hAnsi="Arial" w:cs="Arial"/>
          <w:b w:val="0"/>
          <w:sz w:val="22"/>
          <w:szCs w:val="22"/>
        </w:rPr>
        <w:t>na pozem</w:t>
      </w:r>
      <w:r w:rsidR="00257115" w:rsidRPr="00C75135">
        <w:rPr>
          <w:rFonts w:ascii="Arial" w:hAnsi="Arial" w:cs="Arial"/>
          <w:b w:val="0"/>
          <w:sz w:val="22"/>
          <w:szCs w:val="22"/>
        </w:rPr>
        <w:t>e</w:t>
      </w:r>
      <w:r w:rsidR="00745149" w:rsidRPr="00C75135">
        <w:rPr>
          <w:rFonts w:ascii="Arial" w:hAnsi="Arial" w:cs="Arial"/>
          <w:b w:val="0"/>
          <w:sz w:val="22"/>
          <w:szCs w:val="22"/>
        </w:rPr>
        <w:t xml:space="preserve">k </w:t>
      </w:r>
      <w:proofErr w:type="spellStart"/>
      <w:r w:rsidR="00745149" w:rsidRPr="00C75135">
        <w:rPr>
          <w:rFonts w:ascii="Arial" w:hAnsi="Arial" w:cs="Arial"/>
          <w:b w:val="0"/>
          <w:sz w:val="22"/>
          <w:szCs w:val="22"/>
        </w:rPr>
        <w:t>parc</w:t>
      </w:r>
      <w:proofErr w:type="spellEnd"/>
      <w:r w:rsidR="00745149" w:rsidRPr="00C75135">
        <w:rPr>
          <w:rFonts w:ascii="Arial" w:hAnsi="Arial" w:cs="Arial"/>
          <w:b w:val="0"/>
          <w:sz w:val="22"/>
          <w:szCs w:val="22"/>
        </w:rPr>
        <w:t>.</w:t>
      </w:r>
      <w:r w:rsidR="00F10AD8">
        <w:rPr>
          <w:rFonts w:ascii="Arial" w:hAnsi="Arial" w:cs="Arial"/>
          <w:b w:val="0"/>
          <w:sz w:val="22"/>
          <w:szCs w:val="22"/>
        </w:rPr>
        <w:t xml:space="preserve"> 1793/10</w:t>
      </w:r>
      <w:r w:rsidR="00745149" w:rsidRPr="00C75135">
        <w:rPr>
          <w:rFonts w:ascii="Arial" w:hAnsi="Arial" w:cs="Arial"/>
          <w:b w:val="0"/>
          <w:sz w:val="22"/>
          <w:szCs w:val="22"/>
        </w:rPr>
        <w:t>, v katastrálním území</w:t>
      </w:r>
      <w:r w:rsidR="00F10AD8">
        <w:rPr>
          <w:rFonts w:ascii="Arial" w:hAnsi="Arial" w:cs="Arial"/>
          <w:b w:val="0"/>
          <w:sz w:val="22"/>
          <w:szCs w:val="22"/>
        </w:rPr>
        <w:t xml:space="preserve"> Fryčovice</w:t>
      </w:r>
      <w:r w:rsidR="00745149" w:rsidRPr="00C75135">
        <w:rPr>
          <w:rFonts w:ascii="Arial" w:hAnsi="Arial" w:cs="Arial"/>
          <w:b w:val="0"/>
          <w:sz w:val="22"/>
          <w:szCs w:val="22"/>
        </w:rPr>
        <w:t>, obec</w:t>
      </w:r>
      <w:r w:rsidR="00F10AD8">
        <w:rPr>
          <w:rFonts w:ascii="Arial" w:hAnsi="Arial" w:cs="Arial"/>
          <w:b w:val="0"/>
          <w:sz w:val="22"/>
          <w:szCs w:val="22"/>
        </w:rPr>
        <w:t xml:space="preserve"> Fryčovice</w:t>
      </w:r>
      <w:r w:rsidR="00745149" w:rsidRPr="00C75135">
        <w:rPr>
          <w:rFonts w:ascii="Arial" w:hAnsi="Arial" w:cs="Arial"/>
          <w:b w:val="0"/>
          <w:sz w:val="22"/>
          <w:szCs w:val="22"/>
        </w:rPr>
        <w:t>, okres</w:t>
      </w:r>
      <w:r w:rsidR="00F10AD8">
        <w:rPr>
          <w:rFonts w:ascii="Arial" w:hAnsi="Arial" w:cs="Arial"/>
          <w:b w:val="0"/>
          <w:sz w:val="22"/>
          <w:szCs w:val="22"/>
        </w:rPr>
        <w:t xml:space="preserve"> Frýdek-Místek</w:t>
      </w:r>
      <w:r w:rsidR="00745149" w:rsidRPr="00C75135">
        <w:rPr>
          <w:rFonts w:ascii="Arial" w:hAnsi="Arial" w:cs="Arial"/>
          <w:b w:val="0"/>
          <w:sz w:val="22"/>
          <w:szCs w:val="22"/>
        </w:rPr>
        <w:t>, zapsaných u Katastrálního úřadu pro</w:t>
      </w:r>
      <w:r w:rsidR="00F10AD8">
        <w:rPr>
          <w:rFonts w:ascii="Arial" w:hAnsi="Arial" w:cs="Arial"/>
          <w:b w:val="0"/>
          <w:sz w:val="22"/>
          <w:szCs w:val="22"/>
        </w:rPr>
        <w:t xml:space="preserve"> Moravskoslezský kraj</w:t>
      </w:r>
      <w:r w:rsidR="00745149" w:rsidRPr="00C75135">
        <w:rPr>
          <w:rFonts w:ascii="Arial" w:hAnsi="Arial" w:cs="Arial"/>
          <w:b w:val="0"/>
          <w:sz w:val="22"/>
          <w:szCs w:val="22"/>
        </w:rPr>
        <w:t>, Katastrální pracoviště</w:t>
      </w:r>
      <w:r w:rsidR="00F10AD8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F10AD8">
        <w:rPr>
          <w:rFonts w:ascii="Arial" w:hAnsi="Arial" w:cs="Arial"/>
          <w:b w:val="0"/>
          <w:sz w:val="22"/>
          <w:szCs w:val="22"/>
        </w:rPr>
        <w:t>Frýdek - Místek</w:t>
      </w:r>
      <w:proofErr w:type="gramEnd"/>
    </w:p>
    <w:p w14:paraId="0B20DA4D" w14:textId="77777777" w:rsidR="00745149" w:rsidRPr="00353723" w:rsidRDefault="00745149" w:rsidP="00745149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046AAAA3" w14:textId="77777777" w:rsidR="00745149" w:rsidRPr="00353723" w:rsidRDefault="00745149" w:rsidP="00745149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1C9A719D" w:rsidR="00317451" w:rsidRPr="00353723" w:rsidRDefault="00F92AF3" w:rsidP="00BB7363">
      <w:pPr>
        <w:pStyle w:val="Nadpis9"/>
        <w:numPr>
          <w:ilvl w:val="1"/>
          <w:numId w:val="6"/>
        </w:numPr>
        <w:tabs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do:</w:t>
      </w:r>
      <w:r w:rsidRPr="00353723">
        <w:rPr>
          <w:rFonts w:cs="Arial"/>
          <w:b w:val="0"/>
          <w:sz w:val="22"/>
          <w:szCs w:val="22"/>
          <w:u w:val="none"/>
        </w:rPr>
        <w:t>……………</w:t>
      </w:r>
    </w:p>
    <w:p w14:paraId="57D52B43" w14:textId="06F1222B" w:rsidR="00317451" w:rsidRPr="00353723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7B4CFCC5" w:rsid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</w:t>
      </w:r>
      <w:r w:rsidR="000D3E55">
        <w:rPr>
          <w:rFonts w:cs="Arial"/>
          <w:b w:val="0"/>
          <w:bCs/>
          <w:sz w:val="22"/>
          <w:szCs w:val="22"/>
          <w:u w:val="none"/>
        </w:rPr>
        <w:t xml:space="preserve">předmět smlouvy včetně dopravy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a 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…………</w:t>
      </w:r>
      <w:proofErr w:type="gramStart"/>
      <w:r w:rsidRPr="00175690">
        <w:rPr>
          <w:rFonts w:cs="Arial"/>
          <w:b w:val="0"/>
          <w:bCs/>
          <w:sz w:val="22"/>
          <w:szCs w:val="22"/>
          <w:u w:val="none"/>
        </w:rPr>
        <w:t>…,-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>Kč (slovy:  …………………..korun českých)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51EAF95E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6B6F67">
        <w:rPr>
          <w:rFonts w:cs="Arial"/>
          <w:b w:val="0"/>
          <w:bCs/>
          <w:sz w:val="22"/>
          <w:szCs w:val="22"/>
          <w:u w:val="none"/>
        </w:rPr>
        <w:t xml:space="preserve"> 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</w:t>
      </w:r>
      <w:r w:rsidRPr="00175690">
        <w:rPr>
          <w:rFonts w:cs="Arial"/>
          <w:b w:val="0"/>
          <w:bCs/>
          <w:sz w:val="22"/>
          <w:szCs w:val="22"/>
          <w:u w:val="none"/>
        </w:rPr>
        <w:lastRenderedPageBreak/>
        <w:t xml:space="preserve">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předmětu </w:t>
      </w:r>
      <w:proofErr w:type="gramStart"/>
      <w:r w:rsidR="00524749" w:rsidRPr="00175690">
        <w:rPr>
          <w:rFonts w:cs="Arial"/>
          <w:b w:val="0"/>
          <w:bCs/>
          <w:sz w:val="22"/>
          <w:szCs w:val="22"/>
          <w:u w:val="none"/>
        </w:rPr>
        <w:t>smlouvy</w:t>
      </w:r>
      <w:r w:rsidR="000D3E55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a</w:t>
      </w:r>
      <w:proofErr w:type="gramEnd"/>
      <w:r w:rsidRPr="00175690">
        <w:rPr>
          <w:rFonts w:cs="Arial"/>
          <w:b w:val="0"/>
          <w:bCs/>
          <w:sz w:val="22"/>
          <w:szCs w:val="22"/>
          <w:u w:val="none"/>
        </w:rPr>
        <w:t xml:space="preserve">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77777777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0859BECB" w:rsidR="0084368C" w:rsidRPr="00353723" w:rsidRDefault="008C758F" w:rsidP="00BB7363">
      <w:pPr>
        <w:pStyle w:val="Odstavecseseznamem"/>
        <w:widowControl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Faktura musí obsahovat všechny náležitosti dle příslušných právních předpisů. Splatnost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faktury je stanovena 30 dnů od jejího 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>doručení</w:t>
      </w:r>
      <w:r w:rsidRPr="00175690">
        <w:rPr>
          <w:rFonts w:ascii="Arial" w:hAnsi="Arial" w:cs="Arial"/>
          <w:b w:val="0"/>
          <w:bCs/>
          <w:sz w:val="22"/>
          <w:szCs w:val="22"/>
        </w:rPr>
        <w:t>.</w:t>
      </w:r>
      <w:r w:rsidR="0084368C" w:rsidRPr="00175690">
        <w:rPr>
          <w:rFonts w:ascii="Arial" w:hAnsi="Arial" w:cs="Arial"/>
          <w:b w:val="0"/>
          <w:bCs/>
          <w:sz w:val="22"/>
          <w:szCs w:val="22"/>
        </w:rPr>
        <w:t xml:space="preserve"> Daňové doklady budou předkládány kupujícímu v listinné podobě v počtu 3 stejnopisů. Přílohou daňového dokladu bude předávací protokol</w:t>
      </w:r>
      <w:r w:rsidR="0084368C" w:rsidRPr="00353723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9D7991" w14:textId="61DEE273" w:rsidR="008C758F" w:rsidRPr="00353723" w:rsidRDefault="008C758F" w:rsidP="008C758F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D52B52" w14:textId="77777777" w:rsidR="00D02898" w:rsidRPr="00353723" w:rsidRDefault="00D02898" w:rsidP="00524749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53" w14:textId="1A79A1FC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Rozpis ceny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353723">
        <w:rPr>
          <w:rFonts w:cs="Arial"/>
          <w:b w:val="0"/>
          <w:sz w:val="22"/>
          <w:szCs w:val="22"/>
          <w:u w:val="none"/>
        </w:rPr>
        <w:t>v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353723">
        <w:rPr>
          <w:rFonts w:cs="Arial"/>
          <w:b w:val="0"/>
          <w:sz w:val="22"/>
          <w:szCs w:val="22"/>
          <w:u w:val="none"/>
        </w:rPr>
        <w:t>příloze</w:t>
      </w:r>
      <w:r w:rsidR="00502340" w:rsidRPr="00353723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353723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353723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353723">
        <w:rPr>
          <w:rFonts w:cs="Arial"/>
          <w:b w:val="0"/>
          <w:sz w:val="22"/>
          <w:szCs w:val="22"/>
          <w:u w:val="none"/>
        </w:rPr>
        <w:t> dodávkou. Rozpis bude sloužit pro účely:</w:t>
      </w:r>
      <w:r w:rsidR="00D61DA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54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- fakturace,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327E4E7F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členěny způsobem, který umožní jejich zařazení do jednotlivých položek výdajů dle dohody o poskytnutí dotace uzavřené k 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mezi Státním zemědělským intervenčním fondem a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kupujícím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takové dohody.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B" w14:textId="77777777" w:rsidR="005F58D8" w:rsidRPr="00353723" w:rsidRDefault="005F58D8" w:rsidP="003028B0">
      <w:pPr>
        <w:rPr>
          <w:rFonts w:ascii="Arial" w:hAnsi="Arial" w:cs="Arial"/>
          <w:sz w:val="22"/>
          <w:szCs w:val="22"/>
        </w:rPr>
      </w:pPr>
    </w:p>
    <w:p w14:paraId="57D52B8C" w14:textId="77777777" w:rsidR="009B77A4" w:rsidRPr="00353723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69AE77D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57D52B92" w14:textId="77777777" w:rsidR="002A34CF" w:rsidRPr="00353723" w:rsidRDefault="002A34CF" w:rsidP="003028B0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1" w14:textId="77777777" w:rsidR="004111F1" w:rsidRPr="00353723" w:rsidRDefault="004111F1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058D762C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považováno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lastRenderedPageBreak/>
        <w:t>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3BE47031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Dodáním předmětu smlouvy uskutečněným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72143A" w:rsidRDefault="00AA47D1" w:rsidP="00AA47D1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75C5ABF" w14:textId="77777777" w:rsidR="00AA47D1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sz w:val="22"/>
          <w:szCs w:val="22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1CEEA6B5" w14:textId="453420EF" w:rsidR="00AA47D1" w:rsidRPr="0072143A" w:rsidRDefault="000D3E55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noProof/>
          <w:sz w:val="22"/>
          <w:szCs w:val="22"/>
        </w:rPr>
        <w:t>U</w:t>
      </w:r>
      <w:r w:rsidR="00AA47D1" w:rsidRPr="0072143A">
        <w:rPr>
          <w:rFonts w:ascii="Arial" w:hAnsi="Arial" w:cs="Arial"/>
          <w:b w:val="0"/>
          <w:bCs/>
          <w:noProof/>
          <w:sz w:val="22"/>
          <w:szCs w:val="22"/>
        </w:rPr>
        <w:t>vedení do provozu</w:t>
      </w:r>
      <w:r>
        <w:rPr>
          <w:rFonts w:ascii="Arial" w:hAnsi="Arial" w:cs="Arial"/>
          <w:b w:val="0"/>
          <w:bCs/>
          <w:noProof/>
          <w:sz w:val="22"/>
          <w:szCs w:val="22"/>
        </w:rPr>
        <w:t xml:space="preserve">  bude provedeno</w:t>
      </w:r>
      <w:r w:rsidR="00AA47D1"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po dodání předmětu smlouvy v provozovně kupujícího nejpozději do … pracovních dnů od dodání. </w:t>
      </w:r>
    </w:p>
    <w:p w14:paraId="0A7E226F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E95C433" w14:textId="3F373B85" w:rsidR="00AA47D1" w:rsidRPr="0072143A" w:rsidRDefault="000D3E55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noProof/>
          <w:sz w:val="22"/>
          <w:szCs w:val="22"/>
        </w:rPr>
        <w:t>U</w:t>
      </w:r>
      <w:r w:rsidR="00AA47D1"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vedení předmětu smlouvy do provozu a odpovídající zaškolení určeného personálu kupujícího musí být provedeno výlučně tehnickými pracovníky prodávajícího, o čemž bude sepsán písemný protokol. </w:t>
      </w:r>
    </w:p>
    <w:p w14:paraId="12949B37" w14:textId="77777777" w:rsidR="00AA47D1" w:rsidRPr="0072143A" w:rsidRDefault="00AA47D1" w:rsidP="00AA47D1">
      <w:pPr>
        <w:pStyle w:val="Odstavecseseznamem"/>
        <w:rPr>
          <w:rFonts w:ascii="Arial" w:hAnsi="Arial" w:cs="Arial"/>
          <w:b w:val="0"/>
          <w:bCs/>
          <w:noProof/>
          <w:sz w:val="22"/>
          <w:szCs w:val="22"/>
        </w:rPr>
      </w:pPr>
    </w:p>
    <w:p w14:paraId="3037B241" w14:textId="694D2833" w:rsidR="00E90065" w:rsidRPr="0072143A" w:rsidRDefault="00AA47D1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Den uvedení předmětu smlouvu do provozu je počátkem běhu </w:t>
      </w:r>
      <w:r w:rsidR="003F4C01">
        <w:rPr>
          <w:rFonts w:ascii="Arial" w:hAnsi="Arial" w:cs="Arial"/>
          <w:b w:val="0"/>
          <w:bCs/>
          <w:noProof/>
          <w:sz w:val="22"/>
          <w:szCs w:val="22"/>
        </w:rPr>
        <w:t>12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měsíční záruční doby</w:t>
      </w:r>
      <w:r w:rsidR="003F4C01">
        <w:rPr>
          <w:rFonts w:ascii="Arial" w:hAnsi="Arial" w:cs="Arial"/>
          <w:b w:val="0"/>
          <w:bCs/>
          <w:noProof/>
          <w:sz w:val="22"/>
          <w:szCs w:val="22"/>
        </w:rPr>
        <w:t xml:space="preserve">, pokud není v příloze </w:t>
      </w:r>
      <w:r w:rsidR="009C1C6F">
        <w:rPr>
          <w:rFonts w:ascii="Arial" w:hAnsi="Arial" w:cs="Arial"/>
          <w:b w:val="0"/>
          <w:bCs/>
          <w:noProof/>
          <w:sz w:val="22"/>
          <w:szCs w:val="22"/>
        </w:rPr>
        <w:t xml:space="preserve">č. 1  </w:t>
      </w:r>
      <w:r w:rsidR="003F4C01">
        <w:rPr>
          <w:rFonts w:ascii="Arial" w:hAnsi="Arial" w:cs="Arial"/>
          <w:b w:val="0"/>
          <w:bCs/>
          <w:noProof/>
          <w:sz w:val="22"/>
          <w:szCs w:val="22"/>
        </w:rPr>
        <w:t>zadávací dokumentace stanoveno jinak.</w:t>
      </w:r>
      <w:r w:rsidRPr="0072143A">
        <w:rPr>
          <w:rFonts w:ascii="Arial" w:hAnsi="Arial" w:cs="Arial"/>
          <w:b w:val="0"/>
          <w:bCs/>
          <w:noProof/>
          <w:sz w:val="22"/>
          <w:szCs w:val="22"/>
        </w:rPr>
        <w:t xml:space="preserve"> Prodávající a kupující jsou povinni potvrdit datum uvedení předmětu smlouvy do provozu do předávacího protokolu, jakožto i do záručního listu. </w:t>
      </w:r>
    </w:p>
    <w:p w14:paraId="63BE3D1B" w14:textId="77777777" w:rsidR="00E90065" w:rsidRPr="00353723" w:rsidRDefault="00E90065" w:rsidP="00E90065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BF" w14:textId="70460D64" w:rsidR="00213D00" w:rsidRPr="00353723" w:rsidRDefault="00213D00" w:rsidP="00BB7363">
      <w:pPr>
        <w:pStyle w:val="Odstavecseseznamem"/>
        <w:widowControl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p</w:t>
      </w:r>
      <w:r w:rsidR="00161B86" w:rsidRPr="00353723">
        <w:rPr>
          <w:rFonts w:ascii="Arial" w:hAnsi="Arial" w:cs="Arial"/>
          <w:b w:val="0"/>
          <w:sz w:val="22"/>
          <w:szCs w:val="22"/>
        </w:rPr>
        <w:t xml:space="preserve">řípadě, že se při přejímání </w:t>
      </w:r>
      <w:r w:rsidR="00E90065" w:rsidRPr="00353723">
        <w:rPr>
          <w:rFonts w:ascii="Arial" w:hAnsi="Arial" w:cs="Arial"/>
          <w:b w:val="0"/>
          <w:sz w:val="22"/>
          <w:szCs w:val="22"/>
        </w:rPr>
        <w:t xml:space="preserve">předmět smlouvy vykazuje </w:t>
      </w:r>
      <w:r w:rsidR="009B129A" w:rsidRPr="00353723">
        <w:rPr>
          <w:rFonts w:ascii="Arial" w:hAnsi="Arial" w:cs="Arial"/>
          <w:b w:val="0"/>
          <w:sz w:val="22"/>
          <w:szCs w:val="22"/>
        </w:rPr>
        <w:t xml:space="preserve">takové </w:t>
      </w:r>
      <w:r w:rsidRPr="00353723">
        <w:rPr>
          <w:rFonts w:ascii="Arial" w:hAnsi="Arial" w:cs="Arial"/>
          <w:b w:val="0"/>
          <w:sz w:val="22"/>
          <w:szCs w:val="22"/>
        </w:rPr>
        <w:t>vady a/nebo nedodělky</w:t>
      </w:r>
      <w:r w:rsidR="009B129A" w:rsidRPr="00353723">
        <w:rPr>
          <w:rFonts w:ascii="Arial" w:hAnsi="Arial" w:cs="Arial"/>
          <w:b w:val="0"/>
          <w:sz w:val="22"/>
          <w:szCs w:val="22"/>
        </w:rPr>
        <w:t>, které brání řádnému užívání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, </w:t>
      </w:r>
      <w:r w:rsidRPr="00353723">
        <w:rPr>
          <w:rFonts w:ascii="Arial" w:hAnsi="Arial" w:cs="Arial"/>
          <w:b w:val="0"/>
          <w:sz w:val="22"/>
          <w:szCs w:val="22"/>
        </w:rPr>
        <w:t>n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ení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povinen pře</w:t>
      </w:r>
      <w:r w:rsidR="00E90065" w:rsidRPr="00353723">
        <w:rPr>
          <w:rFonts w:ascii="Arial" w:hAnsi="Arial" w:cs="Arial"/>
          <w:b w:val="0"/>
          <w:sz w:val="22"/>
          <w:szCs w:val="22"/>
        </w:rPr>
        <w:t>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převzít. Tato skutečnost bude uvedena v předávacím protokole. Po odstranění vad</w:t>
      </w:r>
      <w:r w:rsidR="00DA5275" w:rsidRPr="00353723">
        <w:rPr>
          <w:rFonts w:ascii="Arial" w:hAnsi="Arial" w:cs="Arial"/>
          <w:b w:val="0"/>
          <w:sz w:val="22"/>
          <w:szCs w:val="22"/>
        </w:rPr>
        <w:t>,</w:t>
      </w:r>
      <w:r w:rsidRPr="00353723">
        <w:rPr>
          <w:rFonts w:ascii="Arial" w:hAnsi="Arial" w:cs="Arial"/>
          <w:b w:val="0"/>
          <w:sz w:val="22"/>
          <w:szCs w:val="22"/>
        </w:rPr>
        <w:t xml:space="preserve"> pro které </w:t>
      </w:r>
      <w:r w:rsidR="00E90065" w:rsidRPr="00353723">
        <w:rPr>
          <w:rFonts w:ascii="Arial" w:hAnsi="Arial" w:cs="Arial"/>
          <w:b w:val="0"/>
          <w:sz w:val="22"/>
          <w:szCs w:val="22"/>
        </w:rPr>
        <w:t>kupující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odmítl od </w:t>
      </w:r>
      <w:r w:rsidR="00E90065" w:rsidRPr="00353723">
        <w:rPr>
          <w:rFonts w:ascii="Arial" w:hAnsi="Arial" w:cs="Arial"/>
          <w:b w:val="0"/>
          <w:sz w:val="22"/>
          <w:szCs w:val="22"/>
        </w:rPr>
        <w:t>prodávajícího</w:t>
      </w:r>
      <w:r w:rsidR="00295AF9" w:rsidRPr="00353723">
        <w:rPr>
          <w:rFonts w:ascii="Arial" w:hAnsi="Arial" w:cs="Arial"/>
          <w:b w:val="0"/>
          <w:sz w:val="22"/>
          <w:szCs w:val="22"/>
        </w:rPr>
        <w:t xml:space="preserve"> </w:t>
      </w:r>
      <w:r w:rsidR="00E90065" w:rsidRPr="00353723">
        <w:rPr>
          <w:rFonts w:ascii="Arial" w:hAnsi="Arial" w:cs="Arial"/>
          <w:b w:val="0"/>
          <w:sz w:val="22"/>
          <w:szCs w:val="22"/>
        </w:rPr>
        <w:t>předmět smlouvy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převzít, se opakuje přejímací řízení analogicky dle tohoto článku smlouvy. V takovém případě bude k původnímu předávacímu protokolu sepsán dodatek, ve k</w:t>
      </w:r>
      <w:r w:rsidR="00295AF9" w:rsidRPr="00353723">
        <w:rPr>
          <w:rFonts w:ascii="Arial" w:hAnsi="Arial" w:cs="Arial"/>
          <w:b w:val="0"/>
          <w:sz w:val="22"/>
          <w:szCs w:val="22"/>
        </w:rPr>
        <w:t>terém bude uvedeno převzetí dodávky</w:t>
      </w:r>
      <w:r w:rsidRPr="00353723">
        <w:rPr>
          <w:rFonts w:ascii="Arial" w:hAnsi="Arial" w:cs="Arial"/>
          <w:b w:val="0"/>
          <w:sz w:val="22"/>
          <w:szCs w:val="22"/>
        </w:rPr>
        <w:t>. Dodatek obsahuje veškeré náležitosti stanovené pro předávací protokol v tomto článku smlouvy.</w:t>
      </w:r>
    </w:p>
    <w:p w14:paraId="57D52BC0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1" w14:textId="7C858860" w:rsidR="00213D00" w:rsidRPr="00353723" w:rsidRDefault="00B94AD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57D52BC2" w14:textId="77777777" w:rsidR="00213D00" w:rsidRPr="00353723" w:rsidRDefault="00213D00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2DF2CFA" w14:textId="43242496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</w:t>
      </w:r>
      <w:r w:rsidR="000D3E55">
        <w:rPr>
          <w:rFonts w:cs="Arial"/>
          <w:b w:val="0"/>
          <w:sz w:val="22"/>
          <w:szCs w:val="22"/>
          <w:u w:val="none"/>
        </w:rPr>
        <w:t>í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do </w:t>
      </w:r>
      <w:proofErr w:type="gramStart"/>
      <w:r w:rsidR="00B94AD2" w:rsidRPr="00353723">
        <w:rPr>
          <w:rFonts w:cs="Arial"/>
          <w:b w:val="0"/>
          <w:sz w:val="22"/>
          <w:szCs w:val="22"/>
          <w:u w:val="none"/>
        </w:rPr>
        <w:t>provozu</w:t>
      </w:r>
      <w:r w:rsidR="000D3E55">
        <w:rPr>
          <w:rFonts w:cs="Arial"/>
          <w:b w:val="0"/>
          <w:sz w:val="22"/>
          <w:szCs w:val="22"/>
          <w:u w:val="none"/>
        </w:rPr>
        <w:t xml:space="preserve">, 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zaškolení</w:t>
      </w:r>
      <w:proofErr w:type="gramEnd"/>
      <w:r w:rsidR="00B94AD2" w:rsidRPr="00353723">
        <w:rPr>
          <w:rFonts w:cs="Arial"/>
          <w:b w:val="0"/>
          <w:sz w:val="22"/>
          <w:szCs w:val="22"/>
          <w:u w:val="none"/>
        </w:rPr>
        <w:t xml:space="preserve">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77777777" w:rsidR="00C10922" w:rsidRPr="00353723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A031B99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</w:t>
      </w:r>
      <w:r w:rsidR="005B41AE" w:rsidRPr="00353723">
        <w:rPr>
          <w:rFonts w:cs="Arial"/>
          <w:b w:val="0"/>
          <w:sz w:val="22"/>
          <w:szCs w:val="22"/>
          <w:u w:val="none"/>
        </w:rPr>
        <w:lastRenderedPageBreak/>
        <w:t>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3F4C01">
        <w:rPr>
          <w:rFonts w:cs="Arial"/>
          <w:b w:val="0"/>
          <w:sz w:val="22"/>
          <w:szCs w:val="22"/>
          <w:u w:val="none"/>
        </w:rPr>
        <w:t>12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</w:t>
      </w:r>
      <w:r w:rsidR="00F6156C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49F8DFD5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adresu……………….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5C9C6136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 </w:t>
      </w:r>
      <w:r w:rsidR="000D3E55">
        <w:rPr>
          <w:rFonts w:cs="Arial"/>
          <w:b w:val="0"/>
          <w:sz w:val="22"/>
          <w:szCs w:val="22"/>
          <w:u w:val="none"/>
        </w:rPr>
        <w:t>na náhradu škody.</w:t>
      </w:r>
    </w:p>
    <w:p w14:paraId="57D52BD9" w14:textId="2051C18F" w:rsidR="00B676A4" w:rsidRPr="00353723" w:rsidRDefault="00956F2C" w:rsidP="007A43E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.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 případě prodlení s úhradou faktur - daňových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764A42D5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0D3E55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57D52BE4" w14:textId="19F2ED00" w:rsidR="00B676A4" w:rsidRPr="00353723" w:rsidRDefault="00572A2E" w:rsidP="00572A2E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0D3E55">
        <w:rPr>
          <w:rFonts w:cs="Arial"/>
          <w:b w:val="0"/>
          <w:sz w:val="22"/>
          <w:szCs w:val="22"/>
          <w:u w:val="none"/>
        </w:rPr>
        <w:t>na náhradu škody.</w:t>
      </w:r>
    </w:p>
    <w:p w14:paraId="3B450A6A" w14:textId="77777777" w:rsidR="00956F2C" w:rsidRPr="00353723" w:rsidRDefault="00956F2C" w:rsidP="00956F2C">
      <w:pPr>
        <w:rPr>
          <w:rFonts w:ascii="Arial" w:hAnsi="Arial" w:cs="Arial"/>
          <w:sz w:val="22"/>
          <w:szCs w:val="22"/>
        </w:rPr>
      </w:pPr>
    </w:p>
    <w:p w14:paraId="6B494F3B" w14:textId="2AD464F4" w:rsidR="00956F2C" w:rsidRPr="00353723" w:rsidRDefault="00D97355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9.5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     Uplatněné smluvní pokuty se nezapočítávají na </w:t>
      </w:r>
      <w:r w:rsidRPr="00353723">
        <w:rPr>
          <w:rFonts w:ascii="Arial" w:hAnsi="Arial" w:cs="Arial"/>
          <w:b w:val="0"/>
          <w:sz w:val="22"/>
          <w:szCs w:val="22"/>
        </w:rPr>
        <w:t>ná</w:t>
      </w:r>
      <w:r w:rsidR="00956F2C" w:rsidRPr="00353723">
        <w:rPr>
          <w:rFonts w:ascii="Arial" w:hAnsi="Arial" w:cs="Arial"/>
          <w:b w:val="0"/>
          <w:sz w:val="22"/>
          <w:szCs w:val="22"/>
        </w:rPr>
        <w:t xml:space="preserve">hradu škody, tímto se  </w:t>
      </w:r>
    </w:p>
    <w:p w14:paraId="4BDBC8AB" w14:textId="3131BD48" w:rsidR="00956F2C" w:rsidRPr="00353723" w:rsidRDefault="00956F2C" w:rsidP="00956F2C">
      <w:pPr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    strany výslovně odchylují od ustanovení § 2050 občanského zákoníku.</w:t>
      </w:r>
    </w:p>
    <w:p w14:paraId="57D52BE8" w14:textId="77777777" w:rsidR="00C62CB3" w:rsidRPr="00353723" w:rsidRDefault="00C62CB3" w:rsidP="003028B0">
      <w:pPr>
        <w:rPr>
          <w:rFonts w:ascii="Arial" w:hAnsi="Arial" w:cs="Arial"/>
          <w:sz w:val="22"/>
          <w:szCs w:val="22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77777777" w:rsidR="005325CD" w:rsidRPr="00353723" w:rsidRDefault="00026422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</w:t>
      </w:r>
    </w:p>
    <w:p w14:paraId="57D52C04" w14:textId="6257E9EE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>íloha č. 1 – nabídka dodavatele</w:t>
      </w: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 </w:t>
      </w:r>
    </w:p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6ACF2F47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600DA9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>dva stejnopisy a dodavatel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34BBE2D7" w:rsidR="00572A2E" w:rsidRP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Smluvní strany tímto výslovně prohlašují, že si tuto smlouvu před jejím podpisem přečetly a že smlouvu uzavřely po vzájemném projednání podle svojí pravé a svobodné vůle, určitě, vážně a srozumitelně, nikoli v tísni za nápadně nevýhodných podmínek.</w:t>
      </w:r>
    </w:p>
    <w:p w14:paraId="120C7F35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69C8F0CC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753BA789" w14:textId="77777777" w:rsidR="003A45F1" w:rsidRPr="00A92063" w:rsidRDefault="003A45F1" w:rsidP="003A45F1"/>
    <w:p w14:paraId="0C9721F7" w14:textId="04080004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5E71CAE2" w14:textId="4B4B5306" w:rsidR="00216B82" w:rsidRPr="00A92063" w:rsidRDefault="006F4D9A" w:rsidP="00216B8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216B82" w:rsidRPr="00216B82">
        <w:rPr>
          <w:rFonts w:ascii="Arial" w:hAnsi="Arial"/>
          <w:b w:val="0"/>
          <w:sz w:val="22"/>
          <w:szCs w:val="22"/>
        </w:rPr>
        <w:t xml:space="preserve"> </w:t>
      </w:r>
      <w:r w:rsidR="00216B8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216B8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216B8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0F" w14:textId="4E8123E8" w:rsidR="00D02898" w:rsidRPr="00A92063" w:rsidRDefault="00D02898" w:rsidP="00D02898">
      <w:pPr>
        <w:rPr>
          <w:rFonts w:ascii="Arial" w:hAnsi="Arial"/>
          <w:b w:val="0"/>
          <w:sz w:val="22"/>
          <w:szCs w:val="22"/>
        </w:rPr>
      </w:pP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57D52C12" w14:textId="26A78D76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216B82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57D52C13" w14:textId="7FF3C27C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216B82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default" r:id="rId11"/>
      <w:headerReference w:type="first" r:id="rId12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D5FC" w14:textId="77777777" w:rsidR="00643BA4" w:rsidRDefault="00643BA4">
      <w:r>
        <w:separator/>
      </w:r>
    </w:p>
  </w:endnote>
  <w:endnote w:type="continuationSeparator" w:id="0">
    <w:p w14:paraId="16DA5968" w14:textId="77777777" w:rsidR="00643BA4" w:rsidRDefault="00643BA4">
      <w:r>
        <w:continuationSeparator/>
      </w:r>
    </w:p>
  </w:endnote>
  <w:endnote w:type="continuationNotice" w:id="1">
    <w:p w14:paraId="37BC0915" w14:textId="77777777" w:rsidR="00643BA4" w:rsidRDefault="00643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E61CB" w14:textId="77777777" w:rsidR="00643BA4" w:rsidRDefault="00643BA4">
      <w:r>
        <w:separator/>
      </w:r>
    </w:p>
  </w:footnote>
  <w:footnote w:type="continuationSeparator" w:id="0">
    <w:p w14:paraId="0EC199E2" w14:textId="77777777" w:rsidR="00643BA4" w:rsidRDefault="00643BA4">
      <w:r>
        <w:continuationSeparator/>
      </w:r>
    </w:p>
  </w:footnote>
  <w:footnote w:type="continuationNotice" w:id="1">
    <w:p w14:paraId="0E4ABBCC" w14:textId="77777777" w:rsidR="00643BA4" w:rsidRDefault="00643B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2C1C" w14:textId="77777777" w:rsidR="001507F3" w:rsidRDefault="001507F3" w:rsidP="001507F3">
    <w:pPr>
      <w:pStyle w:val="Zhlav"/>
      <w:tabs>
        <w:tab w:val="clear" w:pos="4536"/>
        <w:tab w:val="center" w:pos="4820"/>
      </w:tabs>
      <w:ind w:left="-284"/>
    </w:pPr>
    <w:r>
      <w:rPr>
        <w:noProof/>
      </w:rPr>
      <w:drawing>
        <wp:inline distT="0" distB="0" distL="0" distR="0" wp14:anchorId="57D52C1E" wp14:editId="57D52C1F">
          <wp:extent cx="2228850" cy="476250"/>
          <wp:effectExtent l="0" t="0" r="0" b="0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41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object w:dxaOrig="5837" w:dyaOrig="2140" w14:anchorId="57D52C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1.75pt;height:41.25pt">
          <v:imagedata r:id="rId2" o:title=""/>
        </v:shape>
        <o:OLEObject Type="Embed" ProgID="CorelDRAW.Graphic.13" ShapeID="_x0000_i1025" DrawAspect="Content" ObjectID="_1685172344" r:id="rId3"/>
      </w:object>
    </w:r>
  </w:p>
  <w:p w14:paraId="57D52C1D" w14:textId="77777777" w:rsidR="00EE2042" w:rsidRPr="009F3DBD" w:rsidRDefault="00643BA4" w:rsidP="009F3D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6422"/>
    <w:rsid w:val="0002728B"/>
    <w:rsid w:val="000307F1"/>
    <w:rsid w:val="0003387B"/>
    <w:rsid w:val="00044931"/>
    <w:rsid w:val="0004581C"/>
    <w:rsid w:val="00084BD8"/>
    <w:rsid w:val="00085B4C"/>
    <w:rsid w:val="00090F70"/>
    <w:rsid w:val="00092BBA"/>
    <w:rsid w:val="00094ABF"/>
    <w:rsid w:val="000A19CA"/>
    <w:rsid w:val="000B21FF"/>
    <w:rsid w:val="000B5947"/>
    <w:rsid w:val="000C4D76"/>
    <w:rsid w:val="000D3E55"/>
    <w:rsid w:val="000F322D"/>
    <w:rsid w:val="001053EB"/>
    <w:rsid w:val="00134B9A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E29"/>
    <w:rsid w:val="00202448"/>
    <w:rsid w:val="00202483"/>
    <w:rsid w:val="00213D00"/>
    <w:rsid w:val="00216B82"/>
    <w:rsid w:val="00217760"/>
    <w:rsid w:val="002429C5"/>
    <w:rsid w:val="00243803"/>
    <w:rsid w:val="00257115"/>
    <w:rsid w:val="00260216"/>
    <w:rsid w:val="002642A0"/>
    <w:rsid w:val="00265692"/>
    <w:rsid w:val="00284605"/>
    <w:rsid w:val="00285C2A"/>
    <w:rsid w:val="0029209A"/>
    <w:rsid w:val="00292D00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7C3"/>
    <w:rsid w:val="00324A7E"/>
    <w:rsid w:val="003378F7"/>
    <w:rsid w:val="003464D8"/>
    <w:rsid w:val="0034748E"/>
    <w:rsid w:val="00353723"/>
    <w:rsid w:val="003624FD"/>
    <w:rsid w:val="00364761"/>
    <w:rsid w:val="00364973"/>
    <w:rsid w:val="003668A1"/>
    <w:rsid w:val="00371A25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2E5F"/>
    <w:rsid w:val="003D72E4"/>
    <w:rsid w:val="003E14DB"/>
    <w:rsid w:val="003E2825"/>
    <w:rsid w:val="003F1BAD"/>
    <w:rsid w:val="003F4A56"/>
    <w:rsid w:val="003F4C01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71D5"/>
    <w:rsid w:val="0046057B"/>
    <w:rsid w:val="00460DC5"/>
    <w:rsid w:val="00462028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117DE"/>
    <w:rsid w:val="00514726"/>
    <w:rsid w:val="005158B4"/>
    <w:rsid w:val="005165F0"/>
    <w:rsid w:val="005207E8"/>
    <w:rsid w:val="00524749"/>
    <w:rsid w:val="005325CD"/>
    <w:rsid w:val="00541D58"/>
    <w:rsid w:val="00547577"/>
    <w:rsid w:val="0055251F"/>
    <w:rsid w:val="00560BC9"/>
    <w:rsid w:val="00570887"/>
    <w:rsid w:val="00570DC3"/>
    <w:rsid w:val="00570F32"/>
    <w:rsid w:val="00572A2E"/>
    <w:rsid w:val="005917BB"/>
    <w:rsid w:val="005A0DF7"/>
    <w:rsid w:val="005B41AE"/>
    <w:rsid w:val="005D223F"/>
    <w:rsid w:val="005D4155"/>
    <w:rsid w:val="005D51B3"/>
    <w:rsid w:val="005E7B05"/>
    <w:rsid w:val="005F58D8"/>
    <w:rsid w:val="00600DA9"/>
    <w:rsid w:val="00603FE3"/>
    <w:rsid w:val="00604331"/>
    <w:rsid w:val="006154A0"/>
    <w:rsid w:val="00617424"/>
    <w:rsid w:val="00622045"/>
    <w:rsid w:val="00633FD7"/>
    <w:rsid w:val="00643889"/>
    <w:rsid w:val="00643BA4"/>
    <w:rsid w:val="006472F4"/>
    <w:rsid w:val="00657E44"/>
    <w:rsid w:val="0066204D"/>
    <w:rsid w:val="00665205"/>
    <w:rsid w:val="00673427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58BD"/>
    <w:rsid w:val="007123FF"/>
    <w:rsid w:val="00717799"/>
    <w:rsid w:val="00720DFC"/>
    <w:rsid w:val="0072143A"/>
    <w:rsid w:val="00726D33"/>
    <w:rsid w:val="00727AB0"/>
    <w:rsid w:val="00745149"/>
    <w:rsid w:val="00746717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CE6"/>
    <w:rsid w:val="007C2645"/>
    <w:rsid w:val="007F611C"/>
    <w:rsid w:val="008032F5"/>
    <w:rsid w:val="00817CD3"/>
    <w:rsid w:val="00824811"/>
    <w:rsid w:val="00827CF3"/>
    <w:rsid w:val="00833AD8"/>
    <w:rsid w:val="0084368C"/>
    <w:rsid w:val="00846602"/>
    <w:rsid w:val="00863FBF"/>
    <w:rsid w:val="008739CB"/>
    <w:rsid w:val="00873DDC"/>
    <w:rsid w:val="008918EE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1C6F"/>
    <w:rsid w:val="009C207C"/>
    <w:rsid w:val="009D24CF"/>
    <w:rsid w:val="009D52DD"/>
    <w:rsid w:val="009D6F1D"/>
    <w:rsid w:val="009E5543"/>
    <w:rsid w:val="009F329D"/>
    <w:rsid w:val="009F3444"/>
    <w:rsid w:val="009F3DBD"/>
    <w:rsid w:val="009F68E2"/>
    <w:rsid w:val="009F74BA"/>
    <w:rsid w:val="00A06AFF"/>
    <w:rsid w:val="00A14F6C"/>
    <w:rsid w:val="00A222FA"/>
    <w:rsid w:val="00A368DF"/>
    <w:rsid w:val="00A53E01"/>
    <w:rsid w:val="00A72B5D"/>
    <w:rsid w:val="00A875A2"/>
    <w:rsid w:val="00A92063"/>
    <w:rsid w:val="00A95BA0"/>
    <w:rsid w:val="00A97AE5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B13998"/>
    <w:rsid w:val="00B21793"/>
    <w:rsid w:val="00B21913"/>
    <w:rsid w:val="00B21FEC"/>
    <w:rsid w:val="00B26B8D"/>
    <w:rsid w:val="00B26F43"/>
    <w:rsid w:val="00B279C7"/>
    <w:rsid w:val="00B35C0F"/>
    <w:rsid w:val="00B62574"/>
    <w:rsid w:val="00B6417E"/>
    <w:rsid w:val="00B64822"/>
    <w:rsid w:val="00B676A4"/>
    <w:rsid w:val="00B914C7"/>
    <w:rsid w:val="00B922FF"/>
    <w:rsid w:val="00B94AD2"/>
    <w:rsid w:val="00BA3F89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74393"/>
    <w:rsid w:val="00C75135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F71FD"/>
    <w:rsid w:val="00D02898"/>
    <w:rsid w:val="00D0661A"/>
    <w:rsid w:val="00D1040D"/>
    <w:rsid w:val="00D121A6"/>
    <w:rsid w:val="00D15855"/>
    <w:rsid w:val="00D16DF0"/>
    <w:rsid w:val="00D206A1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97355"/>
    <w:rsid w:val="00D97578"/>
    <w:rsid w:val="00D976D7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55CA5"/>
    <w:rsid w:val="00E63A5B"/>
    <w:rsid w:val="00E703B7"/>
    <w:rsid w:val="00E8577E"/>
    <w:rsid w:val="00E90065"/>
    <w:rsid w:val="00E94201"/>
    <w:rsid w:val="00EA08B8"/>
    <w:rsid w:val="00EA17E5"/>
    <w:rsid w:val="00EA7D21"/>
    <w:rsid w:val="00EB47BA"/>
    <w:rsid w:val="00EB7567"/>
    <w:rsid w:val="00EC5144"/>
    <w:rsid w:val="00EF55A5"/>
    <w:rsid w:val="00EF5BF6"/>
    <w:rsid w:val="00F05F53"/>
    <w:rsid w:val="00F10AD8"/>
    <w:rsid w:val="00F117D6"/>
    <w:rsid w:val="00F125F6"/>
    <w:rsid w:val="00F3722A"/>
    <w:rsid w:val="00F6156C"/>
    <w:rsid w:val="00F645D7"/>
    <w:rsid w:val="00F73ACE"/>
    <w:rsid w:val="00F82DDE"/>
    <w:rsid w:val="00F83516"/>
    <w:rsid w:val="00F90D8F"/>
    <w:rsid w:val="00F92AF3"/>
    <w:rsid w:val="00F942C5"/>
    <w:rsid w:val="00F973C3"/>
    <w:rsid w:val="00FA0D14"/>
    <w:rsid w:val="00FA1D8D"/>
    <w:rsid w:val="00FA44DC"/>
    <w:rsid w:val="00FA4825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4F528-5AA8-4DB9-8F4A-93F1F2546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CD95C6-6510-44ED-AEB1-2F99BB96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2020-11-08T20:42:00Z</dcterms:created>
  <dcterms:modified xsi:type="dcterms:W3CDTF">2021-06-14T08:39:00Z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