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DCE3" w14:textId="77777777" w:rsidR="0068011E" w:rsidRPr="0050784C" w:rsidRDefault="0068011E" w:rsidP="0068011E">
      <w:pPr>
        <w:pStyle w:val="Nadpis1"/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68011E" w:rsidRPr="0050784C" w14:paraId="71EE9F56" w14:textId="77777777" w:rsidTr="007F36F8">
        <w:tc>
          <w:tcPr>
            <w:tcW w:w="4536" w:type="dxa"/>
            <w:shd w:val="clear" w:color="auto" w:fill="auto"/>
          </w:tcPr>
          <w:p w14:paraId="73E0CEF2" w14:textId="77777777" w:rsidR="0068011E" w:rsidRPr="007F36F8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7F36F8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shd w:val="clear" w:color="auto" w:fill="auto"/>
          </w:tcPr>
          <w:p w14:paraId="12701BFE" w14:textId="6D260AC2" w:rsidR="0068011E" w:rsidRPr="00180B7C" w:rsidRDefault="002133FC" w:rsidP="002133FC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2133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Oprava přední studovny a knihovny </w:t>
            </w:r>
          </w:p>
        </w:tc>
      </w:tr>
      <w:tr w:rsidR="00D31778" w:rsidRPr="0050784C" w14:paraId="5508FF65" w14:textId="77777777" w:rsidTr="007E15F1">
        <w:tc>
          <w:tcPr>
            <w:tcW w:w="4536" w:type="dxa"/>
          </w:tcPr>
          <w:p w14:paraId="5B5DF668" w14:textId="798AA760" w:rsidR="00D31778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5245" w:type="dxa"/>
          </w:tcPr>
          <w:p w14:paraId="3EC2DF9A" w14:textId="03210465" w:rsidR="00D31778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Národohospodářský ústav AV ČR, v.</w:t>
            </w:r>
            <w:r w:rsidR="00167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</w:t>
            </w:r>
            <w:r w:rsidR="001678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07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</w:tr>
      <w:tr w:rsidR="008323F2" w:rsidRPr="0050784C" w14:paraId="25276A40" w14:textId="77777777" w:rsidTr="007E15F1">
        <w:tc>
          <w:tcPr>
            <w:tcW w:w="4536" w:type="dxa"/>
          </w:tcPr>
          <w:p w14:paraId="1FD57E09" w14:textId="77EB060F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5245" w:type="dxa"/>
          </w:tcPr>
          <w:p w14:paraId="5C50DC7C" w14:textId="1C0DF1FF" w:rsidR="008323F2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67985998</w:t>
            </w:r>
          </w:p>
        </w:tc>
      </w:tr>
      <w:tr w:rsidR="008323F2" w:rsidRPr="0050784C" w14:paraId="694434C2" w14:textId="77777777" w:rsidTr="007E15F1">
        <w:tc>
          <w:tcPr>
            <w:tcW w:w="4536" w:type="dxa"/>
          </w:tcPr>
          <w:p w14:paraId="002893C1" w14:textId="5E6B401C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2FB90D69" w14:textId="7AEC097A" w:rsidR="008323F2" w:rsidRPr="0050784C" w:rsidRDefault="00733217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Politických vězňů 936/7, 110 00 Praha 1</w:t>
            </w:r>
          </w:p>
        </w:tc>
      </w:tr>
      <w:tr w:rsidR="008323F2" w:rsidRPr="0050784C" w14:paraId="11FAB2CB" w14:textId="77777777" w:rsidTr="007E15F1">
        <w:tc>
          <w:tcPr>
            <w:tcW w:w="4536" w:type="dxa"/>
          </w:tcPr>
          <w:p w14:paraId="5E656AA2" w14:textId="2C36FC9F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5245" w:type="dxa"/>
          </w:tcPr>
          <w:p w14:paraId="73B8C216" w14:textId="2D8CF51E" w:rsidR="008323F2" w:rsidRPr="0050784C" w:rsidRDefault="00947351" w:rsidP="00726BEB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doc. </w:t>
            </w:r>
            <w:proofErr w:type="spellStart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Sergeyem</w:t>
            </w:r>
            <w:proofErr w:type="spellEnd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>Slobodyanem</w:t>
            </w:r>
            <w:proofErr w:type="spellEnd"/>
            <w:r w:rsidR="00733217" w:rsidRPr="005078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Ph.D., </w:t>
            </w:r>
            <w:r w:rsidR="00726BEB">
              <w:rPr>
                <w:rFonts w:asciiTheme="minorHAnsi" w:hAnsiTheme="minorHAnsi" w:cstheme="minorHAnsi"/>
                <w:bCs/>
                <w:sz w:val="22"/>
                <w:szCs w:val="22"/>
              </w:rPr>
              <w:t>ředitelem</w:t>
            </w:r>
          </w:p>
        </w:tc>
      </w:tr>
      <w:tr w:rsidR="0068011E" w:rsidRPr="0050784C" w14:paraId="07F30369" w14:textId="77777777" w:rsidTr="007E15F1">
        <w:tc>
          <w:tcPr>
            <w:tcW w:w="9781" w:type="dxa"/>
            <w:gridSpan w:val="2"/>
          </w:tcPr>
          <w:p w14:paraId="6A638BB1" w14:textId="6777B60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 xml:space="preserve">Identifikační údaje dodavatele </w:t>
            </w:r>
          </w:p>
        </w:tc>
      </w:tr>
      <w:tr w:rsidR="0068011E" w:rsidRPr="0050784C" w14:paraId="13335972" w14:textId="77777777" w:rsidTr="007E15F1">
        <w:tc>
          <w:tcPr>
            <w:tcW w:w="4536" w:type="dxa"/>
          </w:tcPr>
          <w:p w14:paraId="10D67B29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245" w:type="dxa"/>
          </w:tcPr>
          <w:p w14:paraId="0F3F8739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18C75D85" w14:textId="77777777" w:rsidTr="007E15F1">
        <w:tc>
          <w:tcPr>
            <w:tcW w:w="4536" w:type="dxa"/>
          </w:tcPr>
          <w:p w14:paraId="33FB25AF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4E1780D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054D3F5B" w14:textId="77777777" w:rsidTr="007E15F1">
        <w:tc>
          <w:tcPr>
            <w:tcW w:w="4536" w:type="dxa"/>
          </w:tcPr>
          <w:p w14:paraId="335B8624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5935F036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66324BC9" w14:textId="77777777" w:rsidTr="007E15F1">
        <w:tc>
          <w:tcPr>
            <w:tcW w:w="4536" w:type="dxa"/>
          </w:tcPr>
          <w:p w14:paraId="7F844392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Identifikační číslo osoby – je-li přiděleno:</w:t>
            </w:r>
          </w:p>
        </w:tc>
        <w:tc>
          <w:tcPr>
            <w:tcW w:w="5245" w:type="dxa"/>
          </w:tcPr>
          <w:p w14:paraId="10213D1D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4EAADA4D" w14:textId="77777777" w:rsidTr="007E15F1">
        <w:tc>
          <w:tcPr>
            <w:tcW w:w="4536" w:type="dxa"/>
          </w:tcPr>
          <w:p w14:paraId="32925E73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14:paraId="343E21FE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08FFD47F" w14:textId="77777777" w:rsidTr="007E15F1">
        <w:tc>
          <w:tcPr>
            <w:tcW w:w="4536" w:type="dxa"/>
          </w:tcPr>
          <w:p w14:paraId="0B858B53" w14:textId="77777777" w:rsidR="0068011E" w:rsidRPr="0050784C" w:rsidRDefault="00A95074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E-</w:t>
            </w:r>
            <w:r w:rsidR="0068011E"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D3EB058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50784C" w14:paraId="2D7FCFAB" w14:textId="77777777" w:rsidTr="007E15F1">
        <w:tc>
          <w:tcPr>
            <w:tcW w:w="4536" w:type="dxa"/>
          </w:tcPr>
          <w:p w14:paraId="5987CC46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9B485DA" w14:textId="77777777" w:rsidR="0068011E" w:rsidRPr="0050784C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6F7A3050" w14:textId="77777777" w:rsidTr="007E15F1">
        <w:tc>
          <w:tcPr>
            <w:tcW w:w="4536" w:type="dxa"/>
          </w:tcPr>
          <w:p w14:paraId="2E7110A6" w14:textId="1DFA0266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50784C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Nabídková cena bez DPH:</w:t>
            </w:r>
          </w:p>
        </w:tc>
        <w:tc>
          <w:tcPr>
            <w:tcW w:w="5245" w:type="dxa"/>
          </w:tcPr>
          <w:p w14:paraId="4298802E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6C67C150" w14:textId="77777777" w:rsidTr="007E15F1">
        <w:tc>
          <w:tcPr>
            <w:tcW w:w="4536" w:type="dxa"/>
          </w:tcPr>
          <w:p w14:paraId="3C0215D4" w14:textId="6F1F2161" w:rsidR="008B6AA5" w:rsidRPr="0098698B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98698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DPH:</w:t>
            </w:r>
          </w:p>
        </w:tc>
        <w:tc>
          <w:tcPr>
            <w:tcW w:w="5245" w:type="dxa"/>
          </w:tcPr>
          <w:p w14:paraId="370C42B4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50784C" w14:paraId="790F0AC7" w14:textId="77777777" w:rsidTr="007E15F1">
        <w:tc>
          <w:tcPr>
            <w:tcW w:w="4536" w:type="dxa"/>
          </w:tcPr>
          <w:p w14:paraId="6BC86562" w14:textId="523FFED3" w:rsidR="008B6AA5" w:rsidRPr="007F36F8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7F36F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Nabídková cena včetně DPH:</w:t>
            </w:r>
          </w:p>
        </w:tc>
        <w:tc>
          <w:tcPr>
            <w:tcW w:w="5245" w:type="dxa"/>
          </w:tcPr>
          <w:p w14:paraId="01E63F17" w14:textId="77777777" w:rsidR="008B6AA5" w:rsidRPr="0050784C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323F2" w:rsidRPr="0050784C" w14:paraId="2F755F7A" w14:textId="77777777" w:rsidTr="007E15F1">
        <w:tc>
          <w:tcPr>
            <w:tcW w:w="4536" w:type="dxa"/>
          </w:tcPr>
          <w:p w14:paraId="5913F2A1" w14:textId="7DBDCAC6" w:rsidR="008323F2" w:rsidRPr="007F36F8" w:rsidRDefault="00733217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7F36F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Délka záruky (24-</w:t>
            </w:r>
            <w:r w:rsidR="00556C49" w:rsidRPr="007F36F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6</w:t>
            </w:r>
            <w:r w:rsidRPr="007F36F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0 měsíců)</w:t>
            </w:r>
            <w:r w:rsidR="008323F2" w:rsidRPr="007F36F8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14:paraId="6D4FF4F5" w14:textId="77777777" w:rsidR="008323F2" w:rsidRPr="0050784C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4B30D61" w14:textId="77777777" w:rsidR="0068011E" w:rsidRPr="0050784C" w:rsidRDefault="0068011E" w:rsidP="0068011E">
      <w:pPr>
        <w:tabs>
          <w:tab w:val="left" w:pos="426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C4060F3" w14:textId="77777777" w:rsidR="00107D59" w:rsidRDefault="00107D59">
      <w:pPr>
        <w:rPr>
          <w:rFonts w:asciiTheme="minorHAnsi" w:hAnsiTheme="minorHAnsi" w:cstheme="minorHAnsi"/>
          <w:sz w:val="22"/>
          <w:szCs w:val="22"/>
        </w:rPr>
      </w:pPr>
    </w:p>
    <w:p w14:paraId="24150873" w14:textId="6F69E342" w:rsidR="009F4B01" w:rsidRPr="0050784C" w:rsidRDefault="00A95074">
      <w:pPr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V ……………… dne ………………</w:t>
      </w:r>
    </w:p>
    <w:p w14:paraId="55F1DED2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AFDFD39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CE852DE" w14:textId="77777777" w:rsidR="00A95074" w:rsidRPr="0050784C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7BFDC5A" w14:textId="77777777" w:rsidR="00A95074" w:rsidRPr="0050784C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56752A08" w14:textId="77777777" w:rsidR="00A95074" w:rsidRPr="0050784C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50784C">
        <w:rPr>
          <w:rFonts w:asciiTheme="minorHAnsi" w:hAnsiTheme="minorHAnsi" w:cstheme="minorHAnsi"/>
          <w:sz w:val="22"/>
          <w:szCs w:val="22"/>
        </w:rPr>
        <w:t>(jméno, funkce)</w:t>
      </w:r>
    </w:p>
    <w:sectPr w:rsidR="00A95074" w:rsidRPr="005078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5E8B" w14:textId="77777777" w:rsidR="009C77BC" w:rsidRDefault="009C77BC" w:rsidP="001D6D74">
      <w:r>
        <w:separator/>
      </w:r>
    </w:p>
  </w:endnote>
  <w:endnote w:type="continuationSeparator" w:id="0">
    <w:p w14:paraId="2E18B7E1" w14:textId="77777777" w:rsidR="009C77BC" w:rsidRDefault="009C77BC" w:rsidP="001D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0235" w14:textId="77777777" w:rsidR="009C77BC" w:rsidRDefault="009C77BC" w:rsidP="001D6D74">
      <w:r>
        <w:separator/>
      </w:r>
    </w:p>
  </w:footnote>
  <w:footnote w:type="continuationSeparator" w:id="0">
    <w:p w14:paraId="62A1B52E" w14:textId="77777777" w:rsidR="009C77BC" w:rsidRDefault="009C77BC" w:rsidP="001D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EDAF" w14:textId="66914DFD" w:rsidR="00BD22BF" w:rsidRDefault="00BD22BF" w:rsidP="00BD22BF">
    <w:pPr>
      <w:pStyle w:val="Zhlav"/>
      <w:jc w:val="left"/>
      <w:rPr>
        <w:rFonts w:ascii="Arial" w:hAnsi="Arial" w:cs="Arial"/>
      </w:rPr>
    </w:pPr>
  </w:p>
  <w:p w14:paraId="1FC534C8" w14:textId="288E822E" w:rsidR="001D6D74" w:rsidRPr="001D6D74" w:rsidRDefault="001D6D74" w:rsidP="001D6D74">
    <w:pPr>
      <w:pStyle w:val="Zhlav"/>
      <w:jc w:val="right"/>
      <w:rPr>
        <w:rFonts w:ascii="Arial" w:hAnsi="Arial" w:cs="Arial"/>
      </w:rPr>
    </w:pPr>
    <w:r w:rsidRPr="001D6D74">
      <w:rPr>
        <w:rFonts w:ascii="Arial" w:hAnsi="Arial" w:cs="Arial"/>
      </w:rPr>
      <w:t xml:space="preserve">Příloha č. </w:t>
    </w:r>
    <w:r w:rsidR="008B6AA5">
      <w:rPr>
        <w:rFonts w:ascii="Arial" w:hAnsi="Arial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1E"/>
    <w:rsid w:val="00051811"/>
    <w:rsid w:val="00107D59"/>
    <w:rsid w:val="001678E4"/>
    <w:rsid w:val="00180B7C"/>
    <w:rsid w:val="00194691"/>
    <w:rsid w:val="001B1F18"/>
    <w:rsid w:val="001D6D74"/>
    <w:rsid w:val="002133FC"/>
    <w:rsid w:val="002211B5"/>
    <w:rsid w:val="00366284"/>
    <w:rsid w:val="0050784C"/>
    <w:rsid w:val="00556C49"/>
    <w:rsid w:val="005C3887"/>
    <w:rsid w:val="0060733A"/>
    <w:rsid w:val="0068011E"/>
    <w:rsid w:val="00726BEB"/>
    <w:rsid w:val="00733217"/>
    <w:rsid w:val="007F36F8"/>
    <w:rsid w:val="008323F2"/>
    <w:rsid w:val="00893E6D"/>
    <w:rsid w:val="008B6AA5"/>
    <w:rsid w:val="00947351"/>
    <w:rsid w:val="0098698B"/>
    <w:rsid w:val="009C77BC"/>
    <w:rsid w:val="00A4335C"/>
    <w:rsid w:val="00A95074"/>
    <w:rsid w:val="00AA008D"/>
    <w:rsid w:val="00B459F3"/>
    <w:rsid w:val="00BD22BF"/>
    <w:rsid w:val="00C0651F"/>
    <w:rsid w:val="00C66317"/>
    <w:rsid w:val="00CF13E5"/>
    <w:rsid w:val="00D31778"/>
    <w:rsid w:val="00DE31A0"/>
    <w:rsid w:val="00DF3A51"/>
    <w:rsid w:val="00E02FB5"/>
    <w:rsid w:val="00E3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45B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11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011E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11E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B45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9F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9F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9F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9F3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2019-06-05T19:27:00Z</dcterms:created>
  <dcterms:modified xsi:type="dcterms:W3CDTF">2022-08-03T15:52:00Z</dcterms:modified>
</cp:coreProperties>
</file>