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4" w:rsidRPr="00BA75D0" w:rsidRDefault="00035364" w:rsidP="00934971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6"/>
          <w:szCs w:val="32"/>
        </w:rPr>
      </w:pPr>
      <w:r w:rsidRPr="00BA75D0">
        <w:rPr>
          <w:rFonts w:asciiTheme="minorHAnsi" w:hAnsiTheme="minorHAnsi"/>
          <w:b/>
          <w:sz w:val="36"/>
          <w:szCs w:val="32"/>
        </w:rPr>
        <w:t xml:space="preserve">Příloha č. </w:t>
      </w:r>
      <w:r w:rsidR="00FB5926">
        <w:rPr>
          <w:rFonts w:asciiTheme="minorHAnsi" w:hAnsiTheme="minorHAnsi"/>
          <w:b/>
          <w:sz w:val="36"/>
          <w:szCs w:val="32"/>
        </w:rPr>
        <w:t>5</w:t>
      </w:r>
    </w:p>
    <w:p w:rsidR="00035364" w:rsidRPr="00BA75D0" w:rsidRDefault="00035364" w:rsidP="00035364">
      <w:pPr>
        <w:pStyle w:val="Zkladntext"/>
        <w:spacing w:after="240"/>
        <w:jc w:val="center"/>
        <w:rPr>
          <w:rFonts w:asciiTheme="minorHAnsi" w:hAnsiTheme="minorHAnsi"/>
          <w:b/>
          <w:color w:val="auto"/>
          <w:sz w:val="36"/>
          <w:szCs w:val="32"/>
        </w:rPr>
      </w:pPr>
      <w:r w:rsidRPr="00BA75D0">
        <w:rPr>
          <w:rFonts w:asciiTheme="minorHAnsi" w:hAnsiTheme="minorHAnsi"/>
          <w:b/>
          <w:color w:val="auto"/>
          <w:sz w:val="36"/>
          <w:szCs w:val="32"/>
        </w:rPr>
        <w:t>Seznam významných stavebních prací</w:t>
      </w:r>
    </w:p>
    <w:p w:rsidR="005961AB" w:rsidRPr="002A6FDF" w:rsidRDefault="005961AB" w:rsidP="005961A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Podlimitní v</w:t>
      </w:r>
      <w:r w:rsidRPr="00B42EB9">
        <w:rPr>
          <w:rFonts w:ascii="Calibri" w:hAnsi="Calibri"/>
          <w:sz w:val="22"/>
          <w:szCs w:val="22"/>
        </w:rPr>
        <w:t>eřejn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zakáz</w:t>
      </w:r>
      <w:r>
        <w:rPr>
          <w:rFonts w:ascii="Calibri" w:hAnsi="Calibri"/>
          <w:sz w:val="22"/>
          <w:szCs w:val="22"/>
        </w:rPr>
        <w:t>ka</w:t>
      </w:r>
      <w:r w:rsidRPr="00B42EB9">
        <w:rPr>
          <w:rFonts w:ascii="Calibri" w:hAnsi="Calibri"/>
          <w:sz w:val="22"/>
          <w:szCs w:val="22"/>
        </w:rPr>
        <w:t xml:space="preserve"> na </w:t>
      </w:r>
      <w:r>
        <w:rPr>
          <w:rFonts w:ascii="Calibri" w:hAnsi="Calibri"/>
          <w:sz w:val="22"/>
          <w:szCs w:val="22"/>
        </w:rPr>
        <w:t>stavební práce</w:t>
      </w:r>
      <w:r w:rsidRPr="00B42EB9">
        <w:rPr>
          <w:rFonts w:ascii="Calibri" w:hAnsi="Calibri"/>
          <w:sz w:val="22"/>
          <w:szCs w:val="22"/>
        </w:rPr>
        <w:t xml:space="preserve"> zadávan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</w:t>
      </w:r>
      <w:r w:rsidRPr="00014434">
        <w:rPr>
          <w:rFonts w:ascii="Calibri" w:eastAsia="Calibri" w:hAnsi="Calibri" w:cs="Arial"/>
          <w:bCs/>
          <w:lang w:eastAsia="en-US"/>
        </w:rPr>
        <w:t>ve zjednodušeném podlimitním řízení podle §</w:t>
      </w:r>
      <w:r>
        <w:rPr>
          <w:rFonts w:ascii="Calibri" w:eastAsia="Calibri" w:hAnsi="Calibri" w:cs="Arial"/>
          <w:bCs/>
          <w:lang w:eastAsia="en-US"/>
        </w:rPr>
        <w:t> </w:t>
      </w:r>
      <w:r w:rsidRPr="00014434">
        <w:rPr>
          <w:rFonts w:ascii="Calibri" w:eastAsia="Calibri" w:hAnsi="Calibri" w:cs="Arial"/>
          <w:bCs/>
          <w:lang w:eastAsia="en-US"/>
        </w:rPr>
        <w:t xml:space="preserve">25 a 38 </w:t>
      </w:r>
      <w:r w:rsidRPr="00B42EB9">
        <w:rPr>
          <w:rFonts w:ascii="Calibri" w:hAnsi="Calibri"/>
          <w:sz w:val="22"/>
          <w:szCs w:val="22"/>
        </w:rPr>
        <w:t>zákona č. 137/2006 Sb., o veřejných zakázkách, v platném znění</w:t>
      </w:r>
      <w:r>
        <w:rPr>
          <w:rFonts w:ascii="Calibri" w:hAnsi="Calibri"/>
          <w:sz w:val="22"/>
          <w:szCs w:val="22"/>
        </w:rPr>
        <w:t xml:space="preserve"> (dále jen „ZVZ“)</w:t>
      </w:r>
      <w:r w:rsidRPr="00B42EB9">
        <w:rPr>
          <w:rFonts w:ascii="Calibri" w:hAnsi="Calibri"/>
          <w:sz w:val="22"/>
          <w:szCs w:val="22"/>
        </w:rPr>
        <w:t>, s názvem:</w:t>
      </w:r>
    </w:p>
    <w:p w:rsidR="003D416E" w:rsidRDefault="003D416E" w:rsidP="005961AB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2"/>
          <w:szCs w:val="32"/>
        </w:rPr>
      </w:pPr>
    </w:p>
    <w:p w:rsidR="005961AB" w:rsidRPr="005961AB" w:rsidRDefault="005961AB" w:rsidP="005961AB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2"/>
          <w:szCs w:val="32"/>
        </w:rPr>
      </w:pPr>
      <w:r w:rsidRPr="005961AB">
        <w:rPr>
          <w:rFonts w:ascii="Calibri" w:hAnsi="Calibri" w:cs="Calibri"/>
          <w:b/>
          <w:color w:val="auto"/>
          <w:sz w:val="32"/>
          <w:szCs w:val="32"/>
        </w:rPr>
        <w:t>„</w:t>
      </w:r>
      <w:r w:rsidRPr="005961AB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Stavební úpravy bytového domu </w:t>
      </w:r>
      <w:proofErr w:type="spellStart"/>
      <w:proofErr w:type="gramStart"/>
      <w:r w:rsidRPr="005961AB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č.p</w:t>
      </w:r>
      <w:proofErr w:type="spellEnd"/>
      <w:r w:rsidRPr="005961AB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.</w:t>
      </w:r>
      <w:proofErr w:type="gramEnd"/>
      <w:r w:rsidRPr="005961AB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 207 Hrabyně</w:t>
      </w:r>
      <w:r w:rsidRPr="005961AB">
        <w:rPr>
          <w:rFonts w:ascii="Calibri" w:hAnsi="Calibri" w:cs="Calibri"/>
          <w:b/>
          <w:color w:val="auto"/>
          <w:sz w:val="32"/>
          <w:szCs w:val="32"/>
        </w:rPr>
        <w:t>“</w:t>
      </w:r>
    </w:p>
    <w:p w:rsidR="003D416E" w:rsidRPr="00D21FBC" w:rsidRDefault="003D416E" w:rsidP="005961AB">
      <w:pPr>
        <w:pStyle w:val="Odstavecseseznamem"/>
        <w:autoSpaceDE w:val="0"/>
        <w:spacing w:after="120"/>
        <w:ind w:left="0"/>
        <w:rPr>
          <w:rFonts w:ascii="Calibri" w:hAnsi="Calibri" w:cs="Calibri"/>
          <w:b/>
        </w:rPr>
      </w:pPr>
    </w:p>
    <w:p w:rsidR="005961AB" w:rsidRPr="003F249F" w:rsidRDefault="005961AB" w:rsidP="005961AB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3F249F">
        <w:rPr>
          <w:rFonts w:ascii="Calibri" w:hAnsi="Calibri"/>
          <w:b/>
          <w:bCs/>
          <w:sz w:val="22"/>
          <w:szCs w:val="22"/>
          <w:u w:val="single"/>
        </w:rPr>
        <w:t>Identifikační údaje zadavatele:</w:t>
      </w:r>
      <w:r w:rsidRPr="003F249F">
        <w:rPr>
          <w:rFonts w:ascii="Calibri" w:hAnsi="Calibri"/>
          <w:b/>
          <w:bCs/>
          <w:sz w:val="22"/>
          <w:szCs w:val="22"/>
          <w:u w:val="single"/>
        </w:rPr>
        <w:tab/>
      </w:r>
    </w:p>
    <w:p w:rsidR="005961AB" w:rsidRPr="009351B8" w:rsidRDefault="005961AB" w:rsidP="005961AB">
      <w:pPr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>Název:</w:t>
      </w: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/>
          <w:b/>
          <w:sz w:val="22"/>
          <w:szCs w:val="22"/>
        </w:rPr>
        <w:t>Obec Hrabyně</w:t>
      </w:r>
    </w:p>
    <w:p w:rsidR="005961AB" w:rsidRPr="009351B8" w:rsidRDefault="005961AB" w:rsidP="005961AB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/>
          <w:sz w:val="22"/>
          <w:szCs w:val="22"/>
        </w:rPr>
        <w:t>Hrabyně 70, 747 63 Hrabyně</w:t>
      </w:r>
    </w:p>
    <w:p w:rsidR="005961AB" w:rsidRDefault="005961AB" w:rsidP="005961AB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IČ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5961AB" w:rsidRPr="009351B8" w:rsidRDefault="005961AB" w:rsidP="005961AB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CZ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5961AB" w:rsidRPr="009351B8" w:rsidRDefault="005961AB" w:rsidP="005961AB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Zastoupen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Zdeňkou Jordánovou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, starost</w:t>
      </w:r>
      <w:r>
        <w:rPr>
          <w:rFonts w:asciiTheme="minorHAnsi" w:hAnsiTheme="minorHAnsi" w:cs="Arial"/>
          <w:sz w:val="22"/>
          <w:szCs w:val="22"/>
          <w:lang w:eastAsia="en-US"/>
        </w:rPr>
        <w:t>kou</w:t>
      </w:r>
    </w:p>
    <w:p w:rsidR="00BA75D0" w:rsidRDefault="00BA75D0" w:rsidP="00BA75D0">
      <w:pPr>
        <w:jc w:val="both"/>
        <w:rPr>
          <w:rFonts w:asciiTheme="minorHAnsi" w:hAnsiTheme="minorHAnsi"/>
          <w:sz w:val="22"/>
          <w:szCs w:val="22"/>
        </w:rPr>
      </w:pPr>
    </w:p>
    <w:p w:rsidR="00BA75D0" w:rsidRPr="005F75D0" w:rsidRDefault="00BA75D0" w:rsidP="00BA75D0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5F75D0">
        <w:rPr>
          <w:rFonts w:asciiTheme="minorHAnsi" w:hAnsiTheme="minorHAnsi"/>
          <w:sz w:val="22"/>
          <w:szCs w:val="22"/>
        </w:rPr>
        <w:t xml:space="preserve">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.....................,</w:t>
      </w:r>
      <w:r w:rsidRPr="005F75D0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BA75D0" w:rsidRPr="005F75D0" w:rsidRDefault="00BA75D0" w:rsidP="00BA75D0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BA75D0" w:rsidRPr="005F75D0" w:rsidRDefault="00BA75D0" w:rsidP="00BA75D0">
      <w:pPr>
        <w:jc w:val="both"/>
        <w:rPr>
          <w:rFonts w:asciiTheme="minorHAnsi" w:hAnsiTheme="minorHAnsi"/>
          <w:sz w:val="22"/>
          <w:szCs w:val="22"/>
        </w:rPr>
      </w:pPr>
    </w:p>
    <w:p w:rsidR="00BA75D0" w:rsidRPr="005F75D0" w:rsidRDefault="00BA75D0" w:rsidP="00BA75D0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 xml:space="preserve">jakožto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</w:t>
      </w:r>
      <w:proofErr w:type="gramEnd"/>
    </w:p>
    <w:p w:rsidR="00BA75D0" w:rsidRPr="005F75D0" w:rsidRDefault="00BA75D0" w:rsidP="00BA75D0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BA75D0" w:rsidRPr="005F75D0" w:rsidRDefault="00BA75D0" w:rsidP="00BA75D0">
      <w:pPr>
        <w:jc w:val="both"/>
        <w:rPr>
          <w:rFonts w:asciiTheme="minorHAnsi" w:hAnsiTheme="minorHAnsi"/>
          <w:sz w:val="22"/>
          <w:szCs w:val="22"/>
        </w:rPr>
      </w:pPr>
    </w:p>
    <w:p w:rsidR="00BA75D0" w:rsidRPr="005F75D0" w:rsidRDefault="00BA75D0" w:rsidP="00BA75D0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uchazeče:</w:t>
      </w:r>
    </w:p>
    <w:p w:rsidR="00BA75D0" w:rsidRPr="005F75D0" w:rsidRDefault="00BA75D0" w:rsidP="00BA75D0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BA75D0" w:rsidRPr="005F75D0" w:rsidRDefault="00BA75D0" w:rsidP="00BA75D0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BA75D0" w:rsidRPr="005F75D0" w:rsidRDefault="00BA75D0" w:rsidP="00BA75D0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BA75D0" w:rsidRPr="005F75D0" w:rsidRDefault="00BA75D0" w:rsidP="00BA75D0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tímto ke dni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b/>
          <w:sz w:val="22"/>
          <w:szCs w:val="22"/>
        </w:rPr>
        <w:t>čestně prohlašuji</w:t>
      </w:r>
      <w:r w:rsidRPr="00972D35">
        <w:rPr>
          <w:rFonts w:asciiTheme="minorHAnsi" w:hAnsiTheme="minorHAnsi"/>
          <w:sz w:val="22"/>
          <w:szCs w:val="22"/>
        </w:rPr>
        <w:t xml:space="preserve">, že uchazeč realizoval níže uvedené stavební práce: </w:t>
      </w:r>
    </w:p>
    <w:p w:rsidR="00035364" w:rsidRPr="00972D35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>Referenční zakázka č. 1</w:t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BA75D0" w:rsidRDefault="00BA75D0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>Referenční zakázka č. 2</w:t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35364" w:rsidRDefault="00035364" w:rsidP="00035364">
      <w:pPr>
        <w:rPr>
          <w:rFonts w:asciiTheme="minorHAnsi" w:hAnsiTheme="minorHAnsi"/>
        </w:rPr>
      </w:pPr>
    </w:p>
    <w:p w:rsidR="00D21FBC" w:rsidRPr="00972D35" w:rsidRDefault="00D21FBC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>Referenční zakázka č. 3</w:t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35364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D21FBC" w:rsidRPr="00972D35" w:rsidTr="00115461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D21FBC" w:rsidRPr="00972D35" w:rsidRDefault="00D21FBC" w:rsidP="00115461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 xml:space="preserve">Referenční zakázka č. </w:t>
            </w:r>
            <w:r>
              <w:rPr>
                <w:rFonts w:asciiTheme="minorHAnsi" w:hAnsiTheme="minorHAnsi"/>
                <w:b/>
              </w:rPr>
              <w:t>4</w:t>
            </w: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D21FBC" w:rsidRPr="00972D35" w:rsidRDefault="00D21FBC" w:rsidP="00D21FBC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D21FBC" w:rsidRPr="00972D35" w:rsidTr="00115461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D21FBC" w:rsidRPr="00972D35" w:rsidRDefault="00D21FBC" w:rsidP="00115461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 xml:space="preserve">Referenční </w:t>
            </w:r>
            <w:r>
              <w:rPr>
                <w:rFonts w:asciiTheme="minorHAnsi" w:hAnsiTheme="minorHAnsi"/>
                <w:b/>
              </w:rPr>
              <w:t>zakázka č. 5</w:t>
            </w: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  <w:tr w:rsidR="00D21FBC" w:rsidRPr="00972D35" w:rsidTr="00115461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D21FBC" w:rsidRPr="00972D35" w:rsidRDefault="00D21FBC" w:rsidP="00115461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D21FBC" w:rsidRDefault="00D21FBC" w:rsidP="00035364">
      <w:pPr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Dále prohlašuji, že uchazeč výše uvedené stavební práce provedl řádně a odborně.</w:t>
      </w:r>
    </w:p>
    <w:p w:rsidR="00BA75D0" w:rsidRDefault="00BA75D0" w:rsidP="00BA75D0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BA75D0" w:rsidRDefault="00BA75D0" w:rsidP="00BA75D0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BE1601">
        <w:rPr>
          <w:rFonts w:asciiTheme="minorHAnsi" w:hAnsiTheme="minorHAnsi"/>
          <w:sz w:val="22"/>
          <w:szCs w:val="22"/>
        </w:rPr>
        <w:t>V </w:t>
      </w:r>
      <w:r w:rsidRPr="00BA75D0">
        <w:rPr>
          <w:rFonts w:asciiTheme="minorHAnsi" w:hAnsiTheme="minorHAnsi"/>
          <w:sz w:val="22"/>
          <w:szCs w:val="22"/>
          <w:highlight w:val="yellow"/>
        </w:rPr>
        <w:t>…………………………</w:t>
      </w:r>
      <w:proofErr w:type="gramStart"/>
      <w:r w:rsidRPr="00BA75D0">
        <w:rPr>
          <w:rFonts w:asciiTheme="minorHAnsi" w:hAnsiTheme="minorHAnsi"/>
          <w:sz w:val="22"/>
          <w:szCs w:val="22"/>
          <w:highlight w:val="yellow"/>
        </w:rPr>
        <w:t>…..</w:t>
      </w:r>
      <w:r w:rsidRPr="00BE1601">
        <w:rPr>
          <w:rFonts w:asciiTheme="minorHAnsi" w:hAnsiTheme="minorHAnsi"/>
          <w:sz w:val="22"/>
          <w:szCs w:val="22"/>
        </w:rPr>
        <w:t xml:space="preserve"> dne</w:t>
      </w:r>
      <w:proofErr w:type="gramEnd"/>
      <w:r w:rsidRPr="00BE1601">
        <w:rPr>
          <w:rFonts w:asciiTheme="minorHAnsi" w:hAnsiTheme="minorHAnsi"/>
          <w:sz w:val="22"/>
          <w:szCs w:val="22"/>
        </w:rPr>
        <w:t xml:space="preserve"> </w:t>
      </w:r>
      <w:r w:rsidRPr="00BA75D0">
        <w:rPr>
          <w:rFonts w:asciiTheme="minorHAnsi" w:hAnsiTheme="minorHAnsi"/>
          <w:sz w:val="22"/>
          <w:szCs w:val="22"/>
          <w:highlight w:val="yellow"/>
        </w:rPr>
        <w:t>…………….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49AB">
        <w:rPr>
          <w:rFonts w:asciiTheme="minorHAnsi" w:hAnsiTheme="minorHAnsi"/>
          <w:sz w:val="22"/>
          <w:szCs w:val="22"/>
        </w:rPr>
        <w:t>201</w:t>
      </w:r>
      <w:r w:rsidR="003D416E">
        <w:rPr>
          <w:rFonts w:asciiTheme="minorHAnsi" w:hAnsiTheme="minorHAnsi"/>
          <w:sz w:val="22"/>
          <w:szCs w:val="22"/>
        </w:rPr>
        <w:t>5</w:t>
      </w:r>
    </w:p>
    <w:p w:rsidR="00A72991" w:rsidRDefault="00A72991" w:rsidP="00BA75D0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BA75D0" w:rsidRPr="002A6FDF" w:rsidRDefault="00BA75D0" w:rsidP="00BA75D0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 xml:space="preserve">Osoba oprávněná </w:t>
      </w:r>
      <w:r>
        <w:rPr>
          <w:rFonts w:ascii="Calibri" w:hAnsi="Calibri"/>
          <w:b/>
          <w:bCs/>
          <w:sz w:val="22"/>
          <w:szCs w:val="22"/>
        </w:rPr>
        <w:t xml:space="preserve">zastupovat </w:t>
      </w:r>
      <w:r w:rsidRPr="002A6FDF">
        <w:rPr>
          <w:rFonts w:ascii="Calibri" w:hAnsi="Calibri"/>
          <w:b/>
          <w:bCs/>
          <w:sz w:val="22"/>
          <w:szCs w:val="22"/>
        </w:rPr>
        <w:t>uchazeče</w:t>
      </w:r>
    </w:p>
    <w:p w:rsidR="00D21FBC" w:rsidRDefault="00D21FBC" w:rsidP="00BA75D0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D21FBC" w:rsidRDefault="00D21FBC" w:rsidP="00BA75D0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BA75D0" w:rsidRPr="002A6FDF" w:rsidRDefault="00BA75D0" w:rsidP="00BA75D0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Titul, jméno, příjmení:</w:t>
      </w:r>
    </w:p>
    <w:p w:rsidR="00BA75D0" w:rsidRPr="002A6FDF" w:rsidRDefault="00BA75D0" w:rsidP="00BA75D0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Funkce:</w:t>
      </w:r>
    </w:p>
    <w:p w:rsidR="00BA75D0" w:rsidRPr="0032452F" w:rsidRDefault="00BA75D0" w:rsidP="00BA75D0">
      <w:pPr>
        <w:rPr>
          <w:rFonts w:ascii="Calibri" w:hAnsi="Calibri"/>
        </w:rPr>
      </w:pPr>
      <w:r w:rsidRPr="002A6FDF">
        <w:rPr>
          <w:rFonts w:ascii="Calibri" w:hAnsi="Calibri"/>
          <w:bCs/>
          <w:sz w:val="22"/>
          <w:szCs w:val="22"/>
        </w:rPr>
        <w:t>Podpis oprávněné osoby:</w:t>
      </w:r>
      <w:r w:rsidRPr="0032452F">
        <w:rPr>
          <w:rFonts w:ascii="Calibri" w:hAnsi="Calibri"/>
        </w:rPr>
        <w:t xml:space="preserve"> </w:t>
      </w:r>
    </w:p>
    <w:p w:rsidR="00035364" w:rsidRPr="00972D35" w:rsidRDefault="00035364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Cs/>
          <w:sz w:val="22"/>
          <w:szCs w:val="22"/>
        </w:rPr>
      </w:pPr>
    </w:p>
    <w:p w:rsidR="00BA75D0" w:rsidRDefault="00BA75D0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BA75D0" w:rsidRDefault="00BA75D0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BA75D0" w:rsidRDefault="00BA75D0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BA75D0" w:rsidRDefault="00BA75D0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035364" w:rsidRPr="00972D35" w:rsidRDefault="00035364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b/>
          <w:sz w:val="22"/>
          <w:szCs w:val="22"/>
        </w:rPr>
        <w:t>Přílohy seznamu:</w:t>
      </w:r>
    </w:p>
    <w:p w:rsidR="00035364" w:rsidRPr="00972D35" w:rsidRDefault="00035364" w:rsidP="00035364">
      <w:pPr>
        <w:pStyle w:val="Odstavecseseznamem"/>
        <w:numPr>
          <w:ilvl w:val="0"/>
          <w:numId w:val="1"/>
        </w:numPr>
        <w:autoSpaceDE w:val="0"/>
        <w:spacing w:after="60"/>
        <w:ind w:left="284" w:hanging="284"/>
        <w:rPr>
          <w:rFonts w:asciiTheme="minorHAnsi" w:hAnsiTheme="minorHAnsi"/>
        </w:rPr>
      </w:pPr>
      <w:r w:rsidRPr="00BA75D0">
        <w:rPr>
          <w:rFonts w:asciiTheme="minorHAnsi" w:hAnsiTheme="minorHAnsi"/>
          <w:sz w:val="22"/>
          <w:szCs w:val="22"/>
        </w:rPr>
        <w:t xml:space="preserve">osvědčení objednatelů o řádném plnění </w:t>
      </w:r>
      <w:r w:rsidR="00BA75D0" w:rsidRPr="00BA75D0">
        <w:rPr>
          <w:rFonts w:asciiTheme="minorHAnsi" w:hAnsiTheme="minorHAnsi"/>
          <w:sz w:val="22"/>
          <w:szCs w:val="22"/>
        </w:rPr>
        <w:t xml:space="preserve">každé z </w:t>
      </w:r>
      <w:r w:rsidRPr="00BA75D0">
        <w:rPr>
          <w:rFonts w:asciiTheme="minorHAnsi" w:hAnsiTheme="minorHAnsi"/>
          <w:sz w:val="22"/>
          <w:szCs w:val="22"/>
        </w:rPr>
        <w:t xml:space="preserve">výše uvedených stavebních prací </w:t>
      </w:r>
    </w:p>
    <w:sectPr w:rsidR="00035364" w:rsidRPr="00972D35" w:rsidSect="00D21FBC">
      <w:footerReference w:type="default" r:id="rId7"/>
      <w:headerReference w:type="first" r:id="rId8"/>
      <w:pgSz w:w="11906" w:h="16838"/>
      <w:pgMar w:top="709" w:right="1247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B08" w:rsidRDefault="00627B08" w:rsidP="00627B08">
      <w:r>
        <w:separator/>
      </w:r>
    </w:p>
  </w:endnote>
  <w:endnote w:type="continuationSeparator" w:id="0">
    <w:p w:rsidR="00627B08" w:rsidRDefault="00627B08" w:rsidP="0062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02C" w:rsidRDefault="00035364" w:rsidP="00C6402C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CA1494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CA1494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A72991">
      <w:rPr>
        <w:rFonts w:ascii="Calibri" w:eastAsia="Calibri" w:hAnsi="Calibri" w:cs="Arial"/>
        <w:noProof/>
        <w:sz w:val="20"/>
        <w:szCs w:val="20"/>
      </w:rPr>
      <w:t>2</w:t>
    </w:r>
    <w:r w:rsidR="00CA1494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B08" w:rsidRDefault="00627B08" w:rsidP="00627B08">
      <w:r>
        <w:separator/>
      </w:r>
    </w:p>
  </w:footnote>
  <w:footnote w:type="continuationSeparator" w:id="0">
    <w:p w:rsidR="00627B08" w:rsidRDefault="00627B08" w:rsidP="0062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45" w:rsidRDefault="00A72991" w:rsidP="00E42FC4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35364"/>
    <w:rsid w:val="00035364"/>
    <w:rsid w:val="000B08A0"/>
    <w:rsid w:val="002521B8"/>
    <w:rsid w:val="003D416E"/>
    <w:rsid w:val="005961AB"/>
    <w:rsid w:val="005A61D7"/>
    <w:rsid w:val="005E18CF"/>
    <w:rsid w:val="00627B08"/>
    <w:rsid w:val="00674388"/>
    <w:rsid w:val="00765E2F"/>
    <w:rsid w:val="008369CC"/>
    <w:rsid w:val="009034EA"/>
    <w:rsid w:val="00934971"/>
    <w:rsid w:val="00972D35"/>
    <w:rsid w:val="0098111D"/>
    <w:rsid w:val="00A202CF"/>
    <w:rsid w:val="00A34C00"/>
    <w:rsid w:val="00A474E4"/>
    <w:rsid w:val="00A72991"/>
    <w:rsid w:val="00A83471"/>
    <w:rsid w:val="00BA75D0"/>
    <w:rsid w:val="00C80847"/>
    <w:rsid w:val="00CA1494"/>
    <w:rsid w:val="00CE7431"/>
    <w:rsid w:val="00D21FBC"/>
    <w:rsid w:val="00DA2DA0"/>
    <w:rsid w:val="00E42FC4"/>
    <w:rsid w:val="00F574D9"/>
    <w:rsid w:val="00F6781E"/>
    <w:rsid w:val="00FB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0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0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F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FC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398</Words>
  <Characters>2355</Characters>
  <Application>Microsoft Office Word</Application>
  <DocSecurity>0</DocSecurity>
  <Lines>19</Lines>
  <Paragraphs>5</Paragraphs>
  <ScaleCrop>false</ScaleCrop>
  <Company>.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18</cp:revision>
  <dcterms:created xsi:type="dcterms:W3CDTF">2013-02-13T15:01:00Z</dcterms:created>
  <dcterms:modified xsi:type="dcterms:W3CDTF">2015-04-14T09:08:00Z</dcterms:modified>
</cp:coreProperties>
</file>