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8B52B6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proofErr w:type="spellStart"/>
      <w:r w:rsidR="00EB4930">
        <w:rPr>
          <w:rFonts w:ascii="Tahoma" w:hAnsi="Tahoma" w:cs="Tahoma"/>
          <w:sz w:val="20"/>
          <w:szCs w:val="20"/>
        </w:rPr>
        <w:t>Roškotova</w:t>
      </w:r>
      <w:proofErr w:type="spellEnd"/>
      <w:r w:rsidR="00EB4930">
        <w:rPr>
          <w:rFonts w:ascii="Tahoma" w:hAnsi="Tahoma" w:cs="Tahoma"/>
          <w:sz w:val="20"/>
          <w:szCs w:val="20"/>
        </w:rPr>
        <w:t xml:space="preserve"> 1225/1, PSČ 140 21, Praha 4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47114321</w:t>
      </w:r>
      <w:r w:rsidR="00EB4930">
        <w:rPr>
          <w:rFonts w:ascii="Tahoma" w:hAnsi="Tahoma" w:cs="Tahoma"/>
          <w:sz w:val="20"/>
          <w:szCs w:val="20"/>
        </w:rPr>
        <w:tab/>
      </w:r>
    </w:p>
    <w:p w:rsidR="00DB4EF0" w:rsidRPr="00796A54" w:rsidRDefault="00EB493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>
        <w:rPr>
          <w:rFonts w:ascii="Tahoma" w:hAnsi="Tahoma" w:cs="Tahoma"/>
          <w:sz w:val="20"/>
          <w:szCs w:val="20"/>
        </w:rPr>
        <w:tab/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EB4930">
        <w:rPr>
          <w:rFonts w:ascii="Tahoma" w:hAnsi="Tahoma" w:cs="Tahoma"/>
          <w:color w:val="auto"/>
          <w:sz w:val="20"/>
          <w:szCs w:val="20"/>
        </w:rPr>
        <w:t>480816</w:t>
      </w:r>
    </w:p>
    <w:p w:rsidR="00DB4EF0" w:rsidRPr="00855566" w:rsidRDefault="004D00E9" w:rsidP="0014223D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EB4930">
        <w:rPr>
          <w:rFonts w:ascii="Tahoma" w:hAnsi="Tahoma" w:cs="Tahoma"/>
          <w:color w:val="auto"/>
          <w:sz w:val="20"/>
          <w:szCs w:val="20"/>
        </w:rPr>
        <w:t>OZP-VZ-2014-004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817647">
        <w:rPr>
          <w:rFonts w:ascii="Tahoma" w:hAnsi="Tahoma" w:cs="Tahoma"/>
          <w:sz w:val="20"/>
          <w:szCs w:val="20"/>
        </w:rPr>
        <w:t>18</w:t>
      </w:r>
      <w:r w:rsidR="00B0504B">
        <w:rPr>
          <w:rFonts w:ascii="Tahoma" w:hAnsi="Tahoma" w:cs="Tahoma"/>
          <w:sz w:val="20"/>
          <w:szCs w:val="20"/>
        </w:rPr>
        <w:t>. 7</w:t>
      </w:r>
      <w:r w:rsidR="00EB4930">
        <w:rPr>
          <w:rFonts w:ascii="Tahoma" w:hAnsi="Tahoma" w:cs="Tahoma"/>
          <w:sz w:val="20"/>
          <w:szCs w:val="20"/>
        </w:rPr>
        <w:t>. 2014</w:t>
      </w:r>
    </w:p>
    <w:p w:rsidR="008B52B6" w:rsidRPr="00796A54" w:rsidRDefault="008B52B6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0504B" w:rsidRDefault="00B0504B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62728" w:rsidRDefault="00162728" w:rsidP="00162728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16008E" w:rsidRDefault="009762B4" w:rsidP="00F542AB">
      <w:pPr>
        <w:jc w:val="both"/>
        <w:rPr>
          <w:rFonts w:ascii="Tahoma" w:hAnsi="Tahoma" w:cs="Tahoma"/>
          <w:sz w:val="20"/>
          <w:szCs w:val="20"/>
        </w:rPr>
      </w:pPr>
      <w:r w:rsidRPr="009762B4">
        <w:rPr>
          <w:rFonts w:ascii="Tahoma" w:hAnsi="Tahoma" w:cs="Tahoma"/>
          <w:sz w:val="20"/>
          <w:szCs w:val="20"/>
        </w:rPr>
        <w:t xml:space="preserve">Dotaz k požadavkům </w:t>
      </w:r>
      <w:r>
        <w:rPr>
          <w:rFonts w:ascii="Tahoma" w:hAnsi="Tahoma" w:cs="Tahoma"/>
          <w:sz w:val="20"/>
          <w:szCs w:val="20"/>
        </w:rPr>
        <w:t xml:space="preserve">na obsah a formu zpracování nabídky, viz kapitola 6.1.5. ZD „Nabídka včetně veškerých dokumentů a příloh bude zpracována v českém jazyce“. </w:t>
      </w:r>
    </w:p>
    <w:p w:rsidR="009762B4" w:rsidRPr="009762B4" w:rsidRDefault="004C11AE" w:rsidP="00F542A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Dotaz: připouští zadavatel</w:t>
      </w:r>
      <w:r w:rsidR="009762B4">
        <w:rPr>
          <w:rFonts w:ascii="Tahoma" w:hAnsi="Tahoma" w:cs="Tahoma"/>
          <w:sz w:val="20"/>
          <w:szCs w:val="20"/>
        </w:rPr>
        <w:t xml:space="preserve"> zpracování nabídky (nebo její části) ve slovenském jazyce? </w:t>
      </w:r>
    </w:p>
    <w:p w:rsidR="009762B4" w:rsidRDefault="009762B4" w:rsidP="00F542AB">
      <w:pPr>
        <w:jc w:val="both"/>
        <w:rPr>
          <w:rFonts w:ascii="Tahoma" w:hAnsi="Tahoma" w:cs="Tahoma"/>
          <w:b/>
          <w:sz w:val="20"/>
          <w:szCs w:val="20"/>
        </w:rPr>
      </w:pPr>
    </w:p>
    <w:p w:rsidR="00162728" w:rsidRPr="008B52B6" w:rsidRDefault="00162728" w:rsidP="00F542AB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</w:t>
      </w:r>
      <w:r w:rsidR="00B0504B">
        <w:rPr>
          <w:rFonts w:ascii="Tahoma" w:hAnsi="Tahoma" w:cs="Tahoma"/>
          <w:b/>
          <w:sz w:val="20"/>
          <w:szCs w:val="20"/>
        </w:rPr>
        <w:t>a</w:t>
      </w:r>
      <w:r w:rsidR="009762B4">
        <w:rPr>
          <w:rFonts w:ascii="Tahoma" w:hAnsi="Tahoma" w:cs="Tahoma"/>
          <w:b/>
          <w:sz w:val="20"/>
          <w:szCs w:val="20"/>
        </w:rPr>
        <w:t>tele - Dodatečná informace č. 32</w:t>
      </w:r>
    </w:p>
    <w:p w:rsidR="00B0504B" w:rsidRDefault="004C11AE" w:rsidP="00F542A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základě § 51 odst. 7 zákona </w:t>
      </w:r>
      <w:r w:rsidRPr="004C11AE">
        <w:rPr>
          <w:rFonts w:ascii="Tahoma" w:hAnsi="Tahoma" w:cs="Tahoma"/>
          <w:b/>
          <w:sz w:val="20"/>
          <w:szCs w:val="20"/>
        </w:rPr>
        <w:t>d</w:t>
      </w:r>
      <w:r w:rsidR="009762B4" w:rsidRPr="004C11AE">
        <w:rPr>
          <w:rFonts w:ascii="Tahoma" w:hAnsi="Tahoma" w:cs="Tahoma"/>
          <w:b/>
          <w:sz w:val="20"/>
          <w:szCs w:val="20"/>
        </w:rPr>
        <w:t>oklady prokazující splnění kvalifikace</w:t>
      </w:r>
      <w:r w:rsidR="009762B4">
        <w:rPr>
          <w:rFonts w:ascii="Tahoma" w:hAnsi="Tahoma" w:cs="Tahoma"/>
          <w:sz w:val="20"/>
          <w:szCs w:val="20"/>
        </w:rPr>
        <w:t>, předkládané v jiném než v českém j</w:t>
      </w:r>
      <w:r w:rsidR="00585DF1">
        <w:rPr>
          <w:rFonts w:ascii="Tahoma" w:hAnsi="Tahoma" w:cs="Tahoma"/>
          <w:sz w:val="20"/>
          <w:szCs w:val="20"/>
        </w:rPr>
        <w:t>azyce, předkládá dodavatel v původ</w:t>
      </w:r>
      <w:r w:rsidR="009762B4">
        <w:rPr>
          <w:rFonts w:ascii="Tahoma" w:hAnsi="Tahoma" w:cs="Tahoma"/>
          <w:sz w:val="20"/>
          <w:szCs w:val="20"/>
        </w:rPr>
        <w:t>ním jazyce</w:t>
      </w:r>
      <w:r w:rsidR="00585DF1">
        <w:rPr>
          <w:rFonts w:ascii="Tahoma" w:hAnsi="Tahoma" w:cs="Tahoma"/>
          <w:sz w:val="20"/>
          <w:szCs w:val="20"/>
        </w:rPr>
        <w:t xml:space="preserve"> s připojením jejich úředně ověřeného překladu do českého jazyka</w:t>
      </w:r>
      <w:r w:rsidR="009762B4">
        <w:rPr>
          <w:rFonts w:ascii="Tahoma" w:hAnsi="Tahoma" w:cs="Tahoma"/>
          <w:sz w:val="20"/>
          <w:szCs w:val="20"/>
        </w:rPr>
        <w:t xml:space="preserve">. Povinnost připojit úředně ověřený překlad do českého jazyka se nevztahuje </w:t>
      </w:r>
      <w:proofErr w:type="gramStart"/>
      <w:r w:rsidR="009762B4">
        <w:rPr>
          <w:rFonts w:ascii="Tahoma" w:hAnsi="Tahoma" w:cs="Tahoma"/>
          <w:sz w:val="20"/>
          <w:szCs w:val="20"/>
        </w:rPr>
        <w:t>na  doklady</w:t>
      </w:r>
      <w:proofErr w:type="gramEnd"/>
      <w:r w:rsidR="009762B4">
        <w:rPr>
          <w:rFonts w:ascii="Tahoma" w:hAnsi="Tahoma" w:cs="Tahoma"/>
          <w:sz w:val="20"/>
          <w:szCs w:val="20"/>
        </w:rPr>
        <w:t xml:space="preserve"> ve slovenském jazyce. </w:t>
      </w:r>
    </w:p>
    <w:p w:rsidR="0016008E" w:rsidRDefault="0016008E" w:rsidP="00264FDC">
      <w:pPr>
        <w:rPr>
          <w:rFonts w:ascii="Tahoma" w:hAnsi="Tahoma" w:cs="Tahoma"/>
          <w:sz w:val="20"/>
          <w:szCs w:val="20"/>
        </w:rPr>
      </w:pPr>
    </w:p>
    <w:p w:rsidR="004C11AE" w:rsidRDefault="004C11AE" w:rsidP="004C1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požad</w:t>
      </w:r>
      <w:r w:rsidR="00243016">
        <w:rPr>
          <w:rFonts w:ascii="Tahoma" w:hAnsi="Tahoma" w:cs="Tahoma"/>
          <w:sz w:val="20"/>
          <w:szCs w:val="20"/>
        </w:rPr>
        <w:t>uje, aby nabídka s výjimkou dok</w:t>
      </w:r>
      <w:r>
        <w:rPr>
          <w:rFonts w:ascii="Tahoma" w:hAnsi="Tahoma" w:cs="Tahoma"/>
          <w:sz w:val="20"/>
          <w:szCs w:val="20"/>
        </w:rPr>
        <w:t>l</w:t>
      </w:r>
      <w:r w:rsidR="00243016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dů prokazujících splnění kvalifikace</w:t>
      </w:r>
      <w:r w:rsidR="00243016">
        <w:rPr>
          <w:rFonts w:ascii="Tahoma" w:hAnsi="Tahoma" w:cs="Tahoma"/>
          <w:sz w:val="20"/>
          <w:szCs w:val="20"/>
        </w:rPr>
        <w:t>, jak je stanoveno výše</w:t>
      </w:r>
      <w:r>
        <w:rPr>
          <w:rFonts w:ascii="Tahoma" w:hAnsi="Tahoma" w:cs="Tahoma"/>
          <w:sz w:val="20"/>
          <w:szCs w:val="20"/>
        </w:rPr>
        <w:t>, byla zpracována v </w:t>
      </w:r>
      <w:r w:rsidRPr="00243016">
        <w:rPr>
          <w:rFonts w:ascii="Tahoma" w:hAnsi="Tahoma" w:cs="Tahoma"/>
          <w:b/>
          <w:sz w:val="20"/>
          <w:szCs w:val="20"/>
        </w:rPr>
        <w:t>českém jazyce</w:t>
      </w:r>
      <w:r>
        <w:rPr>
          <w:rFonts w:ascii="Tahoma" w:hAnsi="Tahoma" w:cs="Tahoma"/>
          <w:sz w:val="20"/>
          <w:szCs w:val="20"/>
        </w:rPr>
        <w:t xml:space="preserve"> tak, jak je uvedeno v zadávacích podmínkách a v oznámení o zakázce. </w:t>
      </w:r>
    </w:p>
    <w:p w:rsidR="004C11AE" w:rsidRDefault="004C11AE" w:rsidP="00264FDC">
      <w:pPr>
        <w:rPr>
          <w:rFonts w:ascii="Tahoma" w:hAnsi="Tahoma" w:cs="Tahoma"/>
          <w:sz w:val="20"/>
          <w:szCs w:val="20"/>
        </w:rPr>
      </w:pPr>
    </w:p>
    <w:p w:rsidR="00E90D43" w:rsidRDefault="00E90D43" w:rsidP="00264FDC">
      <w:pPr>
        <w:rPr>
          <w:rFonts w:ascii="Tahoma" w:hAnsi="Tahoma" w:cs="Tahoma"/>
          <w:sz w:val="20"/>
          <w:szCs w:val="20"/>
        </w:rPr>
      </w:pPr>
    </w:p>
    <w:p w:rsidR="00A601AE" w:rsidRPr="00796A54" w:rsidRDefault="005E230E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F542AB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F542AB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1AE" w:rsidRDefault="004C11AE">
      <w:r>
        <w:separator/>
      </w:r>
    </w:p>
  </w:endnote>
  <w:endnote w:type="continuationSeparator" w:id="0">
    <w:p w:rsidR="004C11AE" w:rsidRDefault="004C1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1AE" w:rsidRDefault="00251FB9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C11A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C11AE" w:rsidRDefault="004C11AE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1AE" w:rsidRPr="005F5771" w:rsidRDefault="004C11AE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4C11AE" w:rsidRDefault="004C11AE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1AE" w:rsidRDefault="004C11AE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1AE" w:rsidRDefault="004C11AE">
      <w:r>
        <w:separator/>
      </w:r>
    </w:p>
  </w:footnote>
  <w:footnote w:type="continuationSeparator" w:id="0">
    <w:p w:rsidR="004C11AE" w:rsidRDefault="004C1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1AE" w:rsidRPr="00964EC3" w:rsidRDefault="004C11AE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4C11AE" w:rsidRPr="00F54A53">
      <w:tc>
        <w:tcPr>
          <w:tcW w:w="1321" w:type="dxa"/>
          <w:vAlign w:val="bottom"/>
        </w:tcPr>
        <w:p w:rsidR="004C11AE" w:rsidRPr="00F72071" w:rsidRDefault="004C11AE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4C11AE" w:rsidRPr="00F54A53" w:rsidRDefault="004C11AE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4C11AE" w:rsidRPr="00F54A53" w:rsidRDefault="004C11AE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4C11AE" w:rsidRPr="00F54A53" w:rsidRDefault="004C11AE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4C11AE" w:rsidRPr="00F54A53" w:rsidRDefault="004C11AE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4C11AE" w:rsidRPr="00F54A53" w:rsidRDefault="004C11AE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4C11AE" w:rsidRPr="00F54A53" w:rsidRDefault="004C11AE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4C11AE" w:rsidRPr="0013192A" w:rsidRDefault="004C11AE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4C11AE" w:rsidRPr="00F54A53" w:rsidRDefault="004C11AE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4C11AE" w:rsidRPr="00145FC5" w:rsidRDefault="004C11AE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82CFE"/>
    <w:multiLevelType w:val="hybridMultilevel"/>
    <w:tmpl w:val="4172185C"/>
    <w:lvl w:ilvl="0" w:tplc="F3AEE7B4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E229DA"/>
    <w:multiLevelType w:val="hybridMultilevel"/>
    <w:tmpl w:val="C382E342"/>
    <w:lvl w:ilvl="0" w:tplc="EB20C87E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1"/>
  </w:num>
  <w:num w:numId="4">
    <w:abstractNumId w:val="19"/>
  </w:num>
  <w:num w:numId="5">
    <w:abstractNumId w:val="12"/>
  </w:num>
  <w:num w:numId="6">
    <w:abstractNumId w:val="27"/>
  </w:num>
  <w:num w:numId="7">
    <w:abstractNumId w:val="11"/>
  </w:num>
  <w:num w:numId="8">
    <w:abstractNumId w:val="18"/>
  </w:num>
  <w:num w:numId="9">
    <w:abstractNumId w:val="14"/>
  </w:num>
  <w:num w:numId="10">
    <w:abstractNumId w:val="22"/>
  </w:num>
  <w:num w:numId="11">
    <w:abstractNumId w:val="26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9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20"/>
  </w:num>
  <w:num w:numId="29">
    <w:abstractNumId w:val="17"/>
  </w:num>
  <w:num w:numId="30">
    <w:abstractNumId w:val="9"/>
  </w:num>
  <w:num w:numId="31">
    <w:abstractNumId w:val="24"/>
  </w:num>
  <w:num w:numId="32">
    <w:abstractNumId w:val="28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A41F5"/>
    <w:rsid w:val="000A6206"/>
    <w:rsid w:val="000C0D51"/>
    <w:rsid w:val="000D498F"/>
    <w:rsid w:val="000D4F7C"/>
    <w:rsid w:val="000E1A84"/>
    <w:rsid w:val="000E2B67"/>
    <w:rsid w:val="000F2E13"/>
    <w:rsid w:val="001104B1"/>
    <w:rsid w:val="00131040"/>
    <w:rsid w:val="0013192A"/>
    <w:rsid w:val="00134C8E"/>
    <w:rsid w:val="00136B6B"/>
    <w:rsid w:val="0014223D"/>
    <w:rsid w:val="00145FC5"/>
    <w:rsid w:val="00147E2A"/>
    <w:rsid w:val="00157A1C"/>
    <w:rsid w:val="0016008E"/>
    <w:rsid w:val="001621EF"/>
    <w:rsid w:val="00162728"/>
    <w:rsid w:val="00173D71"/>
    <w:rsid w:val="00173E1C"/>
    <w:rsid w:val="00182B50"/>
    <w:rsid w:val="00186FF5"/>
    <w:rsid w:val="00187D2D"/>
    <w:rsid w:val="00190FD4"/>
    <w:rsid w:val="00192757"/>
    <w:rsid w:val="00194DD0"/>
    <w:rsid w:val="0019507F"/>
    <w:rsid w:val="00196210"/>
    <w:rsid w:val="00197278"/>
    <w:rsid w:val="001A021E"/>
    <w:rsid w:val="001B0E58"/>
    <w:rsid w:val="001B2E61"/>
    <w:rsid w:val="001B6FC2"/>
    <w:rsid w:val="001C2184"/>
    <w:rsid w:val="001C3DD1"/>
    <w:rsid w:val="001D06C5"/>
    <w:rsid w:val="001D36F7"/>
    <w:rsid w:val="001D5934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27096"/>
    <w:rsid w:val="00235622"/>
    <w:rsid w:val="00243016"/>
    <w:rsid w:val="00250EC1"/>
    <w:rsid w:val="0025148E"/>
    <w:rsid w:val="00251D5F"/>
    <w:rsid w:val="00251FB9"/>
    <w:rsid w:val="0025279A"/>
    <w:rsid w:val="0025640A"/>
    <w:rsid w:val="00257265"/>
    <w:rsid w:val="002576DF"/>
    <w:rsid w:val="002633FB"/>
    <w:rsid w:val="002639B3"/>
    <w:rsid w:val="00264FDC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451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124B"/>
    <w:rsid w:val="00351560"/>
    <w:rsid w:val="00352148"/>
    <w:rsid w:val="003626FC"/>
    <w:rsid w:val="0037613D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2ACD"/>
    <w:rsid w:val="003E4ED7"/>
    <w:rsid w:val="003F04A7"/>
    <w:rsid w:val="003F2A24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17A7"/>
    <w:rsid w:val="004B3917"/>
    <w:rsid w:val="004B4435"/>
    <w:rsid w:val="004B66AA"/>
    <w:rsid w:val="004C11AE"/>
    <w:rsid w:val="004C1F54"/>
    <w:rsid w:val="004C50B8"/>
    <w:rsid w:val="004C6EF2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17D7"/>
    <w:rsid w:val="00522314"/>
    <w:rsid w:val="00534A11"/>
    <w:rsid w:val="00535178"/>
    <w:rsid w:val="0053590C"/>
    <w:rsid w:val="00544F04"/>
    <w:rsid w:val="00545390"/>
    <w:rsid w:val="00546667"/>
    <w:rsid w:val="00550794"/>
    <w:rsid w:val="00550ED2"/>
    <w:rsid w:val="00560B1C"/>
    <w:rsid w:val="005622DA"/>
    <w:rsid w:val="00573CC1"/>
    <w:rsid w:val="00576769"/>
    <w:rsid w:val="00581B2B"/>
    <w:rsid w:val="00583052"/>
    <w:rsid w:val="00584B69"/>
    <w:rsid w:val="00585DF1"/>
    <w:rsid w:val="00585F45"/>
    <w:rsid w:val="00586D9D"/>
    <w:rsid w:val="0058728C"/>
    <w:rsid w:val="00590972"/>
    <w:rsid w:val="00591AA7"/>
    <w:rsid w:val="00594564"/>
    <w:rsid w:val="00595AD5"/>
    <w:rsid w:val="005A6BA8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322B5"/>
    <w:rsid w:val="00655C7F"/>
    <w:rsid w:val="006579AE"/>
    <w:rsid w:val="006606EE"/>
    <w:rsid w:val="00687E2D"/>
    <w:rsid w:val="00690A2C"/>
    <w:rsid w:val="00690D32"/>
    <w:rsid w:val="00693548"/>
    <w:rsid w:val="00697B71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4D28"/>
    <w:rsid w:val="006F5B32"/>
    <w:rsid w:val="00706406"/>
    <w:rsid w:val="00706C4B"/>
    <w:rsid w:val="007071E8"/>
    <w:rsid w:val="00711C8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1385"/>
    <w:rsid w:val="00754A3B"/>
    <w:rsid w:val="00757456"/>
    <w:rsid w:val="007661CD"/>
    <w:rsid w:val="00773879"/>
    <w:rsid w:val="007804D1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17647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66DAD"/>
    <w:rsid w:val="00881879"/>
    <w:rsid w:val="00894D51"/>
    <w:rsid w:val="008A3E5C"/>
    <w:rsid w:val="008B1858"/>
    <w:rsid w:val="008B35A5"/>
    <w:rsid w:val="008B3E1D"/>
    <w:rsid w:val="008B52B6"/>
    <w:rsid w:val="008C7B48"/>
    <w:rsid w:val="008D5ABB"/>
    <w:rsid w:val="008E1B80"/>
    <w:rsid w:val="008E5AE6"/>
    <w:rsid w:val="008E7E45"/>
    <w:rsid w:val="008F0359"/>
    <w:rsid w:val="008F7BA5"/>
    <w:rsid w:val="008F7E55"/>
    <w:rsid w:val="00904A77"/>
    <w:rsid w:val="009051A4"/>
    <w:rsid w:val="00923681"/>
    <w:rsid w:val="00943532"/>
    <w:rsid w:val="009453AA"/>
    <w:rsid w:val="009614EE"/>
    <w:rsid w:val="00962911"/>
    <w:rsid w:val="00964975"/>
    <w:rsid w:val="00964EC3"/>
    <w:rsid w:val="00973F23"/>
    <w:rsid w:val="009762B4"/>
    <w:rsid w:val="00985F4E"/>
    <w:rsid w:val="00997AFB"/>
    <w:rsid w:val="009A035D"/>
    <w:rsid w:val="009A4E59"/>
    <w:rsid w:val="009A5B1C"/>
    <w:rsid w:val="009B1463"/>
    <w:rsid w:val="009B60D6"/>
    <w:rsid w:val="009B768A"/>
    <w:rsid w:val="009C49A4"/>
    <w:rsid w:val="009D254B"/>
    <w:rsid w:val="009D7377"/>
    <w:rsid w:val="009F06EE"/>
    <w:rsid w:val="009F5F6A"/>
    <w:rsid w:val="00A00623"/>
    <w:rsid w:val="00A04D0F"/>
    <w:rsid w:val="00A04DA2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5558B"/>
    <w:rsid w:val="00A601AE"/>
    <w:rsid w:val="00A616D5"/>
    <w:rsid w:val="00A65D6B"/>
    <w:rsid w:val="00A65D8C"/>
    <w:rsid w:val="00A71482"/>
    <w:rsid w:val="00A7179A"/>
    <w:rsid w:val="00A81236"/>
    <w:rsid w:val="00A82F88"/>
    <w:rsid w:val="00A8714F"/>
    <w:rsid w:val="00AA1A88"/>
    <w:rsid w:val="00AA2F74"/>
    <w:rsid w:val="00AA3345"/>
    <w:rsid w:val="00AB0F8B"/>
    <w:rsid w:val="00AB5354"/>
    <w:rsid w:val="00AC11CD"/>
    <w:rsid w:val="00AC3F0C"/>
    <w:rsid w:val="00AC539D"/>
    <w:rsid w:val="00AD00B2"/>
    <w:rsid w:val="00AD053C"/>
    <w:rsid w:val="00AD1DDA"/>
    <w:rsid w:val="00AD2646"/>
    <w:rsid w:val="00AE19EF"/>
    <w:rsid w:val="00AE2D5F"/>
    <w:rsid w:val="00AE786B"/>
    <w:rsid w:val="00AF1913"/>
    <w:rsid w:val="00AF26C7"/>
    <w:rsid w:val="00AF2CCD"/>
    <w:rsid w:val="00B01C6E"/>
    <w:rsid w:val="00B0358D"/>
    <w:rsid w:val="00B0504B"/>
    <w:rsid w:val="00B11630"/>
    <w:rsid w:val="00B2255D"/>
    <w:rsid w:val="00B22696"/>
    <w:rsid w:val="00B26072"/>
    <w:rsid w:val="00B268BC"/>
    <w:rsid w:val="00B3326B"/>
    <w:rsid w:val="00B3392A"/>
    <w:rsid w:val="00B36FFC"/>
    <w:rsid w:val="00B435D3"/>
    <w:rsid w:val="00B47945"/>
    <w:rsid w:val="00B513BE"/>
    <w:rsid w:val="00B55FF6"/>
    <w:rsid w:val="00B5602D"/>
    <w:rsid w:val="00B67EBA"/>
    <w:rsid w:val="00B7090C"/>
    <w:rsid w:val="00B733D9"/>
    <w:rsid w:val="00B770A3"/>
    <w:rsid w:val="00B85126"/>
    <w:rsid w:val="00B87AAA"/>
    <w:rsid w:val="00BA0934"/>
    <w:rsid w:val="00BA1035"/>
    <w:rsid w:val="00BA58FF"/>
    <w:rsid w:val="00BB0C98"/>
    <w:rsid w:val="00BB39B1"/>
    <w:rsid w:val="00BB558D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36269"/>
    <w:rsid w:val="00C5272A"/>
    <w:rsid w:val="00C5397B"/>
    <w:rsid w:val="00C548D3"/>
    <w:rsid w:val="00C64657"/>
    <w:rsid w:val="00C66B77"/>
    <w:rsid w:val="00C709C5"/>
    <w:rsid w:val="00C72109"/>
    <w:rsid w:val="00C72987"/>
    <w:rsid w:val="00C73102"/>
    <w:rsid w:val="00C81D95"/>
    <w:rsid w:val="00C83867"/>
    <w:rsid w:val="00C844BA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A5F53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5E7D"/>
    <w:rsid w:val="00E16804"/>
    <w:rsid w:val="00E20572"/>
    <w:rsid w:val="00E30C2F"/>
    <w:rsid w:val="00E315F0"/>
    <w:rsid w:val="00E31B4A"/>
    <w:rsid w:val="00E32E2B"/>
    <w:rsid w:val="00E34B16"/>
    <w:rsid w:val="00E35A04"/>
    <w:rsid w:val="00E4365A"/>
    <w:rsid w:val="00E43BDD"/>
    <w:rsid w:val="00E4594B"/>
    <w:rsid w:val="00E55358"/>
    <w:rsid w:val="00E57BF7"/>
    <w:rsid w:val="00E71356"/>
    <w:rsid w:val="00E766E9"/>
    <w:rsid w:val="00E82C3C"/>
    <w:rsid w:val="00E90D43"/>
    <w:rsid w:val="00EA0D97"/>
    <w:rsid w:val="00EB42B3"/>
    <w:rsid w:val="00EB4930"/>
    <w:rsid w:val="00EB7204"/>
    <w:rsid w:val="00EB7877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42AB"/>
    <w:rsid w:val="00F57CF8"/>
    <w:rsid w:val="00F6111E"/>
    <w:rsid w:val="00F67F89"/>
    <w:rsid w:val="00F72071"/>
    <w:rsid w:val="00F72772"/>
    <w:rsid w:val="00F83776"/>
    <w:rsid w:val="00F86976"/>
    <w:rsid w:val="00F94925"/>
    <w:rsid w:val="00FA1025"/>
    <w:rsid w:val="00FA29B0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uiPriority w:val="99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uiPriority w:val="99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rFonts w:eastAsia="Arial Unicode MS" w:cs="Arial Unicode MS"/>
      <w:b/>
      <w:bCs/>
      <w:kern w:val="1"/>
      <w:lang w:eastAsia="hi-IN" w:bidi="hi-IN"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Z2hKrHzv1vIimU0uVKEolbNzuSE=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co+2xgfmU3KbpFYAU5DC4h9hYu7e1ug/zXlJDPT0MJNcPhJcMlM10l33e6vyaGwLIwWEizcd
    jnF9dTVtKCNObbjPNMM0/+0sckXaEFxS4aNBmbUlPdc0nlgLbOyaO6hWeQgBKOkowhZ2AEWd
    zkF9Je777sAe7to04QM3gAg0DlGRwfbz79+vFRF6OEpcHKIUuRHfkyOKR3lu230oVhP1g3m0
    ADp1m7nMxmUHXN4W7xaeI+dWV5xV9D5XcmZM0a9tg/CAY2ekxoZ6KKQta0HnIlB7w+9gGKCY
    GZ4sTJrCHMMMvMjna4JoqbAUWcIvj+SqqJs2BZPZYGwo0MXZwEwP+g==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r9LpeWu/pEYOeMZ5p05GJpu13RQ=</DigestValue>
      </Reference>
      <Reference URI="/word/endnotes.xml?ContentType=application/vnd.openxmlformats-officedocument.wordprocessingml.endnotes+xml">
        <DigestMethod Algorithm="http://www.w3.org/2000/09/xmldsig#sha1"/>
        <DigestValue>i9d0uu9O6gU0nUWlokQbGLatY4Q=</DigestValue>
      </Reference>
      <Reference URI="/word/fontTable.xml?ContentType=application/vnd.openxmlformats-officedocument.wordprocessingml.fontTable+xml">
        <DigestMethod Algorithm="http://www.w3.org/2000/09/xmldsig#sha1"/>
        <DigestValue>Vwh60F3CSPfiX2gXu12mgMJpgGY=</DigestValue>
      </Reference>
      <Reference URI="/word/footer1.xml?ContentType=application/vnd.openxmlformats-officedocument.wordprocessingml.footer+xml">
        <DigestMethod Algorithm="http://www.w3.org/2000/09/xmldsig#sha1"/>
        <DigestValue>XdUxwhBocXtgMUXsNBJ0syf1Qok=</DigestValue>
      </Reference>
      <Reference URI="/word/footer2.xml?ContentType=application/vnd.openxmlformats-officedocument.wordprocessingml.footer+xml">
        <DigestMethod Algorithm="http://www.w3.org/2000/09/xmldsig#sha1"/>
        <DigestValue>9NJITth87Xjd7U9mDACl8JugS7s=</DigestValue>
      </Reference>
      <Reference URI="/word/footer3.xml?ContentType=application/vnd.openxmlformats-officedocument.wordprocessingml.footer+xml">
        <DigestMethod Algorithm="http://www.w3.org/2000/09/xmldsig#sha1"/>
        <DigestValue>vF6UYOsKzuUCZoxcNFa1s8o9l0Q=</DigestValue>
      </Reference>
      <Reference URI="/word/footnotes.xml?ContentType=application/vnd.openxmlformats-officedocument.wordprocessingml.footnotes+xml">
        <DigestMethod Algorithm="http://www.w3.org/2000/09/xmldsig#sha1"/>
        <DigestValue>b9YqowymZ7ru/4MGt5b/z9ff+oA=</DigestValue>
      </Reference>
      <Reference URI="/word/header1.xml?ContentType=application/vnd.openxmlformats-officedocument.wordprocessingml.header+xml">
        <DigestMethod Algorithm="http://www.w3.org/2000/09/xmldsig#sha1"/>
        <DigestValue>iV7znpWha+3I/kd5Bwsq5EJKUko=</DigestValue>
      </Reference>
      <Reference URI="/word/header2.xml?ContentType=application/vnd.openxmlformats-officedocument.wordprocessingml.header+xml">
        <DigestMethod Algorithm="http://www.w3.org/2000/09/xmldsig#sha1"/>
        <DigestValue>RpP/fmDwk0UXmyrAHMglKpKsZLw=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k9a7Mk+WGArzG+LU6EE8UmsYrlA=</DigestValue>
      </Reference>
      <Reference URI="/word/settings.xml?ContentType=application/vnd.openxmlformats-officedocument.wordprocessingml.settings+xml">
        <DigestMethod Algorithm="http://www.w3.org/2000/09/xmldsig#sha1"/>
        <DigestValue>PrBHDy1ScRDEjWgbYDTQDKvQoeo=</DigestValue>
      </Reference>
      <Reference URI="/word/styles.xml?ContentType=application/vnd.openxmlformats-officedocument.wordprocessingml.styles+xml">
        <DigestMethod Algorithm="http://www.w3.org/2000/09/xmldsig#sha1"/>
        <DigestValue>80Xpm1m5C03PaHsDNuMd6hg+v4E=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ysihv9q0QCaqGcwjOaMaEfGNYhQ=</DigestValue>
      </Reference>
    </Manifest>
    <SignatureProperties>
      <SignatureProperty Id="idSignatureTime" Target="#idPackageSignature">
        <mdssi:SignatureTime>
          <mdssi:Format>YYYY-MM-DDThh:mm:ssTZD</mdssi:Format>
          <mdssi:Value>2014-07-18T07:38:59Z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FBBA7-7B86-4675-AB4F-96901235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1607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Gabriela Hinková </cp:lastModifiedBy>
  <cp:revision>6</cp:revision>
  <cp:lastPrinted>2012-02-02T14:51:00Z</cp:lastPrinted>
  <dcterms:created xsi:type="dcterms:W3CDTF">2014-07-17T14:06:00Z</dcterms:created>
  <dcterms:modified xsi:type="dcterms:W3CDTF">2014-07-18T07:38:00Z</dcterms:modified>
</cp:coreProperties>
</file>