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rsidR="00657285" w:rsidRPr="00E428AB" w:rsidRDefault="00657285" w:rsidP="00F84058">
      <w:pPr>
        <w:rPr>
          <w:rFonts w:ascii="Cambria" w:hAnsi="Cambria" w:cstheme="minorHAnsi"/>
          <w:b/>
          <w:bCs/>
          <w:sz w:val="40"/>
          <w:szCs w:val="40"/>
        </w:rPr>
      </w:pPr>
    </w:p>
    <w:p w:rsidR="00E428AB" w:rsidRPr="00E428AB" w:rsidRDefault="006C51C1" w:rsidP="00A53D00">
      <w:pPr>
        <w:spacing w:after="240"/>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A53D00" w:rsidRPr="00A53D00">
        <w:rPr>
          <w:rFonts w:ascii="Cambria" w:hAnsi="Cambria"/>
          <w:b/>
          <w:sz w:val="44"/>
          <w:szCs w:val="44"/>
        </w:rPr>
        <w:t>Obec Račice-</w:t>
      </w:r>
      <w:proofErr w:type="spellStart"/>
      <w:r w:rsidR="00A53D00" w:rsidRPr="00A53D00">
        <w:rPr>
          <w:rFonts w:ascii="Cambria" w:hAnsi="Cambria"/>
          <w:b/>
          <w:sz w:val="44"/>
          <w:szCs w:val="44"/>
        </w:rPr>
        <w:t>Pístovice</w:t>
      </w:r>
      <w:proofErr w:type="spellEnd"/>
      <w:r w:rsidR="00A53D00" w:rsidRPr="00A53D00">
        <w:rPr>
          <w:rFonts w:ascii="Cambria" w:hAnsi="Cambria"/>
          <w:b/>
          <w:sz w:val="44"/>
          <w:szCs w:val="44"/>
        </w:rPr>
        <w:t xml:space="preserve"> – Revitalizace veřejného prostranství</w:t>
      </w:r>
      <w:r w:rsidR="008F2217">
        <w:rPr>
          <w:rFonts w:ascii="Cambria" w:hAnsi="Cambria"/>
          <w:b/>
          <w:sz w:val="44"/>
          <w:szCs w:val="44"/>
        </w:rPr>
        <w:t xml:space="preserve"> </w:t>
      </w:r>
      <w:r w:rsidR="008F2217" w:rsidRPr="008F2217">
        <w:rPr>
          <w:rFonts w:ascii="Cambria" w:hAnsi="Cambria"/>
          <w:b/>
          <w:sz w:val="44"/>
          <w:szCs w:val="44"/>
        </w:rPr>
        <w:t>včetně rekonstrukce objektu sladovny</w:t>
      </w:r>
      <w:r w:rsidR="00F84058">
        <w:rPr>
          <w:rFonts w:ascii="Cambria" w:hAnsi="Cambria"/>
          <w:b/>
          <w:sz w:val="44"/>
          <w:szCs w:val="44"/>
        </w:rPr>
        <w:t xml:space="preserve"> – II.</w:t>
      </w:r>
      <w:r w:rsidRPr="00E428AB">
        <w:rPr>
          <w:rFonts w:ascii="Cambria" w:hAnsi="Cambria" w:cstheme="minorHAnsi"/>
          <w:b/>
          <w:bCs/>
          <w:sz w:val="44"/>
          <w:szCs w:val="44"/>
        </w:rPr>
        <w:t>“</w:t>
      </w:r>
      <w:bookmarkEnd w:id="0"/>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w:t>
            </w:r>
            <w:proofErr w:type="spellStart"/>
            <w:r w:rsidRPr="00E428AB">
              <w:rPr>
                <w:rFonts w:ascii="Cambria" w:hAnsi="Cambria" w:cstheme="minorHAnsi"/>
              </w:rPr>
              <w:t>destabilizujícím</w:t>
            </w:r>
            <w:proofErr w:type="spellEnd"/>
            <w:r w:rsidRPr="00E428AB">
              <w:rPr>
                <w:rFonts w:ascii="Cambria" w:hAnsi="Cambria" w:cstheme="minorHAnsi"/>
              </w:rPr>
              <w:t xml:space="preserve"> situaci na Ukrajině</w:t>
            </w:r>
          </w:p>
        </w:tc>
      </w:tr>
    </w:tbl>
    <w:p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E428AB">
        <w:rPr>
          <w:rFonts w:ascii="Cambria" w:hAnsi="Cambria" w:cstheme="minorHAnsi"/>
          <w:bCs/>
          <w:color w:val="000000"/>
          <w:sz w:val="22"/>
          <w:szCs w:val="22"/>
        </w:rPr>
        <w:t>destabilizujícím</w:t>
      </w:r>
      <w:proofErr w:type="spellEnd"/>
      <w:r w:rsidR="00C963F0" w:rsidRPr="00E428AB">
        <w:rPr>
          <w:rFonts w:ascii="Cambria" w:hAnsi="Cambria" w:cstheme="minorHAnsi"/>
          <w:bCs/>
          <w:color w:val="000000"/>
          <w:sz w:val="22"/>
          <w:szCs w:val="22"/>
        </w:rPr>
        <w:t xml:space="preserve">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rsidR="009B2D1D" w:rsidRPr="00E428AB" w:rsidRDefault="009B2D1D" w:rsidP="00F84058">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DE7BA6"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DE7BA6" w:rsidRPr="00E428AB">
        <w:rPr>
          <w:rFonts w:ascii="Cambria" w:hAnsi="Cambria" w:cstheme="minorHAnsi"/>
          <w:sz w:val="22"/>
          <w:szCs w:val="22"/>
          <w:highlight w:val="yellow"/>
        </w:rPr>
      </w:r>
      <w:r w:rsidR="00DE7BA6"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DE7BA6"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DE7BA6"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DE7BA6" w:rsidRPr="00E428AB">
        <w:rPr>
          <w:rFonts w:ascii="Cambria" w:hAnsi="Cambria" w:cstheme="minorHAnsi"/>
          <w:sz w:val="22"/>
          <w:szCs w:val="22"/>
          <w:highlight w:val="yellow"/>
        </w:rPr>
      </w:r>
      <w:r w:rsidR="00DE7BA6"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DE7BA6" w:rsidRPr="00E428AB">
        <w:rPr>
          <w:rFonts w:ascii="Cambria" w:hAnsi="Cambria" w:cstheme="minorHAnsi"/>
          <w:sz w:val="22"/>
          <w:szCs w:val="22"/>
          <w:highlight w:val="yellow"/>
        </w:rPr>
        <w:fldChar w:fldCharType="end"/>
      </w:r>
    </w:p>
    <w:p w:rsidR="004E22A1" w:rsidRPr="00E428AB" w:rsidRDefault="004E22A1" w:rsidP="004E22A1">
      <w:pPr>
        <w:rPr>
          <w:rFonts w:ascii="Cambria" w:hAnsi="Cambria" w:cstheme="minorHAnsi"/>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F84058">
      <w:footerReference w:type="default" r:id="rId11"/>
      <w:footerReference w:type="first" r:id="rId12"/>
      <w:pgSz w:w="11906" w:h="16838"/>
      <w:pgMar w:top="709" w:right="1417" w:bottom="142"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DE7BA6">
        <w:pPr>
          <w:pStyle w:val="Zpat"/>
          <w:jc w:val="center"/>
        </w:pPr>
        <w:r>
          <w:fldChar w:fldCharType="begin"/>
        </w:r>
        <w:r w:rsidR="00C31958">
          <w:instrText>PAGE   \* MERGEFORMAT</w:instrText>
        </w:r>
        <w:r>
          <w:fldChar w:fldCharType="separate"/>
        </w:r>
        <w:r w:rsidR="00F84058">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C45F2"/>
    <w:rsid w:val="008D41E3"/>
    <w:rsid w:val="008F2217"/>
    <w:rsid w:val="008F5FD5"/>
    <w:rsid w:val="008F6334"/>
    <w:rsid w:val="009A0EC2"/>
    <w:rsid w:val="009B2D1D"/>
    <w:rsid w:val="009B2F91"/>
    <w:rsid w:val="00A01454"/>
    <w:rsid w:val="00A21618"/>
    <w:rsid w:val="00A4749A"/>
    <w:rsid w:val="00A536CC"/>
    <w:rsid w:val="00A53D00"/>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BF0C82"/>
    <w:rsid w:val="00C07A26"/>
    <w:rsid w:val="00C31958"/>
    <w:rsid w:val="00C350E5"/>
    <w:rsid w:val="00C37702"/>
    <w:rsid w:val="00C6366D"/>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DE7BA6"/>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84058"/>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BD319-1608-4DC1-8F1F-3CEEFF99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2126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2482</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selesova</cp:lastModifiedBy>
  <cp:revision>6</cp:revision>
  <dcterms:created xsi:type="dcterms:W3CDTF">2024-12-18T17:00:00Z</dcterms:created>
  <dcterms:modified xsi:type="dcterms:W3CDTF">2025-08-20T12:33:00Z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