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800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1000"/>
        <w:gridCol w:w="5200"/>
        <w:gridCol w:w="1200"/>
        <w:gridCol w:w="1200"/>
        <w:gridCol w:w="1200"/>
      </w:tblGrid>
      <w:tr w:rsidR="0041482D" w:rsidRPr="004C3BE1" w14:paraId="3DB8395C" w14:textId="77777777" w:rsidTr="0041482D">
        <w:trPr>
          <w:trHeight w:hRule="exact" w:val="879"/>
        </w:trPr>
        <w:tc>
          <w:tcPr>
            <w:tcW w:w="10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B0DF97"/>
          </w:tcPr>
          <w:p w14:paraId="3DB83957" w14:textId="77777777" w:rsidR="0041482D" w:rsidRPr="004C3BE1" w:rsidRDefault="0041482D" w:rsidP="00671D11">
            <w:pPr>
              <w:pStyle w:val="TableParagraph"/>
              <w:spacing w:before="86"/>
              <w:ind w:left="210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8"/>
                <w:lang w:val="cs-CZ"/>
              </w:rPr>
              <w:t>Pořadí</w:t>
            </w:r>
          </w:p>
        </w:tc>
        <w:tc>
          <w:tcPr>
            <w:tcW w:w="5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B0DF97"/>
          </w:tcPr>
          <w:p w14:paraId="3DB83958" w14:textId="77777777" w:rsidR="0041482D" w:rsidRPr="004C3BE1" w:rsidRDefault="0041482D" w:rsidP="00671D11">
            <w:pPr>
              <w:pStyle w:val="TableParagraph"/>
              <w:spacing w:before="86"/>
              <w:ind w:left="74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 w:hAnsi="Gill Sans MT"/>
                <w:i/>
                <w:w w:val="130"/>
                <w:sz w:val="18"/>
                <w:lang w:val="cs-CZ"/>
              </w:rPr>
              <w:t>Název</w:t>
            </w:r>
            <w:r w:rsidRPr="004C3BE1">
              <w:rPr>
                <w:rFonts w:ascii="Gill Sans MT" w:hAnsi="Gill Sans MT"/>
                <w:i/>
                <w:spacing w:val="-6"/>
                <w:w w:val="130"/>
                <w:sz w:val="18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0"/>
                <w:sz w:val="18"/>
                <w:lang w:val="cs-CZ"/>
              </w:rPr>
              <w:t>položky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B0DF97"/>
          </w:tcPr>
          <w:p w14:paraId="3DB83959" w14:textId="77777777" w:rsidR="0041482D" w:rsidRPr="004C3BE1" w:rsidRDefault="0041482D" w:rsidP="00671D11">
            <w:pPr>
              <w:pStyle w:val="TableParagraph"/>
              <w:spacing w:before="86"/>
              <w:jc w:val="center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/>
                <w:i/>
                <w:w w:val="110"/>
                <w:sz w:val="18"/>
                <w:lang w:val="cs-CZ"/>
              </w:rPr>
              <w:t>MJ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B0DF97"/>
          </w:tcPr>
          <w:p w14:paraId="3DB8395A" w14:textId="77777777" w:rsidR="0041482D" w:rsidRPr="004C3BE1" w:rsidRDefault="0041482D" w:rsidP="00671D11">
            <w:pPr>
              <w:pStyle w:val="TableParagraph"/>
              <w:spacing w:before="86"/>
              <w:ind w:left="196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 w:hAnsi="Gill Sans MT"/>
                <w:i/>
                <w:w w:val="130"/>
                <w:sz w:val="18"/>
                <w:lang w:val="cs-CZ"/>
              </w:rPr>
              <w:t>Množství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B0DF97"/>
          </w:tcPr>
          <w:p w14:paraId="3DB8395B" w14:textId="77777777" w:rsidR="0041482D" w:rsidRPr="004C3BE1" w:rsidRDefault="0041482D" w:rsidP="00671D11">
            <w:pPr>
              <w:pStyle w:val="TableParagraph"/>
              <w:spacing w:before="86"/>
              <w:ind w:left="196"/>
              <w:rPr>
                <w:rFonts w:ascii="Gill Sans MT" w:hAnsi="Gill Sans MT"/>
                <w:i/>
                <w:w w:val="130"/>
                <w:sz w:val="18"/>
                <w:lang w:val="cs-CZ"/>
              </w:rPr>
            </w:pPr>
            <w:r w:rsidRPr="004C3BE1">
              <w:rPr>
                <w:rFonts w:ascii="Gill Sans MT" w:hAnsi="Gill Sans MT"/>
                <w:i/>
                <w:w w:val="130"/>
                <w:sz w:val="18"/>
                <w:lang w:val="cs-CZ"/>
              </w:rPr>
              <w:t>Cena za jednotku</w:t>
            </w:r>
          </w:p>
        </w:tc>
      </w:tr>
      <w:tr w:rsidR="0041482D" w:rsidRPr="004C3BE1" w14:paraId="3DB83976" w14:textId="77777777" w:rsidTr="0041482D">
        <w:trPr>
          <w:trHeight w:hRule="exact" w:val="6802"/>
        </w:trPr>
        <w:tc>
          <w:tcPr>
            <w:tcW w:w="10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5D" w14:textId="77777777" w:rsidR="0041482D" w:rsidRPr="004C3BE1" w:rsidRDefault="0041482D" w:rsidP="00671D11">
            <w:pPr>
              <w:pStyle w:val="TableParagraph"/>
              <w:spacing w:before="86"/>
              <w:ind w:left="293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/>
                <w:i/>
                <w:w w:val="125"/>
                <w:sz w:val="18"/>
                <w:lang w:val="cs-CZ"/>
              </w:rPr>
              <w:t>001.</w:t>
            </w:r>
          </w:p>
        </w:tc>
        <w:tc>
          <w:tcPr>
            <w:tcW w:w="5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5E" w14:textId="77777777" w:rsidR="0041482D" w:rsidRPr="004C3BE1" w:rsidRDefault="0041482D" w:rsidP="00671D11">
            <w:pPr>
              <w:pStyle w:val="TableParagraph"/>
              <w:spacing w:before="70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proofErr w:type="spellStart"/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Hosting</w:t>
            </w:r>
            <w:proofErr w:type="spellEnd"/>
            <w:r w:rsidRPr="004C3BE1">
              <w:rPr>
                <w:rFonts w:ascii="Gill Sans MT" w:hAnsi="Gill Sans MT"/>
                <w:b/>
                <w:spacing w:val="20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virtuálních</w:t>
            </w:r>
            <w:r w:rsidRPr="004C3BE1">
              <w:rPr>
                <w:rFonts w:ascii="Gill Sans MT" w:hAnsi="Gill Sans MT"/>
                <w:b/>
                <w:spacing w:val="20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serverů</w:t>
            </w:r>
          </w:p>
          <w:p w14:paraId="3DB8395F" w14:textId="77777777" w:rsidR="0041482D" w:rsidRPr="004C3BE1" w:rsidRDefault="0041482D" w:rsidP="00671D11">
            <w:pPr>
              <w:pStyle w:val="TableParagraph"/>
              <w:spacing w:before="3"/>
              <w:rPr>
                <w:rFonts w:ascii="Gill Sans MT" w:eastAsia="Gill Sans MT" w:hAnsi="Gill Sans MT" w:cs="Gill Sans MT"/>
                <w:i/>
                <w:sz w:val="13"/>
                <w:szCs w:val="13"/>
                <w:lang w:val="cs-CZ"/>
              </w:rPr>
            </w:pPr>
          </w:p>
          <w:p w14:paraId="3DB83960" w14:textId="195BA12E" w:rsidR="0041482D" w:rsidRPr="004C3BE1" w:rsidRDefault="004C3BE1" w:rsidP="00671D11">
            <w:pPr>
              <w:pStyle w:val="TableParagraph"/>
              <w:spacing w:line="156" w:lineRule="exact"/>
              <w:ind w:left="74" w:right="180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proofErr w:type="spellStart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Hosting</w:t>
            </w:r>
            <w:proofErr w:type="spellEnd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 xml:space="preserve"> virtuálních serverů bude provozován na platformě </w:t>
            </w:r>
            <w:r w:rsidR="0041482D" w:rsidRPr="004C3BE1">
              <w:rPr>
                <w:rFonts w:ascii="Gill Sans MT" w:hAnsi="Gill Sans MT"/>
                <w:i/>
                <w:spacing w:val="-19"/>
                <w:w w:val="135"/>
                <w:sz w:val="14"/>
                <w:lang w:val="cs-CZ"/>
              </w:rPr>
              <w:t xml:space="preserve"> </w:t>
            </w:r>
            <w:r w:rsidR="0041482D"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VMWARE</w:t>
            </w:r>
            <w:r w:rsidR="0041482D" w:rsidRPr="004C3BE1">
              <w:rPr>
                <w:rFonts w:ascii="Gill Sans MT" w:hAnsi="Gill Sans MT"/>
                <w:i/>
                <w:spacing w:val="-19"/>
                <w:w w:val="135"/>
                <w:sz w:val="14"/>
                <w:lang w:val="cs-CZ"/>
              </w:rPr>
              <w:t xml:space="preserve"> </w:t>
            </w:r>
            <w:proofErr w:type="spellStart"/>
            <w:r w:rsidR="0041482D"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vSphere</w:t>
            </w:r>
            <w:proofErr w:type="spellEnd"/>
            <w:r w:rsidR="0041482D" w:rsidRPr="004C3BE1">
              <w:rPr>
                <w:rFonts w:ascii="Gill Sans MT" w:hAnsi="Gill Sans MT"/>
                <w:i/>
                <w:spacing w:val="-19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spacing w:val="-19"/>
                <w:w w:val="135"/>
                <w:sz w:val="14"/>
                <w:lang w:val="cs-CZ"/>
              </w:rPr>
              <w:t xml:space="preserve">a to minimálně ve verzi </w:t>
            </w:r>
            <w:r w:rsidR="0041482D"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5.5.</w:t>
            </w:r>
          </w:p>
          <w:p w14:paraId="3DB83961" w14:textId="77777777" w:rsidR="0041482D" w:rsidRPr="004C3BE1" w:rsidRDefault="0041482D" w:rsidP="00671D11">
            <w:pPr>
              <w:pStyle w:val="TableParagraph"/>
              <w:spacing w:before="4"/>
              <w:rPr>
                <w:rFonts w:ascii="Gill Sans MT" w:eastAsia="Gill Sans MT" w:hAnsi="Gill Sans MT" w:cs="Gill Sans MT"/>
                <w:i/>
                <w:sz w:val="13"/>
                <w:szCs w:val="13"/>
                <w:lang w:val="cs-CZ"/>
              </w:rPr>
            </w:pPr>
          </w:p>
          <w:p w14:paraId="3DB83962" w14:textId="77777777" w:rsidR="0041482D" w:rsidRPr="004C3BE1" w:rsidRDefault="0041482D" w:rsidP="00671D11">
            <w:pPr>
              <w:pStyle w:val="TableParagraph"/>
              <w:spacing w:line="156" w:lineRule="exact"/>
              <w:ind w:left="74" w:right="257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Záloha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dat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serverů</w:t>
            </w:r>
            <w:r w:rsidRPr="004C3BE1">
              <w:rPr>
                <w:rFonts w:ascii="Gill Sans MT" w:hAnsi="Gill Sans MT"/>
                <w:i/>
                <w:spacing w:val="-1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bude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umístěna</w:t>
            </w:r>
            <w:r w:rsidRPr="004C3BE1">
              <w:rPr>
                <w:rFonts w:ascii="Gill Sans MT" w:hAnsi="Gill Sans MT"/>
                <w:i/>
                <w:spacing w:val="-1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do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geograficky</w:t>
            </w:r>
            <w:r w:rsidRPr="004C3BE1">
              <w:rPr>
                <w:rFonts w:ascii="Gill Sans MT" w:hAnsi="Gill Sans MT"/>
                <w:i/>
                <w:spacing w:val="-1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vzdálené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lokace</w:t>
            </w:r>
            <w:r w:rsidRPr="004C3BE1">
              <w:rPr>
                <w:rFonts w:ascii="Gill Sans MT" w:hAnsi="Gill Sans MT"/>
                <w:i/>
                <w:spacing w:val="-1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v</w:t>
            </w:r>
            <w:r w:rsidRPr="004C3BE1">
              <w:rPr>
                <w:rFonts w:ascii="Gill Sans MT" w:hAnsi="Gill Sans MT"/>
                <w:i/>
                <w:w w:val="159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jiném</w:t>
            </w:r>
            <w:r w:rsidRPr="004C3BE1">
              <w:rPr>
                <w:rFonts w:ascii="Gill Sans MT" w:hAnsi="Gill Sans MT"/>
                <w:i/>
                <w:spacing w:val="-21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datovém</w:t>
            </w:r>
            <w:r w:rsidRPr="004C3BE1">
              <w:rPr>
                <w:rFonts w:ascii="Gill Sans MT" w:hAnsi="Gill Sans MT"/>
                <w:i/>
                <w:spacing w:val="-20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centru</w:t>
            </w:r>
          </w:p>
          <w:p w14:paraId="3DB83963" w14:textId="77777777" w:rsidR="0041482D" w:rsidRPr="004C3BE1" w:rsidRDefault="0041482D" w:rsidP="00671D11">
            <w:pPr>
              <w:pStyle w:val="TableParagraph"/>
              <w:spacing w:before="10"/>
              <w:rPr>
                <w:rFonts w:ascii="Gill Sans MT" w:eastAsia="Gill Sans MT" w:hAnsi="Gill Sans MT" w:cs="Gill Sans MT"/>
                <w:i/>
                <w:sz w:val="12"/>
                <w:szCs w:val="12"/>
                <w:lang w:val="cs-CZ"/>
              </w:rPr>
            </w:pPr>
          </w:p>
          <w:p w14:paraId="3DB83964" w14:textId="77777777" w:rsidR="0041482D" w:rsidRPr="004C3BE1" w:rsidRDefault="0041482D" w:rsidP="00671D11">
            <w:pPr>
              <w:pStyle w:val="TableParagraph"/>
              <w:spacing w:line="159" w:lineRule="exact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Technické požadavky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služby:</w:t>
            </w:r>
          </w:p>
          <w:p w14:paraId="3DB83966" w14:textId="77777777" w:rsidR="0041482D" w:rsidRPr="004C3BE1" w:rsidRDefault="0041482D" w:rsidP="00671D11">
            <w:pPr>
              <w:pStyle w:val="TableParagraph"/>
              <w:spacing w:before="1" w:line="156" w:lineRule="exact"/>
              <w:ind w:left="74" w:right="468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Servery</w:t>
            </w:r>
            <w:r w:rsidRPr="004C3BE1">
              <w:rPr>
                <w:rFonts w:ascii="Gill Sans MT" w:hAnsi="Gill Sans MT"/>
                <w:i/>
                <w:spacing w:val="-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budou</w:t>
            </w:r>
            <w:r w:rsidRPr="004C3BE1">
              <w:rPr>
                <w:rFonts w:ascii="Gill Sans MT" w:hAnsi="Gill Sans MT"/>
                <w:i/>
                <w:spacing w:val="-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umístěny</w:t>
            </w:r>
            <w:r w:rsidRPr="004C3BE1">
              <w:rPr>
                <w:rFonts w:ascii="Gill Sans MT" w:hAnsi="Gill Sans MT"/>
                <w:i/>
                <w:spacing w:val="-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v</w:t>
            </w:r>
            <w:r w:rsidRPr="004C3BE1">
              <w:rPr>
                <w:rFonts w:ascii="Gill Sans MT" w:hAnsi="Gill Sans MT"/>
                <w:i/>
                <w:spacing w:val="-7"/>
                <w:w w:val="140"/>
                <w:sz w:val="14"/>
                <w:lang w:val="cs-CZ"/>
              </w:rPr>
              <w:t xml:space="preserve"> </w:t>
            </w:r>
            <w:proofErr w:type="spellStart"/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hostingové</w:t>
            </w:r>
            <w:proofErr w:type="spellEnd"/>
            <w:r w:rsidRPr="004C3BE1">
              <w:rPr>
                <w:rFonts w:ascii="Gill Sans MT" w:hAnsi="Gill Sans MT"/>
                <w:i/>
                <w:spacing w:val="-6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lokalitě</w:t>
            </w:r>
            <w:r w:rsidRPr="004C3BE1">
              <w:rPr>
                <w:rFonts w:ascii="Gill Sans MT" w:hAnsi="Gill Sans MT"/>
                <w:i/>
                <w:spacing w:val="-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splňující</w:t>
            </w:r>
            <w:r w:rsidRPr="004C3BE1">
              <w:rPr>
                <w:rFonts w:ascii="Gill Sans MT" w:hAnsi="Gill Sans MT"/>
                <w:i/>
                <w:spacing w:val="-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technické</w:t>
            </w:r>
            <w:r w:rsidRPr="004C3BE1">
              <w:rPr>
                <w:rFonts w:ascii="Gill Sans MT" w:hAnsi="Gill Sans MT"/>
                <w:i/>
                <w:w w:val="139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předpoklady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uvedené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v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obecných</w:t>
            </w:r>
            <w:r w:rsidRPr="004C3BE1">
              <w:rPr>
                <w:rFonts w:ascii="Gill Sans MT" w:hAnsi="Gill Sans MT"/>
                <w:i/>
                <w:spacing w:val="-1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požadavcích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na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kvalitu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služeb</w:t>
            </w:r>
            <w:r w:rsidRPr="004C3BE1">
              <w:rPr>
                <w:rFonts w:ascii="Gill Sans MT" w:hAnsi="Gill Sans MT"/>
                <w:i/>
                <w:w w:val="136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Data</w:t>
            </w:r>
            <w:r w:rsidRPr="004C3BE1">
              <w:rPr>
                <w:rFonts w:ascii="Gill Sans MT" w:hAnsi="Gill Sans MT"/>
                <w:i/>
                <w:spacing w:val="-14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musejí</w:t>
            </w:r>
            <w:r w:rsidRPr="004C3BE1">
              <w:rPr>
                <w:rFonts w:ascii="Gill Sans MT" w:hAnsi="Gill Sans MT"/>
                <w:i/>
                <w:spacing w:val="-14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být</w:t>
            </w:r>
            <w:r w:rsidRPr="004C3BE1">
              <w:rPr>
                <w:rFonts w:ascii="Gill Sans MT" w:hAnsi="Gill Sans MT"/>
                <w:i/>
                <w:spacing w:val="-13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geograficky</w:t>
            </w:r>
            <w:r w:rsidRPr="004C3BE1">
              <w:rPr>
                <w:rFonts w:ascii="Gill Sans MT" w:hAnsi="Gill Sans MT"/>
                <w:i/>
                <w:spacing w:val="-14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uložená</w:t>
            </w:r>
            <w:r w:rsidRPr="004C3BE1">
              <w:rPr>
                <w:rFonts w:ascii="Gill Sans MT" w:hAnsi="Gill Sans MT"/>
                <w:i/>
                <w:spacing w:val="-13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v</w:t>
            </w:r>
            <w:r w:rsidRPr="004C3BE1">
              <w:rPr>
                <w:rFonts w:ascii="Gill Sans MT" w:hAnsi="Gill Sans MT"/>
                <w:i/>
                <w:spacing w:val="-14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české</w:t>
            </w:r>
            <w:r w:rsidRPr="004C3BE1">
              <w:rPr>
                <w:rFonts w:ascii="Gill Sans MT" w:hAnsi="Gill Sans MT"/>
                <w:i/>
                <w:spacing w:val="-13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republice</w:t>
            </w:r>
            <w:r w:rsidRPr="004C3BE1">
              <w:rPr>
                <w:rFonts w:ascii="Gill Sans MT" w:hAnsi="Gill Sans MT"/>
                <w:i/>
                <w:spacing w:val="-14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a</w:t>
            </w:r>
            <w:r w:rsidRPr="004C3BE1">
              <w:rPr>
                <w:rFonts w:ascii="Gill Sans MT" w:hAnsi="Gill Sans MT"/>
                <w:i/>
                <w:spacing w:val="-13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pravidla</w:t>
            </w:r>
            <w:r w:rsidRPr="004C3BE1">
              <w:rPr>
                <w:rFonts w:ascii="Gill Sans MT" w:hAnsi="Gill Sans MT"/>
                <w:i/>
                <w:w w:val="138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jejich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uložení</w:t>
            </w:r>
            <w:r w:rsidRPr="004C3BE1">
              <w:rPr>
                <w:rFonts w:ascii="Gill Sans MT" w:hAnsi="Gill Sans MT"/>
                <w:i/>
                <w:spacing w:val="-1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se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budou</w:t>
            </w:r>
            <w:r w:rsidRPr="004C3BE1">
              <w:rPr>
                <w:rFonts w:ascii="Gill Sans MT" w:hAnsi="Gill Sans MT"/>
                <w:i/>
                <w:spacing w:val="-1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řídit</w:t>
            </w:r>
            <w:r w:rsidRPr="004C3BE1">
              <w:rPr>
                <w:rFonts w:ascii="Gill Sans MT" w:hAnsi="Gill Sans MT"/>
                <w:i/>
                <w:spacing w:val="-1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českým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právním</w:t>
            </w:r>
            <w:r w:rsidRPr="004C3BE1">
              <w:rPr>
                <w:rFonts w:ascii="Gill Sans MT" w:hAnsi="Gill Sans MT"/>
                <w:i/>
                <w:spacing w:val="-1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řádem</w:t>
            </w:r>
          </w:p>
          <w:p w14:paraId="3DB83967" w14:textId="77777777" w:rsidR="0041482D" w:rsidRPr="004C3BE1" w:rsidRDefault="0041482D" w:rsidP="00671D11">
            <w:pPr>
              <w:pStyle w:val="TableParagraph"/>
              <w:spacing w:line="156" w:lineRule="exact"/>
              <w:ind w:left="74" w:right="350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Zajištění</w:t>
            </w:r>
            <w:r w:rsidRPr="004C3BE1">
              <w:rPr>
                <w:rFonts w:ascii="Gill Sans MT" w:hAnsi="Gill Sans MT"/>
                <w:i/>
                <w:spacing w:val="17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monitorování</w:t>
            </w:r>
            <w:r w:rsidRPr="004C3BE1">
              <w:rPr>
                <w:rFonts w:ascii="Gill Sans MT" w:hAnsi="Gill Sans MT"/>
                <w:i/>
                <w:spacing w:val="18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jednotlivých</w:t>
            </w:r>
            <w:r w:rsidRPr="004C3BE1">
              <w:rPr>
                <w:rFonts w:ascii="Gill Sans MT" w:hAnsi="Gill Sans MT"/>
                <w:i/>
                <w:spacing w:val="18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hostovaných</w:t>
            </w:r>
            <w:r w:rsidRPr="004C3BE1">
              <w:rPr>
                <w:rFonts w:ascii="Gill Sans MT" w:hAnsi="Gill Sans MT"/>
                <w:i/>
                <w:spacing w:val="18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serverů</w:t>
            </w:r>
            <w:r w:rsidRPr="004C3BE1">
              <w:rPr>
                <w:rFonts w:ascii="Gill Sans MT" w:hAnsi="Gill Sans MT"/>
                <w:i/>
                <w:spacing w:val="17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</w:t>
            </w:r>
            <w:r w:rsidRPr="004C3BE1">
              <w:rPr>
                <w:rFonts w:ascii="Gill Sans MT" w:hAnsi="Gill Sans MT"/>
                <w:i/>
                <w:spacing w:val="18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úrovni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vytížení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zdrojů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(CPU,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RAM,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HDD,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IOPS),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dostupnosti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serverů,</w:t>
            </w:r>
            <w:r w:rsidRPr="004C3BE1">
              <w:rPr>
                <w:rFonts w:ascii="Gill Sans MT" w:hAnsi="Gill Sans MT"/>
                <w:i/>
                <w:w w:val="143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vybraných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služeb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komunikačních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portů.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Monitoring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musí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být</w:t>
            </w:r>
            <w:r w:rsidRPr="004C3BE1">
              <w:rPr>
                <w:rFonts w:ascii="Gill Sans MT" w:hAnsi="Gill Sans MT"/>
                <w:i/>
                <w:w w:val="14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přístupný</w:t>
            </w:r>
            <w:r w:rsidRPr="004C3BE1">
              <w:rPr>
                <w:rFonts w:ascii="Gill Sans MT" w:hAnsi="Gill Sans MT"/>
                <w:i/>
                <w:spacing w:val="7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zadavateli</w:t>
            </w:r>
            <w:r w:rsidRPr="004C3BE1">
              <w:rPr>
                <w:rFonts w:ascii="Gill Sans MT" w:hAnsi="Gill Sans MT"/>
                <w:i/>
                <w:spacing w:val="8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formou</w:t>
            </w:r>
            <w:r w:rsidRPr="004C3BE1">
              <w:rPr>
                <w:rFonts w:ascii="Gill Sans MT" w:hAnsi="Gill Sans MT"/>
                <w:i/>
                <w:spacing w:val="7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náhledu</w:t>
            </w:r>
            <w:r w:rsidRPr="004C3BE1">
              <w:rPr>
                <w:rFonts w:ascii="Gill Sans MT" w:hAnsi="Gill Sans MT"/>
                <w:i/>
                <w:spacing w:val="8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aktuálního</w:t>
            </w:r>
            <w:r w:rsidRPr="004C3BE1">
              <w:rPr>
                <w:rFonts w:ascii="Gill Sans MT" w:hAnsi="Gill Sans MT"/>
                <w:i/>
                <w:spacing w:val="8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stavu</w:t>
            </w:r>
            <w:r w:rsidRPr="004C3BE1">
              <w:rPr>
                <w:rFonts w:ascii="Gill Sans MT" w:hAnsi="Gill Sans MT"/>
                <w:i/>
                <w:spacing w:val="7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sledovaných</w:t>
            </w:r>
            <w:r w:rsidRPr="004C3BE1">
              <w:rPr>
                <w:rFonts w:ascii="Gill Sans MT" w:hAnsi="Gill Sans MT"/>
                <w:i/>
                <w:w w:val="142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parametrů</w:t>
            </w:r>
            <w:r w:rsidRPr="004C3BE1">
              <w:rPr>
                <w:rFonts w:ascii="Gill Sans MT" w:hAnsi="Gill Sans MT"/>
                <w:i/>
                <w:spacing w:val="-1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</w:t>
            </w:r>
            <w:r w:rsidRPr="004C3BE1">
              <w:rPr>
                <w:rFonts w:ascii="Gill Sans MT" w:hAnsi="Gill Sans MT"/>
                <w:i/>
                <w:spacing w:val="-1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zajištění</w:t>
            </w:r>
            <w:r w:rsidRPr="004C3BE1">
              <w:rPr>
                <w:rFonts w:ascii="Gill Sans MT" w:hAnsi="Gill Sans MT"/>
                <w:i/>
                <w:spacing w:val="-1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24/7/365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notifikací</w:t>
            </w:r>
            <w:r w:rsidRPr="004C3BE1">
              <w:rPr>
                <w:rFonts w:ascii="Gill Sans MT" w:hAnsi="Gill Sans MT"/>
                <w:i/>
                <w:spacing w:val="-1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emailem</w:t>
            </w:r>
            <w:r w:rsidRPr="004C3BE1">
              <w:rPr>
                <w:rFonts w:ascii="Gill Sans MT" w:hAnsi="Gill Sans MT"/>
                <w:i/>
                <w:spacing w:val="-1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</w:t>
            </w:r>
            <w:r w:rsidRPr="004C3BE1">
              <w:rPr>
                <w:rFonts w:ascii="Gill Sans MT" w:hAnsi="Gill Sans MT"/>
                <w:i/>
                <w:spacing w:val="-12"/>
                <w:w w:val="135"/>
                <w:sz w:val="14"/>
                <w:lang w:val="cs-CZ"/>
              </w:rPr>
              <w:t xml:space="preserve"> </w:t>
            </w:r>
            <w:proofErr w:type="spellStart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sms</w:t>
            </w:r>
            <w:proofErr w:type="spellEnd"/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</w:t>
            </w:r>
            <w:r w:rsidRPr="004C3BE1">
              <w:rPr>
                <w:rFonts w:ascii="Gill Sans MT" w:hAnsi="Gill Sans MT"/>
                <w:i/>
                <w:spacing w:val="-1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případě</w:t>
            </w:r>
            <w:r w:rsidRPr="004C3BE1">
              <w:rPr>
                <w:rFonts w:ascii="Gill Sans MT" w:hAnsi="Gill Sans MT"/>
                <w:i/>
                <w:w w:val="134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nestandardních</w:t>
            </w:r>
            <w:r w:rsidRPr="004C3BE1">
              <w:rPr>
                <w:rFonts w:ascii="Gill Sans MT" w:hAnsi="Gill Sans MT"/>
                <w:i/>
                <w:spacing w:val="27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situací</w:t>
            </w:r>
          </w:p>
          <w:p w14:paraId="3DB83968" w14:textId="77777777" w:rsidR="0041482D" w:rsidRPr="004C3BE1" w:rsidRDefault="0041482D" w:rsidP="00671D11">
            <w:pPr>
              <w:pStyle w:val="TableParagraph"/>
              <w:spacing w:line="153" w:lineRule="exact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Dostupnost</w:t>
            </w:r>
            <w:r w:rsidRPr="004C3BE1">
              <w:rPr>
                <w:rFonts w:ascii="Gill Sans MT" w:hAnsi="Gill Sans MT"/>
                <w:i/>
                <w:spacing w:val="-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serverů</w:t>
            </w:r>
            <w:r w:rsidRPr="004C3BE1">
              <w:rPr>
                <w:rFonts w:ascii="Gill Sans MT" w:hAnsi="Gill Sans MT"/>
                <w:i/>
                <w:spacing w:val="-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bude</w:t>
            </w:r>
            <w:r w:rsidRPr="004C3BE1">
              <w:rPr>
                <w:rFonts w:ascii="Gill Sans MT" w:hAnsi="Gill Sans MT"/>
                <w:i/>
                <w:spacing w:val="-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zajištěna</w:t>
            </w:r>
            <w:r w:rsidRPr="004C3BE1">
              <w:rPr>
                <w:rFonts w:ascii="Gill Sans MT" w:hAnsi="Gill Sans MT"/>
                <w:i/>
                <w:spacing w:val="-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</w:t>
            </w:r>
            <w:r w:rsidRPr="004C3BE1">
              <w:rPr>
                <w:rFonts w:ascii="Gill Sans MT" w:hAnsi="Gill Sans MT"/>
                <w:i/>
                <w:spacing w:val="-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úrovni</w:t>
            </w:r>
            <w:r w:rsidRPr="004C3BE1">
              <w:rPr>
                <w:rFonts w:ascii="Gill Sans MT" w:hAnsi="Gill Sans MT"/>
                <w:i/>
                <w:spacing w:val="-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99,99</w:t>
            </w:r>
            <w:r w:rsidRPr="004C3BE1">
              <w:rPr>
                <w:rFonts w:ascii="Gill Sans MT" w:hAnsi="Gill Sans MT"/>
                <w:i/>
                <w:spacing w:val="-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%</w:t>
            </w:r>
          </w:p>
          <w:p w14:paraId="3DB83969" w14:textId="77777777" w:rsidR="0041482D" w:rsidRPr="004C3BE1" w:rsidRDefault="0041482D" w:rsidP="00671D11">
            <w:pPr>
              <w:pStyle w:val="TableParagraph"/>
              <w:spacing w:before="1" w:line="156" w:lineRule="exact"/>
              <w:ind w:left="74" w:right="392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Zadavateli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bude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umožněna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správa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serverů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i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zdrojů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formou</w:t>
            </w:r>
            <w:r w:rsidRPr="004C3BE1">
              <w:rPr>
                <w:rFonts w:ascii="Gill Sans MT" w:hAnsi="Gill Sans MT"/>
                <w:i/>
                <w:w w:val="134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vzdáleného</w:t>
            </w:r>
            <w:r w:rsidRPr="004C3BE1">
              <w:rPr>
                <w:rFonts w:ascii="Gill Sans MT" w:hAnsi="Gill Sans MT"/>
                <w:i/>
                <w:spacing w:val="-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přístupu</w:t>
            </w:r>
            <w:r w:rsidRPr="004C3BE1">
              <w:rPr>
                <w:rFonts w:ascii="Gill Sans MT" w:hAnsi="Gill Sans MT"/>
                <w:i/>
                <w:spacing w:val="-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pomocí</w:t>
            </w:r>
            <w:r w:rsidRPr="004C3BE1">
              <w:rPr>
                <w:rFonts w:ascii="Gill Sans MT" w:hAnsi="Gill Sans MT"/>
                <w:i/>
                <w:spacing w:val="-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RDP,</w:t>
            </w:r>
            <w:r w:rsidRPr="004C3BE1">
              <w:rPr>
                <w:rFonts w:ascii="Gill Sans MT" w:hAnsi="Gill Sans MT"/>
                <w:i/>
                <w:spacing w:val="-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SSH,</w:t>
            </w:r>
            <w:r w:rsidRPr="004C3BE1">
              <w:rPr>
                <w:rFonts w:ascii="Gill Sans MT" w:hAnsi="Gill Sans MT"/>
                <w:i/>
                <w:spacing w:val="-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včetně</w:t>
            </w:r>
            <w:r w:rsidRPr="004C3BE1">
              <w:rPr>
                <w:rFonts w:ascii="Gill Sans MT" w:hAnsi="Gill Sans MT"/>
                <w:i/>
                <w:spacing w:val="-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omezené</w:t>
            </w:r>
            <w:r w:rsidRPr="004C3BE1">
              <w:rPr>
                <w:rFonts w:ascii="Gill Sans MT" w:hAnsi="Gill Sans MT"/>
                <w:i/>
                <w:spacing w:val="-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správy</w:t>
            </w:r>
            <w:r w:rsidRPr="004C3BE1">
              <w:rPr>
                <w:rFonts w:ascii="Gill Sans MT" w:hAnsi="Gill Sans MT"/>
                <w:i/>
                <w:spacing w:val="-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</w:t>
            </w:r>
            <w:r w:rsidRPr="004C3BE1">
              <w:rPr>
                <w:rFonts w:ascii="Gill Sans MT" w:hAnsi="Gill Sans MT"/>
                <w:i/>
                <w:w w:val="134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úrovni</w:t>
            </w:r>
            <w:r w:rsidRPr="004C3BE1">
              <w:rPr>
                <w:rFonts w:ascii="Gill Sans MT" w:hAnsi="Gill Sans MT"/>
                <w:i/>
                <w:spacing w:val="-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např.</w:t>
            </w:r>
            <w:r w:rsidRPr="004C3BE1">
              <w:rPr>
                <w:rFonts w:ascii="Gill Sans MT" w:hAnsi="Gill Sans MT"/>
                <w:i/>
                <w:spacing w:val="-1"/>
                <w:w w:val="135"/>
                <w:sz w:val="14"/>
                <w:lang w:val="cs-CZ"/>
              </w:rPr>
              <w:t xml:space="preserve"> </w:t>
            </w:r>
            <w:proofErr w:type="spellStart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VCloud</w:t>
            </w:r>
            <w:proofErr w:type="spellEnd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 xml:space="preserve"> </w:t>
            </w:r>
            <w:proofErr w:type="spellStart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Directoru</w:t>
            </w:r>
            <w:proofErr w:type="spellEnd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.</w:t>
            </w:r>
          </w:p>
          <w:p w14:paraId="3DB8396A" w14:textId="77777777" w:rsidR="0041482D" w:rsidRPr="004C3BE1" w:rsidRDefault="0041482D" w:rsidP="00671D11">
            <w:pPr>
              <w:pStyle w:val="TableParagraph"/>
              <w:spacing w:before="10"/>
              <w:rPr>
                <w:rFonts w:ascii="Gill Sans MT" w:eastAsia="Gill Sans MT" w:hAnsi="Gill Sans MT" w:cs="Gill Sans MT"/>
                <w:i/>
                <w:sz w:val="12"/>
                <w:szCs w:val="12"/>
                <w:lang w:val="cs-CZ"/>
              </w:rPr>
            </w:pPr>
          </w:p>
          <w:p w14:paraId="3DB8396B" w14:textId="77777777" w:rsidR="0041482D" w:rsidRPr="004C3BE1" w:rsidRDefault="0041482D" w:rsidP="00671D11">
            <w:pPr>
              <w:pStyle w:val="TableParagraph"/>
              <w:spacing w:line="159" w:lineRule="exact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Zadavatel</w:t>
            </w:r>
            <w:r w:rsidRPr="004C3BE1">
              <w:rPr>
                <w:rFonts w:ascii="Gill Sans MT" w:hAnsi="Gill Sans MT"/>
                <w:i/>
                <w:spacing w:val="-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dále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požaduje:</w:t>
            </w:r>
          </w:p>
          <w:p w14:paraId="3DB8396C" w14:textId="77777777" w:rsidR="0041482D" w:rsidRPr="004C3BE1" w:rsidRDefault="0041482D" w:rsidP="00671D11">
            <w:pPr>
              <w:pStyle w:val="TableParagraph"/>
              <w:spacing w:before="1" w:line="156" w:lineRule="exact"/>
              <w:ind w:left="74" w:right="505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Možnost</w:t>
            </w:r>
            <w:r w:rsidRPr="004C3BE1">
              <w:rPr>
                <w:rFonts w:ascii="Gill Sans MT" w:hAnsi="Gill Sans MT"/>
                <w:i/>
                <w:spacing w:val="-25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nastavení</w:t>
            </w:r>
            <w:r w:rsidRPr="004C3BE1">
              <w:rPr>
                <w:rFonts w:ascii="Gill Sans MT" w:hAnsi="Gill Sans MT"/>
                <w:i/>
                <w:spacing w:val="-25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vlastní</w:t>
            </w:r>
            <w:r w:rsidRPr="004C3BE1">
              <w:rPr>
                <w:rFonts w:ascii="Gill Sans MT" w:hAnsi="Gill Sans MT"/>
                <w:i/>
                <w:spacing w:val="-25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VLAN,</w:t>
            </w:r>
            <w:r w:rsidRPr="004C3BE1">
              <w:rPr>
                <w:rFonts w:ascii="Gill Sans MT" w:hAnsi="Gill Sans MT"/>
                <w:i/>
                <w:spacing w:val="-25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komunikace</w:t>
            </w:r>
            <w:r w:rsidRPr="004C3BE1">
              <w:rPr>
                <w:rFonts w:ascii="Gill Sans MT" w:hAnsi="Gill Sans MT"/>
                <w:i/>
                <w:spacing w:val="-25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všech</w:t>
            </w:r>
            <w:r w:rsidRPr="004C3BE1">
              <w:rPr>
                <w:rFonts w:ascii="Gill Sans MT" w:hAnsi="Gill Sans MT"/>
                <w:i/>
                <w:spacing w:val="-25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hostovaných</w:t>
            </w:r>
            <w:r w:rsidRPr="004C3BE1">
              <w:rPr>
                <w:rFonts w:ascii="Gill Sans MT" w:hAnsi="Gill Sans MT"/>
                <w:i/>
                <w:w w:val="141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serveru</w:t>
            </w:r>
            <w:r w:rsidRPr="004C3BE1">
              <w:rPr>
                <w:rFonts w:ascii="Gill Sans MT" w:hAnsi="Gill Sans MT"/>
                <w:i/>
                <w:spacing w:val="-11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na</w:t>
            </w:r>
            <w:r w:rsidRPr="004C3BE1">
              <w:rPr>
                <w:rFonts w:ascii="Gill Sans MT" w:hAnsi="Gill Sans MT"/>
                <w:i/>
                <w:spacing w:val="-10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jedné</w:t>
            </w:r>
            <w:r w:rsidRPr="004C3BE1">
              <w:rPr>
                <w:rFonts w:ascii="Gill Sans MT" w:hAnsi="Gill Sans MT"/>
                <w:i/>
                <w:spacing w:val="-10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vyhrazené</w:t>
            </w:r>
            <w:r w:rsidRPr="004C3BE1">
              <w:rPr>
                <w:rFonts w:ascii="Gill Sans MT" w:hAnsi="Gill Sans MT"/>
                <w:i/>
                <w:spacing w:val="-10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síti.</w:t>
            </w:r>
          </w:p>
          <w:p w14:paraId="3DB8396D" w14:textId="77777777" w:rsidR="0041482D" w:rsidRPr="004C3BE1" w:rsidRDefault="0041482D" w:rsidP="00671D11">
            <w:pPr>
              <w:pStyle w:val="TableParagraph"/>
              <w:spacing w:line="156" w:lineRule="exact"/>
              <w:ind w:left="74" w:right="62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Zajištění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veřejných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IP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adres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formátu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ipv4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ipv6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pro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servery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</w:p>
          <w:p w14:paraId="3DB8396E" w14:textId="77777777" w:rsidR="0041482D" w:rsidRPr="004C3BE1" w:rsidRDefault="0041482D" w:rsidP="00671D11">
            <w:pPr>
              <w:pStyle w:val="TableParagraph"/>
              <w:spacing w:line="156" w:lineRule="exact"/>
              <w:ind w:left="74" w:right="346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Garanci</w:t>
            </w:r>
            <w:r w:rsidRPr="004C3BE1">
              <w:rPr>
                <w:rFonts w:ascii="Gill Sans MT" w:hAnsi="Gill Sans MT"/>
                <w:i/>
                <w:spacing w:val="-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schopnosti navýšení všech parametrů</w:t>
            </w:r>
            <w:r w:rsidRPr="004C3BE1">
              <w:rPr>
                <w:rFonts w:ascii="Gill Sans MT" w:hAnsi="Gill Sans MT"/>
                <w:i/>
                <w:spacing w:val="-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(CPU, RAM, disková</w:t>
            </w:r>
            <w:r w:rsidRPr="004C3BE1">
              <w:rPr>
                <w:rFonts w:ascii="Gill Sans MT" w:hAnsi="Gill Sans MT"/>
                <w:i/>
                <w:w w:val="139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kapacita,</w:t>
            </w:r>
            <w:r w:rsidRPr="004C3BE1">
              <w:rPr>
                <w:rFonts w:ascii="Gill Sans MT" w:hAnsi="Gill Sans MT"/>
                <w:i/>
                <w:spacing w:val="-1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IOPS)</w:t>
            </w:r>
            <w:r w:rsidRPr="004C3BE1">
              <w:rPr>
                <w:rFonts w:ascii="Gill Sans MT" w:hAnsi="Gill Sans MT"/>
                <w:i/>
                <w:spacing w:val="-1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až</w:t>
            </w:r>
            <w:r w:rsidRPr="004C3BE1">
              <w:rPr>
                <w:rFonts w:ascii="Gill Sans MT" w:hAnsi="Gill Sans MT"/>
                <w:i/>
                <w:spacing w:val="-1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</w:t>
            </w:r>
            <w:r w:rsidRPr="004C3BE1">
              <w:rPr>
                <w:rFonts w:ascii="Gill Sans MT" w:hAnsi="Gill Sans MT"/>
                <w:i/>
                <w:spacing w:val="-1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25</w:t>
            </w:r>
            <w:r w:rsidRPr="004C3BE1">
              <w:rPr>
                <w:rFonts w:ascii="Gill Sans MT" w:hAnsi="Gill Sans MT"/>
                <w:i/>
                <w:spacing w:val="-1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%</w:t>
            </w:r>
            <w:r w:rsidRPr="004C3BE1">
              <w:rPr>
                <w:rFonts w:ascii="Gill Sans MT" w:hAnsi="Gill Sans MT"/>
                <w:i/>
                <w:spacing w:val="-1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</w:t>
            </w:r>
            <w:r w:rsidRPr="004C3BE1">
              <w:rPr>
                <w:rFonts w:ascii="Gill Sans MT" w:hAnsi="Gill Sans MT"/>
                <w:i/>
                <w:spacing w:val="-1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základě</w:t>
            </w:r>
            <w:r w:rsidRPr="004C3BE1">
              <w:rPr>
                <w:rFonts w:ascii="Gill Sans MT" w:hAnsi="Gill Sans MT"/>
                <w:i/>
                <w:spacing w:val="-1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požadavků</w:t>
            </w:r>
            <w:r w:rsidRPr="004C3BE1">
              <w:rPr>
                <w:rFonts w:ascii="Gill Sans MT" w:hAnsi="Gill Sans MT"/>
                <w:i/>
                <w:spacing w:val="-1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objednatele</w:t>
            </w:r>
            <w:r w:rsidRPr="004C3BE1">
              <w:rPr>
                <w:rFonts w:ascii="Gill Sans MT" w:hAnsi="Gill Sans MT"/>
                <w:i/>
                <w:spacing w:val="-1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</w:t>
            </w:r>
            <w:r w:rsidRPr="004C3BE1">
              <w:rPr>
                <w:rFonts w:ascii="Gill Sans MT" w:hAnsi="Gill Sans MT"/>
                <w:i/>
                <w:spacing w:val="-1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48</w:t>
            </w:r>
            <w:r w:rsidRPr="004C3BE1">
              <w:rPr>
                <w:rFonts w:ascii="Gill Sans MT" w:hAnsi="Gill Sans MT"/>
                <w:i/>
                <w:w w:val="123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hodin.</w:t>
            </w:r>
          </w:p>
          <w:p w14:paraId="3DB8396F" w14:textId="77777777" w:rsidR="0041482D" w:rsidRPr="004C3BE1" w:rsidRDefault="0041482D" w:rsidP="00671D11">
            <w:pPr>
              <w:pStyle w:val="TableParagraph"/>
              <w:spacing w:line="229" w:lineRule="auto"/>
              <w:ind w:left="74" w:right="343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Dodavatelem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zpracovaný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akceptační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protokol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(report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dostupnosti</w:t>
            </w:r>
            <w:r w:rsidRPr="004C3BE1">
              <w:rPr>
                <w:rFonts w:ascii="Gill Sans MT" w:hAnsi="Gill Sans MT"/>
                <w:i/>
                <w:w w:val="139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hostovaných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serverů,</w:t>
            </w:r>
            <w:r w:rsidRPr="004C3BE1">
              <w:rPr>
                <w:rFonts w:ascii="Gill Sans MT" w:hAnsi="Gill Sans MT"/>
                <w:i/>
                <w:spacing w:val="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report</w:t>
            </w:r>
            <w:r w:rsidRPr="004C3BE1">
              <w:rPr>
                <w:rFonts w:ascii="Gill Sans MT" w:hAnsi="Gill Sans MT"/>
                <w:i/>
                <w:spacing w:val="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</w:t>
            </w:r>
            <w:r w:rsidRPr="004C3BE1">
              <w:rPr>
                <w:rFonts w:ascii="Gill Sans MT" w:hAnsi="Gill Sans MT"/>
                <w:i/>
                <w:spacing w:val="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průběhu</w:t>
            </w:r>
            <w:r w:rsidRPr="004C3BE1">
              <w:rPr>
                <w:rFonts w:ascii="Gill Sans MT" w:hAnsi="Gill Sans MT"/>
                <w:i/>
                <w:spacing w:val="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zálohovacích</w:t>
            </w:r>
            <w:r w:rsidRPr="004C3BE1">
              <w:rPr>
                <w:rFonts w:ascii="Gill Sans MT" w:hAnsi="Gill Sans MT"/>
                <w:i/>
                <w:spacing w:val="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</w:t>
            </w:r>
            <w:r w:rsidRPr="004C3BE1">
              <w:rPr>
                <w:rFonts w:ascii="Gill Sans MT" w:hAnsi="Gill Sans MT"/>
                <w:i/>
                <w:spacing w:val="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replikačních</w:t>
            </w:r>
            <w:r w:rsidRPr="004C3BE1">
              <w:rPr>
                <w:rFonts w:ascii="Gill Sans MT" w:hAnsi="Gill Sans MT"/>
                <w:i/>
                <w:w w:val="137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úloh)</w:t>
            </w:r>
            <w:r w:rsidRPr="004C3BE1">
              <w:rPr>
                <w:rFonts w:ascii="Gill Sans MT" w:hAnsi="Gill Sans MT"/>
                <w:i/>
                <w:spacing w:val="1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</w:t>
            </w:r>
            <w:r w:rsidRPr="004C3BE1">
              <w:rPr>
                <w:rFonts w:ascii="Gill Sans MT" w:hAnsi="Gill Sans MT"/>
                <w:i/>
                <w:spacing w:val="1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měsíční</w:t>
            </w:r>
            <w:r w:rsidRPr="004C3BE1">
              <w:rPr>
                <w:rFonts w:ascii="Gill Sans MT" w:hAnsi="Gill Sans MT"/>
                <w:i/>
                <w:spacing w:val="1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frekvenci.</w:t>
            </w:r>
          </w:p>
          <w:p w14:paraId="3DB83970" w14:textId="77777777" w:rsidR="0041482D" w:rsidRPr="004C3BE1" w:rsidRDefault="0041482D" w:rsidP="00671D11">
            <w:pPr>
              <w:pStyle w:val="TableParagraph"/>
              <w:spacing w:line="156" w:lineRule="exact"/>
              <w:ind w:left="74" w:right="946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Zajištění</w:t>
            </w:r>
            <w:r w:rsidRPr="004C3BE1">
              <w:rPr>
                <w:rFonts w:ascii="Gill Sans MT" w:hAnsi="Gill Sans MT"/>
                <w:i/>
                <w:spacing w:val="-1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udržování</w:t>
            </w:r>
            <w:r w:rsidRPr="004C3BE1">
              <w:rPr>
                <w:rFonts w:ascii="Gill Sans MT" w:hAnsi="Gill Sans MT"/>
                <w:i/>
                <w:spacing w:val="-1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kompatibility</w:t>
            </w:r>
            <w:r w:rsidRPr="004C3BE1">
              <w:rPr>
                <w:rFonts w:ascii="Gill Sans MT" w:hAnsi="Gill Sans MT"/>
                <w:i/>
                <w:spacing w:val="-1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prostředí</w:t>
            </w:r>
            <w:r w:rsidRPr="004C3BE1">
              <w:rPr>
                <w:rFonts w:ascii="Gill Sans MT" w:hAnsi="Gill Sans MT"/>
                <w:i/>
                <w:spacing w:val="-1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VMWARE</w:t>
            </w:r>
            <w:r w:rsidRPr="004C3BE1">
              <w:rPr>
                <w:rFonts w:ascii="Gill Sans MT" w:hAnsi="Gill Sans MT"/>
                <w:i/>
                <w:spacing w:val="-1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podle</w:t>
            </w:r>
            <w:r w:rsidRPr="004C3BE1">
              <w:rPr>
                <w:rFonts w:ascii="Gill Sans MT" w:hAnsi="Gill Sans MT"/>
                <w:i/>
                <w:w w:val="137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produkčního</w:t>
            </w:r>
            <w:r w:rsidRPr="004C3BE1">
              <w:rPr>
                <w:rFonts w:ascii="Gill Sans MT" w:hAnsi="Gill Sans MT"/>
                <w:i/>
                <w:spacing w:val="-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prostředí</w:t>
            </w:r>
            <w:r w:rsidRPr="004C3BE1">
              <w:rPr>
                <w:rFonts w:ascii="Gill Sans MT" w:hAnsi="Gill Sans MT"/>
                <w:i/>
                <w:spacing w:val="-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zadavatele.</w:t>
            </w:r>
            <w:r w:rsidRPr="004C3BE1">
              <w:rPr>
                <w:rFonts w:ascii="Gill Sans MT" w:hAnsi="Gill Sans MT"/>
                <w:i/>
                <w:spacing w:val="-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Aktuální</w:t>
            </w:r>
            <w:r w:rsidRPr="004C3BE1">
              <w:rPr>
                <w:rFonts w:ascii="Gill Sans MT" w:hAnsi="Gill Sans MT"/>
                <w:i/>
                <w:spacing w:val="-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verze</w:t>
            </w:r>
            <w:r w:rsidRPr="004C3BE1">
              <w:rPr>
                <w:rFonts w:ascii="Gill Sans MT" w:hAnsi="Gill Sans MT"/>
                <w:i/>
                <w:spacing w:val="-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produktů</w:t>
            </w:r>
            <w:r w:rsidRPr="004C3BE1">
              <w:rPr>
                <w:rFonts w:ascii="Gill Sans MT" w:hAnsi="Gill Sans MT"/>
                <w:i/>
                <w:w w:val="134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používaných</w:t>
            </w:r>
            <w:r w:rsidRPr="004C3BE1">
              <w:rPr>
                <w:rFonts w:ascii="Gill Sans MT" w:hAnsi="Gill Sans MT"/>
                <w:i/>
                <w:spacing w:val="-17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zadavatelem</w:t>
            </w:r>
            <w:r w:rsidRPr="004C3BE1">
              <w:rPr>
                <w:rFonts w:ascii="Gill Sans MT" w:hAnsi="Gill Sans MT"/>
                <w:i/>
                <w:spacing w:val="-1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-</w:t>
            </w:r>
            <w:r w:rsidRPr="004C3BE1">
              <w:rPr>
                <w:rFonts w:ascii="Gill Sans MT" w:hAnsi="Gill Sans MT"/>
                <w:i/>
                <w:spacing w:val="-17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VMWARE</w:t>
            </w:r>
            <w:r w:rsidRPr="004C3BE1">
              <w:rPr>
                <w:rFonts w:ascii="Gill Sans MT" w:hAnsi="Gill Sans MT"/>
                <w:i/>
                <w:spacing w:val="-16"/>
                <w:w w:val="135"/>
                <w:sz w:val="14"/>
                <w:lang w:val="cs-CZ"/>
              </w:rPr>
              <w:t xml:space="preserve"> </w:t>
            </w:r>
            <w:proofErr w:type="spellStart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vSphere</w:t>
            </w:r>
            <w:proofErr w:type="spellEnd"/>
            <w:r w:rsidRPr="004C3BE1">
              <w:rPr>
                <w:rFonts w:ascii="Gill Sans MT" w:hAnsi="Gill Sans MT"/>
                <w:i/>
                <w:spacing w:val="-17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5.5</w:t>
            </w:r>
          </w:p>
          <w:p w14:paraId="3DB83971" w14:textId="77777777" w:rsidR="0041482D" w:rsidRPr="004C3BE1" w:rsidRDefault="0041482D" w:rsidP="00671D11">
            <w:pPr>
              <w:pStyle w:val="TableParagraph"/>
              <w:spacing w:line="156" w:lineRule="exact"/>
              <w:ind w:left="74" w:right="180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Poskytnutí</w:t>
            </w:r>
            <w:r w:rsidRPr="004C3BE1">
              <w:rPr>
                <w:rFonts w:ascii="Gill Sans MT" w:hAnsi="Gill Sans MT"/>
                <w:i/>
                <w:spacing w:val="-1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plné</w:t>
            </w:r>
            <w:r w:rsidRPr="004C3BE1">
              <w:rPr>
                <w:rFonts w:ascii="Gill Sans MT" w:hAnsi="Gill Sans MT"/>
                <w:i/>
                <w:spacing w:val="-16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spolupráce</w:t>
            </w:r>
            <w:r w:rsidRPr="004C3BE1">
              <w:rPr>
                <w:rFonts w:ascii="Gill Sans MT" w:hAnsi="Gill Sans MT"/>
                <w:i/>
                <w:spacing w:val="-1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a</w:t>
            </w:r>
            <w:r w:rsidRPr="004C3BE1">
              <w:rPr>
                <w:rFonts w:ascii="Gill Sans MT" w:hAnsi="Gill Sans MT"/>
                <w:i/>
                <w:spacing w:val="-16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podpory</w:t>
            </w:r>
            <w:r w:rsidRPr="004C3BE1">
              <w:rPr>
                <w:rFonts w:ascii="Gill Sans MT" w:hAnsi="Gill Sans MT"/>
                <w:i/>
                <w:spacing w:val="-16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při</w:t>
            </w:r>
            <w:r w:rsidRPr="004C3BE1">
              <w:rPr>
                <w:rFonts w:ascii="Gill Sans MT" w:hAnsi="Gill Sans MT"/>
                <w:i/>
                <w:spacing w:val="-1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migraci</w:t>
            </w:r>
            <w:r w:rsidRPr="004C3BE1">
              <w:rPr>
                <w:rFonts w:ascii="Gill Sans MT" w:hAnsi="Gill Sans MT"/>
                <w:i/>
                <w:spacing w:val="-16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serverů</w:t>
            </w:r>
            <w:r w:rsidRPr="004C3BE1">
              <w:rPr>
                <w:rFonts w:ascii="Gill Sans MT" w:hAnsi="Gill Sans MT"/>
                <w:i/>
                <w:spacing w:val="-1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do</w:t>
            </w:r>
            <w:r w:rsidRPr="004C3BE1">
              <w:rPr>
                <w:rFonts w:ascii="Gill Sans MT" w:hAnsi="Gill Sans MT"/>
                <w:i/>
                <w:w w:val="137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datového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centra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dodavatele,</w:t>
            </w:r>
            <w:r w:rsidRPr="004C3BE1">
              <w:rPr>
                <w:rFonts w:ascii="Gill Sans MT" w:hAnsi="Gill Sans MT"/>
                <w:i/>
                <w:spacing w:val="-1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např.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při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definici</w:t>
            </w:r>
            <w:r w:rsidRPr="004C3BE1">
              <w:rPr>
                <w:rFonts w:ascii="Gill Sans MT" w:hAnsi="Gill Sans MT"/>
                <w:i/>
                <w:spacing w:val="-1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adresního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plánu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interní</w:t>
            </w:r>
            <w:r w:rsidRPr="004C3BE1">
              <w:rPr>
                <w:rFonts w:ascii="Gill Sans MT" w:hAnsi="Gill Sans MT"/>
                <w:i/>
                <w:w w:val="139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sítě.</w:t>
            </w:r>
          </w:p>
          <w:p w14:paraId="3DB83972" w14:textId="77777777" w:rsidR="0041482D" w:rsidRPr="004C3BE1" w:rsidRDefault="0041482D" w:rsidP="00671D11">
            <w:pPr>
              <w:pStyle w:val="TableParagraph"/>
              <w:spacing w:line="156" w:lineRule="exact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Uchazeč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uvádí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cenu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služby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Kč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bez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DPH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1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měsíc.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73" w14:textId="77777777" w:rsidR="0041482D" w:rsidRPr="004C3BE1" w:rsidRDefault="0041482D" w:rsidP="00671D11">
            <w:pPr>
              <w:pStyle w:val="TableParagraph"/>
              <w:spacing w:before="86"/>
              <w:ind w:left="329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 w:hAnsi="Gill Sans MT"/>
                <w:i/>
                <w:w w:val="140"/>
                <w:sz w:val="18"/>
                <w:lang w:val="cs-CZ"/>
              </w:rPr>
              <w:t>měsíc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74" w14:textId="621EB96F" w:rsidR="0041482D" w:rsidRPr="004C3BE1" w:rsidRDefault="00E51160" w:rsidP="00671D11">
            <w:pPr>
              <w:pStyle w:val="TableParagraph"/>
              <w:spacing w:before="86"/>
              <w:ind w:left="393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>
              <w:rPr>
                <w:rFonts w:ascii="Gill Sans MT"/>
                <w:i/>
                <w:w w:val="125"/>
                <w:sz w:val="18"/>
                <w:lang w:val="cs-CZ"/>
              </w:rPr>
              <w:t>6</w:t>
            </w:r>
            <w:r w:rsidR="0041482D" w:rsidRPr="004C3BE1">
              <w:rPr>
                <w:rFonts w:ascii="Gill Sans MT"/>
                <w:i/>
                <w:w w:val="125"/>
                <w:sz w:val="18"/>
                <w:lang w:val="cs-CZ"/>
              </w:rPr>
              <w:t>.00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75" w14:textId="5156E79C" w:rsidR="00F17201" w:rsidRDefault="00F17201" w:rsidP="00671D11">
            <w:pPr>
              <w:pStyle w:val="TableParagraph"/>
              <w:spacing w:before="86"/>
              <w:ind w:left="393"/>
              <w:rPr>
                <w:rFonts w:ascii="Gill Sans MT"/>
                <w:i/>
                <w:w w:val="125"/>
                <w:sz w:val="18"/>
                <w:lang w:val="cs-CZ"/>
              </w:rPr>
            </w:pPr>
            <w:permStart w:id="447050056" w:edGrp="everyone"/>
            <w:r>
              <w:rPr>
                <w:rFonts w:ascii="Gill Sans MT"/>
                <w:i/>
                <w:w w:val="125"/>
                <w:sz w:val="18"/>
                <w:lang w:val="cs-CZ"/>
              </w:rPr>
              <w:t>……</w:t>
            </w:r>
            <w:r>
              <w:rPr>
                <w:rFonts w:ascii="Gill Sans MT"/>
                <w:i/>
                <w:w w:val="125"/>
                <w:sz w:val="18"/>
                <w:lang w:val="cs-CZ"/>
              </w:rPr>
              <w:t>.</w:t>
            </w:r>
          </w:p>
          <w:permEnd w:id="447050056"/>
          <w:p w14:paraId="097DC7FD" w14:textId="77777777" w:rsidR="00F17201" w:rsidRPr="00F17201" w:rsidRDefault="00F17201" w:rsidP="00F17201">
            <w:pPr>
              <w:rPr>
                <w:lang w:eastAsia="en-US"/>
              </w:rPr>
            </w:pPr>
          </w:p>
          <w:p w14:paraId="1A999D92" w14:textId="643249F4" w:rsidR="00F17201" w:rsidRDefault="00F17201" w:rsidP="00F17201">
            <w:pPr>
              <w:rPr>
                <w:lang w:eastAsia="en-US"/>
              </w:rPr>
            </w:pPr>
          </w:p>
          <w:p w14:paraId="784BFB64" w14:textId="77777777" w:rsidR="0041482D" w:rsidRPr="00F17201" w:rsidRDefault="0041482D" w:rsidP="00F17201">
            <w:pPr>
              <w:rPr>
                <w:lang w:eastAsia="en-US"/>
              </w:rPr>
            </w:pPr>
          </w:p>
        </w:tc>
      </w:tr>
      <w:tr w:rsidR="0041482D" w:rsidRPr="004C3BE1" w14:paraId="3DB8399F" w14:textId="77777777" w:rsidTr="0041482D">
        <w:trPr>
          <w:trHeight w:hRule="exact" w:val="5190"/>
        </w:trPr>
        <w:tc>
          <w:tcPr>
            <w:tcW w:w="10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8C" w14:textId="099A9C4C" w:rsidR="0041482D" w:rsidRPr="004C3BE1" w:rsidRDefault="0041482D" w:rsidP="004C3BE1">
            <w:pPr>
              <w:pStyle w:val="TableParagraph"/>
              <w:spacing w:before="86"/>
              <w:ind w:left="293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/>
                <w:i/>
                <w:w w:val="125"/>
                <w:sz w:val="18"/>
                <w:lang w:val="cs-CZ"/>
              </w:rPr>
              <w:lastRenderedPageBreak/>
              <w:t>00</w:t>
            </w:r>
            <w:r w:rsidR="004C3BE1" w:rsidRPr="004C3BE1">
              <w:rPr>
                <w:rFonts w:ascii="Gill Sans MT"/>
                <w:i/>
                <w:w w:val="125"/>
                <w:sz w:val="18"/>
                <w:lang w:val="cs-CZ"/>
              </w:rPr>
              <w:t>2</w:t>
            </w:r>
            <w:r w:rsidRPr="004C3BE1">
              <w:rPr>
                <w:rFonts w:ascii="Gill Sans MT"/>
                <w:i/>
                <w:w w:val="125"/>
                <w:sz w:val="18"/>
                <w:lang w:val="cs-CZ"/>
              </w:rPr>
              <w:t>.</w:t>
            </w:r>
          </w:p>
        </w:tc>
        <w:tc>
          <w:tcPr>
            <w:tcW w:w="5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8D" w14:textId="77777777" w:rsidR="0041482D" w:rsidRPr="004C3BE1" w:rsidRDefault="0041482D" w:rsidP="00671D11">
            <w:pPr>
              <w:pStyle w:val="TableParagraph"/>
              <w:spacing w:before="70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Správa</w:t>
            </w:r>
            <w:r w:rsidRPr="004C3BE1">
              <w:rPr>
                <w:rFonts w:ascii="Gill Sans MT" w:hAnsi="Gill Sans MT"/>
                <w:b/>
                <w:spacing w:val="10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a</w:t>
            </w:r>
            <w:r w:rsidRPr="004C3BE1">
              <w:rPr>
                <w:rFonts w:ascii="Gill Sans MT" w:hAnsi="Gill Sans MT"/>
                <w:b/>
                <w:spacing w:val="9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dohled</w:t>
            </w:r>
            <w:r w:rsidRPr="004C3BE1">
              <w:rPr>
                <w:rFonts w:ascii="Gill Sans MT" w:hAnsi="Gill Sans MT"/>
                <w:b/>
                <w:spacing w:val="10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perimetru</w:t>
            </w:r>
            <w:r w:rsidRPr="004C3BE1">
              <w:rPr>
                <w:rFonts w:ascii="Gill Sans MT" w:hAnsi="Gill Sans MT"/>
                <w:b/>
                <w:spacing w:val="10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sítě</w:t>
            </w:r>
          </w:p>
          <w:p w14:paraId="3DB8398E" w14:textId="77777777" w:rsidR="0041482D" w:rsidRPr="004C3BE1" w:rsidRDefault="0041482D" w:rsidP="00671D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</w:p>
          <w:p w14:paraId="3DB8398F" w14:textId="77777777" w:rsidR="0041482D" w:rsidRPr="004C3BE1" w:rsidRDefault="0041482D" w:rsidP="00671D11">
            <w:pPr>
              <w:pStyle w:val="TableParagraph"/>
              <w:spacing w:line="159" w:lineRule="exact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Bližší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specifikace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položky</w:t>
            </w:r>
          </w:p>
          <w:p w14:paraId="3DB83990" w14:textId="77777777" w:rsidR="0041482D" w:rsidRPr="004C3BE1" w:rsidRDefault="0041482D" w:rsidP="00671D11">
            <w:pPr>
              <w:pStyle w:val="TableParagraph"/>
              <w:spacing w:before="1" w:line="156" w:lineRule="exact"/>
              <w:ind w:left="74" w:right="29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Zadavatel</w:t>
            </w:r>
            <w:r w:rsidRPr="004C3BE1">
              <w:rPr>
                <w:rFonts w:ascii="Gill Sans MT" w:hAnsi="Gill Sans MT"/>
                <w:i/>
                <w:spacing w:val="-23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požaduje</w:t>
            </w:r>
            <w:r w:rsidRPr="004C3BE1">
              <w:rPr>
                <w:rFonts w:ascii="Gill Sans MT" w:hAnsi="Gill Sans MT"/>
                <w:i/>
                <w:spacing w:val="-23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zajištění</w:t>
            </w:r>
            <w:r w:rsidRPr="004C3BE1">
              <w:rPr>
                <w:rFonts w:ascii="Gill Sans MT" w:hAnsi="Gill Sans MT"/>
                <w:i/>
                <w:spacing w:val="-22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této</w:t>
            </w:r>
            <w:r w:rsidRPr="004C3BE1">
              <w:rPr>
                <w:rFonts w:ascii="Gill Sans MT" w:hAnsi="Gill Sans MT"/>
                <w:i/>
                <w:spacing w:val="-23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služby</w:t>
            </w:r>
            <w:r w:rsidRPr="004C3BE1">
              <w:rPr>
                <w:rFonts w:ascii="Gill Sans MT" w:hAnsi="Gill Sans MT"/>
                <w:i/>
                <w:spacing w:val="-22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ze</w:t>
            </w:r>
            <w:r w:rsidRPr="004C3BE1">
              <w:rPr>
                <w:rFonts w:ascii="Gill Sans MT" w:hAnsi="Gill Sans MT"/>
                <w:i/>
                <w:spacing w:val="-23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vzdálené</w:t>
            </w:r>
            <w:r w:rsidRPr="004C3BE1">
              <w:rPr>
                <w:rFonts w:ascii="Gill Sans MT" w:hAnsi="Gill Sans MT"/>
                <w:i/>
                <w:spacing w:val="-22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lokality</w:t>
            </w:r>
            <w:r w:rsidRPr="004C3BE1">
              <w:rPr>
                <w:rFonts w:ascii="Gill Sans MT" w:hAnsi="Gill Sans MT"/>
                <w:i/>
                <w:spacing w:val="-23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s</w:t>
            </w:r>
            <w:r w:rsidRPr="004C3BE1">
              <w:rPr>
                <w:rFonts w:ascii="Gill Sans MT" w:hAnsi="Gill Sans MT"/>
                <w:i/>
                <w:w w:val="148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využitím</w:t>
            </w:r>
            <w:r w:rsidRPr="004C3BE1">
              <w:rPr>
                <w:rFonts w:ascii="Gill Sans MT" w:hAnsi="Gill Sans MT"/>
                <w:i/>
                <w:spacing w:val="-26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monitoringu</w:t>
            </w:r>
            <w:r w:rsidRPr="004C3BE1">
              <w:rPr>
                <w:rFonts w:ascii="Gill Sans MT" w:hAnsi="Gill Sans MT"/>
                <w:i/>
                <w:spacing w:val="-25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zařízení.</w:t>
            </w:r>
            <w:r w:rsidRPr="004C3BE1">
              <w:rPr>
                <w:rFonts w:ascii="Gill Sans MT" w:hAnsi="Gill Sans MT"/>
                <w:i/>
                <w:spacing w:val="-26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Servisní</w:t>
            </w:r>
            <w:r w:rsidRPr="004C3BE1">
              <w:rPr>
                <w:rFonts w:ascii="Gill Sans MT" w:hAnsi="Gill Sans MT"/>
                <w:i/>
                <w:spacing w:val="-25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požadavky,</w:t>
            </w:r>
            <w:r w:rsidRPr="004C3BE1">
              <w:rPr>
                <w:rFonts w:ascii="Gill Sans MT" w:hAnsi="Gill Sans MT"/>
                <w:i/>
                <w:spacing w:val="-25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jejichž</w:t>
            </w:r>
            <w:r w:rsidRPr="004C3BE1">
              <w:rPr>
                <w:rFonts w:ascii="Gill Sans MT" w:hAnsi="Gill Sans MT"/>
                <w:i/>
                <w:spacing w:val="-26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charakter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neumožňuje</w:t>
            </w:r>
            <w:r w:rsidRPr="004C3BE1">
              <w:rPr>
                <w:rFonts w:ascii="Gill Sans MT" w:hAnsi="Gill Sans MT"/>
                <w:i/>
                <w:spacing w:val="-15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dálkovou</w:t>
            </w:r>
            <w:r w:rsidRPr="004C3BE1">
              <w:rPr>
                <w:rFonts w:ascii="Gill Sans MT" w:hAnsi="Gill Sans MT"/>
                <w:i/>
                <w:spacing w:val="-14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správu,</w:t>
            </w:r>
            <w:r w:rsidRPr="004C3BE1">
              <w:rPr>
                <w:rFonts w:ascii="Gill Sans MT" w:hAnsi="Gill Sans MT"/>
                <w:i/>
                <w:spacing w:val="-14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budou</w:t>
            </w:r>
            <w:r w:rsidRPr="004C3BE1">
              <w:rPr>
                <w:rFonts w:ascii="Gill Sans MT" w:hAnsi="Gill Sans MT"/>
                <w:i/>
                <w:spacing w:val="-15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řešeny</w:t>
            </w:r>
            <w:r w:rsidRPr="004C3BE1">
              <w:rPr>
                <w:rFonts w:ascii="Gill Sans MT" w:hAnsi="Gill Sans MT"/>
                <w:i/>
                <w:spacing w:val="-14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v</w:t>
            </w:r>
            <w:r w:rsidRPr="004C3BE1">
              <w:rPr>
                <w:rFonts w:ascii="Gill Sans MT" w:hAnsi="Gill Sans MT"/>
                <w:i/>
                <w:spacing w:val="-14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místě.</w:t>
            </w:r>
          </w:p>
          <w:p w14:paraId="3DB83991" w14:textId="77777777" w:rsidR="0041482D" w:rsidRPr="004C3BE1" w:rsidRDefault="0041482D" w:rsidP="00671D11">
            <w:pPr>
              <w:pStyle w:val="TableParagraph"/>
              <w:spacing w:line="153" w:lineRule="exact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Parametry</w:t>
            </w:r>
            <w:r w:rsidRPr="004C3BE1">
              <w:rPr>
                <w:rFonts w:ascii="Gill Sans MT" w:hAnsi="Gill Sans MT"/>
                <w:i/>
                <w:spacing w:val="-2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služby:</w:t>
            </w:r>
          </w:p>
          <w:p w14:paraId="3DB83992" w14:textId="77777777" w:rsidR="0041482D" w:rsidRPr="004C3BE1" w:rsidRDefault="0041482D" w:rsidP="00671D11">
            <w:pPr>
              <w:pStyle w:val="TableParagraph"/>
              <w:spacing w:before="1" w:line="156" w:lineRule="exact"/>
              <w:ind w:left="74" w:right="379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vzdálený</w:t>
            </w:r>
            <w:r w:rsidRPr="004C3BE1">
              <w:rPr>
                <w:rFonts w:ascii="Gill Sans MT" w:hAnsi="Gill Sans MT"/>
                <w:i/>
                <w:spacing w:val="-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dohled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nad</w:t>
            </w:r>
            <w:r w:rsidRPr="004C3BE1">
              <w:rPr>
                <w:rFonts w:ascii="Gill Sans MT" w:hAnsi="Gill Sans MT"/>
                <w:i/>
                <w:spacing w:val="-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zařízeními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24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hodin</w:t>
            </w:r>
            <w:r w:rsidRPr="004C3BE1">
              <w:rPr>
                <w:rFonts w:ascii="Gill Sans MT" w:hAnsi="Gill Sans MT"/>
                <w:i/>
                <w:spacing w:val="-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7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dní</w:t>
            </w:r>
            <w:r w:rsidRPr="004C3BE1">
              <w:rPr>
                <w:rFonts w:ascii="Gill Sans MT" w:hAnsi="Gill Sans MT"/>
                <w:i/>
                <w:spacing w:val="-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týdnu,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</w:t>
            </w:r>
            <w:r w:rsidRPr="004C3BE1">
              <w:rPr>
                <w:rFonts w:ascii="Gill Sans MT" w:hAnsi="Gill Sans MT"/>
                <w:i/>
                <w:spacing w:val="-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možností vzdáleného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nastavení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produktu</w:t>
            </w:r>
            <w:r w:rsidRPr="004C3BE1">
              <w:rPr>
                <w:rFonts w:ascii="Gill Sans MT" w:hAnsi="Gill Sans MT"/>
                <w:i/>
                <w:spacing w:val="-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provedení</w:t>
            </w:r>
            <w:r w:rsidRPr="004C3BE1">
              <w:rPr>
                <w:rFonts w:ascii="Gill Sans MT" w:hAnsi="Gill Sans MT"/>
                <w:i/>
                <w:spacing w:val="-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úprav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(od</w:t>
            </w:r>
            <w:r w:rsidRPr="004C3BE1">
              <w:rPr>
                <w:rFonts w:ascii="Gill Sans MT" w:hAnsi="Gill Sans MT"/>
                <w:i/>
                <w:spacing w:val="-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08.00h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</w:t>
            </w:r>
            <w:r w:rsidRPr="004C3BE1">
              <w:rPr>
                <w:rFonts w:ascii="Gill Sans MT" w:hAnsi="Gill Sans MT"/>
                <w:i/>
                <w:w w:val="137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16.00h)</w:t>
            </w:r>
          </w:p>
          <w:p w14:paraId="3DB83993" w14:textId="77777777" w:rsidR="0041482D" w:rsidRPr="004C3BE1" w:rsidRDefault="0041482D" w:rsidP="00671D11">
            <w:pPr>
              <w:pStyle w:val="TableParagraph"/>
              <w:spacing w:line="156" w:lineRule="exact"/>
              <w:ind w:left="74" w:right="536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návrhy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</w:t>
            </w:r>
            <w:r w:rsidRPr="004C3BE1">
              <w:rPr>
                <w:rFonts w:ascii="Gill Sans MT" w:hAnsi="Gill Sans MT"/>
                <w:i/>
                <w:spacing w:val="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optimální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nastavení</w:t>
            </w:r>
            <w:r w:rsidRPr="004C3BE1">
              <w:rPr>
                <w:rFonts w:ascii="Gill Sans MT" w:hAnsi="Gill Sans MT"/>
                <w:i/>
                <w:spacing w:val="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bezpečnostních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pravidel</w:t>
            </w:r>
            <w:r w:rsidRPr="004C3BE1">
              <w:rPr>
                <w:rFonts w:ascii="Gill Sans MT" w:hAnsi="Gill Sans MT"/>
                <w:i/>
                <w:spacing w:val="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</w:t>
            </w:r>
            <w:r w:rsidRPr="004C3BE1">
              <w:rPr>
                <w:rFonts w:ascii="Gill Sans MT" w:hAnsi="Gill Sans MT"/>
                <w:i/>
                <w:spacing w:val="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politik,</w:t>
            </w:r>
            <w:r w:rsidRPr="004C3BE1">
              <w:rPr>
                <w:rFonts w:ascii="Gill Sans MT" w:hAnsi="Gill Sans MT"/>
                <w:i/>
                <w:w w:val="139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úpravy</w:t>
            </w:r>
            <w:r w:rsidRPr="004C3BE1">
              <w:rPr>
                <w:rFonts w:ascii="Gill Sans MT" w:hAnsi="Gill Sans MT"/>
                <w:i/>
                <w:spacing w:val="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konfigurace</w:t>
            </w:r>
            <w:r w:rsidRPr="004C3BE1">
              <w:rPr>
                <w:rFonts w:ascii="Gill Sans MT" w:hAnsi="Gill Sans MT"/>
                <w:i/>
                <w:spacing w:val="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podle</w:t>
            </w:r>
            <w:r w:rsidRPr="004C3BE1">
              <w:rPr>
                <w:rFonts w:ascii="Gill Sans MT" w:hAnsi="Gill Sans MT"/>
                <w:i/>
                <w:spacing w:val="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potřeb</w:t>
            </w:r>
            <w:r w:rsidRPr="004C3BE1">
              <w:rPr>
                <w:rFonts w:ascii="Gill Sans MT" w:hAnsi="Gill Sans MT"/>
                <w:i/>
                <w:spacing w:val="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Objednatele</w:t>
            </w:r>
          </w:p>
          <w:p w14:paraId="3DB83994" w14:textId="77777777" w:rsidR="0041482D" w:rsidRPr="004C3BE1" w:rsidRDefault="0041482D" w:rsidP="00671D11">
            <w:pPr>
              <w:pStyle w:val="TableParagraph"/>
              <w:spacing w:line="156" w:lineRule="exact"/>
              <w:ind w:left="74" w:right="256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implementace</w:t>
            </w:r>
            <w:r w:rsidRPr="004C3BE1">
              <w:rPr>
                <w:rFonts w:ascii="Gill Sans MT" w:hAnsi="Gill Sans MT"/>
                <w:i/>
                <w:spacing w:val="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nových</w:t>
            </w:r>
            <w:r w:rsidRPr="004C3BE1">
              <w:rPr>
                <w:rFonts w:ascii="Gill Sans MT" w:hAnsi="Gill Sans MT"/>
                <w:i/>
                <w:spacing w:val="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firmwarů</w:t>
            </w:r>
            <w:r w:rsidRPr="004C3BE1">
              <w:rPr>
                <w:rFonts w:ascii="Gill Sans MT" w:hAnsi="Gill Sans MT"/>
                <w:i/>
                <w:spacing w:val="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</w:t>
            </w:r>
            <w:r w:rsidRPr="004C3BE1">
              <w:rPr>
                <w:rFonts w:ascii="Gill Sans MT" w:hAnsi="Gill Sans MT"/>
                <w:i/>
                <w:spacing w:val="3"/>
                <w:w w:val="135"/>
                <w:sz w:val="14"/>
                <w:lang w:val="cs-CZ"/>
              </w:rPr>
              <w:t xml:space="preserve"> </w:t>
            </w:r>
            <w:proofErr w:type="spellStart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patchů</w:t>
            </w:r>
            <w:proofErr w:type="spellEnd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,</w:t>
            </w:r>
            <w:r w:rsidRPr="004C3BE1">
              <w:rPr>
                <w:rFonts w:ascii="Gill Sans MT" w:hAnsi="Gill Sans MT"/>
                <w:i/>
                <w:spacing w:val="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bezpečnostních</w:t>
            </w:r>
            <w:r w:rsidRPr="004C3BE1">
              <w:rPr>
                <w:rFonts w:ascii="Gill Sans MT" w:hAnsi="Gill Sans MT"/>
                <w:i/>
                <w:spacing w:val="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pravidel</w:t>
            </w:r>
            <w:r w:rsidRPr="004C3BE1">
              <w:rPr>
                <w:rFonts w:ascii="Gill Sans MT" w:hAnsi="Gill Sans MT"/>
                <w:i/>
                <w:spacing w:val="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</w:t>
            </w:r>
            <w:r w:rsidRPr="004C3BE1">
              <w:rPr>
                <w:rFonts w:ascii="Gill Sans MT" w:hAnsi="Gill Sans MT"/>
                <w:i/>
                <w:w w:val="131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politik</w:t>
            </w:r>
          </w:p>
          <w:p w14:paraId="3DB83995" w14:textId="77777777" w:rsidR="0041482D" w:rsidRPr="004C3BE1" w:rsidRDefault="0041482D" w:rsidP="0041482D">
            <w:pPr>
              <w:pStyle w:val="TableParagraph"/>
              <w:spacing w:line="156" w:lineRule="exact"/>
              <w:ind w:left="74" w:right="322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pravidelně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měsíční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vytvářeni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zasílaní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statistik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reportu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provozu zařízeni</w:t>
            </w:r>
            <w:r w:rsidRPr="004C3BE1">
              <w:rPr>
                <w:rFonts w:ascii="Gill Sans MT" w:hAnsi="Gill Sans MT"/>
                <w:i/>
                <w:spacing w:val="-5"/>
                <w:w w:val="135"/>
                <w:sz w:val="14"/>
                <w:lang w:val="cs-CZ"/>
              </w:rPr>
              <w:t xml:space="preserve"> </w:t>
            </w:r>
            <w:proofErr w:type="spellStart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FortiNet</w:t>
            </w:r>
            <w:proofErr w:type="spellEnd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, archivace</w:t>
            </w:r>
            <w:r w:rsidRPr="004C3BE1">
              <w:rPr>
                <w:rFonts w:ascii="Gill Sans MT" w:hAnsi="Gill Sans MT"/>
                <w:i/>
                <w:spacing w:val="-7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</w:t>
            </w:r>
            <w:r w:rsidRPr="004C3BE1">
              <w:rPr>
                <w:rFonts w:ascii="Gill Sans MT" w:hAnsi="Gill Sans MT"/>
                <w:i/>
                <w:spacing w:val="-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záloha</w:t>
            </w:r>
            <w:r w:rsidRPr="004C3BE1">
              <w:rPr>
                <w:rFonts w:ascii="Gill Sans MT" w:hAnsi="Gill Sans MT"/>
                <w:i/>
                <w:spacing w:val="-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konfigurací</w:t>
            </w:r>
            <w:r w:rsidRPr="004C3BE1">
              <w:rPr>
                <w:rFonts w:ascii="Gill Sans MT" w:hAnsi="Gill Sans MT"/>
                <w:i/>
                <w:spacing w:val="-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zařízení</w:t>
            </w:r>
            <w:r w:rsidRPr="004C3BE1">
              <w:rPr>
                <w:rFonts w:ascii="Gill Sans MT" w:hAnsi="Gill Sans MT"/>
                <w:i/>
                <w:w w:val="131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nutnou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k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odstranění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závady</w:t>
            </w:r>
          </w:p>
          <w:p w14:paraId="3DB83996" w14:textId="77777777" w:rsidR="0041482D" w:rsidRPr="004C3BE1" w:rsidRDefault="0041482D" w:rsidP="00671D11">
            <w:pPr>
              <w:pStyle w:val="TableParagraph"/>
              <w:spacing w:line="156" w:lineRule="exact"/>
              <w:ind w:left="74" w:right="237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dokumentování provedených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změn s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popisem na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jakou funkcionalitu</w:t>
            </w:r>
            <w:r w:rsidRPr="004C3BE1">
              <w:rPr>
                <w:rFonts w:ascii="Gill Sans MT" w:hAnsi="Gill Sans MT"/>
                <w:i/>
                <w:w w:val="137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mají</w:t>
            </w:r>
            <w:r w:rsidRPr="004C3BE1">
              <w:rPr>
                <w:rFonts w:ascii="Gill Sans MT" w:hAnsi="Gill Sans MT"/>
                <w:i/>
                <w:spacing w:val="2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vliv</w:t>
            </w:r>
          </w:p>
          <w:p w14:paraId="3DB83997" w14:textId="77777777" w:rsidR="0041482D" w:rsidRPr="004C3BE1" w:rsidRDefault="0041482D" w:rsidP="00671D1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</w:p>
          <w:p w14:paraId="3DB83998" w14:textId="77777777" w:rsidR="0041482D" w:rsidRPr="004C3BE1" w:rsidRDefault="0041482D" w:rsidP="00671D11">
            <w:pPr>
              <w:pStyle w:val="TableParagraph"/>
              <w:spacing w:line="159" w:lineRule="exact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Technické požadavky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služby:</w:t>
            </w:r>
          </w:p>
          <w:p w14:paraId="3DB83999" w14:textId="77777777" w:rsidR="0041482D" w:rsidRPr="004C3BE1" w:rsidRDefault="0041482D" w:rsidP="00671D11">
            <w:pPr>
              <w:pStyle w:val="TableParagraph"/>
              <w:spacing w:before="1" w:line="156" w:lineRule="exact"/>
              <w:ind w:left="74" w:right="951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dohled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obsahuje</w:t>
            </w:r>
            <w:r w:rsidRPr="004C3BE1">
              <w:rPr>
                <w:rFonts w:ascii="Gill Sans MT" w:hAnsi="Gill Sans MT"/>
                <w:i/>
                <w:spacing w:val="-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maximálně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5</w:t>
            </w:r>
            <w:r w:rsidRPr="004C3BE1">
              <w:rPr>
                <w:rFonts w:ascii="Gill Sans MT" w:hAnsi="Gill Sans MT"/>
                <w:i/>
                <w:spacing w:val="-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hodin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konzultací,</w:t>
            </w:r>
            <w:r w:rsidRPr="004C3BE1">
              <w:rPr>
                <w:rFonts w:ascii="Gill Sans MT" w:hAnsi="Gill Sans MT"/>
                <w:i/>
                <w:spacing w:val="-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to</w:t>
            </w:r>
            <w:r w:rsidRPr="004C3BE1">
              <w:rPr>
                <w:rFonts w:ascii="Gill Sans MT" w:hAnsi="Gill Sans MT"/>
                <w:i/>
                <w:spacing w:val="-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prací provedených</w:t>
            </w:r>
            <w:r w:rsidRPr="004C3BE1">
              <w:rPr>
                <w:rFonts w:ascii="Gill Sans MT" w:hAnsi="Gill Sans MT"/>
                <w:i/>
                <w:spacing w:val="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telefonicky,</w:t>
            </w:r>
            <w:r w:rsidRPr="004C3BE1">
              <w:rPr>
                <w:rFonts w:ascii="Gill Sans MT" w:hAnsi="Gill Sans MT"/>
                <w:i/>
                <w:spacing w:val="1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vzdáleným</w:t>
            </w:r>
            <w:r w:rsidRPr="004C3BE1">
              <w:rPr>
                <w:rFonts w:ascii="Gill Sans MT" w:hAnsi="Gill Sans MT"/>
                <w:i/>
                <w:spacing w:val="1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přístupem</w:t>
            </w:r>
            <w:r w:rsidRPr="004C3BE1">
              <w:rPr>
                <w:rFonts w:ascii="Gill Sans MT" w:hAnsi="Gill Sans MT"/>
                <w:i/>
                <w:spacing w:val="1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nebo</w:t>
            </w:r>
            <w:r w:rsidRPr="004C3BE1">
              <w:rPr>
                <w:rFonts w:ascii="Gill Sans MT" w:hAnsi="Gill Sans MT"/>
                <w:i/>
                <w:spacing w:val="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prací provedených</w:t>
            </w:r>
            <w:r w:rsidRPr="004C3BE1">
              <w:rPr>
                <w:rFonts w:ascii="Gill Sans MT" w:hAnsi="Gill Sans MT"/>
                <w:i/>
                <w:spacing w:val="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osobně,</w:t>
            </w:r>
            <w:r w:rsidRPr="004C3BE1">
              <w:rPr>
                <w:rFonts w:ascii="Gill Sans MT" w:hAnsi="Gill Sans MT"/>
                <w:i/>
                <w:spacing w:val="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zásahem</w:t>
            </w:r>
            <w:r w:rsidRPr="004C3BE1">
              <w:rPr>
                <w:rFonts w:ascii="Gill Sans MT" w:hAnsi="Gill Sans MT"/>
                <w:i/>
                <w:spacing w:val="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</w:t>
            </w:r>
            <w:r w:rsidRPr="004C3BE1">
              <w:rPr>
                <w:rFonts w:ascii="Gill Sans MT" w:hAnsi="Gill Sans MT"/>
                <w:i/>
                <w:spacing w:val="7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místě</w:t>
            </w:r>
          </w:p>
          <w:p w14:paraId="3DB8399A" w14:textId="77777777" w:rsidR="0041482D" w:rsidRPr="004C3BE1" w:rsidRDefault="0041482D" w:rsidP="00671D11">
            <w:pPr>
              <w:pStyle w:val="TableParagraph"/>
              <w:spacing w:line="156" w:lineRule="exact"/>
              <w:ind w:left="74" w:right="345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doba</w:t>
            </w:r>
            <w:r w:rsidRPr="004C3BE1">
              <w:rPr>
                <w:rFonts w:ascii="Gill Sans MT" w:hAnsi="Gill Sans MT"/>
                <w:i/>
                <w:spacing w:val="-1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reakce</w:t>
            </w:r>
            <w:r w:rsidRPr="004C3BE1">
              <w:rPr>
                <w:rFonts w:ascii="Gill Sans MT" w:hAnsi="Gill Sans MT"/>
                <w:i/>
                <w:spacing w:val="-1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</w:t>
            </w:r>
            <w:r w:rsidRPr="004C3BE1">
              <w:rPr>
                <w:rFonts w:ascii="Gill Sans MT" w:hAnsi="Gill Sans MT"/>
                <w:i/>
                <w:spacing w:val="-1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poruchu</w:t>
            </w:r>
            <w:r w:rsidRPr="004C3BE1">
              <w:rPr>
                <w:rFonts w:ascii="Gill Sans MT" w:hAnsi="Gill Sans MT"/>
                <w:i/>
                <w:spacing w:val="-1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zařízení</w:t>
            </w:r>
            <w:r w:rsidRPr="004C3BE1">
              <w:rPr>
                <w:rFonts w:ascii="Gill Sans MT" w:hAnsi="Gill Sans MT"/>
                <w:i/>
                <w:spacing w:val="-1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u</w:t>
            </w:r>
            <w:r w:rsidRPr="004C3BE1">
              <w:rPr>
                <w:rFonts w:ascii="Gill Sans MT" w:hAnsi="Gill Sans MT"/>
                <w:i/>
                <w:spacing w:val="-13"/>
                <w:w w:val="135"/>
                <w:sz w:val="14"/>
                <w:lang w:val="cs-CZ"/>
              </w:rPr>
              <w:t xml:space="preserve"> </w:t>
            </w:r>
            <w:proofErr w:type="spellStart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appliance</w:t>
            </w:r>
            <w:proofErr w:type="spellEnd"/>
            <w:r w:rsidRPr="004C3BE1">
              <w:rPr>
                <w:rFonts w:ascii="Gill Sans MT" w:hAnsi="Gill Sans MT"/>
                <w:i/>
                <w:spacing w:val="-1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</w:t>
            </w:r>
            <w:r w:rsidRPr="004C3BE1">
              <w:rPr>
                <w:rFonts w:ascii="Gill Sans MT" w:hAnsi="Gill Sans MT"/>
                <w:i/>
                <w:spacing w:val="-1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2</w:t>
            </w:r>
            <w:r w:rsidRPr="004C3BE1">
              <w:rPr>
                <w:rFonts w:ascii="Gill Sans MT" w:hAnsi="Gill Sans MT"/>
                <w:i/>
                <w:w w:val="123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hodin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od</w:t>
            </w:r>
            <w:r w:rsidRPr="004C3BE1">
              <w:rPr>
                <w:rFonts w:ascii="Gill Sans MT" w:hAnsi="Gill Sans MT"/>
                <w:i/>
                <w:spacing w:val="-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nahlášení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závady</w:t>
            </w:r>
            <w:r w:rsidRPr="004C3BE1">
              <w:rPr>
                <w:rFonts w:ascii="Gill Sans MT" w:hAnsi="Gill Sans MT"/>
                <w:i/>
                <w:spacing w:val="-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Objednatelem,</w:t>
            </w:r>
            <w:r w:rsidRPr="004C3BE1">
              <w:rPr>
                <w:rFonts w:ascii="Gill Sans MT" w:hAnsi="Gill Sans MT"/>
                <w:i/>
                <w:spacing w:val="-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4</w:t>
            </w:r>
            <w:r w:rsidRPr="004C3BE1">
              <w:rPr>
                <w:rFonts w:ascii="Gill Sans MT" w:hAnsi="Gill Sans MT"/>
                <w:i/>
                <w:spacing w:val="-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hodin</w:t>
            </w:r>
            <w:r w:rsidRPr="004C3BE1">
              <w:rPr>
                <w:rFonts w:ascii="Gill Sans MT" w:hAnsi="Gill Sans MT"/>
                <w:i/>
                <w:spacing w:val="-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od</w:t>
            </w:r>
            <w:r w:rsidRPr="004C3BE1">
              <w:rPr>
                <w:rFonts w:ascii="Gill Sans MT" w:hAnsi="Gill Sans MT"/>
                <w:i/>
                <w:spacing w:val="-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reakce</w:t>
            </w:r>
            <w:r w:rsidRPr="004C3BE1">
              <w:rPr>
                <w:rFonts w:ascii="Gill Sans MT" w:hAnsi="Gill Sans MT"/>
                <w:i/>
                <w:spacing w:val="-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</w:t>
            </w:r>
            <w:r w:rsidRPr="004C3BE1">
              <w:rPr>
                <w:rFonts w:ascii="Gill Sans MT" w:hAnsi="Gill Sans MT"/>
                <w:i/>
                <w:w w:val="134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poruchu</w:t>
            </w:r>
            <w:r w:rsidRPr="004C3BE1">
              <w:rPr>
                <w:rFonts w:ascii="Gill Sans MT" w:hAnsi="Gill Sans MT"/>
                <w:i/>
                <w:spacing w:val="-1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zařízení</w:t>
            </w:r>
            <w:r w:rsidRPr="004C3BE1">
              <w:rPr>
                <w:rFonts w:ascii="Gill Sans MT" w:hAnsi="Gill Sans MT"/>
                <w:i/>
                <w:spacing w:val="-15"/>
                <w:w w:val="135"/>
                <w:sz w:val="14"/>
                <w:lang w:val="cs-CZ"/>
              </w:rPr>
              <w:t xml:space="preserve"> </w:t>
            </w:r>
            <w:proofErr w:type="spellStart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appliance</w:t>
            </w:r>
            <w:proofErr w:type="spellEnd"/>
            <w:r w:rsidRPr="004C3BE1">
              <w:rPr>
                <w:rFonts w:ascii="Gill Sans MT" w:hAnsi="Gill Sans MT"/>
                <w:i/>
                <w:spacing w:val="-1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zapůjčení</w:t>
            </w:r>
            <w:r w:rsidRPr="004C3BE1">
              <w:rPr>
                <w:rFonts w:ascii="Gill Sans MT" w:hAnsi="Gill Sans MT"/>
                <w:i/>
                <w:spacing w:val="-1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náhradního zařízení poskytující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ekvivalentní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funkce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dobu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nezbytně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nutnou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k</w:t>
            </w:r>
            <w:r w:rsidRPr="004C3BE1">
              <w:rPr>
                <w:rFonts w:ascii="Gill Sans MT" w:hAnsi="Gill Sans MT"/>
                <w:i/>
                <w:w w:val="127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odstranění</w:t>
            </w:r>
            <w:r w:rsidRPr="004C3BE1">
              <w:rPr>
                <w:rFonts w:ascii="Gill Sans MT" w:hAnsi="Gill Sans MT"/>
                <w:i/>
                <w:spacing w:val="1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závady</w:t>
            </w:r>
          </w:p>
          <w:p w14:paraId="3DB8399B" w14:textId="77777777" w:rsidR="0041482D" w:rsidRPr="004C3BE1" w:rsidRDefault="0041482D" w:rsidP="0041482D">
            <w:pPr>
              <w:pStyle w:val="TableParagraph"/>
              <w:spacing w:line="156" w:lineRule="exact"/>
              <w:ind w:left="74" w:right="2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doba</w:t>
            </w:r>
            <w:r w:rsidRPr="004C3BE1">
              <w:rPr>
                <w:rFonts w:ascii="Gill Sans MT" w:hAnsi="Gill Sans MT"/>
                <w:i/>
                <w:spacing w:val="-1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reakce</w:t>
            </w:r>
            <w:r w:rsidRPr="004C3BE1">
              <w:rPr>
                <w:rFonts w:ascii="Gill Sans MT" w:hAnsi="Gill Sans MT"/>
                <w:i/>
                <w:spacing w:val="-1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</w:t>
            </w:r>
            <w:r w:rsidRPr="004C3BE1">
              <w:rPr>
                <w:rFonts w:ascii="Gill Sans MT" w:hAnsi="Gill Sans MT"/>
                <w:i/>
                <w:spacing w:val="-1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poruchu</w:t>
            </w:r>
            <w:r w:rsidRPr="004C3BE1">
              <w:rPr>
                <w:rFonts w:ascii="Gill Sans MT" w:hAnsi="Gill Sans MT"/>
                <w:i/>
                <w:spacing w:val="-1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zařízení</w:t>
            </w:r>
            <w:r w:rsidRPr="004C3BE1">
              <w:rPr>
                <w:rFonts w:ascii="Gill Sans MT" w:hAnsi="Gill Sans MT"/>
                <w:i/>
                <w:spacing w:val="-13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u</w:t>
            </w:r>
            <w:r w:rsidRPr="004C3BE1">
              <w:rPr>
                <w:rFonts w:ascii="Gill Sans MT" w:hAnsi="Gill Sans MT"/>
                <w:i/>
                <w:spacing w:val="-14"/>
                <w:w w:val="135"/>
                <w:sz w:val="14"/>
                <w:lang w:val="cs-CZ"/>
              </w:rPr>
              <w:t xml:space="preserve"> </w:t>
            </w:r>
            <w:proofErr w:type="spellStart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appliance</w:t>
            </w:r>
            <w:proofErr w:type="spellEnd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 xml:space="preserve"> do</w:t>
            </w:r>
            <w:r w:rsidRPr="004C3BE1">
              <w:rPr>
                <w:rFonts w:ascii="Gill Sans MT" w:hAnsi="Gill Sans MT"/>
                <w:i/>
                <w:spacing w:val="-8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4</w:t>
            </w:r>
            <w:r w:rsidRPr="004C3BE1">
              <w:rPr>
                <w:rFonts w:ascii="Gill Sans MT" w:hAnsi="Gill Sans MT"/>
                <w:i/>
                <w:spacing w:val="-8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hodin</w:t>
            </w:r>
            <w:r w:rsidRPr="004C3BE1">
              <w:rPr>
                <w:rFonts w:ascii="Gill Sans MT" w:hAnsi="Gill Sans MT"/>
                <w:i/>
                <w:spacing w:val="-8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od</w:t>
            </w:r>
            <w:r w:rsidRPr="004C3BE1">
              <w:rPr>
                <w:rFonts w:ascii="Gill Sans MT" w:hAnsi="Gill Sans MT"/>
                <w:i/>
                <w:spacing w:val="-9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nahlášení</w:t>
            </w:r>
            <w:r w:rsidRPr="004C3BE1">
              <w:rPr>
                <w:rFonts w:ascii="Gill Sans MT" w:hAnsi="Gill Sans MT"/>
                <w:i/>
                <w:spacing w:val="-8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závady</w:t>
            </w:r>
            <w:r w:rsidRPr="004C3BE1">
              <w:rPr>
                <w:rFonts w:ascii="Gill Sans MT" w:hAnsi="Gill Sans MT"/>
                <w:i/>
                <w:w w:val="137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Objednatelem,</w:t>
            </w:r>
            <w:r w:rsidRPr="004C3BE1">
              <w:rPr>
                <w:rFonts w:ascii="Gill Sans MT" w:hAnsi="Gill Sans MT"/>
                <w:i/>
                <w:spacing w:val="-8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</w:t>
            </w:r>
            <w:r w:rsidRPr="004C3BE1">
              <w:rPr>
                <w:rFonts w:ascii="Gill Sans MT" w:hAnsi="Gill Sans MT"/>
                <w:i/>
                <w:spacing w:val="-7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8</w:t>
            </w:r>
            <w:r w:rsidRPr="004C3BE1">
              <w:rPr>
                <w:rFonts w:ascii="Gill Sans MT" w:hAnsi="Gill Sans MT"/>
                <w:i/>
                <w:spacing w:val="-7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hodin</w:t>
            </w:r>
            <w:r w:rsidRPr="004C3BE1">
              <w:rPr>
                <w:rFonts w:ascii="Gill Sans MT" w:hAnsi="Gill Sans MT"/>
                <w:i/>
                <w:spacing w:val="-7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od</w:t>
            </w:r>
            <w:r w:rsidRPr="004C3BE1">
              <w:rPr>
                <w:rFonts w:ascii="Gill Sans MT" w:hAnsi="Gill Sans MT"/>
                <w:i/>
                <w:spacing w:val="-7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reakce</w:t>
            </w:r>
            <w:r w:rsidRPr="004C3BE1">
              <w:rPr>
                <w:rFonts w:ascii="Gill Sans MT" w:hAnsi="Gill Sans MT"/>
                <w:i/>
                <w:spacing w:val="-7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</w:t>
            </w:r>
            <w:r w:rsidRPr="004C3BE1">
              <w:rPr>
                <w:rFonts w:ascii="Gill Sans MT" w:hAnsi="Gill Sans MT"/>
                <w:i/>
                <w:spacing w:val="-7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poruchu</w:t>
            </w:r>
            <w:r w:rsidRPr="004C3BE1">
              <w:rPr>
                <w:rFonts w:ascii="Gill Sans MT" w:hAnsi="Gill Sans MT"/>
                <w:i/>
                <w:spacing w:val="-8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zařízení</w:t>
            </w:r>
            <w:r w:rsidRPr="004C3BE1">
              <w:rPr>
                <w:rFonts w:ascii="Gill Sans MT" w:hAnsi="Gill Sans MT"/>
                <w:i/>
                <w:spacing w:val="-7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u</w:t>
            </w:r>
            <w:r w:rsidRPr="004C3BE1">
              <w:rPr>
                <w:rFonts w:ascii="Gill Sans MT" w:hAnsi="Gill Sans MT"/>
                <w:i/>
                <w:spacing w:val="-7"/>
                <w:w w:val="135"/>
                <w:sz w:val="14"/>
                <w:lang w:val="cs-CZ"/>
              </w:rPr>
              <w:t xml:space="preserve"> </w:t>
            </w:r>
            <w:proofErr w:type="spellStart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appliancí</w:t>
            </w:r>
            <w:proofErr w:type="spellEnd"/>
            <w:r w:rsidRPr="004C3BE1">
              <w:rPr>
                <w:rFonts w:ascii="Gill Sans MT" w:hAnsi="Gill Sans MT"/>
                <w:i/>
                <w:w w:val="136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zapůjčení náhradního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zařízení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poskytující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ekvivalentní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funkce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dobu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nezbytně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9C" w14:textId="77777777" w:rsidR="0041482D" w:rsidRPr="004C3BE1" w:rsidRDefault="0041482D" w:rsidP="00671D11">
            <w:pPr>
              <w:pStyle w:val="TableParagraph"/>
              <w:spacing w:before="86"/>
              <w:ind w:left="227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 w:hAnsi="Gill Sans MT"/>
                <w:i/>
                <w:w w:val="130"/>
                <w:sz w:val="18"/>
                <w:lang w:val="cs-CZ"/>
              </w:rPr>
              <w:t>Měsíčně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9D" w14:textId="77777777" w:rsidR="0041482D" w:rsidRPr="004C3BE1" w:rsidRDefault="0041482D" w:rsidP="00671D11">
            <w:pPr>
              <w:pStyle w:val="TableParagraph"/>
              <w:spacing w:before="86"/>
              <w:ind w:left="393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/>
                <w:i/>
                <w:w w:val="125"/>
                <w:sz w:val="18"/>
                <w:lang w:val="cs-CZ"/>
              </w:rPr>
              <w:t>1.00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9E" w14:textId="207771BF" w:rsidR="0041482D" w:rsidRPr="004C3BE1" w:rsidRDefault="00F17201" w:rsidP="00671D11">
            <w:pPr>
              <w:pStyle w:val="TableParagraph"/>
              <w:spacing w:before="86"/>
              <w:ind w:left="393"/>
              <w:rPr>
                <w:rFonts w:ascii="Gill Sans MT"/>
                <w:i/>
                <w:w w:val="125"/>
                <w:sz w:val="18"/>
                <w:lang w:val="cs-CZ"/>
              </w:rPr>
            </w:pPr>
            <w:permStart w:id="499668831" w:edGrp="everyone"/>
            <w:r>
              <w:rPr>
                <w:rFonts w:ascii="Gill Sans MT"/>
                <w:i/>
                <w:w w:val="125"/>
                <w:sz w:val="18"/>
                <w:lang w:val="cs-CZ"/>
              </w:rPr>
              <w:t>……</w:t>
            </w:r>
            <w:r>
              <w:rPr>
                <w:rFonts w:ascii="Gill Sans MT"/>
                <w:i/>
                <w:w w:val="125"/>
                <w:sz w:val="18"/>
                <w:lang w:val="cs-CZ"/>
              </w:rPr>
              <w:t>..</w:t>
            </w:r>
            <w:permEnd w:id="499668831"/>
          </w:p>
        </w:tc>
      </w:tr>
      <w:tr w:rsidR="0041482D" w:rsidRPr="004C3BE1" w14:paraId="3DB839AC" w14:textId="77777777" w:rsidTr="0041482D">
        <w:trPr>
          <w:trHeight w:hRule="exact" w:val="1868"/>
        </w:trPr>
        <w:tc>
          <w:tcPr>
            <w:tcW w:w="10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A0" w14:textId="05DFA282" w:rsidR="0041482D" w:rsidRPr="004C3BE1" w:rsidRDefault="0041482D" w:rsidP="004C3BE1">
            <w:pPr>
              <w:pStyle w:val="TableParagraph"/>
              <w:spacing w:before="86"/>
              <w:ind w:left="293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/>
                <w:i/>
                <w:w w:val="125"/>
                <w:sz w:val="18"/>
                <w:lang w:val="cs-CZ"/>
              </w:rPr>
              <w:t>0</w:t>
            </w:r>
            <w:r w:rsidR="004C3BE1" w:rsidRPr="004C3BE1">
              <w:rPr>
                <w:rFonts w:ascii="Gill Sans MT"/>
                <w:i/>
                <w:w w:val="125"/>
                <w:sz w:val="18"/>
                <w:lang w:val="cs-CZ"/>
              </w:rPr>
              <w:t>03</w:t>
            </w:r>
            <w:r w:rsidRPr="004C3BE1">
              <w:rPr>
                <w:rFonts w:ascii="Gill Sans MT"/>
                <w:i/>
                <w:w w:val="125"/>
                <w:sz w:val="18"/>
                <w:lang w:val="cs-CZ"/>
              </w:rPr>
              <w:t>.</w:t>
            </w:r>
          </w:p>
        </w:tc>
        <w:tc>
          <w:tcPr>
            <w:tcW w:w="5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A1" w14:textId="77777777" w:rsidR="0041482D" w:rsidRPr="004C3BE1" w:rsidRDefault="0041482D" w:rsidP="00671D11">
            <w:pPr>
              <w:pStyle w:val="TableParagraph"/>
              <w:spacing w:before="76" w:line="156" w:lineRule="exact"/>
              <w:ind w:left="74" w:right="496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Navýšení</w:t>
            </w:r>
            <w:r w:rsidRPr="004C3BE1">
              <w:rPr>
                <w:rFonts w:ascii="Gill Sans MT" w:hAnsi="Gill Sans MT"/>
                <w:b/>
                <w:spacing w:val="13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zdrojů</w:t>
            </w:r>
            <w:r w:rsidRPr="004C3BE1">
              <w:rPr>
                <w:rFonts w:ascii="Gill Sans MT" w:hAnsi="Gill Sans MT"/>
                <w:b/>
                <w:spacing w:val="14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pro</w:t>
            </w:r>
            <w:r w:rsidRPr="004C3BE1">
              <w:rPr>
                <w:rFonts w:ascii="Gill Sans MT" w:hAnsi="Gill Sans MT"/>
                <w:b/>
                <w:spacing w:val="14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hostované</w:t>
            </w:r>
            <w:r w:rsidRPr="004C3BE1">
              <w:rPr>
                <w:rFonts w:ascii="Gill Sans MT" w:hAnsi="Gill Sans MT"/>
                <w:b/>
                <w:spacing w:val="14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virtuální</w:t>
            </w:r>
            <w:r w:rsidRPr="004C3BE1">
              <w:rPr>
                <w:rFonts w:ascii="Gill Sans MT" w:hAnsi="Gill Sans MT"/>
                <w:b/>
                <w:spacing w:val="14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servery</w:t>
            </w:r>
            <w:r w:rsidRPr="004C3BE1">
              <w:rPr>
                <w:rFonts w:ascii="Gill Sans MT" w:hAnsi="Gill Sans MT"/>
                <w:b/>
                <w:spacing w:val="14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(upgrade</w:t>
            </w:r>
            <w:r w:rsidRPr="004C3BE1">
              <w:rPr>
                <w:rFonts w:ascii="Gill Sans MT" w:hAnsi="Gill Sans MT"/>
                <w:b/>
                <w:w w:val="123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CPU)</w:t>
            </w:r>
          </w:p>
          <w:p w14:paraId="3DB839A2" w14:textId="77777777" w:rsidR="0041482D" w:rsidRPr="004C3BE1" w:rsidRDefault="0041482D" w:rsidP="00671D1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</w:p>
          <w:p w14:paraId="3DB839A3" w14:textId="77777777" w:rsidR="0041482D" w:rsidRPr="004C3BE1" w:rsidRDefault="0041482D" w:rsidP="00671D11">
            <w:pPr>
              <w:pStyle w:val="TableParagraph"/>
              <w:spacing w:line="159" w:lineRule="exact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Bližší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specifikace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položky</w:t>
            </w:r>
          </w:p>
          <w:p w14:paraId="3DB839A4" w14:textId="77777777" w:rsidR="0041482D" w:rsidRPr="004C3BE1" w:rsidRDefault="0041482D" w:rsidP="00671D11">
            <w:pPr>
              <w:pStyle w:val="TableParagraph"/>
              <w:spacing w:line="159" w:lineRule="exact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Navýšení</w:t>
            </w:r>
            <w:r w:rsidRPr="004C3BE1">
              <w:rPr>
                <w:rFonts w:ascii="Gill Sans MT" w:hAnsi="Gill Sans MT"/>
                <w:i/>
                <w:spacing w:val="-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zdrojů</w:t>
            </w:r>
            <w:r w:rsidRPr="004C3BE1">
              <w:rPr>
                <w:rFonts w:ascii="Gill Sans MT" w:hAnsi="Gill Sans MT"/>
                <w:i/>
                <w:spacing w:val="-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pro</w:t>
            </w:r>
            <w:r w:rsidRPr="004C3BE1">
              <w:rPr>
                <w:rFonts w:ascii="Gill Sans MT" w:hAnsi="Gill Sans MT"/>
                <w:i/>
                <w:spacing w:val="-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hostované</w:t>
            </w:r>
            <w:r w:rsidRPr="004C3BE1">
              <w:rPr>
                <w:rFonts w:ascii="Gill Sans MT" w:hAnsi="Gill Sans MT"/>
                <w:i/>
                <w:spacing w:val="-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virtuální</w:t>
            </w:r>
            <w:r w:rsidRPr="004C3BE1">
              <w:rPr>
                <w:rFonts w:ascii="Gill Sans MT" w:hAnsi="Gill Sans MT"/>
                <w:i/>
                <w:spacing w:val="-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servery</w:t>
            </w:r>
            <w:r w:rsidRPr="004C3BE1">
              <w:rPr>
                <w:rFonts w:ascii="Gill Sans MT" w:hAnsi="Gill Sans MT"/>
                <w:i/>
                <w:spacing w:val="-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min:</w:t>
            </w:r>
            <w:r w:rsidRPr="004C3BE1">
              <w:rPr>
                <w:rFonts w:ascii="Gill Sans MT" w:hAnsi="Gill Sans MT"/>
                <w:i/>
                <w:spacing w:val="40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1</w:t>
            </w:r>
            <w:r w:rsidRPr="004C3BE1">
              <w:rPr>
                <w:rFonts w:ascii="Gill Sans MT" w:hAnsi="Gill Sans MT"/>
                <w:i/>
                <w:spacing w:val="-5"/>
                <w:w w:val="135"/>
                <w:sz w:val="14"/>
                <w:lang w:val="cs-CZ"/>
              </w:rPr>
              <w:t xml:space="preserve"> </w:t>
            </w:r>
            <w:proofErr w:type="spellStart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vCPU</w:t>
            </w:r>
            <w:proofErr w:type="spellEnd"/>
            <w:r w:rsidRPr="004C3BE1">
              <w:rPr>
                <w:rFonts w:ascii="Gill Sans MT" w:hAnsi="Gill Sans MT"/>
                <w:i/>
                <w:spacing w:val="-6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0,5</w:t>
            </w:r>
            <w:r w:rsidRPr="004C3BE1">
              <w:rPr>
                <w:rFonts w:ascii="Gill Sans MT" w:hAnsi="Gill Sans MT"/>
                <w:i/>
                <w:spacing w:val="-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GHz</w:t>
            </w:r>
          </w:p>
          <w:p w14:paraId="3DB839A5" w14:textId="77777777" w:rsidR="0041482D" w:rsidRPr="004C3BE1" w:rsidRDefault="0041482D" w:rsidP="00671D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cs-CZ"/>
              </w:rPr>
            </w:pPr>
          </w:p>
          <w:p w14:paraId="3DB839A6" w14:textId="77777777" w:rsidR="0041482D" w:rsidRPr="004C3BE1" w:rsidRDefault="0041482D" w:rsidP="00671D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</w:p>
          <w:p w14:paraId="3DB839A7" w14:textId="77777777" w:rsidR="0041482D" w:rsidRPr="004C3BE1" w:rsidRDefault="0041482D" w:rsidP="00671D11">
            <w:pPr>
              <w:pStyle w:val="TableParagraph"/>
              <w:spacing w:line="159" w:lineRule="exact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proofErr w:type="gramStart"/>
            <w:r w:rsidRPr="004C3BE1">
              <w:rPr>
                <w:rFonts w:ascii="Gill Sans MT"/>
                <w:i/>
                <w:w w:val="135"/>
                <w:sz w:val="14"/>
                <w:lang w:val="cs-CZ"/>
              </w:rPr>
              <w:t>Pozn.1:</w:t>
            </w:r>
            <w:proofErr w:type="gramEnd"/>
          </w:p>
          <w:p w14:paraId="3DB839A8" w14:textId="77777777" w:rsidR="0041482D" w:rsidRPr="004C3BE1" w:rsidRDefault="0041482D" w:rsidP="00671D11">
            <w:pPr>
              <w:pStyle w:val="TableParagraph"/>
              <w:spacing w:before="1" w:line="156" w:lineRule="exact"/>
              <w:ind w:left="74" w:right="406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Tato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položka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byla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označena</w:t>
            </w:r>
            <w:r w:rsidRPr="004C3BE1">
              <w:rPr>
                <w:rFonts w:ascii="Gill Sans MT" w:hAnsi="Gill Sans MT"/>
                <w:i/>
                <w:spacing w:val="-10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jako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proofErr w:type="spellStart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nezapočitelná</w:t>
            </w:r>
            <w:proofErr w:type="spellEnd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.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Znamená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to,</w:t>
            </w:r>
            <w:r w:rsidRPr="004C3BE1">
              <w:rPr>
                <w:rFonts w:ascii="Gill Sans MT" w:hAnsi="Gill Sans MT"/>
                <w:i/>
                <w:spacing w:val="-10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že</w:t>
            </w:r>
            <w:r w:rsidRPr="004C3BE1">
              <w:rPr>
                <w:rFonts w:ascii="Gill Sans MT" w:hAnsi="Gill Sans MT"/>
                <w:i/>
                <w:w w:val="128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uvedenou</w:t>
            </w:r>
            <w:r w:rsidRPr="004C3BE1">
              <w:rPr>
                <w:rFonts w:ascii="Gill Sans MT" w:hAnsi="Gill Sans MT"/>
                <w:i/>
                <w:spacing w:val="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nabídku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položky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nebude</w:t>
            </w:r>
            <w:r w:rsidRPr="004C3BE1">
              <w:rPr>
                <w:rFonts w:ascii="Gill Sans MT" w:hAnsi="Gill Sans MT"/>
                <w:i/>
                <w:spacing w:val="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systém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započítávat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celkové</w:t>
            </w:r>
            <w:r w:rsidRPr="004C3BE1">
              <w:rPr>
                <w:rFonts w:ascii="Gill Sans MT" w:hAnsi="Gill Sans MT"/>
                <w:i/>
                <w:w w:val="141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sumy</w:t>
            </w:r>
            <w:r w:rsidRPr="004C3BE1">
              <w:rPr>
                <w:rFonts w:ascii="Gill Sans MT" w:hAnsi="Gill Sans MT"/>
                <w:i/>
                <w:spacing w:val="19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uchazeče.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A9" w14:textId="77777777" w:rsidR="0041482D" w:rsidRPr="004C3BE1" w:rsidRDefault="0041482D" w:rsidP="00671D11">
            <w:pPr>
              <w:pStyle w:val="TableParagraph"/>
              <w:spacing w:before="86"/>
              <w:ind w:left="227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 w:hAnsi="Gill Sans MT"/>
                <w:i/>
                <w:w w:val="130"/>
                <w:sz w:val="18"/>
                <w:lang w:val="cs-CZ"/>
              </w:rPr>
              <w:t>Měsíčně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AA" w14:textId="77777777" w:rsidR="0041482D" w:rsidRPr="004C3BE1" w:rsidRDefault="0041482D" w:rsidP="00671D11">
            <w:pPr>
              <w:pStyle w:val="TableParagraph"/>
              <w:spacing w:before="86"/>
              <w:ind w:left="393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/>
                <w:i/>
                <w:w w:val="125"/>
                <w:sz w:val="18"/>
                <w:lang w:val="cs-CZ"/>
              </w:rPr>
              <w:t>1.00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AB" w14:textId="39C2E54C" w:rsidR="0041482D" w:rsidRPr="004C3BE1" w:rsidRDefault="00F17201" w:rsidP="00671D11">
            <w:pPr>
              <w:pStyle w:val="TableParagraph"/>
              <w:spacing w:before="86"/>
              <w:ind w:left="393"/>
              <w:rPr>
                <w:rFonts w:ascii="Gill Sans MT"/>
                <w:i/>
                <w:w w:val="125"/>
                <w:sz w:val="18"/>
                <w:lang w:val="cs-CZ"/>
              </w:rPr>
            </w:pPr>
            <w:permStart w:id="62604492" w:edGrp="everyone"/>
            <w:r>
              <w:rPr>
                <w:rFonts w:ascii="Gill Sans MT"/>
                <w:i/>
                <w:w w:val="125"/>
                <w:sz w:val="18"/>
                <w:lang w:val="cs-CZ"/>
              </w:rPr>
              <w:t>……</w:t>
            </w:r>
            <w:permEnd w:id="62604492"/>
          </w:p>
        </w:tc>
      </w:tr>
      <w:tr w:rsidR="0041482D" w:rsidRPr="004C3BE1" w14:paraId="3DB839B8" w14:textId="77777777" w:rsidTr="0041482D">
        <w:trPr>
          <w:trHeight w:hRule="exact" w:val="1712"/>
        </w:trPr>
        <w:tc>
          <w:tcPr>
            <w:tcW w:w="10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AD" w14:textId="274641FE" w:rsidR="0041482D" w:rsidRPr="004C3BE1" w:rsidRDefault="0041482D" w:rsidP="004C3BE1">
            <w:pPr>
              <w:pStyle w:val="TableParagraph"/>
              <w:spacing w:before="86"/>
              <w:ind w:left="293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/>
                <w:i/>
                <w:w w:val="125"/>
                <w:sz w:val="18"/>
                <w:lang w:val="cs-CZ"/>
              </w:rPr>
              <w:t>00</w:t>
            </w:r>
            <w:r w:rsidR="004C3BE1" w:rsidRPr="004C3BE1">
              <w:rPr>
                <w:rFonts w:ascii="Gill Sans MT"/>
                <w:i/>
                <w:w w:val="125"/>
                <w:sz w:val="18"/>
                <w:lang w:val="cs-CZ"/>
              </w:rPr>
              <w:t>4</w:t>
            </w:r>
            <w:r w:rsidRPr="004C3BE1">
              <w:rPr>
                <w:rFonts w:ascii="Gill Sans MT"/>
                <w:i/>
                <w:w w:val="125"/>
                <w:sz w:val="18"/>
                <w:lang w:val="cs-CZ"/>
              </w:rPr>
              <w:t>.</w:t>
            </w:r>
          </w:p>
        </w:tc>
        <w:tc>
          <w:tcPr>
            <w:tcW w:w="5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AE" w14:textId="77777777" w:rsidR="0041482D" w:rsidRPr="004C3BE1" w:rsidRDefault="0041482D" w:rsidP="00671D11">
            <w:pPr>
              <w:pStyle w:val="TableParagraph"/>
              <w:spacing w:before="76" w:line="156" w:lineRule="exact"/>
              <w:ind w:left="74" w:right="496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Navýšení</w:t>
            </w:r>
            <w:r w:rsidRPr="004C3BE1">
              <w:rPr>
                <w:rFonts w:ascii="Gill Sans MT" w:hAnsi="Gill Sans MT"/>
                <w:b/>
                <w:spacing w:val="13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zdrojů</w:t>
            </w:r>
            <w:r w:rsidRPr="004C3BE1">
              <w:rPr>
                <w:rFonts w:ascii="Gill Sans MT" w:hAnsi="Gill Sans MT"/>
                <w:b/>
                <w:spacing w:val="14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pro</w:t>
            </w:r>
            <w:r w:rsidRPr="004C3BE1">
              <w:rPr>
                <w:rFonts w:ascii="Gill Sans MT" w:hAnsi="Gill Sans MT"/>
                <w:b/>
                <w:spacing w:val="14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hostované</w:t>
            </w:r>
            <w:r w:rsidRPr="004C3BE1">
              <w:rPr>
                <w:rFonts w:ascii="Gill Sans MT" w:hAnsi="Gill Sans MT"/>
                <w:b/>
                <w:spacing w:val="14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virtuální</w:t>
            </w:r>
            <w:r w:rsidRPr="004C3BE1">
              <w:rPr>
                <w:rFonts w:ascii="Gill Sans MT" w:hAnsi="Gill Sans MT"/>
                <w:b/>
                <w:spacing w:val="14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servery</w:t>
            </w:r>
            <w:r w:rsidRPr="004C3BE1">
              <w:rPr>
                <w:rFonts w:ascii="Gill Sans MT" w:hAnsi="Gill Sans MT"/>
                <w:b/>
                <w:spacing w:val="14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(upgrade</w:t>
            </w:r>
            <w:r w:rsidRPr="004C3BE1">
              <w:rPr>
                <w:rFonts w:ascii="Gill Sans MT" w:hAnsi="Gill Sans MT"/>
                <w:b/>
                <w:w w:val="123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RAM)</w:t>
            </w:r>
          </w:p>
          <w:p w14:paraId="3DB839AF" w14:textId="77777777" w:rsidR="0041482D" w:rsidRPr="004C3BE1" w:rsidRDefault="0041482D" w:rsidP="00671D1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</w:p>
          <w:p w14:paraId="3DB839B0" w14:textId="77777777" w:rsidR="0041482D" w:rsidRPr="004C3BE1" w:rsidRDefault="0041482D" w:rsidP="00671D11">
            <w:pPr>
              <w:pStyle w:val="TableParagraph"/>
              <w:spacing w:line="159" w:lineRule="exact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Bližší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specifikace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položky</w:t>
            </w:r>
          </w:p>
          <w:p w14:paraId="3DB839B1" w14:textId="77777777" w:rsidR="0041482D" w:rsidRPr="004C3BE1" w:rsidRDefault="0041482D" w:rsidP="00671D11">
            <w:pPr>
              <w:pStyle w:val="TableParagraph"/>
              <w:spacing w:line="159" w:lineRule="exact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Navýšení</w:t>
            </w:r>
            <w:r w:rsidRPr="004C3BE1">
              <w:rPr>
                <w:rFonts w:ascii="Gill Sans MT" w:hAnsi="Gill Sans MT"/>
                <w:i/>
                <w:spacing w:val="-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zdrojů</w:t>
            </w:r>
            <w:r w:rsidRPr="004C3BE1">
              <w:rPr>
                <w:rFonts w:ascii="Gill Sans MT" w:hAnsi="Gill Sans MT"/>
                <w:i/>
                <w:spacing w:val="-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pro</w:t>
            </w:r>
            <w:r w:rsidRPr="004C3BE1">
              <w:rPr>
                <w:rFonts w:ascii="Gill Sans MT" w:hAnsi="Gill Sans MT"/>
                <w:i/>
                <w:spacing w:val="-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hostované</w:t>
            </w:r>
            <w:r w:rsidRPr="004C3BE1">
              <w:rPr>
                <w:rFonts w:ascii="Gill Sans MT" w:hAnsi="Gill Sans MT"/>
                <w:i/>
                <w:spacing w:val="-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virtuální</w:t>
            </w:r>
            <w:r w:rsidRPr="004C3BE1">
              <w:rPr>
                <w:rFonts w:ascii="Gill Sans MT" w:hAnsi="Gill Sans MT"/>
                <w:i/>
                <w:spacing w:val="-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servery</w:t>
            </w:r>
            <w:r w:rsidRPr="004C3BE1">
              <w:rPr>
                <w:rFonts w:ascii="Gill Sans MT" w:hAnsi="Gill Sans MT"/>
                <w:i/>
                <w:spacing w:val="-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min:</w:t>
            </w:r>
            <w:r w:rsidRPr="004C3BE1">
              <w:rPr>
                <w:rFonts w:ascii="Gill Sans MT" w:hAnsi="Gill Sans MT"/>
                <w:i/>
                <w:spacing w:val="-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1GB</w:t>
            </w:r>
            <w:r w:rsidRPr="004C3BE1">
              <w:rPr>
                <w:rFonts w:ascii="Gill Sans MT" w:hAnsi="Gill Sans MT"/>
                <w:i/>
                <w:spacing w:val="-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RAM</w:t>
            </w:r>
          </w:p>
          <w:p w14:paraId="3DB839B2" w14:textId="77777777" w:rsidR="0041482D" w:rsidRPr="004C3BE1" w:rsidRDefault="0041482D" w:rsidP="00671D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</w:p>
          <w:p w14:paraId="3DB839B3" w14:textId="77777777" w:rsidR="0041482D" w:rsidRPr="004C3BE1" w:rsidRDefault="0041482D" w:rsidP="00671D11">
            <w:pPr>
              <w:pStyle w:val="TableParagraph"/>
              <w:spacing w:line="159" w:lineRule="exact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proofErr w:type="gramStart"/>
            <w:r w:rsidRPr="004C3BE1">
              <w:rPr>
                <w:rFonts w:ascii="Gill Sans MT"/>
                <w:i/>
                <w:w w:val="135"/>
                <w:sz w:val="14"/>
                <w:lang w:val="cs-CZ"/>
              </w:rPr>
              <w:t>Pozn.1:</w:t>
            </w:r>
            <w:proofErr w:type="gramEnd"/>
          </w:p>
          <w:p w14:paraId="3DB839B4" w14:textId="77777777" w:rsidR="0041482D" w:rsidRPr="004C3BE1" w:rsidRDefault="0041482D" w:rsidP="00671D11">
            <w:pPr>
              <w:pStyle w:val="TableParagraph"/>
              <w:spacing w:before="1" w:line="156" w:lineRule="exact"/>
              <w:ind w:left="74" w:right="406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Tato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položka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byla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označena</w:t>
            </w:r>
            <w:r w:rsidRPr="004C3BE1">
              <w:rPr>
                <w:rFonts w:ascii="Gill Sans MT" w:hAnsi="Gill Sans MT"/>
                <w:i/>
                <w:spacing w:val="-10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jako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proofErr w:type="spellStart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nezapočitelná</w:t>
            </w:r>
            <w:proofErr w:type="spellEnd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.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Znamená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to,</w:t>
            </w:r>
            <w:r w:rsidRPr="004C3BE1">
              <w:rPr>
                <w:rFonts w:ascii="Gill Sans MT" w:hAnsi="Gill Sans MT"/>
                <w:i/>
                <w:spacing w:val="-10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že</w:t>
            </w:r>
            <w:r w:rsidRPr="004C3BE1">
              <w:rPr>
                <w:rFonts w:ascii="Gill Sans MT" w:hAnsi="Gill Sans MT"/>
                <w:i/>
                <w:w w:val="128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uvedenou</w:t>
            </w:r>
            <w:r w:rsidRPr="004C3BE1">
              <w:rPr>
                <w:rFonts w:ascii="Gill Sans MT" w:hAnsi="Gill Sans MT"/>
                <w:i/>
                <w:spacing w:val="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nabídku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položky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nebude</w:t>
            </w:r>
            <w:r w:rsidRPr="004C3BE1">
              <w:rPr>
                <w:rFonts w:ascii="Gill Sans MT" w:hAnsi="Gill Sans MT"/>
                <w:i/>
                <w:spacing w:val="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systém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započítávat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celkové</w:t>
            </w:r>
            <w:r w:rsidRPr="004C3BE1">
              <w:rPr>
                <w:rFonts w:ascii="Gill Sans MT" w:hAnsi="Gill Sans MT"/>
                <w:i/>
                <w:w w:val="141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sumy</w:t>
            </w:r>
            <w:r w:rsidRPr="004C3BE1">
              <w:rPr>
                <w:rFonts w:ascii="Gill Sans MT" w:hAnsi="Gill Sans MT"/>
                <w:i/>
                <w:spacing w:val="19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uchazeče.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B5" w14:textId="77777777" w:rsidR="0041482D" w:rsidRPr="004C3BE1" w:rsidRDefault="0041482D" w:rsidP="00671D11">
            <w:pPr>
              <w:pStyle w:val="TableParagraph"/>
              <w:spacing w:before="86"/>
              <w:ind w:left="227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 w:hAnsi="Gill Sans MT"/>
                <w:i/>
                <w:w w:val="130"/>
                <w:sz w:val="18"/>
                <w:lang w:val="cs-CZ"/>
              </w:rPr>
              <w:t>Měsíčně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B6" w14:textId="77777777" w:rsidR="0041482D" w:rsidRPr="004C3BE1" w:rsidRDefault="0041482D" w:rsidP="00671D11">
            <w:pPr>
              <w:pStyle w:val="TableParagraph"/>
              <w:spacing w:before="86"/>
              <w:ind w:left="393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/>
                <w:i/>
                <w:w w:val="125"/>
                <w:sz w:val="18"/>
                <w:lang w:val="cs-CZ"/>
              </w:rPr>
              <w:t>1.00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B7" w14:textId="4A34E6CE" w:rsidR="0041482D" w:rsidRPr="004C3BE1" w:rsidRDefault="00F17201" w:rsidP="00671D11">
            <w:pPr>
              <w:pStyle w:val="TableParagraph"/>
              <w:spacing w:before="86"/>
              <w:ind w:left="393"/>
              <w:rPr>
                <w:rFonts w:ascii="Gill Sans MT"/>
                <w:i/>
                <w:w w:val="125"/>
                <w:sz w:val="18"/>
                <w:lang w:val="cs-CZ"/>
              </w:rPr>
            </w:pPr>
            <w:permStart w:id="927599514" w:edGrp="everyone"/>
            <w:r>
              <w:rPr>
                <w:rFonts w:ascii="Gill Sans MT"/>
                <w:i/>
                <w:w w:val="125"/>
                <w:sz w:val="18"/>
                <w:lang w:val="cs-CZ"/>
              </w:rPr>
              <w:t>……</w:t>
            </w:r>
            <w:r>
              <w:rPr>
                <w:rFonts w:ascii="Gill Sans MT"/>
                <w:i/>
                <w:w w:val="125"/>
                <w:sz w:val="18"/>
                <w:lang w:val="cs-CZ"/>
              </w:rPr>
              <w:t>.</w:t>
            </w:r>
            <w:permEnd w:id="927599514"/>
          </w:p>
        </w:tc>
      </w:tr>
      <w:tr w:rsidR="0041482D" w:rsidRPr="004C3BE1" w14:paraId="3DB839C4" w14:textId="77777777" w:rsidTr="0041482D">
        <w:trPr>
          <w:trHeight w:hRule="exact" w:val="1867"/>
        </w:trPr>
        <w:tc>
          <w:tcPr>
            <w:tcW w:w="10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B9" w14:textId="49001C68" w:rsidR="0041482D" w:rsidRPr="004C3BE1" w:rsidRDefault="0041482D" w:rsidP="004C3BE1">
            <w:pPr>
              <w:pStyle w:val="TableParagraph"/>
              <w:spacing w:before="86"/>
              <w:ind w:left="293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/>
                <w:i/>
                <w:w w:val="125"/>
                <w:sz w:val="18"/>
                <w:lang w:val="cs-CZ"/>
              </w:rPr>
              <w:t>00</w:t>
            </w:r>
            <w:r w:rsidR="004C3BE1" w:rsidRPr="004C3BE1">
              <w:rPr>
                <w:rFonts w:ascii="Gill Sans MT"/>
                <w:i/>
                <w:w w:val="125"/>
                <w:sz w:val="18"/>
                <w:lang w:val="cs-CZ"/>
              </w:rPr>
              <w:t>5</w:t>
            </w:r>
            <w:r w:rsidRPr="004C3BE1">
              <w:rPr>
                <w:rFonts w:ascii="Gill Sans MT"/>
                <w:i/>
                <w:w w:val="125"/>
                <w:sz w:val="18"/>
                <w:lang w:val="cs-CZ"/>
              </w:rPr>
              <w:t>.</w:t>
            </w:r>
          </w:p>
        </w:tc>
        <w:tc>
          <w:tcPr>
            <w:tcW w:w="5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BA" w14:textId="77777777" w:rsidR="0041482D" w:rsidRPr="004C3BE1" w:rsidRDefault="0041482D" w:rsidP="00671D11">
            <w:pPr>
              <w:pStyle w:val="TableParagraph"/>
              <w:spacing w:before="76" w:line="156" w:lineRule="exact"/>
              <w:ind w:left="74" w:right="496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Navýšení</w:t>
            </w:r>
            <w:r w:rsidRPr="004C3BE1">
              <w:rPr>
                <w:rFonts w:ascii="Gill Sans MT" w:hAnsi="Gill Sans MT"/>
                <w:b/>
                <w:spacing w:val="13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zdrojů</w:t>
            </w:r>
            <w:r w:rsidRPr="004C3BE1">
              <w:rPr>
                <w:rFonts w:ascii="Gill Sans MT" w:hAnsi="Gill Sans MT"/>
                <w:b/>
                <w:spacing w:val="14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pro</w:t>
            </w:r>
            <w:r w:rsidRPr="004C3BE1">
              <w:rPr>
                <w:rFonts w:ascii="Gill Sans MT" w:hAnsi="Gill Sans MT"/>
                <w:b/>
                <w:spacing w:val="14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hostované</w:t>
            </w:r>
            <w:r w:rsidRPr="004C3BE1">
              <w:rPr>
                <w:rFonts w:ascii="Gill Sans MT" w:hAnsi="Gill Sans MT"/>
                <w:b/>
                <w:spacing w:val="14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virtuální</w:t>
            </w:r>
            <w:r w:rsidRPr="004C3BE1">
              <w:rPr>
                <w:rFonts w:ascii="Gill Sans MT" w:hAnsi="Gill Sans MT"/>
                <w:b/>
                <w:spacing w:val="14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servery</w:t>
            </w:r>
            <w:r w:rsidRPr="004C3BE1">
              <w:rPr>
                <w:rFonts w:ascii="Gill Sans MT" w:hAnsi="Gill Sans MT"/>
                <w:b/>
                <w:spacing w:val="14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(upgrade</w:t>
            </w:r>
            <w:r w:rsidRPr="004C3BE1">
              <w:rPr>
                <w:rFonts w:ascii="Gill Sans MT" w:hAnsi="Gill Sans MT"/>
                <w:b/>
                <w:w w:val="123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HDD)</w:t>
            </w:r>
          </w:p>
          <w:p w14:paraId="3DB839BB" w14:textId="77777777" w:rsidR="0041482D" w:rsidRPr="004C3BE1" w:rsidRDefault="0041482D" w:rsidP="00671D1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</w:p>
          <w:p w14:paraId="3DB839BC" w14:textId="77777777" w:rsidR="0041482D" w:rsidRPr="004C3BE1" w:rsidRDefault="0041482D" w:rsidP="00671D11">
            <w:pPr>
              <w:pStyle w:val="TableParagraph"/>
              <w:spacing w:line="159" w:lineRule="exact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Bližší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specifikace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položky</w:t>
            </w:r>
          </w:p>
          <w:p w14:paraId="3DB839BD" w14:textId="77777777" w:rsidR="0041482D" w:rsidRPr="004C3BE1" w:rsidRDefault="0041482D" w:rsidP="00671D11">
            <w:pPr>
              <w:pStyle w:val="TableParagraph"/>
              <w:spacing w:before="2" w:line="156" w:lineRule="exact"/>
              <w:ind w:left="74" w:right="172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Navýšení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zdrojů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pro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hostované</w:t>
            </w:r>
            <w:r w:rsidRPr="004C3BE1">
              <w:rPr>
                <w:rFonts w:ascii="Gill Sans MT" w:hAnsi="Gill Sans MT"/>
                <w:i/>
                <w:spacing w:val="-1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virtuální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servery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min: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proofErr w:type="spellStart"/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Storage</w:t>
            </w:r>
            <w:proofErr w:type="spellEnd"/>
            <w:r w:rsidRPr="004C3BE1">
              <w:rPr>
                <w:rFonts w:ascii="Gill Sans MT" w:hAnsi="Gill Sans MT"/>
                <w:i/>
                <w:spacing w:val="-17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TIER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-1,</w:t>
            </w:r>
            <w:r w:rsidRPr="004C3BE1">
              <w:rPr>
                <w:rFonts w:ascii="Gill Sans MT" w:hAnsi="Gill Sans MT"/>
                <w:i/>
                <w:w w:val="136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GB</w:t>
            </w:r>
            <w:r w:rsidRPr="004C3BE1">
              <w:rPr>
                <w:rFonts w:ascii="Gill Sans MT" w:hAnsi="Gill Sans MT"/>
                <w:i/>
                <w:spacing w:val="-23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diskového</w:t>
            </w:r>
            <w:r w:rsidRPr="004C3BE1">
              <w:rPr>
                <w:rFonts w:ascii="Gill Sans MT" w:hAnsi="Gill Sans MT"/>
                <w:i/>
                <w:spacing w:val="-23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prostoru</w:t>
            </w:r>
            <w:r w:rsidRPr="004C3BE1">
              <w:rPr>
                <w:rFonts w:ascii="Gill Sans MT" w:hAnsi="Gill Sans MT"/>
                <w:i/>
                <w:spacing w:val="-22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(rychlost</w:t>
            </w:r>
            <w:r w:rsidRPr="004C3BE1">
              <w:rPr>
                <w:rFonts w:ascii="Gill Sans MT" w:hAnsi="Gill Sans MT"/>
                <w:i/>
                <w:spacing w:val="-23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1Gbps)</w:t>
            </w:r>
          </w:p>
          <w:p w14:paraId="3DB839BE" w14:textId="77777777" w:rsidR="0041482D" w:rsidRPr="004C3BE1" w:rsidRDefault="0041482D" w:rsidP="00671D1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</w:p>
          <w:p w14:paraId="3DB839BF" w14:textId="77777777" w:rsidR="0041482D" w:rsidRPr="004C3BE1" w:rsidRDefault="0041482D" w:rsidP="00671D11">
            <w:pPr>
              <w:pStyle w:val="TableParagraph"/>
              <w:spacing w:line="159" w:lineRule="exact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proofErr w:type="gramStart"/>
            <w:r w:rsidRPr="004C3BE1">
              <w:rPr>
                <w:rFonts w:ascii="Gill Sans MT"/>
                <w:i/>
                <w:w w:val="135"/>
                <w:sz w:val="14"/>
                <w:lang w:val="cs-CZ"/>
              </w:rPr>
              <w:t>Pozn.1:</w:t>
            </w:r>
            <w:proofErr w:type="gramEnd"/>
          </w:p>
          <w:p w14:paraId="3DB839C0" w14:textId="77777777" w:rsidR="0041482D" w:rsidRPr="004C3BE1" w:rsidRDefault="0041482D" w:rsidP="00671D11">
            <w:pPr>
              <w:pStyle w:val="TableParagraph"/>
              <w:spacing w:before="1" w:line="156" w:lineRule="exact"/>
              <w:ind w:left="74" w:right="406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Tato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položka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byla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označena</w:t>
            </w:r>
            <w:r w:rsidRPr="004C3BE1">
              <w:rPr>
                <w:rFonts w:ascii="Gill Sans MT" w:hAnsi="Gill Sans MT"/>
                <w:i/>
                <w:spacing w:val="-10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jako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proofErr w:type="spellStart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nezapočitelná</w:t>
            </w:r>
            <w:proofErr w:type="spellEnd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.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Znamená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to,</w:t>
            </w:r>
            <w:r w:rsidRPr="004C3BE1">
              <w:rPr>
                <w:rFonts w:ascii="Gill Sans MT" w:hAnsi="Gill Sans MT"/>
                <w:i/>
                <w:spacing w:val="-10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že</w:t>
            </w:r>
            <w:r w:rsidRPr="004C3BE1">
              <w:rPr>
                <w:rFonts w:ascii="Gill Sans MT" w:hAnsi="Gill Sans MT"/>
                <w:i/>
                <w:w w:val="128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uvedenou</w:t>
            </w:r>
            <w:r w:rsidRPr="004C3BE1">
              <w:rPr>
                <w:rFonts w:ascii="Gill Sans MT" w:hAnsi="Gill Sans MT"/>
                <w:i/>
                <w:spacing w:val="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nabídku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položky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nebude</w:t>
            </w:r>
            <w:r w:rsidRPr="004C3BE1">
              <w:rPr>
                <w:rFonts w:ascii="Gill Sans MT" w:hAnsi="Gill Sans MT"/>
                <w:i/>
                <w:spacing w:val="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systém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započítávat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celkové</w:t>
            </w:r>
            <w:r w:rsidRPr="004C3BE1">
              <w:rPr>
                <w:rFonts w:ascii="Gill Sans MT" w:hAnsi="Gill Sans MT"/>
                <w:i/>
                <w:w w:val="141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sumy</w:t>
            </w:r>
            <w:r w:rsidRPr="004C3BE1">
              <w:rPr>
                <w:rFonts w:ascii="Gill Sans MT" w:hAnsi="Gill Sans MT"/>
                <w:i/>
                <w:spacing w:val="19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uchazeče.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C1" w14:textId="77777777" w:rsidR="0041482D" w:rsidRPr="004C3BE1" w:rsidRDefault="0041482D" w:rsidP="00671D11">
            <w:pPr>
              <w:pStyle w:val="TableParagraph"/>
              <w:spacing w:before="86"/>
              <w:ind w:left="227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 w:hAnsi="Gill Sans MT"/>
                <w:i/>
                <w:w w:val="130"/>
                <w:sz w:val="18"/>
                <w:lang w:val="cs-CZ"/>
              </w:rPr>
              <w:t>Měsíčně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C2" w14:textId="77777777" w:rsidR="0041482D" w:rsidRPr="004C3BE1" w:rsidRDefault="0041482D" w:rsidP="00671D11">
            <w:pPr>
              <w:pStyle w:val="TableParagraph"/>
              <w:spacing w:before="86"/>
              <w:ind w:left="393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/>
                <w:i/>
                <w:w w:val="125"/>
                <w:sz w:val="18"/>
                <w:lang w:val="cs-CZ"/>
              </w:rPr>
              <w:t>1.00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C3" w14:textId="74BD4C29" w:rsidR="0041482D" w:rsidRPr="004C3BE1" w:rsidRDefault="00F17201" w:rsidP="00671D11">
            <w:pPr>
              <w:pStyle w:val="TableParagraph"/>
              <w:spacing w:before="86"/>
              <w:ind w:left="393"/>
              <w:rPr>
                <w:rFonts w:ascii="Gill Sans MT"/>
                <w:i/>
                <w:w w:val="125"/>
                <w:sz w:val="18"/>
                <w:lang w:val="cs-CZ"/>
              </w:rPr>
            </w:pPr>
            <w:permStart w:id="486147762" w:edGrp="everyone"/>
            <w:r>
              <w:rPr>
                <w:rFonts w:ascii="Gill Sans MT"/>
                <w:i/>
                <w:w w:val="125"/>
                <w:sz w:val="18"/>
                <w:lang w:val="cs-CZ"/>
              </w:rPr>
              <w:t>……</w:t>
            </w:r>
            <w:r>
              <w:rPr>
                <w:rFonts w:ascii="Gill Sans MT"/>
                <w:i/>
                <w:w w:val="125"/>
                <w:sz w:val="18"/>
                <w:lang w:val="cs-CZ"/>
              </w:rPr>
              <w:t>.</w:t>
            </w:r>
            <w:permEnd w:id="486147762"/>
          </w:p>
        </w:tc>
      </w:tr>
      <w:tr w:rsidR="0041482D" w:rsidRPr="004C3BE1" w14:paraId="3DB839DC" w14:textId="77777777" w:rsidTr="0041482D">
        <w:trPr>
          <w:trHeight w:hRule="exact" w:val="1867"/>
        </w:trPr>
        <w:tc>
          <w:tcPr>
            <w:tcW w:w="10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D1" w14:textId="5CC4506F" w:rsidR="0041482D" w:rsidRPr="004C3BE1" w:rsidRDefault="0041482D" w:rsidP="004C3BE1">
            <w:pPr>
              <w:pStyle w:val="TableParagraph"/>
              <w:spacing w:before="86"/>
              <w:ind w:left="293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/>
                <w:i/>
                <w:w w:val="125"/>
                <w:sz w:val="18"/>
                <w:lang w:val="cs-CZ"/>
              </w:rPr>
              <w:lastRenderedPageBreak/>
              <w:t>00</w:t>
            </w:r>
            <w:r w:rsidR="004C3BE1" w:rsidRPr="004C3BE1">
              <w:rPr>
                <w:rFonts w:ascii="Gill Sans MT"/>
                <w:i/>
                <w:w w:val="125"/>
                <w:sz w:val="18"/>
                <w:lang w:val="cs-CZ"/>
              </w:rPr>
              <w:t>6</w:t>
            </w:r>
            <w:r w:rsidRPr="004C3BE1">
              <w:rPr>
                <w:rFonts w:ascii="Gill Sans MT"/>
                <w:i/>
                <w:w w:val="125"/>
                <w:sz w:val="18"/>
                <w:lang w:val="cs-CZ"/>
              </w:rPr>
              <w:t>.</w:t>
            </w:r>
          </w:p>
        </w:tc>
        <w:tc>
          <w:tcPr>
            <w:tcW w:w="5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D2" w14:textId="77777777" w:rsidR="0041482D" w:rsidRPr="004C3BE1" w:rsidRDefault="0041482D" w:rsidP="00671D11">
            <w:pPr>
              <w:pStyle w:val="TableParagraph"/>
              <w:spacing w:before="76" w:line="156" w:lineRule="exact"/>
              <w:ind w:left="74" w:right="291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Navýšení</w:t>
            </w:r>
            <w:r w:rsidRPr="004C3BE1">
              <w:rPr>
                <w:rFonts w:ascii="Gill Sans MT" w:hAnsi="Gill Sans MT"/>
                <w:b/>
                <w:spacing w:val="10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zdrojů</w:t>
            </w:r>
            <w:r w:rsidRPr="004C3BE1">
              <w:rPr>
                <w:rFonts w:ascii="Gill Sans MT" w:hAnsi="Gill Sans MT"/>
                <w:b/>
                <w:spacing w:val="11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pro</w:t>
            </w:r>
            <w:r w:rsidRPr="004C3BE1">
              <w:rPr>
                <w:rFonts w:ascii="Gill Sans MT" w:hAnsi="Gill Sans MT"/>
                <w:b/>
                <w:spacing w:val="10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hostované</w:t>
            </w:r>
            <w:r w:rsidRPr="004C3BE1">
              <w:rPr>
                <w:rFonts w:ascii="Gill Sans MT" w:hAnsi="Gill Sans MT"/>
                <w:b/>
                <w:spacing w:val="11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virtuální</w:t>
            </w:r>
            <w:r w:rsidRPr="004C3BE1">
              <w:rPr>
                <w:rFonts w:ascii="Gill Sans MT" w:hAnsi="Gill Sans MT"/>
                <w:b/>
                <w:spacing w:val="11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servery</w:t>
            </w:r>
            <w:r w:rsidRPr="004C3BE1">
              <w:rPr>
                <w:rFonts w:ascii="Gill Sans MT" w:hAnsi="Gill Sans MT"/>
                <w:b/>
                <w:spacing w:val="10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(upgrade</w:t>
            </w:r>
            <w:r w:rsidRPr="004C3BE1">
              <w:rPr>
                <w:rFonts w:ascii="Gill Sans MT" w:hAnsi="Gill Sans MT"/>
                <w:b/>
                <w:spacing w:val="11"/>
                <w:w w:val="12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IP</w:t>
            </w:r>
            <w:r w:rsidRPr="004C3BE1">
              <w:rPr>
                <w:rFonts w:ascii="Gill Sans MT" w:hAnsi="Gill Sans MT"/>
                <w:b/>
                <w:w w:val="112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b/>
                <w:w w:val="120"/>
                <w:sz w:val="14"/>
                <w:lang w:val="cs-CZ"/>
              </w:rPr>
              <w:t>adresa)</w:t>
            </w:r>
          </w:p>
          <w:p w14:paraId="3DB839D3" w14:textId="77777777" w:rsidR="0041482D" w:rsidRPr="004C3BE1" w:rsidRDefault="0041482D" w:rsidP="00671D1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</w:p>
          <w:p w14:paraId="3DB839D4" w14:textId="77777777" w:rsidR="0041482D" w:rsidRPr="004C3BE1" w:rsidRDefault="0041482D" w:rsidP="00671D11">
            <w:pPr>
              <w:pStyle w:val="TableParagraph"/>
              <w:spacing w:line="159" w:lineRule="exact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Bližší</w:t>
            </w:r>
            <w:r w:rsidRPr="004C3BE1">
              <w:rPr>
                <w:rFonts w:ascii="Gill Sans MT" w:hAnsi="Gill Sans MT"/>
                <w:i/>
                <w:spacing w:val="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specifikace</w:t>
            </w:r>
            <w:r w:rsidRPr="004C3BE1">
              <w:rPr>
                <w:rFonts w:ascii="Gill Sans MT" w:hAnsi="Gill Sans MT"/>
                <w:i/>
                <w:spacing w:val="2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položky</w:t>
            </w:r>
          </w:p>
          <w:p w14:paraId="3DB839D5" w14:textId="77777777" w:rsidR="0041482D" w:rsidRPr="004C3BE1" w:rsidRDefault="0041482D" w:rsidP="00671D11">
            <w:pPr>
              <w:pStyle w:val="TableParagraph"/>
              <w:spacing w:before="1" w:line="156" w:lineRule="exact"/>
              <w:ind w:left="74" w:right="600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Navýšení</w:t>
            </w:r>
            <w:r w:rsidRPr="004C3BE1">
              <w:rPr>
                <w:rFonts w:ascii="Gill Sans MT" w:hAnsi="Gill Sans MT"/>
                <w:i/>
                <w:spacing w:val="-16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zdrojů</w:t>
            </w:r>
            <w:r w:rsidRPr="004C3BE1">
              <w:rPr>
                <w:rFonts w:ascii="Gill Sans MT" w:hAnsi="Gill Sans MT"/>
                <w:i/>
                <w:spacing w:val="-15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pro</w:t>
            </w:r>
            <w:r w:rsidRPr="004C3BE1">
              <w:rPr>
                <w:rFonts w:ascii="Gill Sans MT" w:hAnsi="Gill Sans MT"/>
                <w:i/>
                <w:spacing w:val="-16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hostované</w:t>
            </w:r>
            <w:r w:rsidRPr="004C3BE1">
              <w:rPr>
                <w:rFonts w:ascii="Gill Sans MT" w:hAnsi="Gill Sans MT"/>
                <w:i/>
                <w:spacing w:val="-15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virtuální</w:t>
            </w:r>
            <w:r w:rsidRPr="004C3BE1">
              <w:rPr>
                <w:rFonts w:ascii="Gill Sans MT" w:hAnsi="Gill Sans MT"/>
                <w:i/>
                <w:spacing w:val="-16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servery</w:t>
            </w:r>
            <w:r w:rsidRPr="004C3BE1">
              <w:rPr>
                <w:rFonts w:ascii="Gill Sans MT" w:hAnsi="Gill Sans MT"/>
                <w:i/>
                <w:spacing w:val="-15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min:</w:t>
            </w:r>
            <w:r w:rsidRPr="004C3BE1">
              <w:rPr>
                <w:rFonts w:ascii="Gill Sans MT" w:hAnsi="Gill Sans MT"/>
                <w:i/>
                <w:spacing w:val="-16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Veřejná</w:t>
            </w:r>
            <w:r w:rsidRPr="004C3BE1">
              <w:rPr>
                <w:rFonts w:ascii="Gill Sans MT" w:hAnsi="Gill Sans MT"/>
                <w:i/>
                <w:spacing w:val="-15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IP</w:t>
            </w:r>
            <w:r w:rsidRPr="004C3BE1">
              <w:rPr>
                <w:rFonts w:ascii="Gill Sans MT" w:hAnsi="Gill Sans MT"/>
                <w:i/>
                <w:w w:val="131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adresa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IP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v4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nebo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IP</w:t>
            </w:r>
            <w:r w:rsidRPr="004C3BE1">
              <w:rPr>
                <w:rFonts w:ascii="Gill Sans MT" w:hAnsi="Gill Sans MT"/>
                <w:i/>
                <w:spacing w:val="-18"/>
                <w:w w:val="140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40"/>
                <w:sz w:val="14"/>
                <w:lang w:val="cs-CZ"/>
              </w:rPr>
              <w:t>v6</w:t>
            </w:r>
          </w:p>
          <w:p w14:paraId="3DB839D6" w14:textId="77777777" w:rsidR="0041482D" w:rsidRPr="004C3BE1" w:rsidRDefault="0041482D" w:rsidP="00671D1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</w:p>
          <w:p w14:paraId="3DB839D7" w14:textId="77777777" w:rsidR="0041482D" w:rsidRPr="004C3BE1" w:rsidRDefault="0041482D" w:rsidP="00671D11">
            <w:pPr>
              <w:pStyle w:val="TableParagraph"/>
              <w:spacing w:line="159" w:lineRule="exact"/>
              <w:ind w:left="74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proofErr w:type="gramStart"/>
            <w:r w:rsidRPr="004C3BE1">
              <w:rPr>
                <w:rFonts w:ascii="Gill Sans MT"/>
                <w:i/>
                <w:w w:val="135"/>
                <w:sz w:val="14"/>
                <w:lang w:val="cs-CZ"/>
              </w:rPr>
              <w:t>Pozn.1:</w:t>
            </w:r>
            <w:proofErr w:type="gramEnd"/>
          </w:p>
          <w:p w14:paraId="3DB839D8" w14:textId="77777777" w:rsidR="0041482D" w:rsidRPr="004C3BE1" w:rsidRDefault="0041482D" w:rsidP="00671D11">
            <w:pPr>
              <w:pStyle w:val="TableParagraph"/>
              <w:spacing w:before="2" w:line="156" w:lineRule="exact"/>
              <w:ind w:left="74" w:right="406"/>
              <w:rPr>
                <w:rFonts w:ascii="Gill Sans MT" w:eastAsia="Gill Sans MT" w:hAnsi="Gill Sans MT" w:cs="Gill Sans MT"/>
                <w:sz w:val="14"/>
                <w:szCs w:val="14"/>
                <w:lang w:val="cs-CZ"/>
              </w:rPr>
            </w:pP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Tato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položka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byla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označena</w:t>
            </w:r>
            <w:r w:rsidRPr="004C3BE1">
              <w:rPr>
                <w:rFonts w:ascii="Gill Sans MT" w:hAnsi="Gill Sans MT"/>
                <w:i/>
                <w:spacing w:val="-10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jako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proofErr w:type="spellStart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nezapočitelná</w:t>
            </w:r>
            <w:proofErr w:type="spellEnd"/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.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Znamená</w:t>
            </w:r>
            <w:r w:rsidRPr="004C3BE1">
              <w:rPr>
                <w:rFonts w:ascii="Gill Sans MT" w:hAnsi="Gill Sans MT"/>
                <w:i/>
                <w:spacing w:val="-11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to,</w:t>
            </w:r>
            <w:r w:rsidRPr="004C3BE1">
              <w:rPr>
                <w:rFonts w:ascii="Gill Sans MT" w:hAnsi="Gill Sans MT"/>
                <w:i/>
                <w:spacing w:val="-10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že</w:t>
            </w:r>
            <w:r w:rsidRPr="004C3BE1">
              <w:rPr>
                <w:rFonts w:ascii="Gill Sans MT" w:hAnsi="Gill Sans MT"/>
                <w:i/>
                <w:w w:val="128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uvedenou</w:t>
            </w:r>
            <w:r w:rsidRPr="004C3BE1">
              <w:rPr>
                <w:rFonts w:ascii="Gill Sans MT" w:hAnsi="Gill Sans MT"/>
                <w:i/>
                <w:spacing w:val="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nabídku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položky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nebude</w:t>
            </w:r>
            <w:r w:rsidRPr="004C3BE1">
              <w:rPr>
                <w:rFonts w:ascii="Gill Sans MT" w:hAnsi="Gill Sans MT"/>
                <w:i/>
                <w:spacing w:val="4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systém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započítávat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do</w:t>
            </w:r>
            <w:r w:rsidRPr="004C3BE1">
              <w:rPr>
                <w:rFonts w:ascii="Gill Sans MT" w:hAnsi="Gill Sans MT"/>
                <w:i/>
                <w:spacing w:val="5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celkové</w:t>
            </w:r>
            <w:r w:rsidRPr="004C3BE1">
              <w:rPr>
                <w:rFonts w:ascii="Gill Sans MT" w:hAnsi="Gill Sans MT"/>
                <w:i/>
                <w:w w:val="141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sumy</w:t>
            </w:r>
            <w:r w:rsidRPr="004C3BE1">
              <w:rPr>
                <w:rFonts w:ascii="Gill Sans MT" w:hAnsi="Gill Sans MT"/>
                <w:i/>
                <w:spacing w:val="19"/>
                <w:w w:val="135"/>
                <w:sz w:val="14"/>
                <w:lang w:val="cs-CZ"/>
              </w:rPr>
              <w:t xml:space="preserve"> </w:t>
            </w:r>
            <w:r w:rsidRPr="004C3BE1">
              <w:rPr>
                <w:rFonts w:ascii="Gill Sans MT" w:hAnsi="Gill Sans MT"/>
                <w:i/>
                <w:w w:val="135"/>
                <w:sz w:val="14"/>
                <w:lang w:val="cs-CZ"/>
              </w:rPr>
              <w:t>uchazeče.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D9" w14:textId="77777777" w:rsidR="0041482D" w:rsidRPr="004C3BE1" w:rsidRDefault="0041482D" w:rsidP="00671D11">
            <w:pPr>
              <w:pStyle w:val="TableParagraph"/>
              <w:spacing w:before="86"/>
              <w:ind w:left="227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 w:hAnsi="Gill Sans MT"/>
                <w:i/>
                <w:w w:val="130"/>
                <w:sz w:val="18"/>
                <w:lang w:val="cs-CZ"/>
              </w:rPr>
              <w:t>Měsíčně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DA" w14:textId="77777777" w:rsidR="0041482D" w:rsidRPr="004C3BE1" w:rsidRDefault="0041482D" w:rsidP="00671D11">
            <w:pPr>
              <w:pStyle w:val="TableParagraph"/>
              <w:spacing w:before="86"/>
              <w:ind w:left="393"/>
              <w:rPr>
                <w:rFonts w:ascii="Gill Sans MT" w:eastAsia="Gill Sans MT" w:hAnsi="Gill Sans MT" w:cs="Gill Sans MT"/>
                <w:sz w:val="18"/>
                <w:szCs w:val="18"/>
                <w:lang w:val="cs-CZ"/>
              </w:rPr>
            </w:pPr>
            <w:r w:rsidRPr="004C3BE1">
              <w:rPr>
                <w:rFonts w:ascii="Gill Sans MT"/>
                <w:i/>
                <w:w w:val="125"/>
                <w:sz w:val="18"/>
                <w:lang w:val="cs-CZ"/>
              </w:rPr>
              <w:t>1.00</w:t>
            </w:r>
          </w:p>
        </w:tc>
        <w:tc>
          <w:tcPr>
            <w:tcW w:w="1200" w:type="dxa"/>
            <w:tcBorders>
              <w:top w:val="single" w:sz="5" w:space="0" w:color="008000"/>
              <w:left w:val="single" w:sz="5" w:space="0" w:color="008000"/>
              <w:bottom w:val="single" w:sz="5" w:space="0" w:color="008000"/>
              <w:right w:val="single" w:sz="5" w:space="0" w:color="008000"/>
            </w:tcBorders>
            <w:shd w:val="clear" w:color="auto" w:fill="E0F3D7"/>
          </w:tcPr>
          <w:p w14:paraId="3DB839DB" w14:textId="085C628B" w:rsidR="0041482D" w:rsidRPr="004C3BE1" w:rsidRDefault="00F17201" w:rsidP="00671D11">
            <w:pPr>
              <w:pStyle w:val="TableParagraph"/>
              <w:spacing w:before="86"/>
              <w:ind w:left="393"/>
              <w:rPr>
                <w:rFonts w:ascii="Gill Sans MT"/>
                <w:i/>
                <w:w w:val="125"/>
                <w:sz w:val="18"/>
                <w:lang w:val="cs-CZ"/>
              </w:rPr>
            </w:pPr>
            <w:bookmarkStart w:id="0" w:name="_GoBack"/>
            <w:permStart w:id="1282671567" w:edGrp="everyone"/>
            <w:r>
              <w:rPr>
                <w:rFonts w:ascii="Gill Sans MT"/>
                <w:i/>
                <w:w w:val="125"/>
                <w:sz w:val="18"/>
                <w:lang w:val="cs-CZ"/>
              </w:rPr>
              <w:t>……</w:t>
            </w:r>
            <w:bookmarkEnd w:id="0"/>
            <w:permEnd w:id="1282671567"/>
          </w:p>
        </w:tc>
      </w:tr>
    </w:tbl>
    <w:p w14:paraId="3DB839DD" w14:textId="77777777" w:rsidR="00B819C5" w:rsidRPr="004C3BE1" w:rsidRDefault="00B819C5">
      <w:pPr>
        <w:rPr>
          <w:rFonts w:ascii="Arial" w:hAnsi="Arial" w:cs="Arial"/>
          <w:sz w:val="20"/>
        </w:rPr>
      </w:pPr>
    </w:p>
    <w:p w14:paraId="3DB839DE" w14:textId="77777777" w:rsidR="00B819C5" w:rsidRPr="004C3BE1" w:rsidRDefault="00B819C5" w:rsidP="00B819C5">
      <w:pPr>
        <w:rPr>
          <w:rFonts w:ascii="Arial" w:hAnsi="Arial" w:cs="Arial"/>
          <w:sz w:val="20"/>
        </w:rPr>
      </w:pPr>
      <w:r w:rsidRPr="004C3BE1">
        <w:rPr>
          <w:rFonts w:ascii="Arial" w:hAnsi="Arial" w:cs="Arial"/>
          <w:sz w:val="20"/>
        </w:rPr>
        <w:t>Obecné požadavky na kvalitu poskytovaných služeb</w:t>
      </w:r>
    </w:p>
    <w:p w14:paraId="3DB839DF" w14:textId="77777777" w:rsidR="00B819C5" w:rsidRPr="004C3BE1" w:rsidRDefault="00B819C5" w:rsidP="00B819C5">
      <w:pPr>
        <w:rPr>
          <w:rFonts w:ascii="Arial" w:hAnsi="Arial" w:cs="Arial"/>
          <w:sz w:val="20"/>
        </w:rPr>
      </w:pPr>
      <w:r w:rsidRPr="004C3BE1">
        <w:rPr>
          <w:rFonts w:ascii="Arial" w:hAnsi="Arial" w:cs="Arial"/>
          <w:sz w:val="20"/>
        </w:rPr>
        <w:t>Prostředí datového centra dodavatele musí splňovat následující parametry:</w:t>
      </w:r>
    </w:p>
    <w:p w14:paraId="3DB839E0" w14:textId="77777777" w:rsidR="00B819C5" w:rsidRPr="004C3BE1" w:rsidRDefault="00B819C5" w:rsidP="00B819C5">
      <w:pPr>
        <w:rPr>
          <w:rFonts w:ascii="Arial" w:hAnsi="Arial" w:cs="Arial"/>
          <w:sz w:val="20"/>
        </w:rPr>
      </w:pPr>
      <w:r w:rsidRPr="004C3BE1">
        <w:rPr>
          <w:rFonts w:ascii="Arial" w:hAnsi="Arial" w:cs="Arial"/>
          <w:sz w:val="20"/>
        </w:rPr>
        <w:t>Poskytovatel doloží např. formou čestné prohlášení, že má smluvně zajištěno umístění technologie v datovém centru, nebo vlastní a provozuje vlastní datové centrum v české Republice, které splňuje tyto technické parametry:</w:t>
      </w:r>
    </w:p>
    <w:p w14:paraId="3DB839E1" w14:textId="77777777" w:rsidR="00B819C5" w:rsidRPr="004C3BE1" w:rsidRDefault="00B819C5" w:rsidP="00B819C5">
      <w:pPr>
        <w:rPr>
          <w:rFonts w:ascii="Arial" w:hAnsi="Arial" w:cs="Arial"/>
          <w:sz w:val="20"/>
        </w:rPr>
      </w:pPr>
    </w:p>
    <w:p w14:paraId="3DB839E2" w14:textId="77777777" w:rsidR="00B819C5" w:rsidRPr="004C3BE1" w:rsidRDefault="00B819C5" w:rsidP="00B819C5">
      <w:pPr>
        <w:rPr>
          <w:rFonts w:ascii="Arial" w:hAnsi="Arial" w:cs="Arial"/>
          <w:sz w:val="20"/>
        </w:rPr>
      </w:pPr>
      <w:r w:rsidRPr="004C3BE1">
        <w:rPr>
          <w:rFonts w:ascii="Arial" w:hAnsi="Arial" w:cs="Arial"/>
          <w:sz w:val="20"/>
        </w:rPr>
        <w:t>Každý technologický prvek nainstalován v min. redundanci N+1</w:t>
      </w:r>
    </w:p>
    <w:p w14:paraId="3DB839E3" w14:textId="77777777" w:rsidR="00B819C5" w:rsidRPr="004C3BE1" w:rsidRDefault="00B819C5" w:rsidP="00B819C5">
      <w:pPr>
        <w:rPr>
          <w:rFonts w:ascii="Arial" w:hAnsi="Arial" w:cs="Arial"/>
          <w:sz w:val="20"/>
        </w:rPr>
      </w:pPr>
      <w:r w:rsidRPr="004C3BE1">
        <w:rPr>
          <w:rFonts w:ascii="Arial" w:hAnsi="Arial" w:cs="Arial"/>
          <w:sz w:val="20"/>
        </w:rPr>
        <w:t>Redundantní UPS systémy zapojené v systému n/n+1, redundantní diesel agregát n+1, několikanásobné připojení do energetické sítě</w:t>
      </w:r>
    </w:p>
    <w:p w14:paraId="3DB839E4" w14:textId="77777777" w:rsidR="00B819C5" w:rsidRPr="004C3BE1" w:rsidRDefault="00B819C5" w:rsidP="00B819C5">
      <w:pPr>
        <w:rPr>
          <w:rFonts w:ascii="Arial" w:hAnsi="Arial" w:cs="Arial"/>
          <w:sz w:val="20"/>
        </w:rPr>
      </w:pPr>
      <w:r w:rsidRPr="004C3BE1">
        <w:rPr>
          <w:rFonts w:ascii="Arial" w:hAnsi="Arial" w:cs="Arial"/>
          <w:sz w:val="20"/>
        </w:rPr>
        <w:t>Klimatizační systém, redundantní chlazení v systému n+1, regulace vlhkosti a prašnosti Požární čidla a systémem automatického stabilního hasicího zařízení.</w:t>
      </w:r>
    </w:p>
    <w:p w14:paraId="3DB839E5" w14:textId="77777777" w:rsidR="00B819C5" w:rsidRPr="004C3BE1" w:rsidRDefault="00B819C5" w:rsidP="00B819C5">
      <w:pPr>
        <w:rPr>
          <w:rFonts w:ascii="Arial" w:hAnsi="Arial" w:cs="Arial"/>
          <w:sz w:val="20"/>
        </w:rPr>
      </w:pPr>
      <w:r w:rsidRPr="004C3BE1">
        <w:rPr>
          <w:rFonts w:ascii="Arial" w:hAnsi="Arial" w:cs="Arial"/>
          <w:sz w:val="20"/>
        </w:rPr>
        <w:t xml:space="preserve">Umístění v datovém centrum disponujícím dohledovým a </w:t>
      </w:r>
      <w:proofErr w:type="spellStart"/>
      <w:r w:rsidRPr="004C3BE1">
        <w:rPr>
          <w:rFonts w:ascii="Arial" w:hAnsi="Arial" w:cs="Arial"/>
          <w:sz w:val="20"/>
        </w:rPr>
        <w:t>helpdeskovým</w:t>
      </w:r>
      <w:proofErr w:type="spellEnd"/>
      <w:r w:rsidRPr="004C3BE1">
        <w:rPr>
          <w:rFonts w:ascii="Arial" w:hAnsi="Arial" w:cs="Arial"/>
          <w:sz w:val="20"/>
        </w:rPr>
        <w:t xml:space="preserve"> pracoviště nacházejícím se ve stejné budově v režimu 7/24/365</w:t>
      </w:r>
    </w:p>
    <w:p w14:paraId="3DB839E6" w14:textId="77777777" w:rsidR="00B819C5" w:rsidRPr="004C3BE1" w:rsidRDefault="00B819C5" w:rsidP="00B819C5">
      <w:pPr>
        <w:rPr>
          <w:rFonts w:ascii="Arial" w:hAnsi="Arial" w:cs="Arial"/>
          <w:sz w:val="20"/>
        </w:rPr>
      </w:pPr>
      <w:r w:rsidRPr="004C3BE1">
        <w:rPr>
          <w:rFonts w:ascii="Arial" w:hAnsi="Arial" w:cs="Arial"/>
          <w:sz w:val="20"/>
        </w:rPr>
        <w:t>Redundantní konektivita do páteřních datových sítí vedená minimálně dvěma nezávislými trasami. Non-stop fyzická ochrana objektu v režimu 7/24/365</w:t>
      </w:r>
    </w:p>
    <w:p w14:paraId="3DB839E7" w14:textId="77777777" w:rsidR="00B819C5" w:rsidRPr="004C3BE1" w:rsidRDefault="00B819C5" w:rsidP="00B819C5">
      <w:pPr>
        <w:rPr>
          <w:rFonts w:ascii="Arial" w:hAnsi="Arial" w:cs="Arial"/>
          <w:sz w:val="20"/>
        </w:rPr>
      </w:pPr>
      <w:r w:rsidRPr="004C3BE1">
        <w:rPr>
          <w:rFonts w:ascii="Arial" w:hAnsi="Arial" w:cs="Arial"/>
          <w:sz w:val="20"/>
        </w:rPr>
        <w:t>Kamerový systém se záznamem Uzamykatelné stojany</w:t>
      </w:r>
    </w:p>
    <w:p w14:paraId="3DB839E8" w14:textId="77777777" w:rsidR="00B819C5" w:rsidRPr="004C3BE1" w:rsidRDefault="00B819C5" w:rsidP="00B819C5">
      <w:pPr>
        <w:rPr>
          <w:rFonts w:ascii="Arial" w:hAnsi="Arial" w:cs="Arial"/>
          <w:sz w:val="20"/>
        </w:rPr>
      </w:pPr>
      <w:r w:rsidRPr="004C3BE1">
        <w:rPr>
          <w:rFonts w:ascii="Arial" w:hAnsi="Arial" w:cs="Arial"/>
          <w:sz w:val="20"/>
        </w:rPr>
        <w:t>Bezpečnostní Certifikaci dle normy ISO 27001</w:t>
      </w:r>
    </w:p>
    <w:p w14:paraId="3DB839E9" w14:textId="77777777" w:rsidR="00B819C5" w:rsidRPr="004C3BE1" w:rsidRDefault="00B819C5" w:rsidP="00B819C5">
      <w:pPr>
        <w:rPr>
          <w:rFonts w:ascii="Arial" w:hAnsi="Arial" w:cs="Arial"/>
          <w:sz w:val="20"/>
        </w:rPr>
      </w:pPr>
    </w:p>
    <w:p w14:paraId="3DB839EA" w14:textId="77777777" w:rsidR="00B819C5" w:rsidRPr="004C3BE1" w:rsidRDefault="00B819C5" w:rsidP="00B819C5">
      <w:pPr>
        <w:rPr>
          <w:rFonts w:ascii="Arial" w:hAnsi="Arial" w:cs="Arial"/>
          <w:sz w:val="20"/>
        </w:rPr>
      </w:pPr>
      <w:r w:rsidRPr="004C3BE1">
        <w:rPr>
          <w:rFonts w:ascii="Arial" w:hAnsi="Arial" w:cs="Arial"/>
          <w:sz w:val="20"/>
        </w:rPr>
        <w:t>Další požadavky:</w:t>
      </w:r>
    </w:p>
    <w:p w14:paraId="3DB839EB" w14:textId="77777777" w:rsidR="00B819C5" w:rsidRPr="004C3BE1" w:rsidRDefault="00B819C5" w:rsidP="00B819C5">
      <w:pPr>
        <w:rPr>
          <w:rFonts w:ascii="Arial" w:hAnsi="Arial" w:cs="Arial"/>
          <w:sz w:val="20"/>
        </w:rPr>
      </w:pPr>
      <w:r w:rsidRPr="004C3BE1">
        <w:rPr>
          <w:rFonts w:ascii="Arial" w:hAnsi="Arial" w:cs="Arial"/>
          <w:sz w:val="20"/>
        </w:rPr>
        <w:t>Dodavatel ručí za dodržení plánovaných zálohovacích a replikačních schémat.</w:t>
      </w:r>
    </w:p>
    <w:p w14:paraId="3DB839EC" w14:textId="77777777" w:rsidR="00B819C5" w:rsidRPr="004C3BE1" w:rsidRDefault="00B819C5" w:rsidP="00B819C5">
      <w:pPr>
        <w:rPr>
          <w:rFonts w:ascii="Arial" w:hAnsi="Arial" w:cs="Arial"/>
          <w:sz w:val="20"/>
        </w:rPr>
      </w:pPr>
      <w:r w:rsidRPr="004C3BE1">
        <w:rPr>
          <w:rFonts w:ascii="Arial" w:hAnsi="Arial" w:cs="Arial"/>
          <w:sz w:val="20"/>
        </w:rPr>
        <w:t>Dodavatel je mimo pravidelných reportů schopen poskytnout statistiky dostupnosti, SLA, výsledků záloh a replik. Dodavatel je na požádání schopen provést testovací úlohu zálohy a obnovy min 1x za 6 měsíců</w:t>
      </w:r>
    </w:p>
    <w:p w14:paraId="3DB839ED" w14:textId="77777777" w:rsidR="00B819C5" w:rsidRPr="004C3BE1" w:rsidRDefault="00B819C5" w:rsidP="00B819C5">
      <w:pPr>
        <w:rPr>
          <w:rFonts w:ascii="Arial" w:hAnsi="Arial" w:cs="Arial"/>
          <w:sz w:val="20"/>
        </w:rPr>
      </w:pPr>
      <w:r w:rsidRPr="004C3BE1">
        <w:rPr>
          <w:rFonts w:ascii="Arial" w:hAnsi="Arial" w:cs="Arial"/>
          <w:sz w:val="20"/>
        </w:rPr>
        <w:t xml:space="preserve">Dodavatel je povinen zajistit vzdálenou technickou podporu 24/7/365 s reakční dobou do 60 minut (restart serveru, </w:t>
      </w:r>
      <w:proofErr w:type="spellStart"/>
      <w:r w:rsidRPr="004C3BE1">
        <w:rPr>
          <w:rFonts w:ascii="Arial" w:hAnsi="Arial" w:cs="Arial"/>
          <w:sz w:val="20"/>
        </w:rPr>
        <w:t>networking</w:t>
      </w:r>
      <w:proofErr w:type="spellEnd"/>
      <w:r w:rsidRPr="004C3BE1">
        <w:rPr>
          <w:rFonts w:ascii="Arial" w:hAnsi="Arial" w:cs="Arial"/>
          <w:sz w:val="20"/>
        </w:rPr>
        <w:t>)</w:t>
      </w:r>
    </w:p>
    <w:p w14:paraId="3DB839EE" w14:textId="77777777" w:rsidR="00B819C5" w:rsidRPr="004C3BE1" w:rsidRDefault="00B819C5" w:rsidP="00B819C5">
      <w:pPr>
        <w:rPr>
          <w:rFonts w:ascii="Arial" w:hAnsi="Arial" w:cs="Arial"/>
          <w:sz w:val="20"/>
        </w:rPr>
      </w:pPr>
      <w:r w:rsidRPr="004C3BE1">
        <w:rPr>
          <w:rFonts w:ascii="Arial" w:hAnsi="Arial" w:cs="Arial"/>
          <w:sz w:val="20"/>
        </w:rPr>
        <w:t>Dodavatel je povinen hlásit veškeré výpadky služeb s dopadem na služby poskytované zadavateli min. 5 dní předem.</w:t>
      </w:r>
    </w:p>
    <w:p w14:paraId="3DB839EF" w14:textId="77777777" w:rsidR="00B819C5" w:rsidRPr="004C3BE1" w:rsidRDefault="00B819C5" w:rsidP="00B819C5">
      <w:pPr>
        <w:rPr>
          <w:rFonts w:ascii="Arial" w:hAnsi="Arial" w:cs="Arial"/>
          <w:sz w:val="20"/>
        </w:rPr>
      </w:pPr>
    </w:p>
    <w:p w14:paraId="3DB839F0" w14:textId="77777777" w:rsidR="00B819C5" w:rsidRPr="004C3BE1" w:rsidRDefault="00B819C5" w:rsidP="00B819C5">
      <w:pPr>
        <w:rPr>
          <w:rFonts w:ascii="Arial" w:hAnsi="Arial" w:cs="Arial"/>
          <w:sz w:val="20"/>
        </w:rPr>
      </w:pPr>
      <w:r w:rsidRPr="004C3BE1">
        <w:rPr>
          <w:rFonts w:ascii="Arial" w:hAnsi="Arial" w:cs="Arial"/>
          <w:sz w:val="20"/>
        </w:rPr>
        <w:t>Datové připojení do datového centra dodavatele:</w:t>
      </w:r>
    </w:p>
    <w:p w14:paraId="3DB839F1" w14:textId="77777777" w:rsidR="00B819C5" w:rsidRPr="004C3BE1" w:rsidRDefault="00B819C5" w:rsidP="00B819C5">
      <w:pPr>
        <w:rPr>
          <w:rFonts w:ascii="Arial" w:hAnsi="Arial" w:cs="Arial"/>
          <w:sz w:val="20"/>
        </w:rPr>
      </w:pPr>
      <w:r w:rsidRPr="004C3BE1">
        <w:rPr>
          <w:rFonts w:ascii="Arial" w:hAnsi="Arial" w:cs="Arial"/>
          <w:sz w:val="20"/>
        </w:rPr>
        <w:t xml:space="preserve">Zadavatel se zavazuje, že poskytne potřebnou součinnost při zajištění datové konektivity a zpřístupnění serverů určených k zálohování. Podmínkou je realizace zabezpečeného propojení odběratele do </w:t>
      </w:r>
      <w:proofErr w:type="spellStart"/>
      <w:r w:rsidRPr="004C3BE1">
        <w:rPr>
          <w:rFonts w:ascii="Arial" w:hAnsi="Arial" w:cs="Arial"/>
          <w:sz w:val="20"/>
        </w:rPr>
        <w:t>hostingové</w:t>
      </w:r>
      <w:proofErr w:type="spellEnd"/>
      <w:r w:rsidRPr="004C3BE1">
        <w:rPr>
          <w:rFonts w:ascii="Arial" w:hAnsi="Arial" w:cs="Arial"/>
          <w:sz w:val="20"/>
        </w:rPr>
        <w:t xml:space="preserve"> lokality technologií VPN IPSEC, na technologiích </w:t>
      </w:r>
      <w:proofErr w:type="spellStart"/>
      <w:r w:rsidRPr="004C3BE1">
        <w:rPr>
          <w:rFonts w:ascii="Arial" w:hAnsi="Arial" w:cs="Arial"/>
          <w:sz w:val="20"/>
        </w:rPr>
        <w:t>FortiNet</w:t>
      </w:r>
      <w:proofErr w:type="spellEnd"/>
      <w:r w:rsidRPr="004C3BE1">
        <w:rPr>
          <w:rFonts w:ascii="Arial" w:hAnsi="Arial" w:cs="Arial"/>
          <w:sz w:val="20"/>
        </w:rPr>
        <w:t>, pro plnou kompatibilitu s prostředím zadavatele.</w:t>
      </w:r>
    </w:p>
    <w:p w14:paraId="3DB839F2" w14:textId="77777777" w:rsidR="00B819C5" w:rsidRPr="004C3BE1" w:rsidRDefault="00B819C5">
      <w:pPr>
        <w:sectPr w:rsidR="00B819C5" w:rsidRPr="004C3BE1" w:rsidSect="0041482D">
          <w:headerReference w:type="default" r:id="rId7"/>
          <w:footerReference w:type="default" r:id="rId8"/>
          <w:pgSz w:w="12240" w:h="15840" w:code="1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89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1061"/>
        <w:gridCol w:w="1971"/>
        <w:gridCol w:w="841"/>
        <w:gridCol w:w="1051"/>
        <w:gridCol w:w="550"/>
        <w:gridCol w:w="541"/>
        <w:gridCol w:w="1421"/>
        <w:gridCol w:w="688"/>
        <w:gridCol w:w="791"/>
        <w:gridCol w:w="1947"/>
        <w:gridCol w:w="981"/>
        <w:gridCol w:w="1162"/>
      </w:tblGrid>
      <w:tr w:rsidR="00422B37" w:rsidRPr="00422B37" w14:paraId="562B8649" w14:textId="77777777" w:rsidTr="00422B37">
        <w:trPr>
          <w:trHeight w:val="315"/>
        </w:trPr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4F197568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Označení serveru</w:t>
            </w:r>
          </w:p>
        </w:tc>
        <w:tc>
          <w:tcPr>
            <w:tcW w:w="1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EB9F44B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Úloha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5EDDAF18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Název serveru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993215A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C7380A5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Počet virtuálních procesorů</w:t>
            </w:r>
          </w:p>
        </w:tc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61AF2AA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 v GB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2DC2A7E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HDD v GB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356E93B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422B3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Storage</w:t>
            </w:r>
            <w:proofErr w:type="spellEnd"/>
            <w:r w:rsidRPr="00422B3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2B3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garantovatelný</w:t>
            </w:r>
            <w:proofErr w:type="spellEnd"/>
            <w:r w:rsidRPr="00422B3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IOPS / VM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vAlign w:val="bottom"/>
            <w:hideMark/>
          </w:tcPr>
          <w:p w14:paraId="683E64E2" w14:textId="77777777" w:rsidR="00422B37" w:rsidRPr="00422B37" w:rsidRDefault="00422B37" w:rsidP="00422B37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22B37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CB11409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Veřejná IP adresa</w:t>
            </w:r>
          </w:p>
        </w:tc>
        <w:tc>
          <w:tcPr>
            <w:tcW w:w="40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705A6041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Zálohování</w:t>
            </w:r>
          </w:p>
        </w:tc>
      </w:tr>
      <w:tr w:rsidR="00422B37" w:rsidRPr="00422B37" w14:paraId="601B9066" w14:textId="77777777" w:rsidTr="00422B37">
        <w:trPr>
          <w:trHeight w:val="975"/>
        </w:trPr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B9548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AC12D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1A2E7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363AB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3523D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6D410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244DA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82D46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19D943E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NIC</w:t>
            </w:r>
          </w:p>
        </w:tc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D091C" w14:textId="77777777" w:rsidR="00422B37" w:rsidRPr="00422B37" w:rsidRDefault="00422B37" w:rsidP="00422B37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34805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Bodů obnovy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EC147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Frekvence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9BC59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Záloha do geograficky vzdálené lokace</w:t>
            </w:r>
          </w:p>
        </w:tc>
      </w:tr>
      <w:tr w:rsidR="00422B37" w:rsidRPr="00422B37" w14:paraId="21B0D33A" w14:textId="77777777" w:rsidTr="00422B37">
        <w:trPr>
          <w:trHeight w:val="49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F92D1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server1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015C5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Domain</w:t>
            </w:r>
            <w:proofErr w:type="spellEnd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Controller</w:t>
            </w:r>
            <w:proofErr w:type="spellEnd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0091A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SNPDC01.snp2.local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9D873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WServer</w:t>
            </w:r>
            <w:proofErr w:type="spellEnd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 xml:space="preserve"> 2016, 64 bit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1A1D8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AE09F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7DEB3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72F92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8000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8FD3D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  <w:proofErr w:type="spellStart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Gb</w:t>
            </w:r>
            <w:proofErr w:type="spellEnd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/s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7BC4B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ne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F4663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31B1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denní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B5035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</w:p>
        </w:tc>
      </w:tr>
      <w:tr w:rsidR="00422B37" w:rsidRPr="00422B37" w14:paraId="3112C370" w14:textId="77777777" w:rsidTr="00422B37">
        <w:trPr>
          <w:trHeight w:val="49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426F9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server2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7DC34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Domain</w:t>
            </w:r>
            <w:proofErr w:type="spellEnd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Controller</w:t>
            </w:r>
            <w:proofErr w:type="spellEnd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75DC8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SNPDC02.snp2.local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57F8C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WServer</w:t>
            </w:r>
            <w:proofErr w:type="spellEnd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 xml:space="preserve"> 2016, 64 bit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AF90C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11D60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0A173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E8DBE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8000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0B17B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  <w:proofErr w:type="spellStart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Gb</w:t>
            </w:r>
            <w:proofErr w:type="spellEnd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/s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56E1C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ne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E0B61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76599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denní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184DD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</w:p>
        </w:tc>
      </w:tr>
      <w:tr w:rsidR="00422B37" w:rsidRPr="00422B37" w14:paraId="79C5EB28" w14:textId="77777777" w:rsidTr="00422B37">
        <w:trPr>
          <w:trHeight w:val="49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07F86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server3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8F75F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File</w:t>
            </w:r>
            <w:proofErr w:type="spellEnd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 xml:space="preserve"> server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6BA20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SNPFILE01.snp2.local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F2375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WServer</w:t>
            </w:r>
            <w:proofErr w:type="spellEnd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 xml:space="preserve"> 2016, 64 bit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0246F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2837F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BA2C9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280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0D868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8000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ACA06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  <w:proofErr w:type="spellStart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Gb</w:t>
            </w:r>
            <w:proofErr w:type="spellEnd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/s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52384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ne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068E7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5399E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denní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011C0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</w:p>
        </w:tc>
      </w:tr>
      <w:tr w:rsidR="00422B37" w:rsidRPr="00422B37" w14:paraId="65F32DED" w14:textId="77777777" w:rsidTr="00422B37">
        <w:trPr>
          <w:trHeight w:val="49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B59D7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server4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24DC5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databázový server SQL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E4F0B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SNPSQL01.snp2.local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B0F9F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WServer</w:t>
            </w:r>
            <w:proofErr w:type="spellEnd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 xml:space="preserve"> 2016, 64 bit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30A33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0C49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32A7B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380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181FA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8000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45717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  <w:proofErr w:type="spellStart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Gb</w:t>
            </w:r>
            <w:proofErr w:type="spellEnd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/s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E168D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ne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3E92E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547E7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denní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4399E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</w:p>
        </w:tc>
      </w:tr>
      <w:tr w:rsidR="00422B37" w:rsidRPr="00422B37" w14:paraId="6951C22A" w14:textId="77777777" w:rsidTr="00422B37">
        <w:trPr>
          <w:trHeight w:val="49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5BA89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server5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1E0A7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aplikační server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43A10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SNPDMS01.snp2.local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45806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WServer</w:t>
            </w:r>
            <w:proofErr w:type="spellEnd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 xml:space="preserve"> 2016, 64 bit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19A59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B1CB3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8ED19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280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CAB66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8000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867A8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  <w:proofErr w:type="spellStart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Gb</w:t>
            </w:r>
            <w:proofErr w:type="spellEnd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/s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7EC2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4B383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79D08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denní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FF9DF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</w:p>
        </w:tc>
      </w:tr>
      <w:tr w:rsidR="00422B37" w:rsidRPr="00422B37" w14:paraId="1497CCEC" w14:textId="77777777" w:rsidTr="00422B37">
        <w:trPr>
          <w:trHeight w:val="49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2C384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Server6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354E7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aplikační server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CF35F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SNPAPP01.snp2.local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12D22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WServer</w:t>
            </w:r>
            <w:proofErr w:type="spellEnd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 xml:space="preserve"> 2016, 64 bit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D5A96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91E03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113C2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280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FDBEE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8000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52D3A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  <w:proofErr w:type="spellStart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Gb</w:t>
            </w:r>
            <w:proofErr w:type="spellEnd"/>
            <w:r w:rsidRPr="00422B37">
              <w:rPr>
                <w:rFonts w:ascii="Arial" w:eastAsia="Times New Roman" w:hAnsi="Arial" w:cs="Arial"/>
                <w:sz w:val="18"/>
                <w:szCs w:val="18"/>
              </w:rPr>
              <w:t>/s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4D5E6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EAB80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62A43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denní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0213B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</w:p>
        </w:tc>
      </w:tr>
      <w:tr w:rsidR="00422B37" w:rsidRPr="00422B37" w14:paraId="2F1B003B" w14:textId="77777777" w:rsidTr="00422B37">
        <w:trPr>
          <w:trHeight w:val="315"/>
        </w:trPr>
        <w:tc>
          <w:tcPr>
            <w:tcW w:w="47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D3036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F3D1F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875E5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FD5C5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2B37">
              <w:rPr>
                <w:rFonts w:ascii="Arial" w:eastAsia="Times New Roman" w:hAnsi="Arial" w:cs="Arial"/>
                <w:sz w:val="18"/>
                <w:szCs w:val="18"/>
              </w:rPr>
              <w:t>1380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988B" w14:textId="77777777" w:rsidR="00422B37" w:rsidRPr="00422B37" w:rsidRDefault="00422B37" w:rsidP="00422B37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EC41" w14:textId="77777777" w:rsidR="00422B37" w:rsidRPr="00422B37" w:rsidRDefault="00422B37" w:rsidP="00422B3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58B3" w14:textId="77777777" w:rsidR="00422B37" w:rsidRPr="00422B37" w:rsidRDefault="00422B37" w:rsidP="00422B3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91C2" w14:textId="77777777" w:rsidR="00422B37" w:rsidRPr="00422B37" w:rsidRDefault="00422B37" w:rsidP="00422B3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AB4C" w14:textId="77777777" w:rsidR="00422B37" w:rsidRPr="00422B37" w:rsidRDefault="00422B37" w:rsidP="00422B3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6B0F" w14:textId="4B1F735F" w:rsidR="00422B37" w:rsidRPr="00422B37" w:rsidRDefault="00422B37" w:rsidP="00422B3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DB83A5A" w14:textId="77777777" w:rsidR="00825ACE" w:rsidRPr="004C3BE1" w:rsidRDefault="00825ACE"/>
    <w:p w14:paraId="3DB83A5B" w14:textId="77777777" w:rsidR="00825ACE" w:rsidRPr="004C3BE1" w:rsidRDefault="00825ACE" w:rsidP="0041482D"/>
    <w:sectPr w:rsidR="00825ACE" w:rsidRPr="004C3BE1" w:rsidSect="00B819C5">
      <w:pgSz w:w="15840" w:h="12240" w:orient="landscape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DBCCA" w14:textId="77777777" w:rsidR="00285F86" w:rsidRDefault="00285F86" w:rsidP="0075441C">
      <w:r>
        <w:separator/>
      </w:r>
    </w:p>
  </w:endnote>
  <w:endnote w:type="continuationSeparator" w:id="0">
    <w:p w14:paraId="16A2563A" w14:textId="77777777" w:rsidR="00285F86" w:rsidRDefault="00285F86" w:rsidP="0075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96"/>
      <w:gridCol w:w="856"/>
      <w:gridCol w:w="854"/>
    </w:tblGrid>
    <w:tr w:rsidR="00977BD0" w:rsidRPr="00E41DD4" w14:paraId="527DD8A4" w14:textId="77777777" w:rsidTr="003A69BE">
      <w:trPr>
        <w:trHeight w:val="769"/>
      </w:trPr>
      <w:tc>
        <w:tcPr>
          <w:tcW w:w="4091" w:type="pct"/>
          <w:tcBorders>
            <w:top w:val="single" w:sz="4" w:space="0" w:color="000000"/>
          </w:tcBorders>
        </w:tcPr>
        <w:p w14:paraId="471A75DB" w14:textId="77777777" w:rsidR="00977BD0" w:rsidRPr="00E41DD4" w:rsidRDefault="00977BD0" w:rsidP="00977BD0">
          <w:pPr>
            <w:pStyle w:val="Zpat"/>
            <w:rPr>
              <w:rFonts w:ascii="Times New Roman" w:hAnsi="Times New Roman"/>
              <w:color w:val="7F7F7F"/>
              <w:sz w:val="18"/>
              <w:szCs w:val="18"/>
            </w:rPr>
          </w:pPr>
          <w:r w:rsidRPr="00E41DD4">
            <w:rPr>
              <w:rFonts w:ascii="Times New Roman" w:hAnsi="Times New Roman"/>
              <w:color w:val="7F7F7F"/>
              <w:sz w:val="18"/>
              <w:szCs w:val="18"/>
            </w:rPr>
            <w:t>Správa nemovitostí Praha 2, a.s. |Sokolská 1869/18, Nové Město, 120 00 Praha 2, IČO:049 58 268 |zapsaná v obchodním rejstříku vedeném Městským soudem v Praze oddíl B, vložka 21486 |</w:t>
          </w:r>
          <w:proofErr w:type="gramStart"/>
          <w:r w:rsidRPr="00E41DD4">
            <w:rPr>
              <w:rFonts w:ascii="Times New Roman" w:hAnsi="Times New Roman"/>
              <w:color w:val="7F7F7F"/>
              <w:sz w:val="18"/>
              <w:szCs w:val="18"/>
            </w:rPr>
            <w:t>č.ú.:4222138329/0800</w:t>
          </w:r>
          <w:proofErr w:type="gramEnd"/>
          <w:r w:rsidRPr="00E41DD4">
            <w:rPr>
              <w:rFonts w:ascii="Times New Roman" w:hAnsi="Times New Roman"/>
              <w:color w:val="7F7F7F"/>
              <w:sz w:val="18"/>
              <w:szCs w:val="18"/>
            </w:rPr>
            <w:t xml:space="preserve"> vedený u Česká spořitelna, a.s..</w:t>
          </w:r>
        </w:p>
      </w:tc>
      <w:tc>
        <w:tcPr>
          <w:tcW w:w="455" w:type="pct"/>
          <w:tcBorders>
            <w:top w:val="single" w:sz="4" w:space="0" w:color="ED7D31"/>
          </w:tcBorders>
          <w:shd w:val="clear" w:color="auto" w:fill="C45911"/>
        </w:tcPr>
        <w:p w14:paraId="5D283FCD" w14:textId="77777777" w:rsidR="00977BD0" w:rsidRPr="00E41DD4" w:rsidRDefault="00977BD0" w:rsidP="00977BD0">
          <w:pPr>
            <w:pStyle w:val="Zhlav"/>
            <w:rPr>
              <w:rFonts w:ascii="Times New Roman" w:hAnsi="Times New Roman"/>
              <w:color w:val="FFFFFF" w:themeColor="background1"/>
              <w:sz w:val="18"/>
              <w:szCs w:val="18"/>
            </w:rPr>
          </w:pPr>
        </w:p>
      </w:tc>
      <w:tc>
        <w:tcPr>
          <w:tcW w:w="454" w:type="pct"/>
          <w:tcBorders>
            <w:top w:val="single" w:sz="4" w:space="0" w:color="ED7D31"/>
          </w:tcBorders>
          <w:shd w:val="clear" w:color="auto" w:fill="C45911"/>
        </w:tcPr>
        <w:p w14:paraId="6C24953B" w14:textId="74085E15" w:rsidR="00977BD0" w:rsidRPr="00E41DD4" w:rsidRDefault="00977BD0" w:rsidP="00977BD0">
          <w:pPr>
            <w:pStyle w:val="Zhlav"/>
            <w:rPr>
              <w:rFonts w:ascii="Times New Roman" w:hAnsi="Times New Roman"/>
              <w:color w:val="7F7F7F"/>
              <w:sz w:val="18"/>
              <w:szCs w:val="18"/>
            </w:rPr>
          </w:pPr>
          <w:r w:rsidRPr="00E41DD4">
            <w:rPr>
              <w:rFonts w:ascii="Times New Roman" w:hAnsi="Times New Roman"/>
              <w:color w:val="FFFFFF" w:themeColor="background1"/>
              <w:sz w:val="18"/>
              <w:szCs w:val="18"/>
            </w:rPr>
            <w:fldChar w:fldCharType="begin"/>
          </w:r>
          <w:r w:rsidRPr="00E41DD4">
            <w:rPr>
              <w:rFonts w:ascii="Times New Roman" w:hAnsi="Times New Roman"/>
              <w:color w:val="FFFFFF" w:themeColor="background1"/>
              <w:sz w:val="18"/>
              <w:szCs w:val="18"/>
            </w:rPr>
            <w:instrText>PAGE   \* MERGEFORMAT</w:instrText>
          </w:r>
          <w:r w:rsidRPr="00E41DD4">
            <w:rPr>
              <w:rFonts w:ascii="Times New Roman" w:hAnsi="Times New Roman"/>
              <w:color w:val="FFFFFF" w:themeColor="background1"/>
              <w:sz w:val="18"/>
              <w:szCs w:val="18"/>
            </w:rPr>
            <w:fldChar w:fldCharType="separate"/>
          </w:r>
          <w:r w:rsidR="00F17201">
            <w:rPr>
              <w:rFonts w:ascii="Times New Roman" w:hAnsi="Times New Roman"/>
              <w:noProof/>
              <w:color w:val="FFFFFF" w:themeColor="background1"/>
              <w:sz w:val="18"/>
              <w:szCs w:val="18"/>
            </w:rPr>
            <w:t>4</w:t>
          </w:r>
          <w:r w:rsidRPr="00E41DD4">
            <w:rPr>
              <w:rFonts w:ascii="Times New Roman" w:hAnsi="Times New Roman"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33269B84" w14:textId="77777777" w:rsidR="00977BD0" w:rsidRDefault="00977BD0" w:rsidP="00977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178B3" w14:textId="77777777" w:rsidR="00285F86" w:rsidRDefault="00285F86" w:rsidP="0075441C">
      <w:r>
        <w:separator/>
      </w:r>
    </w:p>
  </w:footnote>
  <w:footnote w:type="continuationSeparator" w:id="0">
    <w:p w14:paraId="78F3A61B" w14:textId="77777777" w:rsidR="00285F86" w:rsidRDefault="00285F86" w:rsidP="0075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C2D48" w14:textId="3BB6DA19" w:rsidR="00977BD0" w:rsidRPr="00977BD0" w:rsidRDefault="00977BD0">
    <w:pPr>
      <w:pStyle w:val="Zhlav"/>
      <w:rPr>
        <w:rFonts w:ascii="Times New Roman" w:hAnsi="Times New Roman" w:cs="Times New Roman"/>
        <w:sz w:val="20"/>
        <w:szCs w:val="20"/>
      </w:rPr>
    </w:pPr>
    <w:r w:rsidRPr="00977BD0">
      <w:rPr>
        <w:rFonts w:ascii="Times New Roman" w:hAnsi="Times New Roman" w:cs="Times New Roman"/>
        <w:b/>
        <w:sz w:val="20"/>
        <w:szCs w:val="20"/>
      </w:rPr>
      <w:t>Příloha č. 1</w:t>
    </w:r>
    <w:r w:rsidRPr="00977BD0">
      <w:rPr>
        <w:rFonts w:ascii="Times New Roman" w:hAnsi="Times New Roman" w:cs="Times New Roman"/>
        <w:sz w:val="20"/>
        <w:szCs w:val="20"/>
      </w:rPr>
      <w:t xml:space="preserve"> Výzvy k podání nabídek na veřejnou zakázku malého rozsahu č. SNP2/2016/VZ006/CH s názvem „</w:t>
    </w:r>
    <w:proofErr w:type="spellStart"/>
    <w:r w:rsidRPr="00977BD0">
      <w:rPr>
        <w:rFonts w:ascii="Times New Roman" w:hAnsi="Times New Roman" w:cs="Times New Roman"/>
        <w:sz w:val="20"/>
        <w:szCs w:val="20"/>
      </w:rPr>
      <w:t>Hosting</w:t>
    </w:r>
    <w:proofErr w:type="spellEnd"/>
    <w:r w:rsidRPr="00977BD0">
      <w:rPr>
        <w:rFonts w:ascii="Times New Roman" w:hAnsi="Times New Roman" w:cs="Times New Roman"/>
        <w:sz w:val="20"/>
        <w:szCs w:val="20"/>
      </w:rPr>
      <w:t xml:space="preserve"> virtuálních serverů“.</w:t>
    </w:r>
  </w:p>
  <w:p w14:paraId="0CE7A261" w14:textId="77777777" w:rsidR="00977BD0" w:rsidRDefault="00977B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16D17"/>
    <w:multiLevelType w:val="hybridMultilevel"/>
    <w:tmpl w:val="C47AFEBE"/>
    <w:lvl w:ilvl="0" w:tplc="813414BA">
      <w:start w:val="1"/>
      <w:numFmt w:val="decimal"/>
      <w:lvlText w:val="%1)"/>
      <w:lvlJc w:val="left"/>
      <w:pPr>
        <w:ind w:left="117" w:hanging="265"/>
      </w:pPr>
      <w:rPr>
        <w:rFonts w:ascii="Gill Sans MT" w:eastAsia="Gill Sans MT" w:hAnsi="Gill Sans MT" w:hint="default"/>
        <w:b/>
        <w:bCs/>
        <w:w w:val="123"/>
        <w:sz w:val="18"/>
        <w:szCs w:val="18"/>
      </w:rPr>
    </w:lvl>
    <w:lvl w:ilvl="1" w:tplc="79366F38">
      <w:start w:val="1"/>
      <w:numFmt w:val="lowerLetter"/>
      <w:lvlText w:val="%2)"/>
      <w:lvlJc w:val="left"/>
      <w:pPr>
        <w:ind w:left="117" w:hanging="296"/>
      </w:pPr>
      <w:rPr>
        <w:rFonts w:ascii="Gill Sans MT" w:eastAsia="Gill Sans MT" w:hAnsi="Gill Sans MT" w:hint="default"/>
        <w:i/>
        <w:w w:val="131"/>
        <w:sz w:val="18"/>
        <w:szCs w:val="18"/>
      </w:rPr>
    </w:lvl>
    <w:lvl w:ilvl="2" w:tplc="585C2C56">
      <w:start w:val="1"/>
      <w:numFmt w:val="bullet"/>
      <w:lvlText w:val="•"/>
      <w:lvlJc w:val="left"/>
      <w:pPr>
        <w:ind w:left="2226" w:hanging="296"/>
      </w:pPr>
      <w:rPr>
        <w:rFonts w:hint="default"/>
      </w:rPr>
    </w:lvl>
    <w:lvl w:ilvl="3" w:tplc="3FD64BBA">
      <w:start w:val="1"/>
      <w:numFmt w:val="bullet"/>
      <w:lvlText w:val="•"/>
      <w:lvlJc w:val="left"/>
      <w:pPr>
        <w:ind w:left="3281" w:hanging="296"/>
      </w:pPr>
      <w:rPr>
        <w:rFonts w:hint="default"/>
      </w:rPr>
    </w:lvl>
    <w:lvl w:ilvl="4" w:tplc="6C6CD074">
      <w:start w:val="1"/>
      <w:numFmt w:val="bullet"/>
      <w:lvlText w:val="•"/>
      <w:lvlJc w:val="left"/>
      <w:pPr>
        <w:ind w:left="4336" w:hanging="296"/>
      </w:pPr>
      <w:rPr>
        <w:rFonts w:hint="default"/>
      </w:rPr>
    </w:lvl>
    <w:lvl w:ilvl="5" w:tplc="93CEB2D0">
      <w:start w:val="1"/>
      <w:numFmt w:val="bullet"/>
      <w:lvlText w:val="•"/>
      <w:lvlJc w:val="left"/>
      <w:pPr>
        <w:ind w:left="5391" w:hanging="296"/>
      </w:pPr>
      <w:rPr>
        <w:rFonts w:hint="default"/>
      </w:rPr>
    </w:lvl>
    <w:lvl w:ilvl="6" w:tplc="7EB8F912">
      <w:start w:val="1"/>
      <w:numFmt w:val="bullet"/>
      <w:lvlText w:val="•"/>
      <w:lvlJc w:val="left"/>
      <w:pPr>
        <w:ind w:left="6446" w:hanging="296"/>
      </w:pPr>
      <w:rPr>
        <w:rFonts w:hint="default"/>
      </w:rPr>
    </w:lvl>
    <w:lvl w:ilvl="7" w:tplc="ECE6B40C">
      <w:start w:val="1"/>
      <w:numFmt w:val="bullet"/>
      <w:lvlText w:val="•"/>
      <w:lvlJc w:val="left"/>
      <w:pPr>
        <w:ind w:left="7501" w:hanging="296"/>
      </w:pPr>
      <w:rPr>
        <w:rFonts w:hint="default"/>
      </w:rPr>
    </w:lvl>
    <w:lvl w:ilvl="8" w:tplc="D8ACCA3C">
      <w:start w:val="1"/>
      <w:numFmt w:val="bullet"/>
      <w:lvlText w:val="•"/>
      <w:lvlJc w:val="left"/>
      <w:pPr>
        <w:ind w:left="8555" w:hanging="296"/>
      </w:pPr>
      <w:rPr>
        <w:rFonts w:hint="default"/>
      </w:rPr>
    </w:lvl>
  </w:abstractNum>
  <w:abstractNum w:abstractNumId="1" w15:restartNumberingAfterBreak="0">
    <w:nsid w:val="61C33BDA"/>
    <w:multiLevelType w:val="hybridMultilevel"/>
    <w:tmpl w:val="C4C2F638"/>
    <w:lvl w:ilvl="0" w:tplc="867CBFC2">
      <w:start w:val="1"/>
      <w:numFmt w:val="bullet"/>
      <w:lvlText w:val="-"/>
      <w:lvlJc w:val="left"/>
      <w:pPr>
        <w:ind w:left="239" w:hanging="123"/>
      </w:pPr>
      <w:rPr>
        <w:rFonts w:ascii="Gill Sans MT" w:eastAsia="Gill Sans MT" w:hAnsi="Gill Sans MT" w:hint="default"/>
        <w:i/>
        <w:w w:val="144"/>
        <w:sz w:val="18"/>
        <w:szCs w:val="18"/>
      </w:rPr>
    </w:lvl>
    <w:lvl w:ilvl="1" w:tplc="24AE779E">
      <w:start w:val="1"/>
      <w:numFmt w:val="bullet"/>
      <w:lvlText w:val="•"/>
      <w:lvlJc w:val="left"/>
      <w:pPr>
        <w:ind w:left="1281" w:hanging="123"/>
      </w:pPr>
      <w:rPr>
        <w:rFonts w:hint="default"/>
      </w:rPr>
    </w:lvl>
    <w:lvl w:ilvl="2" w:tplc="6AA6F644">
      <w:start w:val="1"/>
      <w:numFmt w:val="bullet"/>
      <w:lvlText w:val="•"/>
      <w:lvlJc w:val="left"/>
      <w:pPr>
        <w:ind w:left="2324" w:hanging="123"/>
      </w:pPr>
      <w:rPr>
        <w:rFonts w:hint="default"/>
      </w:rPr>
    </w:lvl>
    <w:lvl w:ilvl="3" w:tplc="3F8C7364">
      <w:start w:val="1"/>
      <w:numFmt w:val="bullet"/>
      <w:lvlText w:val="•"/>
      <w:lvlJc w:val="left"/>
      <w:pPr>
        <w:ind w:left="3367" w:hanging="123"/>
      </w:pPr>
      <w:rPr>
        <w:rFonts w:hint="default"/>
      </w:rPr>
    </w:lvl>
    <w:lvl w:ilvl="4" w:tplc="1E32D406">
      <w:start w:val="1"/>
      <w:numFmt w:val="bullet"/>
      <w:lvlText w:val="•"/>
      <w:lvlJc w:val="left"/>
      <w:pPr>
        <w:ind w:left="4409" w:hanging="123"/>
      </w:pPr>
      <w:rPr>
        <w:rFonts w:hint="default"/>
      </w:rPr>
    </w:lvl>
    <w:lvl w:ilvl="5" w:tplc="8C08774C">
      <w:start w:val="1"/>
      <w:numFmt w:val="bullet"/>
      <w:lvlText w:val="•"/>
      <w:lvlJc w:val="left"/>
      <w:pPr>
        <w:ind w:left="5452" w:hanging="123"/>
      </w:pPr>
      <w:rPr>
        <w:rFonts w:hint="default"/>
      </w:rPr>
    </w:lvl>
    <w:lvl w:ilvl="6" w:tplc="1BFE2AAA">
      <w:start w:val="1"/>
      <w:numFmt w:val="bullet"/>
      <w:lvlText w:val="•"/>
      <w:lvlJc w:val="left"/>
      <w:pPr>
        <w:ind w:left="6495" w:hanging="123"/>
      </w:pPr>
      <w:rPr>
        <w:rFonts w:hint="default"/>
      </w:rPr>
    </w:lvl>
    <w:lvl w:ilvl="7" w:tplc="072A0FEA">
      <w:start w:val="1"/>
      <w:numFmt w:val="bullet"/>
      <w:lvlText w:val="•"/>
      <w:lvlJc w:val="left"/>
      <w:pPr>
        <w:ind w:left="7537" w:hanging="123"/>
      </w:pPr>
      <w:rPr>
        <w:rFonts w:hint="default"/>
      </w:rPr>
    </w:lvl>
    <w:lvl w:ilvl="8" w:tplc="E990CCCE">
      <w:start w:val="1"/>
      <w:numFmt w:val="bullet"/>
      <w:lvlText w:val="•"/>
      <w:lvlJc w:val="left"/>
      <w:pPr>
        <w:ind w:left="8580" w:hanging="123"/>
      </w:pPr>
      <w:rPr>
        <w:rFonts w:hint="default"/>
      </w:rPr>
    </w:lvl>
  </w:abstractNum>
  <w:abstractNum w:abstractNumId="2" w15:restartNumberingAfterBreak="0">
    <w:nsid w:val="6BF55DCE"/>
    <w:multiLevelType w:val="hybridMultilevel"/>
    <w:tmpl w:val="CDCE09E2"/>
    <w:lvl w:ilvl="0" w:tplc="8AE605AE">
      <w:start w:val="1"/>
      <w:numFmt w:val="decimal"/>
      <w:lvlText w:val="%1."/>
      <w:lvlJc w:val="left"/>
      <w:pPr>
        <w:ind w:left="351" w:hanging="229"/>
      </w:pPr>
      <w:rPr>
        <w:rFonts w:ascii="Gill Sans MT" w:eastAsia="Gill Sans MT" w:hAnsi="Gill Sans MT" w:hint="default"/>
        <w:i/>
        <w:w w:val="132"/>
        <w:sz w:val="18"/>
        <w:szCs w:val="18"/>
      </w:rPr>
    </w:lvl>
    <w:lvl w:ilvl="1" w:tplc="47AC2466">
      <w:start w:val="1"/>
      <w:numFmt w:val="bullet"/>
      <w:lvlText w:val="•"/>
      <w:lvlJc w:val="left"/>
      <w:pPr>
        <w:ind w:left="1382" w:hanging="229"/>
      </w:pPr>
      <w:rPr>
        <w:rFonts w:hint="default"/>
      </w:rPr>
    </w:lvl>
    <w:lvl w:ilvl="2" w:tplc="B18CBCD6">
      <w:start w:val="1"/>
      <w:numFmt w:val="bullet"/>
      <w:lvlText w:val="•"/>
      <w:lvlJc w:val="left"/>
      <w:pPr>
        <w:ind w:left="2414" w:hanging="229"/>
      </w:pPr>
      <w:rPr>
        <w:rFonts w:hint="default"/>
      </w:rPr>
    </w:lvl>
    <w:lvl w:ilvl="3" w:tplc="0334552A">
      <w:start w:val="1"/>
      <w:numFmt w:val="bullet"/>
      <w:lvlText w:val="•"/>
      <w:lvlJc w:val="left"/>
      <w:pPr>
        <w:ind w:left="3445" w:hanging="229"/>
      </w:pPr>
      <w:rPr>
        <w:rFonts w:hint="default"/>
      </w:rPr>
    </w:lvl>
    <w:lvl w:ilvl="4" w:tplc="B0F2E10C">
      <w:start w:val="1"/>
      <w:numFmt w:val="bullet"/>
      <w:lvlText w:val="•"/>
      <w:lvlJc w:val="left"/>
      <w:pPr>
        <w:ind w:left="4477" w:hanging="229"/>
      </w:pPr>
      <w:rPr>
        <w:rFonts w:hint="default"/>
      </w:rPr>
    </w:lvl>
    <w:lvl w:ilvl="5" w:tplc="11683798">
      <w:start w:val="1"/>
      <w:numFmt w:val="bullet"/>
      <w:lvlText w:val="•"/>
      <w:lvlJc w:val="left"/>
      <w:pPr>
        <w:ind w:left="5508" w:hanging="229"/>
      </w:pPr>
      <w:rPr>
        <w:rFonts w:hint="default"/>
      </w:rPr>
    </w:lvl>
    <w:lvl w:ilvl="6" w:tplc="14289906">
      <w:start w:val="1"/>
      <w:numFmt w:val="bullet"/>
      <w:lvlText w:val="•"/>
      <w:lvlJc w:val="left"/>
      <w:pPr>
        <w:ind w:left="6540" w:hanging="229"/>
      </w:pPr>
      <w:rPr>
        <w:rFonts w:hint="default"/>
      </w:rPr>
    </w:lvl>
    <w:lvl w:ilvl="7" w:tplc="EDB830B4">
      <w:start w:val="1"/>
      <w:numFmt w:val="bullet"/>
      <w:lvlText w:val="•"/>
      <w:lvlJc w:val="left"/>
      <w:pPr>
        <w:ind w:left="7571" w:hanging="229"/>
      </w:pPr>
      <w:rPr>
        <w:rFonts w:hint="default"/>
      </w:rPr>
    </w:lvl>
    <w:lvl w:ilvl="8" w:tplc="E5C8E7C6">
      <w:start w:val="1"/>
      <w:numFmt w:val="bullet"/>
      <w:lvlText w:val="•"/>
      <w:lvlJc w:val="left"/>
      <w:pPr>
        <w:ind w:left="8602" w:hanging="229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55eYud4c8eQfypIgAM2HQDOth06+bACEW1k8PX9icct6gSvBOlCk85DpnJnBQriFVXE903I/bQXKXwMbI3cLQ==" w:salt="+LoweGYhNHslaQqsHKFKX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48"/>
    <w:rsid w:val="00120F48"/>
    <w:rsid w:val="00285F86"/>
    <w:rsid w:val="0039757A"/>
    <w:rsid w:val="003E48C8"/>
    <w:rsid w:val="0041482D"/>
    <w:rsid w:val="00421949"/>
    <w:rsid w:val="00422B37"/>
    <w:rsid w:val="004C3BE1"/>
    <w:rsid w:val="006E2D01"/>
    <w:rsid w:val="0075441C"/>
    <w:rsid w:val="00825ACE"/>
    <w:rsid w:val="00977BD0"/>
    <w:rsid w:val="00A26C72"/>
    <w:rsid w:val="00B819C5"/>
    <w:rsid w:val="00BE75ED"/>
    <w:rsid w:val="00E51160"/>
    <w:rsid w:val="00F1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83957"/>
  <w15:docId w15:val="{D478828B-6987-4AD8-AFF8-4B8A56ED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20F4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1"/>
    <w:qFormat/>
    <w:rsid w:val="00825ACE"/>
    <w:pPr>
      <w:spacing w:before="60"/>
      <w:ind w:left="117"/>
      <w:outlineLvl w:val="0"/>
    </w:pPr>
    <w:rPr>
      <w:rFonts w:ascii="Gill Sans MT" w:eastAsia="Gill Sans MT" w:hAnsi="Gill Sans MT" w:cstheme="minorBidi"/>
      <w:b/>
      <w:bCs/>
      <w:color w:val="auto"/>
      <w:sz w:val="30"/>
      <w:szCs w:val="30"/>
      <w:lang w:val="en-US" w:eastAsia="en-US"/>
    </w:rPr>
  </w:style>
  <w:style w:type="paragraph" w:styleId="Nadpis2">
    <w:name w:val="heading 2"/>
    <w:basedOn w:val="Normln"/>
    <w:link w:val="Nadpis2Char"/>
    <w:uiPriority w:val="1"/>
    <w:qFormat/>
    <w:rsid w:val="00825ACE"/>
    <w:pPr>
      <w:ind w:left="117"/>
      <w:outlineLvl w:val="1"/>
    </w:pPr>
    <w:rPr>
      <w:rFonts w:ascii="Gill Sans MT" w:eastAsia="Gill Sans MT" w:hAnsi="Gill Sans MT" w:cstheme="minorBidi"/>
      <w:b/>
      <w:bCs/>
      <w:color w:val="auto"/>
      <w:sz w:val="18"/>
      <w:szCs w:val="18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44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441C"/>
    <w:rPr>
      <w:rFonts w:ascii="Courier New" w:eastAsia="Courier New" w:hAnsi="Courier New" w:cs="Courier New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44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41C"/>
    <w:rPr>
      <w:rFonts w:ascii="Courier New" w:eastAsia="Courier New" w:hAnsi="Courier New" w:cs="Courier New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44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41C"/>
    <w:rPr>
      <w:rFonts w:ascii="Segoe UI" w:eastAsia="Courier New" w:hAnsi="Segoe UI" w:cs="Segoe UI"/>
      <w:color w:val="000000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825ACE"/>
    <w:rPr>
      <w:rFonts w:ascii="Gill Sans MT" w:eastAsia="Gill Sans MT" w:hAnsi="Gill Sans MT"/>
      <w:b/>
      <w:bCs/>
      <w:sz w:val="30"/>
      <w:szCs w:val="30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rsid w:val="00825ACE"/>
    <w:rPr>
      <w:rFonts w:ascii="Gill Sans MT" w:eastAsia="Gill Sans MT" w:hAnsi="Gill Sans MT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825AC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825ACE"/>
    <w:pPr>
      <w:ind w:left="117"/>
    </w:pPr>
    <w:rPr>
      <w:rFonts w:ascii="Gill Sans MT" w:eastAsia="Gill Sans MT" w:hAnsi="Gill Sans MT" w:cstheme="minorBidi"/>
      <w:i/>
      <w:color w:val="auto"/>
      <w:sz w:val="18"/>
      <w:szCs w:val="18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25ACE"/>
    <w:rPr>
      <w:rFonts w:ascii="Gill Sans MT" w:eastAsia="Gill Sans MT" w:hAnsi="Gill Sans MT"/>
      <w:i/>
      <w:sz w:val="18"/>
      <w:szCs w:val="18"/>
      <w:lang w:val="en-US"/>
    </w:rPr>
  </w:style>
  <w:style w:type="paragraph" w:styleId="Odstavecseseznamem">
    <w:name w:val="List Paragraph"/>
    <w:basedOn w:val="Normln"/>
    <w:uiPriority w:val="1"/>
    <w:qFormat/>
    <w:rsid w:val="00825ACE"/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customStyle="1" w:styleId="TableParagraph">
    <w:name w:val="Table Paragraph"/>
    <w:basedOn w:val="Normln"/>
    <w:uiPriority w:val="1"/>
    <w:qFormat/>
    <w:rsid w:val="00825ACE"/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1103</Words>
  <Characters>6512</Characters>
  <Application>Microsoft Office Word</Application>
  <DocSecurity>8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Listík Josef</dc:creator>
  <cp:keywords/>
  <dc:description/>
  <cp:lastModifiedBy>Mgr. Martin Chylík</cp:lastModifiedBy>
  <cp:revision>4</cp:revision>
  <cp:lastPrinted>2016-10-25T07:17:00Z</cp:lastPrinted>
  <dcterms:created xsi:type="dcterms:W3CDTF">2016-10-24T12:41:00Z</dcterms:created>
  <dcterms:modified xsi:type="dcterms:W3CDTF">2016-10-25T07:17:00Z</dcterms:modified>
</cp:coreProperties>
</file>