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7D74" w14:textId="77777777" w:rsidR="00C748C0" w:rsidRPr="00910824" w:rsidRDefault="00C748C0" w:rsidP="00857D41">
      <w:pPr>
        <w:pStyle w:val="Nzev"/>
        <w:spacing w:before="40"/>
        <w:rPr>
          <w:rFonts w:ascii="Calibri" w:hAnsi="Calibri" w:cs="Calibri"/>
          <w:smallCaps/>
          <w:sz w:val="32"/>
          <w:szCs w:val="24"/>
        </w:rPr>
      </w:pPr>
      <w:r w:rsidRPr="00910824">
        <w:rPr>
          <w:rFonts w:ascii="Calibri" w:hAnsi="Calibri" w:cs="Calibri"/>
          <w:smallCaps/>
          <w:sz w:val="32"/>
          <w:szCs w:val="24"/>
        </w:rPr>
        <w:t>Smlouva o dílo</w:t>
      </w:r>
    </w:p>
    <w:p w14:paraId="186B904D" w14:textId="77777777" w:rsidR="00C748C0" w:rsidRPr="00910824" w:rsidRDefault="00C748C0" w:rsidP="00C748C0">
      <w:pPr>
        <w:pStyle w:val="Nzev"/>
        <w:spacing w:before="40"/>
        <w:rPr>
          <w:rFonts w:ascii="Calibri" w:hAnsi="Calibri" w:cs="Calibri"/>
          <w:smallCaps/>
          <w:sz w:val="28"/>
          <w:szCs w:val="24"/>
        </w:rPr>
      </w:pPr>
      <w:r w:rsidRPr="00910824">
        <w:rPr>
          <w:rFonts w:ascii="Calibri" w:hAnsi="Calibri" w:cs="Calibri"/>
          <w:smallCaps/>
          <w:sz w:val="24"/>
          <w:szCs w:val="24"/>
        </w:rPr>
        <w:t>č</w:t>
      </w:r>
      <w:r w:rsidRPr="00910824">
        <w:rPr>
          <w:rFonts w:ascii="Calibri" w:hAnsi="Calibri" w:cs="Calibri"/>
          <w:b w:val="0"/>
          <w:bCs w:val="0"/>
          <w:smallCaps/>
          <w:sz w:val="24"/>
          <w:szCs w:val="24"/>
        </w:rPr>
        <w:t>.</w:t>
      </w:r>
      <w:r w:rsidRPr="00910824">
        <w:rPr>
          <w:rFonts w:ascii="Calibri" w:hAnsi="Calibri" w:cs="Calibri"/>
          <w:b w:val="0"/>
          <w:bCs w:val="0"/>
          <w:smallCaps/>
          <w:sz w:val="28"/>
          <w:szCs w:val="24"/>
        </w:rPr>
        <w:t xml:space="preserve"> </w:t>
      </w:r>
    </w:p>
    <w:p w14:paraId="718BA68C" w14:textId="77777777" w:rsidR="00C748C0" w:rsidRPr="00910824" w:rsidRDefault="00C748C0" w:rsidP="00E22017">
      <w:pPr>
        <w:jc w:val="center"/>
        <w:rPr>
          <w:rFonts w:ascii="Calibri" w:hAnsi="Calibri" w:cs="Calibri"/>
          <w:szCs w:val="17"/>
        </w:rPr>
      </w:pPr>
      <w:r w:rsidRPr="00910824">
        <w:rPr>
          <w:rFonts w:ascii="Calibri" w:hAnsi="Calibri" w:cs="Calibri"/>
          <w:szCs w:val="17"/>
        </w:rPr>
        <w:t>uzavřená dle § 2586 a násl. zákona č. 89/2012 Sb., občanský zákoník, v</w:t>
      </w:r>
      <w:r w:rsidR="00E22017" w:rsidRPr="00910824">
        <w:rPr>
          <w:rFonts w:ascii="Calibri" w:hAnsi="Calibri" w:cs="Calibri"/>
          <w:szCs w:val="17"/>
        </w:rPr>
        <w:t>e</w:t>
      </w:r>
      <w:r w:rsidRPr="00910824">
        <w:rPr>
          <w:rFonts w:ascii="Calibri" w:hAnsi="Calibri" w:cs="Calibri"/>
          <w:szCs w:val="17"/>
        </w:rPr>
        <w:t xml:space="preserve"> znění </w:t>
      </w:r>
      <w:r w:rsidR="00E22017" w:rsidRPr="00910824">
        <w:rPr>
          <w:rFonts w:ascii="Calibri" w:hAnsi="Calibri" w:cs="Calibri"/>
          <w:szCs w:val="17"/>
        </w:rPr>
        <w:t xml:space="preserve">pozdějších předpisů </w:t>
      </w:r>
      <w:r w:rsidRPr="00910824">
        <w:rPr>
          <w:rFonts w:ascii="Calibri" w:hAnsi="Calibri" w:cs="Calibri"/>
          <w:szCs w:val="17"/>
        </w:rPr>
        <w:t>(dále jen „občanský zákoník“)</w:t>
      </w:r>
    </w:p>
    <w:p w14:paraId="15813B21" w14:textId="77777777" w:rsidR="00C748C0" w:rsidRPr="00910824" w:rsidRDefault="00C748C0" w:rsidP="00910824">
      <w:pPr>
        <w:spacing w:before="120" w:after="120"/>
        <w:jc w:val="center"/>
        <w:rPr>
          <w:rFonts w:ascii="Calibri" w:hAnsi="Calibri" w:cs="Calibri"/>
          <w:szCs w:val="17"/>
        </w:rPr>
      </w:pPr>
      <w:r w:rsidRPr="00910824">
        <w:rPr>
          <w:rFonts w:ascii="Calibri" w:hAnsi="Calibri" w:cs="Calibri"/>
          <w:szCs w:val="17"/>
        </w:rPr>
        <w:t>mezi smluvními stranami</w:t>
      </w:r>
    </w:p>
    <w:p w14:paraId="19C6149E" w14:textId="77777777" w:rsidR="00C748C0" w:rsidRPr="00910824" w:rsidRDefault="00910824" w:rsidP="00910824">
      <w:pPr>
        <w:tabs>
          <w:tab w:val="left" w:pos="1560"/>
        </w:tabs>
        <w:spacing w:before="200" w:line="288" w:lineRule="auto"/>
        <w:rPr>
          <w:rFonts w:ascii="Calibri" w:hAnsi="Calibri" w:cs="Calibri"/>
          <w:b/>
          <w:szCs w:val="17"/>
        </w:rPr>
      </w:pPr>
      <w:r w:rsidRPr="00910824">
        <w:rPr>
          <w:rFonts w:ascii="Calibri" w:hAnsi="Calibri" w:cs="Calibri"/>
          <w:szCs w:val="17"/>
        </w:rPr>
        <w:t>název</w:t>
      </w:r>
      <w:r w:rsidR="00C748C0" w:rsidRPr="00910824">
        <w:rPr>
          <w:rFonts w:ascii="Calibri" w:hAnsi="Calibri" w:cs="Calibri"/>
          <w:szCs w:val="17"/>
        </w:rPr>
        <w:t>:</w:t>
      </w:r>
      <w:r w:rsidR="00C748C0" w:rsidRPr="00910824">
        <w:rPr>
          <w:rFonts w:ascii="Calibri" w:hAnsi="Calibri" w:cs="Calibri"/>
          <w:szCs w:val="17"/>
        </w:rPr>
        <w:tab/>
      </w:r>
      <w:r w:rsidR="00AC2818" w:rsidRPr="00910824">
        <w:rPr>
          <w:rFonts w:ascii="Calibri" w:hAnsi="Calibri" w:cs="Calibri"/>
          <w:b/>
          <w:szCs w:val="17"/>
        </w:rPr>
        <w:t xml:space="preserve">obec </w:t>
      </w:r>
      <w:r w:rsidRPr="00910824">
        <w:rPr>
          <w:rFonts w:ascii="Calibri" w:hAnsi="Calibri" w:cs="Calibri"/>
          <w:b/>
          <w:szCs w:val="17"/>
        </w:rPr>
        <w:t>B</w:t>
      </w:r>
      <w:r w:rsidR="00807DF3" w:rsidRPr="00910824">
        <w:rPr>
          <w:rFonts w:ascii="Calibri" w:hAnsi="Calibri" w:cs="Calibri"/>
          <w:b/>
          <w:szCs w:val="17"/>
        </w:rPr>
        <w:t>a</w:t>
      </w:r>
      <w:r w:rsidRPr="00910824">
        <w:rPr>
          <w:rFonts w:ascii="Calibri" w:hAnsi="Calibri" w:cs="Calibri"/>
          <w:b/>
          <w:szCs w:val="17"/>
        </w:rPr>
        <w:t>šť</w:t>
      </w:r>
    </w:p>
    <w:p w14:paraId="5F11AAA4" w14:textId="77777777" w:rsidR="00C748C0" w:rsidRPr="00910824" w:rsidRDefault="00C748C0" w:rsidP="00910824">
      <w:pPr>
        <w:tabs>
          <w:tab w:val="left" w:pos="1560"/>
        </w:tabs>
        <w:spacing w:before="40" w:line="288" w:lineRule="auto"/>
        <w:rPr>
          <w:rFonts w:ascii="Calibri" w:hAnsi="Calibri" w:cs="Calibri"/>
          <w:b/>
          <w:szCs w:val="17"/>
        </w:rPr>
      </w:pPr>
      <w:r w:rsidRPr="00910824">
        <w:rPr>
          <w:rFonts w:ascii="Calibri" w:hAnsi="Calibri" w:cs="Calibri"/>
          <w:szCs w:val="17"/>
        </w:rPr>
        <w:t>sídlo:</w:t>
      </w:r>
      <w:r w:rsidRPr="00910824">
        <w:rPr>
          <w:rFonts w:ascii="Calibri" w:hAnsi="Calibri" w:cs="Calibri"/>
          <w:szCs w:val="17"/>
        </w:rPr>
        <w:tab/>
      </w:r>
      <w:r w:rsidR="00910824" w:rsidRPr="00910824">
        <w:rPr>
          <w:rFonts w:ascii="Calibri" w:hAnsi="Calibri" w:cs="Calibri"/>
          <w:szCs w:val="17"/>
        </w:rPr>
        <w:t>Obecní 126, 250 85 Bašť</w:t>
      </w:r>
    </w:p>
    <w:p w14:paraId="43CC4D17" w14:textId="77777777" w:rsidR="00C748C0" w:rsidRPr="00910824" w:rsidRDefault="00C748C0" w:rsidP="00910824">
      <w:pPr>
        <w:tabs>
          <w:tab w:val="left" w:pos="1560"/>
        </w:tabs>
        <w:spacing w:before="40" w:line="288" w:lineRule="auto"/>
        <w:rPr>
          <w:rFonts w:ascii="Calibri" w:hAnsi="Calibri" w:cs="Calibri"/>
          <w:b/>
          <w:szCs w:val="17"/>
        </w:rPr>
      </w:pPr>
      <w:r w:rsidRPr="00910824">
        <w:rPr>
          <w:rFonts w:ascii="Calibri" w:hAnsi="Calibri" w:cs="Calibri"/>
          <w:szCs w:val="17"/>
        </w:rPr>
        <w:t>IČO:</w:t>
      </w:r>
      <w:r w:rsidRPr="00910824">
        <w:rPr>
          <w:rFonts w:ascii="Calibri" w:hAnsi="Calibri" w:cs="Calibri"/>
          <w:szCs w:val="17"/>
        </w:rPr>
        <w:tab/>
      </w:r>
      <w:r w:rsidR="00AC2818" w:rsidRPr="00910824">
        <w:rPr>
          <w:rFonts w:ascii="Calibri" w:hAnsi="Calibri" w:cs="Calibri"/>
          <w:szCs w:val="17"/>
        </w:rPr>
        <w:t>00</w:t>
      </w:r>
      <w:r w:rsidR="00910824">
        <w:rPr>
          <w:rFonts w:ascii="Calibri" w:hAnsi="Calibri" w:cs="Calibri"/>
          <w:szCs w:val="17"/>
        </w:rPr>
        <w:t>2</w:t>
      </w:r>
      <w:r w:rsidR="00AC2818" w:rsidRPr="00910824">
        <w:rPr>
          <w:rFonts w:ascii="Calibri" w:hAnsi="Calibri" w:cs="Calibri"/>
          <w:szCs w:val="17"/>
        </w:rPr>
        <w:t>4</w:t>
      </w:r>
      <w:r w:rsidR="00910824">
        <w:rPr>
          <w:rFonts w:ascii="Calibri" w:hAnsi="Calibri" w:cs="Calibri"/>
          <w:szCs w:val="17"/>
        </w:rPr>
        <w:t>0036</w:t>
      </w:r>
    </w:p>
    <w:p w14:paraId="0FB63A55" w14:textId="77777777" w:rsidR="001D10DC" w:rsidRPr="00910824" w:rsidRDefault="001D10DC" w:rsidP="00910824">
      <w:pPr>
        <w:tabs>
          <w:tab w:val="left" w:pos="1560"/>
        </w:tabs>
        <w:spacing w:before="40" w:line="288" w:lineRule="auto"/>
        <w:rPr>
          <w:rFonts w:ascii="Calibri" w:hAnsi="Calibri" w:cs="Calibri"/>
          <w:szCs w:val="17"/>
        </w:rPr>
      </w:pPr>
      <w:r w:rsidRPr="00910824">
        <w:rPr>
          <w:rFonts w:ascii="Calibri" w:hAnsi="Calibri" w:cs="Calibri"/>
          <w:szCs w:val="17"/>
        </w:rPr>
        <w:t>bankovní spojení:</w:t>
      </w:r>
      <w:r w:rsidRPr="00910824">
        <w:rPr>
          <w:rFonts w:ascii="Calibri" w:hAnsi="Calibri" w:cs="Calibri"/>
          <w:szCs w:val="17"/>
        </w:rPr>
        <w:tab/>
      </w:r>
      <w:r w:rsidR="00910824">
        <w:rPr>
          <w:rFonts w:ascii="Calibri" w:hAnsi="Calibri" w:cs="Calibri"/>
          <w:szCs w:val="17"/>
        </w:rPr>
        <w:t>Komerční</w:t>
      </w:r>
      <w:r w:rsidRPr="00910824">
        <w:rPr>
          <w:rFonts w:ascii="Calibri" w:hAnsi="Calibri" w:cs="Calibri"/>
          <w:szCs w:val="17"/>
        </w:rPr>
        <w:t xml:space="preserve"> banka,</w:t>
      </w:r>
      <w:r w:rsidR="00910824">
        <w:rPr>
          <w:rFonts w:ascii="Calibri" w:hAnsi="Calibri" w:cs="Calibri"/>
          <w:szCs w:val="17"/>
        </w:rPr>
        <w:t xml:space="preserve"> a.s.,</w:t>
      </w:r>
      <w:r w:rsidRPr="00910824">
        <w:rPr>
          <w:rFonts w:ascii="Calibri" w:hAnsi="Calibri" w:cs="Calibri"/>
          <w:szCs w:val="17"/>
        </w:rPr>
        <w:t xml:space="preserve"> č. účtu: </w:t>
      </w:r>
      <w:r w:rsidR="00910824" w:rsidRPr="00910824">
        <w:rPr>
          <w:rFonts w:ascii="Calibri" w:hAnsi="Calibri" w:cs="Calibri"/>
          <w:szCs w:val="17"/>
        </w:rPr>
        <w:t>6528201</w:t>
      </w:r>
      <w:r w:rsidRPr="00910824">
        <w:rPr>
          <w:rFonts w:ascii="Calibri" w:hAnsi="Calibri" w:cs="Calibri"/>
          <w:szCs w:val="17"/>
        </w:rPr>
        <w:t>/01</w:t>
      </w:r>
      <w:r w:rsidR="00910824">
        <w:rPr>
          <w:rFonts w:ascii="Calibri" w:hAnsi="Calibri" w:cs="Calibri"/>
          <w:szCs w:val="17"/>
        </w:rPr>
        <w:t>0</w:t>
      </w:r>
      <w:r w:rsidRPr="00910824">
        <w:rPr>
          <w:rFonts w:ascii="Calibri" w:hAnsi="Calibri" w:cs="Calibri"/>
          <w:szCs w:val="17"/>
        </w:rPr>
        <w:t>0</w:t>
      </w:r>
    </w:p>
    <w:p w14:paraId="5CE89396" w14:textId="77777777" w:rsidR="001D10DC" w:rsidRPr="00910824" w:rsidRDefault="001D10DC" w:rsidP="00910824">
      <w:pPr>
        <w:tabs>
          <w:tab w:val="left" w:pos="1560"/>
        </w:tabs>
        <w:spacing w:before="40" w:line="288" w:lineRule="auto"/>
        <w:rPr>
          <w:rFonts w:ascii="Calibri" w:hAnsi="Calibri" w:cs="Calibri"/>
          <w:szCs w:val="17"/>
        </w:rPr>
      </w:pPr>
      <w:r w:rsidRPr="00910824">
        <w:rPr>
          <w:rFonts w:ascii="Calibri" w:hAnsi="Calibri" w:cs="Calibri"/>
          <w:szCs w:val="17"/>
        </w:rPr>
        <w:t>ID datové schránky:</w:t>
      </w:r>
      <w:r w:rsidRPr="00910824">
        <w:rPr>
          <w:rFonts w:ascii="Calibri" w:hAnsi="Calibri" w:cs="Calibri"/>
          <w:szCs w:val="17"/>
        </w:rPr>
        <w:tab/>
      </w:r>
      <w:r w:rsidR="00910824" w:rsidRPr="00910824">
        <w:rPr>
          <w:rFonts w:ascii="Calibri" w:hAnsi="Calibri" w:cs="Calibri"/>
          <w:szCs w:val="17"/>
        </w:rPr>
        <w:t>krhbtu3</w:t>
      </w:r>
    </w:p>
    <w:p w14:paraId="6172D0FC" w14:textId="77777777" w:rsidR="001D10DC" w:rsidRPr="00910824" w:rsidRDefault="001D10DC" w:rsidP="00910824">
      <w:pPr>
        <w:tabs>
          <w:tab w:val="left" w:pos="1560"/>
        </w:tabs>
        <w:spacing w:before="40" w:line="288" w:lineRule="auto"/>
        <w:rPr>
          <w:rFonts w:ascii="Calibri" w:hAnsi="Calibri" w:cs="Calibri"/>
          <w:szCs w:val="17"/>
        </w:rPr>
      </w:pPr>
      <w:r w:rsidRPr="00910824">
        <w:rPr>
          <w:rFonts w:ascii="Calibri" w:hAnsi="Calibri" w:cs="Calibri"/>
          <w:szCs w:val="17"/>
        </w:rPr>
        <w:t>zastoupení:</w:t>
      </w:r>
      <w:r w:rsidRPr="00910824">
        <w:rPr>
          <w:rFonts w:ascii="Calibri" w:hAnsi="Calibri" w:cs="Calibri"/>
          <w:szCs w:val="17"/>
        </w:rPr>
        <w:tab/>
        <w:t xml:space="preserve">Mgr. </w:t>
      </w:r>
      <w:r w:rsidR="00910824">
        <w:rPr>
          <w:rFonts w:ascii="Calibri" w:hAnsi="Calibri" w:cs="Calibri"/>
          <w:szCs w:val="17"/>
        </w:rPr>
        <w:t xml:space="preserve">Vítězslav </w:t>
      </w:r>
      <w:proofErr w:type="spellStart"/>
      <w:r w:rsidR="00910824">
        <w:rPr>
          <w:rFonts w:ascii="Calibri" w:hAnsi="Calibri" w:cs="Calibri"/>
          <w:szCs w:val="17"/>
        </w:rPr>
        <w:t>K</w:t>
      </w:r>
      <w:r w:rsidRPr="00910824">
        <w:rPr>
          <w:rFonts w:ascii="Calibri" w:hAnsi="Calibri" w:cs="Calibri"/>
          <w:szCs w:val="17"/>
        </w:rPr>
        <w:t>a</w:t>
      </w:r>
      <w:r w:rsidR="00910824">
        <w:rPr>
          <w:rFonts w:ascii="Calibri" w:hAnsi="Calibri" w:cs="Calibri"/>
          <w:szCs w:val="17"/>
        </w:rPr>
        <w:t>lib</w:t>
      </w:r>
      <w:r w:rsidRPr="00910824">
        <w:rPr>
          <w:rFonts w:ascii="Calibri" w:hAnsi="Calibri" w:cs="Calibri"/>
          <w:szCs w:val="17"/>
        </w:rPr>
        <w:t>a</w:t>
      </w:r>
      <w:proofErr w:type="spellEnd"/>
      <w:r w:rsidR="00910824">
        <w:rPr>
          <w:rFonts w:ascii="Calibri" w:hAnsi="Calibri" w:cs="Calibri"/>
          <w:szCs w:val="17"/>
        </w:rPr>
        <w:t>, MPA</w:t>
      </w:r>
      <w:r w:rsidRPr="00910824">
        <w:rPr>
          <w:rFonts w:ascii="Calibri" w:hAnsi="Calibri" w:cs="Calibri"/>
          <w:szCs w:val="17"/>
        </w:rPr>
        <w:t>, starosta</w:t>
      </w:r>
    </w:p>
    <w:p w14:paraId="0CC8382E" w14:textId="77777777" w:rsidR="00C748C0" w:rsidRPr="00910824" w:rsidRDefault="00C748C0" w:rsidP="00C748C0">
      <w:pPr>
        <w:spacing w:before="120" w:line="288" w:lineRule="auto"/>
        <w:rPr>
          <w:rFonts w:ascii="Calibri" w:hAnsi="Calibri" w:cs="Calibri"/>
          <w:szCs w:val="17"/>
        </w:rPr>
      </w:pPr>
      <w:r w:rsidRPr="00910824">
        <w:rPr>
          <w:rFonts w:ascii="Calibri" w:hAnsi="Calibri" w:cs="Calibri"/>
          <w:szCs w:val="17"/>
        </w:rPr>
        <w:t>na straně jedné jakožto objednatelem (dále jen „objednatel“)</w:t>
      </w:r>
    </w:p>
    <w:p w14:paraId="781FEE03" w14:textId="77777777" w:rsidR="00C748C0" w:rsidRPr="00910824" w:rsidRDefault="00C748C0" w:rsidP="00C748C0">
      <w:pPr>
        <w:rPr>
          <w:rFonts w:ascii="Calibri" w:hAnsi="Calibri" w:cs="Calibri"/>
          <w:szCs w:val="17"/>
        </w:rPr>
      </w:pPr>
    </w:p>
    <w:p w14:paraId="7BFAD6DB" w14:textId="77777777" w:rsidR="00C748C0" w:rsidRPr="00910824" w:rsidRDefault="00C748C0" w:rsidP="00C748C0">
      <w:pPr>
        <w:jc w:val="center"/>
        <w:rPr>
          <w:rFonts w:ascii="Calibri" w:hAnsi="Calibri" w:cs="Calibri"/>
          <w:szCs w:val="17"/>
        </w:rPr>
      </w:pPr>
      <w:r w:rsidRPr="00910824">
        <w:rPr>
          <w:rFonts w:ascii="Calibri" w:hAnsi="Calibri" w:cs="Calibri"/>
          <w:szCs w:val="17"/>
        </w:rPr>
        <w:t>a</w:t>
      </w:r>
    </w:p>
    <w:p w14:paraId="611193CE" w14:textId="77777777" w:rsidR="00C748C0" w:rsidRPr="00910824" w:rsidRDefault="00C748C0" w:rsidP="00C748C0">
      <w:pPr>
        <w:rPr>
          <w:rFonts w:ascii="Calibri" w:hAnsi="Calibri" w:cs="Calibri"/>
          <w:szCs w:val="17"/>
        </w:rPr>
      </w:pPr>
    </w:p>
    <w:p w14:paraId="7A60369A" w14:textId="77777777" w:rsidR="00C748C0" w:rsidRPr="00910824" w:rsidRDefault="00481A10" w:rsidP="00910824">
      <w:pPr>
        <w:tabs>
          <w:tab w:val="left" w:pos="1560"/>
        </w:tabs>
        <w:spacing w:before="40" w:line="288" w:lineRule="auto"/>
        <w:rPr>
          <w:rFonts w:ascii="Calibri" w:hAnsi="Calibri" w:cs="Calibri"/>
          <w:szCs w:val="17"/>
        </w:rPr>
      </w:pPr>
      <w:r w:rsidRPr="00910824">
        <w:rPr>
          <w:rFonts w:ascii="Calibri" w:hAnsi="Calibri" w:cs="Calibri"/>
          <w:szCs w:val="17"/>
        </w:rPr>
        <w:t>firm</w:t>
      </w:r>
      <w:r w:rsidR="00910824" w:rsidRPr="00910824">
        <w:rPr>
          <w:rFonts w:ascii="Calibri" w:hAnsi="Calibri" w:cs="Calibri"/>
          <w:szCs w:val="17"/>
        </w:rPr>
        <w:t>a</w:t>
      </w:r>
      <w:r w:rsidR="00C748C0" w:rsidRPr="00910824">
        <w:rPr>
          <w:rFonts w:ascii="Calibri" w:hAnsi="Calibri" w:cs="Calibri"/>
          <w:szCs w:val="17"/>
        </w:rPr>
        <w:t>:</w:t>
      </w:r>
      <w:r w:rsidR="00C748C0" w:rsidRPr="00910824">
        <w:rPr>
          <w:rFonts w:ascii="Calibri" w:hAnsi="Calibri" w:cs="Calibri"/>
          <w:szCs w:val="17"/>
        </w:rPr>
        <w:tab/>
      </w:r>
      <w:sdt>
        <w:sdtPr>
          <w:rPr>
            <w:rFonts w:ascii="Calibri" w:hAnsi="Calibri" w:cs="Calibri"/>
            <w:szCs w:val="17"/>
          </w:rPr>
          <w:id w:val="-2083053787"/>
          <w:placeholder>
            <w:docPart w:val="AE3455588A9542B3B212DAF522935DF3"/>
          </w:placeholder>
          <w:showingPlcHdr/>
        </w:sdtPr>
        <w:sdtEndPr/>
        <w:sdtContent>
          <w:permStart w:id="1762607327" w:edGrp="everyone"/>
          <w:r w:rsidR="00C748C0" w:rsidRPr="00910824">
            <w:rPr>
              <w:rStyle w:val="Zstupntext"/>
              <w:rFonts w:ascii="Calibri" w:hAnsi="Calibri" w:cs="Calibri"/>
              <w:szCs w:val="17"/>
            </w:rPr>
            <w:t>Klikněte sem a zadejte text.</w:t>
          </w:r>
          <w:permEnd w:id="1762607327"/>
        </w:sdtContent>
      </w:sdt>
    </w:p>
    <w:p w14:paraId="581B99F2" w14:textId="77777777" w:rsidR="00C748C0" w:rsidRPr="00910824" w:rsidRDefault="00C748C0" w:rsidP="00910824">
      <w:pPr>
        <w:tabs>
          <w:tab w:val="left" w:pos="1560"/>
        </w:tabs>
        <w:spacing w:before="40" w:line="288" w:lineRule="auto"/>
        <w:rPr>
          <w:rFonts w:ascii="Calibri" w:hAnsi="Calibri" w:cs="Calibri"/>
          <w:szCs w:val="17"/>
        </w:rPr>
      </w:pPr>
      <w:r w:rsidRPr="00910824">
        <w:rPr>
          <w:rFonts w:ascii="Calibri" w:hAnsi="Calibri" w:cs="Calibri"/>
          <w:szCs w:val="17"/>
        </w:rPr>
        <w:t>sídlo:</w:t>
      </w:r>
      <w:r w:rsidRPr="00910824">
        <w:rPr>
          <w:rFonts w:ascii="Calibri" w:hAnsi="Calibri" w:cs="Calibri"/>
          <w:szCs w:val="17"/>
        </w:rPr>
        <w:tab/>
      </w:r>
      <w:sdt>
        <w:sdtPr>
          <w:rPr>
            <w:rFonts w:ascii="Calibri" w:hAnsi="Calibri" w:cs="Calibri"/>
            <w:szCs w:val="17"/>
          </w:rPr>
          <w:id w:val="-1082055003"/>
          <w:placeholder>
            <w:docPart w:val="AE3455588A9542B3B212DAF522935DF3"/>
          </w:placeholder>
          <w:showingPlcHdr/>
        </w:sdtPr>
        <w:sdtEndPr/>
        <w:sdtContent>
          <w:permStart w:id="1737373558" w:edGrp="everyone"/>
          <w:r w:rsidRPr="00910824">
            <w:rPr>
              <w:rStyle w:val="Zstupntext"/>
              <w:rFonts w:ascii="Calibri" w:hAnsi="Calibri" w:cs="Calibri"/>
              <w:szCs w:val="17"/>
            </w:rPr>
            <w:t>Klikněte sem a zadejte text.</w:t>
          </w:r>
          <w:permEnd w:id="1737373558"/>
        </w:sdtContent>
      </w:sdt>
    </w:p>
    <w:p w14:paraId="35EDB740" w14:textId="77777777" w:rsidR="004E1B0C" w:rsidRPr="00910824" w:rsidRDefault="00C748C0" w:rsidP="00910824">
      <w:pPr>
        <w:tabs>
          <w:tab w:val="left" w:pos="1560"/>
        </w:tabs>
        <w:spacing w:before="40" w:line="288" w:lineRule="auto"/>
        <w:rPr>
          <w:rFonts w:ascii="Calibri" w:hAnsi="Calibri" w:cs="Calibri"/>
          <w:szCs w:val="17"/>
        </w:rPr>
      </w:pPr>
      <w:r w:rsidRPr="00910824">
        <w:rPr>
          <w:rFonts w:ascii="Calibri" w:hAnsi="Calibri" w:cs="Calibri"/>
          <w:szCs w:val="17"/>
        </w:rPr>
        <w:t>IČO</w:t>
      </w:r>
      <w:r w:rsidR="004E1B0C" w:rsidRPr="00910824">
        <w:rPr>
          <w:rFonts w:ascii="Calibri" w:hAnsi="Calibri" w:cs="Calibri"/>
          <w:szCs w:val="17"/>
        </w:rPr>
        <w:t xml:space="preserve"> | DIČ</w:t>
      </w:r>
      <w:r w:rsidRPr="00910824">
        <w:rPr>
          <w:rFonts w:ascii="Calibri" w:hAnsi="Calibri" w:cs="Calibri"/>
          <w:szCs w:val="17"/>
        </w:rPr>
        <w:t>:</w:t>
      </w:r>
      <w:r w:rsidRPr="00910824">
        <w:rPr>
          <w:rFonts w:ascii="Calibri" w:hAnsi="Calibri" w:cs="Calibri"/>
          <w:szCs w:val="17"/>
        </w:rPr>
        <w:tab/>
      </w:r>
      <w:sdt>
        <w:sdtPr>
          <w:rPr>
            <w:rFonts w:ascii="Calibri" w:hAnsi="Calibri" w:cs="Calibri"/>
            <w:szCs w:val="17"/>
          </w:rPr>
          <w:id w:val="-1540275302"/>
          <w:placeholder>
            <w:docPart w:val="AE3455588A9542B3B212DAF522935DF3"/>
          </w:placeholder>
          <w:showingPlcHdr/>
        </w:sdtPr>
        <w:sdtEndPr/>
        <w:sdtContent>
          <w:permStart w:id="1993832115" w:edGrp="everyone"/>
          <w:r w:rsidRPr="00910824">
            <w:rPr>
              <w:rStyle w:val="Zstupntext"/>
              <w:rFonts w:ascii="Calibri" w:hAnsi="Calibri" w:cs="Calibri"/>
              <w:szCs w:val="17"/>
            </w:rPr>
            <w:t>Klikněte sem a zadejte text.</w:t>
          </w:r>
          <w:permEnd w:id="1993832115"/>
        </w:sdtContent>
      </w:sdt>
      <w:r w:rsidR="004E1B0C" w:rsidRPr="00910824">
        <w:rPr>
          <w:rFonts w:ascii="Calibri" w:hAnsi="Calibri" w:cs="Calibri"/>
          <w:szCs w:val="17"/>
        </w:rPr>
        <w:t>| CZ</w:t>
      </w:r>
      <w:permStart w:id="1334994662" w:edGrp="everyone"/>
      <w:sdt>
        <w:sdtPr>
          <w:rPr>
            <w:rFonts w:ascii="Calibri" w:hAnsi="Calibri" w:cs="Calibri"/>
            <w:szCs w:val="17"/>
          </w:rPr>
          <w:id w:val="168215819"/>
          <w:placeholder>
            <w:docPart w:val="8C97B87825FD44DBB300969C3A2561B7"/>
          </w:placeholder>
          <w:showingPlcHdr/>
        </w:sdtPr>
        <w:sdtEndPr/>
        <w:sdtContent>
          <w:r w:rsidR="004E1B0C" w:rsidRPr="00910824">
            <w:rPr>
              <w:rStyle w:val="Zstupntext"/>
              <w:rFonts w:ascii="Calibri" w:hAnsi="Calibri" w:cs="Calibri"/>
              <w:szCs w:val="17"/>
            </w:rPr>
            <w:t>Klikněte sem a zadejte text.</w:t>
          </w:r>
          <w:permEnd w:id="1334994662"/>
        </w:sdtContent>
      </w:sdt>
    </w:p>
    <w:p w14:paraId="7B9BE006" w14:textId="77777777" w:rsidR="00C748C0" w:rsidRPr="00910824" w:rsidRDefault="00E22017" w:rsidP="00910824">
      <w:pPr>
        <w:tabs>
          <w:tab w:val="left" w:pos="1560"/>
          <w:tab w:val="left" w:pos="2835"/>
        </w:tabs>
        <w:spacing w:before="40" w:line="288" w:lineRule="auto"/>
        <w:rPr>
          <w:rFonts w:ascii="Calibri" w:hAnsi="Calibri" w:cs="Calibri"/>
          <w:szCs w:val="17"/>
        </w:rPr>
      </w:pPr>
      <w:r w:rsidRPr="00910824">
        <w:rPr>
          <w:rFonts w:ascii="Calibri" w:hAnsi="Calibri" w:cs="Calibri"/>
          <w:szCs w:val="17"/>
        </w:rPr>
        <w:t>za</w:t>
      </w:r>
      <w:r w:rsidR="00C748C0" w:rsidRPr="00910824">
        <w:rPr>
          <w:rFonts w:ascii="Calibri" w:hAnsi="Calibri" w:cs="Calibri"/>
          <w:szCs w:val="17"/>
        </w:rPr>
        <w:t>ps</w:t>
      </w:r>
      <w:r w:rsidRPr="00910824">
        <w:rPr>
          <w:rFonts w:ascii="Calibri" w:hAnsi="Calibri" w:cs="Calibri"/>
          <w:szCs w:val="17"/>
        </w:rPr>
        <w:t xml:space="preserve">aná </w:t>
      </w:r>
      <w:r w:rsidR="00C748C0" w:rsidRPr="00910824">
        <w:rPr>
          <w:rFonts w:ascii="Calibri" w:hAnsi="Calibri" w:cs="Calibri"/>
          <w:szCs w:val="17"/>
        </w:rPr>
        <w:t xml:space="preserve">v obchodním rejstříku, vedeném </w:t>
      </w:r>
      <w:sdt>
        <w:sdtPr>
          <w:rPr>
            <w:rFonts w:ascii="Calibri" w:hAnsi="Calibri" w:cs="Calibri"/>
            <w:szCs w:val="17"/>
          </w:rPr>
          <w:id w:val="325708408"/>
          <w:placeholder>
            <w:docPart w:val="AE3455588A9542B3B212DAF522935DF3"/>
          </w:placeholder>
          <w:showingPlcHdr/>
        </w:sdtPr>
        <w:sdtEndPr/>
        <w:sdtContent>
          <w:r w:rsidR="00C748C0" w:rsidRPr="00910824">
            <w:rPr>
              <w:rStyle w:val="Zstupntext"/>
              <w:rFonts w:ascii="Calibri" w:hAnsi="Calibri" w:cs="Calibri"/>
              <w:szCs w:val="17"/>
            </w:rPr>
            <w:t>Klikněte sem a zadejte text.</w:t>
          </w:r>
        </w:sdtContent>
      </w:sdt>
      <w:r w:rsidR="00C748C0" w:rsidRPr="00910824">
        <w:rPr>
          <w:rFonts w:ascii="Calibri" w:hAnsi="Calibri" w:cs="Calibri"/>
          <w:szCs w:val="17"/>
        </w:rPr>
        <w:t xml:space="preserve"> soudem v </w:t>
      </w:r>
      <w:sdt>
        <w:sdtPr>
          <w:rPr>
            <w:rFonts w:ascii="Calibri" w:hAnsi="Calibri" w:cs="Calibri"/>
            <w:szCs w:val="17"/>
          </w:rPr>
          <w:id w:val="1199893411"/>
          <w:placeholder>
            <w:docPart w:val="AE3455588A9542B3B212DAF522935DF3"/>
          </w:placeholder>
          <w:showingPlcHdr/>
        </w:sdtPr>
        <w:sdtEndPr/>
        <w:sdtContent>
          <w:permStart w:id="1082810185" w:edGrp="everyone"/>
          <w:r w:rsidR="00C748C0" w:rsidRPr="00910824">
            <w:rPr>
              <w:rStyle w:val="Zstupntext"/>
              <w:rFonts w:ascii="Calibri" w:hAnsi="Calibri" w:cs="Calibri"/>
              <w:szCs w:val="17"/>
            </w:rPr>
            <w:t>Klikněte sem a zadejte text.</w:t>
          </w:r>
          <w:permEnd w:id="1082810185"/>
        </w:sdtContent>
      </w:sdt>
      <w:r w:rsidR="00C748C0" w:rsidRPr="00910824">
        <w:rPr>
          <w:rFonts w:ascii="Calibri" w:hAnsi="Calibri" w:cs="Calibri"/>
          <w:szCs w:val="17"/>
        </w:rPr>
        <w:t xml:space="preserve">, pod </w:t>
      </w:r>
      <w:proofErr w:type="spellStart"/>
      <w:r w:rsidR="00C748C0" w:rsidRPr="00910824">
        <w:rPr>
          <w:rFonts w:ascii="Calibri" w:hAnsi="Calibri" w:cs="Calibri"/>
          <w:szCs w:val="17"/>
        </w:rPr>
        <w:t>sp</w:t>
      </w:r>
      <w:proofErr w:type="spellEnd"/>
      <w:r w:rsidR="00A96253">
        <w:rPr>
          <w:rFonts w:ascii="Calibri" w:hAnsi="Calibri" w:cs="Calibri"/>
          <w:szCs w:val="17"/>
        </w:rPr>
        <w:t xml:space="preserve">. </w:t>
      </w:r>
      <w:proofErr w:type="gramStart"/>
      <w:r w:rsidR="00C748C0" w:rsidRPr="00910824">
        <w:rPr>
          <w:rFonts w:ascii="Calibri" w:hAnsi="Calibri" w:cs="Calibri"/>
          <w:szCs w:val="17"/>
        </w:rPr>
        <w:t>zn</w:t>
      </w:r>
      <w:r w:rsidR="00A96253">
        <w:rPr>
          <w:rFonts w:ascii="Calibri" w:hAnsi="Calibri" w:cs="Calibri"/>
          <w:szCs w:val="17"/>
        </w:rPr>
        <w:t>.</w:t>
      </w:r>
      <w:r w:rsidR="00C748C0" w:rsidRPr="00910824">
        <w:rPr>
          <w:rFonts w:ascii="Calibri" w:hAnsi="Calibri" w:cs="Calibri"/>
          <w:szCs w:val="17"/>
        </w:rPr>
        <w:t>(</w:t>
      </w:r>
      <w:proofErr w:type="gramEnd"/>
      <w:r w:rsidR="00C748C0" w:rsidRPr="00910824">
        <w:rPr>
          <w:rFonts w:ascii="Calibri" w:hAnsi="Calibri" w:cs="Calibri"/>
          <w:szCs w:val="17"/>
        </w:rPr>
        <w:t>oddíl, vložka</w:t>
      </w:r>
      <w:permStart w:id="750794152" w:edGrp="everyone"/>
      <w:r w:rsidR="00C748C0" w:rsidRPr="00910824">
        <w:rPr>
          <w:rFonts w:ascii="Calibri" w:hAnsi="Calibri" w:cs="Calibri"/>
          <w:szCs w:val="17"/>
        </w:rPr>
        <w:t xml:space="preserve">) </w:t>
      </w:r>
      <w:sdt>
        <w:sdtPr>
          <w:rPr>
            <w:rFonts w:ascii="Calibri" w:hAnsi="Calibri" w:cs="Calibri"/>
            <w:szCs w:val="17"/>
          </w:rPr>
          <w:id w:val="-283737287"/>
          <w:placeholder>
            <w:docPart w:val="AE3455588A9542B3B212DAF522935DF3"/>
          </w:placeholder>
          <w:showingPlcHdr/>
        </w:sdtPr>
        <w:sdtEndPr/>
        <w:sdtContent>
          <w:r w:rsidR="00C748C0" w:rsidRPr="00910824">
            <w:rPr>
              <w:rStyle w:val="Zstupntext"/>
              <w:rFonts w:ascii="Calibri" w:hAnsi="Calibri" w:cs="Calibri"/>
              <w:szCs w:val="17"/>
            </w:rPr>
            <w:t>Klikněte sem a zadejte text.</w:t>
          </w:r>
        </w:sdtContent>
      </w:sdt>
      <w:permEnd w:id="750794152"/>
    </w:p>
    <w:p w14:paraId="25EE34DA" w14:textId="77777777" w:rsidR="00C748C0" w:rsidRPr="00910824" w:rsidRDefault="00C748C0" w:rsidP="00910824">
      <w:pPr>
        <w:tabs>
          <w:tab w:val="left" w:pos="1560"/>
        </w:tabs>
        <w:spacing w:before="40" w:line="288" w:lineRule="auto"/>
        <w:rPr>
          <w:rFonts w:ascii="Calibri" w:hAnsi="Calibri" w:cs="Calibri"/>
          <w:szCs w:val="17"/>
        </w:rPr>
      </w:pPr>
      <w:r w:rsidRPr="00910824">
        <w:rPr>
          <w:rFonts w:ascii="Calibri" w:hAnsi="Calibri" w:cs="Calibri"/>
          <w:szCs w:val="17"/>
        </w:rPr>
        <w:t>bankovní spojení:</w:t>
      </w:r>
      <w:r w:rsidRPr="00910824">
        <w:rPr>
          <w:rFonts w:ascii="Calibri" w:hAnsi="Calibri" w:cs="Calibri"/>
          <w:szCs w:val="17"/>
        </w:rPr>
        <w:tab/>
      </w:r>
      <w:sdt>
        <w:sdtPr>
          <w:rPr>
            <w:rFonts w:ascii="Calibri" w:hAnsi="Calibri" w:cs="Calibri"/>
            <w:szCs w:val="17"/>
          </w:rPr>
          <w:id w:val="1722785617"/>
          <w:placeholder>
            <w:docPart w:val="AE3455588A9542B3B212DAF522935DF3"/>
          </w:placeholder>
          <w:showingPlcHdr/>
        </w:sdtPr>
        <w:sdtEndPr/>
        <w:sdtContent>
          <w:permStart w:id="1372286247" w:edGrp="everyone"/>
          <w:r w:rsidRPr="00910824">
            <w:rPr>
              <w:rStyle w:val="Zstupntext"/>
              <w:rFonts w:ascii="Calibri" w:hAnsi="Calibri" w:cs="Calibri"/>
              <w:szCs w:val="17"/>
            </w:rPr>
            <w:t>Klikněte sem a zadejte text.</w:t>
          </w:r>
          <w:permEnd w:id="1372286247"/>
        </w:sdtContent>
      </w:sdt>
      <w:r w:rsidR="00497EE4" w:rsidRPr="00910824">
        <w:rPr>
          <w:rFonts w:ascii="Calibri" w:hAnsi="Calibri" w:cs="Calibri"/>
          <w:szCs w:val="17"/>
        </w:rPr>
        <w:t xml:space="preserve">, </w:t>
      </w:r>
      <w:r w:rsidRPr="00910824">
        <w:rPr>
          <w:rFonts w:ascii="Calibri" w:hAnsi="Calibri" w:cs="Calibri"/>
          <w:szCs w:val="17"/>
        </w:rPr>
        <w:t>č</w:t>
      </w:r>
      <w:r w:rsidR="00A96253">
        <w:rPr>
          <w:rFonts w:ascii="Calibri" w:hAnsi="Calibri" w:cs="Calibri"/>
          <w:szCs w:val="17"/>
        </w:rPr>
        <w:t xml:space="preserve">. </w:t>
      </w:r>
      <w:r w:rsidRPr="00910824">
        <w:rPr>
          <w:rFonts w:ascii="Calibri" w:hAnsi="Calibri" w:cs="Calibri"/>
          <w:szCs w:val="17"/>
        </w:rPr>
        <w:t>účtu:</w:t>
      </w:r>
      <w:r w:rsidR="00497EE4" w:rsidRPr="00910824">
        <w:rPr>
          <w:rFonts w:ascii="Calibri" w:hAnsi="Calibri" w:cs="Calibri"/>
          <w:szCs w:val="17"/>
        </w:rPr>
        <w:t xml:space="preserve"> </w:t>
      </w:r>
      <w:sdt>
        <w:sdtPr>
          <w:rPr>
            <w:rFonts w:ascii="Calibri" w:hAnsi="Calibri" w:cs="Calibri"/>
            <w:szCs w:val="17"/>
          </w:rPr>
          <w:id w:val="2064678242"/>
          <w:placeholder>
            <w:docPart w:val="B4EB774C46DB45C8A405C9DF8FBA86CA"/>
          </w:placeholder>
          <w:showingPlcHdr/>
        </w:sdtPr>
        <w:sdtEndPr/>
        <w:sdtContent>
          <w:permStart w:id="1216945575" w:edGrp="everyone"/>
          <w:r w:rsidRPr="00910824">
            <w:rPr>
              <w:rStyle w:val="Zstupntext"/>
              <w:rFonts w:ascii="Calibri" w:hAnsi="Calibri" w:cs="Calibri"/>
              <w:szCs w:val="17"/>
            </w:rPr>
            <w:t>Klikněte sem a zadejte text.</w:t>
          </w:r>
          <w:permEnd w:id="1216945575"/>
        </w:sdtContent>
      </w:sdt>
    </w:p>
    <w:p w14:paraId="3E6E4D9C" w14:textId="77777777" w:rsidR="00C748C0" w:rsidRPr="00910824" w:rsidRDefault="00C748C0" w:rsidP="00910824">
      <w:pPr>
        <w:tabs>
          <w:tab w:val="left" w:pos="1560"/>
        </w:tabs>
        <w:spacing w:before="40" w:line="288" w:lineRule="auto"/>
        <w:rPr>
          <w:rFonts w:ascii="Calibri" w:hAnsi="Calibri" w:cs="Calibri"/>
          <w:szCs w:val="17"/>
        </w:rPr>
      </w:pPr>
      <w:r w:rsidRPr="00910824">
        <w:rPr>
          <w:rFonts w:ascii="Calibri" w:hAnsi="Calibri" w:cs="Calibri"/>
          <w:szCs w:val="17"/>
        </w:rPr>
        <w:t xml:space="preserve">jednající: </w:t>
      </w:r>
      <w:r w:rsidRPr="00910824">
        <w:rPr>
          <w:rFonts w:ascii="Calibri" w:hAnsi="Calibri" w:cs="Calibri"/>
          <w:szCs w:val="17"/>
        </w:rPr>
        <w:tab/>
      </w:r>
      <w:sdt>
        <w:sdtPr>
          <w:rPr>
            <w:rFonts w:ascii="Calibri" w:hAnsi="Calibri" w:cs="Calibri"/>
            <w:szCs w:val="17"/>
          </w:rPr>
          <w:id w:val="-853574395"/>
          <w:placeholder>
            <w:docPart w:val="AE3455588A9542B3B212DAF522935DF3"/>
          </w:placeholder>
          <w:showingPlcHdr/>
        </w:sdtPr>
        <w:sdtEndPr/>
        <w:sdtContent>
          <w:permStart w:id="571016102" w:edGrp="everyone"/>
          <w:r w:rsidRPr="00910824">
            <w:rPr>
              <w:rStyle w:val="Zstupntext"/>
              <w:rFonts w:ascii="Calibri" w:hAnsi="Calibri" w:cs="Calibri"/>
              <w:szCs w:val="17"/>
            </w:rPr>
            <w:t>Klikněte sem a zadejte text.</w:t>
          </w:r>
          <w:permEnd w:id="571016102"/>
        </w:sdtContent>
      </w:sdt>
    </w:p>
    <w:p w14:paraId="28A43F47" w14:textId="77777777" w:rsidR="00C748C0" w:rsidRPr="00910824" w:rsidRDefault="00C748C0" w:rsidP="00C748C0">
      <w:pPr>
        <w:spacing w:before="120"/>
        <w:rPr>
          <w:rFonts w:ascii="Calibri" w:hAnsi="Calibri" w:cs="Calibri"/>
          <w:szCs w:val="17"/>
        </w:rPr>
      </w:pPr>
      <w:r w:rsidRPr="00910824">
        <w:rPr>
          <w:rFonts w:ascii="Calibri" w:hAnsi="Calibri" w:cs="Calibri"/>
          <w:szCs w:val="17"/>
        </w:rPr>
        <w:t>na straně druhé jakožto zhotovitelem (dále jen „zhotovitel“)</w:t>
      </w:r>
    </w:p>
    <w:p w14:paraId="401C45F5" w14:textId="77777777" w:rsidR="00C748C0" w:rsidRPr="00910824" w:rsidRDefault="00C748C0" w:rsidP="00C748C0">
      <w:pPr>
        <w:spacing w:before="200"/>
        <w:jc w:val="center"/>
        <w:rPr>
          <w:rFonts w:ascii="Calibri" w:hAnsi="Calibri" w:cs="Calibri"/>
          <w:szCs w:val="17"/>
        </w:rPr>
      </w:pPr>
      <w:r w:rsidRPr="00910824">
        <w:rPr>
          <w:rFonts w:ascii="Calibri" w:hAnsi="Calibri" w:cs="Calibri"/>
          <w:szCs w:val="17"/>
        </w:rPr>
        <w:t xml:space="preserve">Objednatel a zhotovitel (dále společně „smluvní strany“, jednotlivě </w:t>
      </w:r>
      <w:r w:rsidR="00387299">
        <w:rPr>
          <w:rFonts w:ascii="Calibri" w:hAnsi="Calibri" w:cs="Calibri"/>
          <w:szCs w:val="17"/>
        </w:rPr>
        <w:t xml:space="preserve">též </w:t>
      </w:r>
      <w:r w:rsidRPr="00910824">
        <w:rPr>
          <w:rFonts w:ascii="Calibri" w:hAnsi="Calibri" w:cs="Calibri"/>
          <w:szCs w:val="17"/>
        </w:rPr>
        <w:t>„smluvní strana“) uzavřeli níže uvedeného dne, měsíce a roku tuto smlouvu o dílo (dále jen „smlouva“).</w:t>
      </w:r>
    </w:p>
    <w:p w14:paraId="17B4A691" w14:textId="77777777" w:rsidR="00C748C0" w:rsidRPr="00910824" w:rsidRDefault="00C748C0" w:rsidP="00C748C0">
      <w:pPr>
        <w:pStyle w:val="rove1-slolnku"/>
        <w:rPr>
          <w:rFonts w:ascii="Calibri" w:hAnsi="Calibri" w:cs="Calibri"/>
          <w:szCs w:val="17"/>
        </w:rPr>
      </w:pPr>
      <w:bookmarkStart w:id="0" w:name="_Ref374530598"/>
    </w:p>
    <w:bookmarkEnd w:id="0"/>
    <w:p w14:paraId="0866C4FF"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Úvodní ustanovení</w:t>
      </w:r>
    </w:p>
    <w:p w14:paraId="69A02694" w14:textId="43156726" w:rsidR="00497EE4" w:rsidRPr="00910824" w:rsidRDefault="00C748C0" w:rsidP="004E1B0C">
      <w:pPr>
        <w:pStyle w:val="rove2-slovantext"/>
        <w:spacing w:after="0" w:line="264" w:lineRule="auto"/>
        <w:rPr>
          <w:rFonts w:ascii="Calibri" w:hAnsi="Calibri" w:cs="Calibri"/>
          <w:szCs w:val="17"/>
        </w:rPr>
      </w:pPr>
      <w:r w:rsidRPr="00910824">
        <w:rPr>
          <w:rFonts w:ascii="Calibri" w:hAnsi="Calibri" w:cs="Calibri"/>
          <w:szCs w:val="17"/>
        </w:rPr>
        <w:t>Zhotovitel</w:t>
      </w:r>
      <w:r w:rsidRPr="00910824">
        <w:rPr>
          <w:rFonts w:ascii="Calibri" w:hAnsi="Calibri" w:cs="Calibri"/>
          <w:szCs w:val="17"/>
          <w:lang w:eastAsia="ar-SA"/>
        </w:rPr>
        <w:t xml:space="preserve"> byl vybrán na základě výsledku </w:t>
      </w:r>
      <w:r w:rsidR="008D2EE0" w:rsidRPr="00910824">
        <w:rPr>
          <w:rFonts w:ascii="Calibri" w:hAnsi="Calibri" w:cs="Calibri"/>
          <w:szCs w:val="17"/>
          <w:lang w:eastAsia="ar-SA"/>
        </w:rPr>
        <w:t xml:space="preserve">zadávacího </w:t>
      </w:r>
      <w:r w:rsidRPr="00910824">
        <w:rPr>
          <w:rFonts w:ascii="Calibri" w:hAnsi="Calibri" w:cs="Calibri"/>
          <w:szCs w:val="17"/>
          <w:lang w:eastAsia="ar-SA"/>
        </w:rPr>
        <w:t>řízení</w:t>
      </w:r>
      <w:r w:rsidR="00497EE4" w:rsidRPr="00910824">
        <w:rPr>
          <w:rFonts w:ascii="Calibri" w:hAnsi="Calibri" w:cs="Calibri"/>
          <w:bCs/>
          <w:szCs w:val="17"/>
          <w:lang w:eastAsia="ar-SA"/>
        </w:rPr>
        <w:t xml:space="preserve"> </w:t>
      </w:r>
      <w:r w:rsidR="00910824">
        <w:rPr>
          <w:rFonts w:ascii="Calibri" w:hAnsi="Calibri" w:cs="Calibri"/>
          <w:bCs/>
          <w:szCs w:val="17"/>
          <w:lang w:eastAsia="ar-SA"/>
        </w:rPr>
        <w:t xml:space="preserve">podlimitní </w:t>
      </w:r>
      <w:r w:rsidR="00497EE4" w:rsidRPr="00910824">
        <w:rPr>
          <w:rFonts w:ascii="Calibri" w:hAnsi="Calibri" w:cs="Calibri"/>
          <w:szCs w:val="17"/>
          <w:lang w:eastAsia="ar-SA"/>
        </w:rPr>
        <w:t xml:space="preserve">veřejné zakázky </w:t>
      </w:r>
      <w:r w:rsidR="00C700C0" w:rsidRPr="00910824">
        <w:rPr>
          <w:rFonts w:ascii="Calibri" w:hAnsi="Calibri" w:cs="Calibri"/>
          <w:szCs w:val="17"/>
          <w:lang w:eastAsia="ar-SA"/>
        </w:rPr>
        <w:t xml:space="preserve">na </w:t>
      </w:r>
      <w:r w:rsidR="00497EE4" w:rsidRPr="00910824">
        <w:rPr>
          <w:rFonts w:ascii="Calibri" w:hAnsi="Calibri" w:cs="Calibri"/>
          <w:szCs w:val="17"/>
          <w:lang w:eastAsia="ar-SA"/>
        </w:rPr>
        <w:t xml:space="preserve">stavební práce zadávané objednatelem, veřejným zadavatelem dle </w:t>
      </w:r>
      <w:proofErr w:type="spellStart"/>
      <w:r w:rsidR="00497EE4" w:rsidRPr="00910824">
        <w:rPr>
          <w:rFonts w:ascii="Calibri" w:hAnsi="Calibri" w:cs="Calibri"/>
          <w:szCs w:val="17"/>
          <w:lang w:eastAsia="ar-SA"/>
        </w:rPr>
        <w:t>ust</w:t>
      </w:r>
      <w:proofErr w:type="spellEnd"/>
      <w:r w:rsidR="00497EE4" w:rsidRPr="00910824">
        <w:rPr>
          <w:rFonts w:ascii="Calibri" w:hAnsi="Calibri" w:cs="Calibri"/>
          <w:szCs w:val="17"/>
          <w:lang w:eastAsia="ar-SA"/>
        </w:rPr>
        <w:t>. § 4 odst. 1 písm. d) zák. č. 134/2016 Sb., o zadávání veřejných zakázek, v</w:t>
      </w:r>
      <w:r w:rsidR="00C700C0" w:rsidRPr="00910824">
        <w:rPr>
          <w:rFonts w:ascii="Calibri" w:hAnsi="Calibri" w:cs="Calibri"/>
          <w:szCs w:val="17"/>
          <w:lang w:eastAsia="ar-SA"/>
        </w:rPr>
        <w:t>e</w:t>
      </w:r>
      <w:r w:rsidR="00497EE4" w:rsidRPr="00910824">
        <w:rPr>
          <w:rFonts w:ascii="Calibri" w:hAnsi="Calibri" w:cs="Calibri"/>
          <w:szCs w:val="17"/>
          <w:lang w:eastAsia="ar-SA"/>
        </w:rPr>
        <w:t xml:space="preserve"> znění </w:t>
      </w:r>
      <w:r w:rsidR="00C700C0" w:rsidRPr="00910824">
        <w:rPr>
          <w:rFonts w:ascii="Calibri" w:hAnsi="Calibri" w:cs="Calibri"/>
          <w:szCs w:val="17"/>
          <w:lang w:eastAsia="ar-SA"/>
        </w:rPr>
        <w:t xml:space="preserve">pozdějších předpisů </w:t>
      </w:r>
      <w:r w:rsidR="00497EE4" w:rsidRPr="00910824">
        <w:rPr>
          <w:rFonts w:ascii="Calibri" w:hAnsi="Calibri" w:cs="Calibri"/>
          <w:szCs w:val="17"/>
          <w:lang w:eastAsia="ar-SA"/>
        </w:rPr>
        <w:t xml:space="preserve">(dále jen „ZZVZ“), </w:t>
      </w:r>
      <w:r w:rsidR="008D2EE0" w:rsidRPr="00910824">
        <w:rPr>
          <w:rFonts w:ascii="Calibri" w:hAnsi="Calibri" w:cs="Calibri"/>
          <w:szCs w:val="17"/>
          <w:lang w:eastAsia="ar-SA"/>
        </w:rPr>
        <w:t>v</w:t>
      </w:r>
      <w:r w:rsidR="0022301D">
        <w:rPr>
          <w:rFonts w:ascii="Calibri" w:hAnsi="Calibri" w:cs="Calibri"/>
          <w:szCs w:val="17"/>
          <w:lang w:eastAsia="ar-SA"/>
        </w:rPr>
        <w:t>e zjednodušeném podlimitním řízení</w:t>
      </w:r>
      <w:r w:rsidR="00497EE4" w:rsidRPr="00910824">
        <w:rPr>
          <w:rFonts w:ascii="Calibri" w:hAnsi="Calibri" w:cs="Calibri"/>
          <w:szCs w:val="17"/>
          <w:lang w:eastAsia="ar-SA"/>
        </w:rPr>
        <w:t>, náz</w:t>
      </w:r>
      <w:r w:rsidR="00910824">
        <w:rPr>
          <w:rFonts w:ascii="Calibri" w:hAnsi="Calibri" w:cs="Calibri"/>
          <w:szCs w:val="17"/>
          <w:lang w:eastAsia="ar-SA"/>
        </w:rPr>
        <w:t>e</w:t>
      </w:r>
      <w:r w:rsidR="00497EE4" w:rsidRPr="00910824">
        <w:rPr>
          <w:rFonts w:ascii="Calibri" w:hAnsi="Calibri" w:cs="Calibri"/>
          <w:szCs w:val="17"/>
          <w:lang w:eastAsia="ar-SA"/>
        </w:rPr>
        <w:t>v</w:t>
      </w:r>
      <w:r w:rsidR="00910824">
        <w:rPr>
          <w:rFonts w:ascii="Calibri" w:hAnsi="Calibri" w:cs="Calibri"/>
          <w:szCs w:val="17"/>
          <w:lang w:eastAsia="ar-SA"/>
        </w:rPr>
        <w:t xml:space="preserve"> v</w:t>
      </w:r>
      <w:r w:rsidR="00497EE4" w:rsidRPr="00910824">
        <w:rPr>
          <w:rFonts w:ascii="Calibri" w:hAnsi="Calibri" w:cs="Calibri"/>
          <w:szCs w:val="17"/>
          <w:lang w:eastAsia="ar-SA"/>
        </w:rPr>
        <w:t>e</w:t>
      </w:r>
      <w:r w:rsidR="00910824">
        <w:rPr>
          <w:rFonts w:ascii="Calibri" w:hAnsi="Calibri" w:cs="Calibri"/>
          <w:szCs w:val="17"/>
          <w:lang w:eastAsia="ar-SA"/>
        </w:rPr>
        <w:t>řejné zakázky</w:t>
      </w:r>
      <w:r w:rsidR="00497EE4" w:rsidRPr="00910824">
        <w:rPr>
          <w:rFonts w:ascii="Calibri" w:hAnsi="Calibri" w:cs="Calibri"/>
          <w:szCs w:val="17"/>
          <w:lang w:eastAsia="ar-SA"/>
        </w:rPr>
        <w:t>: „</w:t>
      </w:r>
      <w:r w:rsidR="00910824">
        <w:rPr>
          <w:rFonts w:ascii="Calibri" w:hAnsi="Calibri" w:cs="Calibri"/>
          <w:szCs w:val="17"/>
          <w:lang w:eastAsia="ar-SA"/>
        </w:rPr>
        <w:t>Výstavba kontejnerové budovy MŠ Bašť</w:t>
      </w:r>
      <w:r w:rsidR="00673B84">
        <w:rPr>
          <w:rFonts w:ascii="Calibri" w:hAnsi="Calibri" w:cs="Calibri"/>
          <w:szCs w:val="17"/>
          <w:lang w:eastAsia="ar-SA"/>
        </w:rPr>
        <w:t xml:space="preserve"> II.</w:t>
      </w:r>
      <w:r w:rsidR="00497EE4" w:rsidRPr="00910824">
        <w:rPr>
          <w:rFonts w:ascii="Calibri" w:hAnsi="Calibri" w:cs="Calibri"/>
          <w:lang w:eastAsia="ar-SA"/>
        </w:rPr>
        <w:t>“</w:t>
      </w:r>
      <w:r w:rsidR="00497EE4" w:rsidRPr="00910824">
        <w:rPr>
          <w:rFonts w:ascii="Calibri" w:hAnsi="Calibri" w:cs="Calibri"/>
          <w:szCs w:val="17"/>
        </w:rPr>
        <w:t xml:space="preserve"> (dále jen „veřejná zakázka“). Zhotovitel se stal </w:t>
      </w:r>
      <w:r w:rsidR="00AC2818" w:rsidRPr="00910824">
        <w:rPr>
          <w:rFonts w:ascii="Calibri" w:hAnsi="Calibri" w:cs="Calibri"/>
          <w:szCs w:val="17"/>
        </w:rPr>
        <w:t xml:space="preserve">se svojí </w:t>
      </w:r>
      <w:r w:rsidR="00497EE4" w:rsidRPr="00910824">
        <w:rPr>
          <w:rFonts w:ascii="Calibri" w:hAnsi="Calibri" w:cs="Calibri"/>
          <w:szCs w:val="17"/>
        </w:rPr>
        <w:t>nabídk</w:t>
      </w:r>
      <w:r w:rsidR="00AC2818" w:rsidRPr="00910824">
        <w:rPr>
          <w:rFonts w:ascii="Calibri" w:hAnsi="Calibri" w:cs="Calibri"/>
          <w:szCs w:val="17"/>
        </w:rPr>
        <w:t>ou</w:t>
      </w:r>
      <w:r w:rsidR="00497EE4" w:rsidRPr="00910824">
        <w:rPr>
          <w:rFonts w:ascii="Calibri" w:hAnsi="Calibri" w:cs="Calibri"/>
          <w:szCs w:val="17"/>
        </w:rPr>
        <w:t xml:space="preserve"> vybraným dodavatelem, a to na základě rozhodnutí objednatele ze dne …</w:t>
      </w:r>
      <w:r w:rsidR="00AC2818" w:rsidRPr="00910824">
        <w:rPr>
          <w:rFonts w:ascii="Calibri" w:hAnsi="Calibri" w:cs="Calibri"/>
          <w:szCs w:val="17"/>
        </w:rPr>
        <w:t>…</w:t>
      </w:r>
      <w:r w:rsidR="00497EE4" w:rsidRPr="00910824">
        <w:rPr>
          <w:rFonts w:ascii="Calibri" w:hAnsi="Calibri" w:cs="Calibri"/>
          <w:szCs w:val="17"/>
        </w:rPr>
        <w:t>…</w:t>
      </w:r>
      <w:r w:rsidR="00481A10" w:rsidRPr="00910824">
        <w:rPr>
          <w:rFonts w:ascii="Calibri" w:hAnsi="Calibri" w:cs="Calibri"/>
          <w:szCs w:val="17"/>
        </w:rPr>
        <w:t xml:space="preserve"> 202</w:t>
      </w:r>
      <w:r w:rsidR="00910824">
        <w:rPr>
          <w:rFonts w:ascii="Calibri" w:hAnsi="Calibri" w:cs="Calibri"/>
          <w:szCs w:val="17"/>
        </w:rPr>
        <w:t>1</w:t>
      </w:r>
      <w:r w:rsidR="00C62498" w:rsidRPr="00910824">
        <w:rPr>
          <w:rFonts w:ascii="Calibri" w:hAnsi="Calibri" w:cs="Calibri"/>
          <w:szCs w:val="17"/>
        </w:rPr>
        <w:t xml:space="preserve"> </w:t>
      </w:r>
      <w:r w:rsidR="00C62498" w:rsidRPr="00910824">
        <w:rPr>
          <w:rFonts w:ascii="Calibri" w:hAnsi="Calibri" w:cs="Calibri"/>
          <w:sz w:val="16"/>
          <w:szCs w:val="17"/>
          <w:highlight w:val="yellow"/>
        </w:rPr>
        <w:t>[</w:t>
      </w:r>
      <w:r w:rsidR="00C62498" w:rsidRPr="00910824">
        <w:rPr>
          <w:rFonts w:ascii="Calibri" w:hAnsi="Calibri" w:cs="Calibri"/>
          <w:i/>
          <w:sz w:val="16"/>
          <w:szCs w:val="17"/>
          <w:highlight w:val="yellow"/>
        </w:rPr>
        <w:t>bude doplněno před podpisem smlouvy</w:t>
      </w:r>
      <w:r w:rsidR="00C62498" w:rsidRPr="00910824">
        <w:rPr>
          <w:rFonts w:ascii="Calibri" w:hAnsi="Calibri" w:cs="Calibri"/>
          <w:sz w:val="16"/>
          <w:szCs w:val="17"/>
          <w:highlight w:val="yellow"/>
        </w:rPr>
        <w:t>]</w:t>
      </w:r>
      <w:r w:rsidR="00497EE4" w:rsidRPr="00910824">
        <w:rPr>
          <w:rFonts w:ascii="Calibri" w:hAnsi="Calibri" w:cs="Calibri"/>
          <w:szCs w:val="17"/>
        </w:rPr>
        <w:t xml:space="preserve">, schválené usnesením zastupitelstva </w:t>
      </w:r>
      <w:r w:rsidR="00AC2818" w:rsidRPr="00910824">
        <w:rPr>
          <w:rFonts w:ascii="Calibri" w:hAnsi="Calibri" w:cs="Calibri"/>
          <w:szCs w:val="17"/>
        </w:rPr>
        <w:t xml:space="preserve">obce </w:t>
      </w:r>
      <w:r w:rsidR="00910824">
        <w:rPr>
          <w:rFonts w:ascii="Calibri" w:hAnsi="Calibri" w:cs="Calibri"/>
          <w:szCs w:val="17"/>
        </w:rPr>
        <w:t>B</w:t>
      </w:r>
      <w:r w:rsidR="00481A10" w:rsidRPr="00910824">
        <w:rPr>
          <w:rFonts w:ascii="Calibri" w:hAnsi="Calibri" w:cs="Calibri"/>
          <w:szCs w:val="17"/>
        </w:rPr>
        <w:t>a</w:t>
      </w:r>
      <w:r w:rsidR="00910824">
        <w:rPr>
          <w:rFonts w:ascii="Calibri" w:hAnsi="Calibri" w:cs="Calibri"/>
          <w:szCs w:val="17"/>
        </w:rPr>
        <w:t>šť</w:t>
      </w:r>
      <w:r w:rsidR="00AC2818" w:rsidRPr="00910824">
        <w:rPr>
          <w:rFonts w:ascii="Calibri" w:hAnsi="Calibri" w:cs="Calibri"/>
          <w:szCs w:val="17"/>
        </w:rPr>
        <w:t>, č. </w:t>
      </w:r>
      <w:r w:rsidR="00497EE4" w:rsidRPr="00910824">
        <w:rPr>
          <w:rFonts w:ascii="Calibri" w:hAnsi="Calibri" w:cs="Calibri"/>
          <w:szCs w:val="17"/>
        </w:rPr>
        <w:t>usnesení: …………</w:t>
      </w:r>
      <w:r w:rsidR="00C62498" w:rsidRPr="00910824">
        <w:rPr>
          <w:rFonts w:ascii="Calibri" w:hAnsi="Calibri" w:cs="Calibri"/>
          <w:szCs w:val="17"/>
        </w:rPr>
        <w:t xml:space="preserve"> </w:t>
      </w:r>
      <w:r w:rsidR="00C62498" w:rsidRPr="00910824">
        <w:rPr>
          <w:rFonts w:ascii="Calibri" w:hAnsi="Calibri" w:cs="Calibri"/>
          <w:sz w:val="16"/>
          <w:szCs w:val="17"/>
          <w:highlight w:val="yellow"/>
        </w:rPr>
        <w:t>[</w:t>
      </w:r>
      <w:r w:rsidR="00C62498" w:rsidRPr="00910824">
        <w:rPr>
          <w:rFonts w:ascii="Calibri" w:hAnsi="Calibri" w:cs="Calibri"/>
          <w:i/>
          <w:sz w:val="16"/>
          <w:szCs w:val="17"/>
          <w:highlight w:val="yellow"/>
        </w:rPr>
        <w:t>bude doplněno před podpisem smlouvy</w:t>
      </w:r>
      <w:r w:rsidR="00C62498" w:rsidRPr="00910824">
        <w:rPr>
          <w:rFonts w:ascii="Calibri" w:hAnsi="Calibri" w:cs="Calibri"/>
          <w:sz w:val="16"/>
          <w:szCs w:val="17"/>
          <w:highlight w:val="yellow"/>
        </w:rPr>
        <w:t>]</w:t>
      </w:r>
      <w:r w:rsidR="00C62498" w:rsidRPr="00910824">
        <w:rPr>
          <w:rFonts w:ascii="Calibri" w:hAnsi="Calibri" w:cs="Calibri"/>
          <w:szCs w:val="17"/>
        </w:rPr>
        <w:t>.</w:t>
      </w:r>
      <w:r w:rsidR="00497EE4" w:rsidRPr="00910824">
        <w:rPr>
          <w:rFonts w:ascii="Calibri" w:hAnsi="Calibri" w:cs="Calibri"/>
          <w:szCs w:val="17"/>
        </w:rPr>
        <w:t xml:space="preserve"> Neobsahuje-li tato smlouva zvláštní ustanovení, </w:t>
      </w:r>
      <w:r w:rsidR="00C62498" w:rsidRPr="00910824">
        <w:rPr>
          <w:rFonts w:ascii="Calibri" w:hAnsi="Calibri" w:cs="Calibri"/>
          <w:szCs w:val="17"/>
        </w:rPr>
        <w:t xml:space="preserve">je třeba </w:t>
      </w:r>
      <w:r w:rsidR="00497EE4" w:rsidRPr="00910824">
        <w:rPr>
          <w:rFonts w:ascii="Calibri" w:hAnsi="Calibri" w:cs="Calibri"/>
          <w:szCs w:val="17"/>
        </w:rPr>
        <w:t>vykláda</w:t>
      </w:r>
      <w:r w:rsidR="00C62498" w:rsidRPr="00910824">
        <w:rPr>
          <w:rFonts w:ascii="Calibri" w:hAnsi="Calibri" w:cs="Calibri"/>
          <w:szCs w:val="17"/>
        </w:rPr>
        <w:t>t</w:t>
      </w:r>
      <w:r w:rsidR="00497EE4" w:rsidRPr="00910824">
        <w:rPr>
          <w:rFonts w:ascii="Calibri" w:hAnsi="Calibri" w:cs="Calibri"/>
          <w:szCs w:val="17"/>
        </w:rPr>
        <w:t xml:space="preserve"> práva a povinnosti smluvních stran podle nabídky zhotovitele a zadávacích podmínek veřejné zakázky.</w:t>
      </w:r>
    </w:p>
    <w:p w14:paraId="3FF4E198" w14:textId="77777777" w:rsidR="008D2EE0" w:rsidRPr="00910824" w:rsidRDefault="00C748C0" w:rsidP="00D765DA">
      <w:pPr>
        <w:pStyle w:val="rove2-slovantext"/>
        <w:spacing w:after="0" w:line="264" w:lineRule="auto"/>
        <w:rPr>
          <w:rFonts w:ascii="Calibri" w:hAnsi="Calibri" w:cs="Calibri"/>
          <w:szCs w:val="17"/>
          <w:lang w:eastAsia="ar-SA"/>
        </w:rPr>
      </w:pPr>
      <w:bookmarkStart w:id="1" w:name="_Ref374530825"/>
      <w:r w:rsidRPr="00910824">
        <w:rPr>
          <w:rFonts w:ascii="Calibri" w:hAnsi="Calibri" w:cs="Calibri"/>
          <w:szCs w:val="17"/>
        </w:rPr>
        <w:t>Zhotovitel</w:t>
      </w:r>
      <w:r w:rsidRPr="00910824">
        <w:rPr>
          <w:rFonts w:ascii="Calibri" w:hAnsi="Calibri" w:cs="Calibri"/>
          <w:szCs w:val="17"/>
          <w:lang w:eastAsia="ar-SA"/>
        </w:rPr>
        <w:t xml:space="preserve"> se zavazuje na svůj náklad a nebezpečí a za podmínek dále uvedených v této smlouvě </w:t>
      </w:r>
      <w:r w:rsidR="00497EE4" w:rsidRPr="00910824">
        <w:rPr>
          <w:rFonts w:ascii="Calibri" w:hAnsi="Calibri" w:cs="Calibri"/>
          <w:szCs w:val="17"/>
          <w:lang w:eastAsia="ar-SA"/>
        </w:rPr>
        <w:t xml:space="preserve">pro objednatele </w:t>
      </w:r>
      <w:r w:rsidRPr="00910824">
        <w:rPr>
          <w:rFonts w:ascii="Calibri" w:hAnsi="Calibri" w:cs="Calibri"/>
          <w:szCs w:val="17"/>
          <w:lang w:eastAsia="ar-SA"/>
        </w:rPr>
        <w:t xml:space="preserve">provést </w:t>
      </w:r>
      <w:r w:rsidR="00C46A7B" w:rsidRPr="00910824">
        <w:rPr>
          <w:rFonts w:ascii="Calibri" w:hAnsi="Calibri" w:cs="Calibri"/>
          <w:szCs w:val="17"/>
          <w:lang w:eastAsia="ar-SA"/>
        </w:rPr>
        <w:t xml:space="preserve">řádně a včas </w:t>
      </w:r>
      <w:r w:rsidRPr="00910824">
        <w:rPr>
          <w:rFonts w:ascii="Calibri" w:hAnsi="Calibri" w:cs="Calibri"/>
          <w:szCs w:val="17"/>
          <w:lang w:eastAsia="ar-SA"/>
        </w:rPr>
        <w:t>dílo podle této smlouvy</w:t>
      </w:r>
      <w:r w:rsidR="00C700C0" w:rsidRPr="00910824">
        <w:rPr>
          <w:rFonts w:ascii="Calibri" w:hAnsi="Calibri" w:cs="Calibri"/>
          <w:szCs w:val="17"/>
          <w:lang w:eastAsia="ar-SA"/>
        </w:rPr>
        <w:t xml:space="preserve"> </w:t>
      </w:r>
      <w:r w:rsidRPr="00910824">
        <w:rPr>
          <w:rFonts w:ascii="Calibri" w:hAnsi="Calibri" w:cs="Calibri"/>
          <w:szCs w:val="17"/>
          <w:lang w:eastAsia="ar-SA"/>
        </w:rPr>
        <w:t xml:space="preserve">a v souladu s relevantními právními předpisy, </w:t>
      </w:r>
      <w:r w:rsidR="00497EE4" w:rsidRPr="00910824">
        <w:rPr>
          <w:rFonts w:ascii="Calibri" w:hAnsi="Calibri" w:cs="Calibri"/>
          <w:szCs w:val="17"/>
          <w:lang w:eastAsia="ar-SA"/>
        </w:rPr>
        <w:t xml:space="preserve">technickými </w:t>
      </w:r>
      <w:r w:rsidRPr="00910824">
        <w:rPr>
          <w:rFonts w:ascii="Calibri" w:hAnsi="Calibri" w:cs="Calibri"/>
          <w:szCs w:val="17"/>
          <w:lang w:eastAsia="ar-SA"/>
        </w:rPr>
        <w:t>normami a</w:t>
      </w:r>
      <w:r w:rsidR="00C46A7B" w:rsidRPr="00910824">
        <w:rPr>
          <w:rFonts w:ascii="Calibri" w:hAnsi="Calibri" w:cs="Calibri"/>
          <w:szCs w:val="17"/>
          <w:lang w:eastAsia="ar-SA"/>
        </w:rPr>
        <w:t xml:space="preserve"> </w:t>
      </w:r>
      <w:r w:rsidRPr="00910824">
        <w:rPr>
          <w:rFonts w:ascii="Calibri" w:hAnsi="Calibri" w:cs="Calibri"/>
          <w:szCs w:val="17"/>
          <w:lang w:eastAsia="ar-SA"/>
        </w:rPr>
        <w:t>d</w:t>
      </w:r>
      <w:r w:rsidR="00C46A7B" w:rsidRPr="00910824">
        <w:rPr>
          <w:rFonts w:ascii="Calibri" w:hAnsi="Calibri" w:cs="Calibri"/>
          <w:szCs w:val="17"/>
          <w:lang w:eastAsia="ar-SA"/>
        </w:rPr>
        <w:t>alšími relevantními předpisy</w:t>
      </w:r>
      <w:r w:rsidRPr="00910824">
        <w:rPr>
          <w:rFonts w:ascii="Calibri" w:hAnsi="Calibri" w:cs="Calibri"/>
          <w:szCs w:val="17"/>
          <w:lang w:eastAsia="ar-SA"/>
        </w:rPr>
        <w:t>. Objednatel se zavazuje dílo provedené bez vad a nedodělků převzít a zaplatit zhotoviteli cenu díla sjednanou v této smlouvě</w:t>
      </w:r>
      <w:bookmarkEnd w:id="1"/>
      <w:r w:rsidR="008D2EE0" w:rsidRPr="00910824">
        <w:rPr>
          <w:rFonts w:ascii="Calibri" w:hAnsi="Calibri" w:cs="Calibri"/>
          <w:szCs w:val="17"/>
          <w:lang w:eastAsia="ar-SA"/>
        </w:rPr>
        <w:t>.</w:t>
      </w:r>
    </w:p>
    <w:p w14:paraId="307F584A" w14:textId="77777777" w:rsidR="00C748C0" w:rsidRPr="00910824" w:rsidRDefault="00C748C0" w:rsidP="00C748C0">
      <w:pPr>
        <w:pStyle w:val="rove1-slolnku"/>
        <w:spacing w:before="240"/>
        <w:rPr>
          <w:rFonts w:ascii="Calibri" w:hAnsi="Calibri" w:cs="Calibri"/>
          <w:szCs w:val="17"/>
        </w:rPr>
      </w:pPr>
      <w:bookmarkStart w:id="2" w:name="_Ref374529472"/>
    </w:p>
    <w:bookmarkEnd w:id="2"/>
    <w:p w14:paraId="206AE115"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Předmět díla</w:t>
      </w:r>
      <w:r w:rsidR="00497EE4" w:rsidRPr="00910824">
        <w:rPr>
          <w:rFonts w:ascii="Calibri" w:hAnsi="Calibri" w:cs="Calibri"/>
          <w:b w:val="0"/>
          <w:bCs/>
          <w:szCs w:val="17"/>
        </w:rPr>
        <w:t>,</w:t>
      </w:r>
      <w:r w:rsidRPr="00910824">
        <w:rPr>
          <w:rFonts w:ascii="Calibri" w:hAnsi="Calibri" w:cs="Calibri"/>
          <w:b w:val="0"/>
          <w:bCs/>
          <w:szCs w:val="17"/>
        </w:rPr>
        <w:t xml:space="preserve"> </w:t>
      </w:r>
      <w:r w:rsidRPr="00910824">
        <w:rPr>
          <w:rFonts w:ascii="Calibri" w:hAnsi="Calibri" w:cs="Calibri"/>
          <w:szCs w:val="17"/>
        </w:rPr>
        <w:t>místo plnění</w:t>
      </w:r>
    </w:p>
    <w:p w14:paraId="3F49A012" w14:textId="2C26600A" w:rsidR="00910824" w:rsidRPr="00910824" w:rsidRDefault="00C748C0" w:rsidP="00910824">
      <w:pPr>
        <w:pStyle w:val="rove2-slovantext"/>
        <w:spacing w:after="0" w:line="252" w:lineRule="auto"/>
        <w:rPr>
          <w:rFonts w:ascii="Calibri" w:hAnsi="Calibri" w:cs="Calibri"/>
          <w:szCs w:val="17"/>
        </w:rPr>
      </w:pPr>
      <w:r w:rsidRPr="00910824">
        <w:rPr>
          <w:rFonts w:ascii="Calibri" w:hAnsi="Calibri" w:cs="Calibri"/>
          <w:bCs/>
          <w:szCs w:val="17"/>
          <w:lang w:eastAsia="ar-SA"/>
        </w:rPr>
        <w:t>Zhotovitel se touto smlouvou zavazuje pro objednatele provést</w:t>
      </w:r>
      <w:r w:rsidRPr="00910824">
        <w:rPr>
          <w:rFonts w:ascii="Calibri" w:hAnsi="Calibri" w:cs="Calibri"/>
          <w:szCs w:val="17"/>
        </w:rPr>
        <w:t xml:space="preserve"> stavební práce spojené s</w:t>
      </w:r>
      <w:r w:rsidR="00D765DA" w:rsidRPr="00910824">
        <w:rPr>
          <w:rFonts w:ascii="Calibri" w:hAnsi="Calibri" w:cs="Calibri"/>
          <w:szCs w:val="17"/>
        </w:rPr>
        <w:t> </w:t>
      </w:r>
      <w:r w:rsidR="00AC2818" w:rsidRPr="00910824">
        <w:rPr>
          <w:rFonts w:ascii="Calibri" w:hAnsi="Calibri" w:cs="Calibri"/>
          <w:szCs w:val="17"/>
        </w:rPr>
        <w:t xml:space="preserve">výstavbou </w:t>
      </w:r>
      <w:r w:rsidR="00481A10" w:rsidRPr="00910824">
        <w:rPr>
          <w:rFonts w:ascii="Calibri" w:hAnsi="Calibri" w:cs="Calibri"/>
          <w:szCs w:val="17"/>
        </w:rPr>
        <w:t xml:space="preserve">novostavby </w:t>
      </w:r>
      <w:r w:rsidR="00910824" w:rsidRPr="00910824">
        <w:rPr>
          <w:rFonts w:ascii="Calibri" w:hAnsi="Calibri" w:cs="Calibri"/>
          <w:szCs w:val="17"/>
        </w:rPr>
        <w:t>modulové budovy mateřské školy o kapacitě 48 dětí v obci Bašť</w:t>
      </w:r>
      <w:r w:rsidR="00910824">
        <w:rPr>
          <w:rFonts w:ascii="Calibri" w:hAnsi="Calibri" w:cs="Calibri"/>
          <w:szCs w:val="17"/>
        </w:rPr>
        <w:t xml:space="preserve"> </w:t>
      </w:r>
      <w:r w:rsidR="00910824" w:rsidRPr="00910824">
        <w:rPr>
          <w:rFonts w:ascii="Calibri" w:hAnsi="Calibri" w:cs="Calibri"/>
          <w:szCs w:val="17"/>
        </w:rPr>
        <w:t xml:space="preserve">na pozemku </w:t>
      </w:r>
      <w:r w:rsidR="00910824">
        <w:rPr>
          <w:rFonts w:ascii="Calibri" w:hAnsi="Calibri" w:cs="Calibri"/>
          <w:szCs w:val="17"/>
        </w:rPr>
        <w:t xml:space="preserve">ve vlastnictví objednatele, </w:t>
      </w:r>
      <w:proofErr w:type="spellStart"/>
      <w:r w:rsidR="00910824" w:rsidRPr="00910824">
        <w:rPr>
          <w:rFonts w:ascii="Calibri" w:hAnsi="Calibri" w:cs="Calibri"/>
          <w:szCs w:val="17"/>
        </w:rPr>
        <w:t>parc</w:t>
      </w:r>
      <w:proofErr w:type="spellEnd"/>
      <w:r w:rsidR="00910824" w:rsidRPr="00910824">
        <w:rPr>
          <w:rFonts w:ascii="Calibri" w:hAnsi="Calibri" w:cs="Calibri"/>
          <w:szCs w:val="17"/>
        </w:rPr>
        <w:t>. č</w:t>
      </w:r>
      <w:r w:rsidR="0056413A">
        <w:rPr>
          <w:rFonts w:ascii="Calibri" w:hAnsi="Calibri" w:cs="Calibri"/>
          <w:szCs w:val="17"/>
        </w:rPr>
        <w:t xml:space="preserve">. </w:t>
      </w:r>
      <w:r w:rsidR="00910824" w:rsidRPr="00910824">
        <w:rPr>
          <w:rFonts w:ascii="Calibri" w:hAnsi="Calibri" w:cs="Calibri"/>
          <w:szCs w:val="17"/>
        </w:rPr>
        <w:t>512/5, v kat. území Bašť (dále také „stavba“) a současně poskytnutí souvisejících projektových činností.</w:t>
      </w:r>
      <w:r w:rsidR="00910824">
        <w:rPr>
          <w:rFonts w:ascii="Calibri" w:hAnsi="Calibri" w:cs="Calibri"/>
          <w:szCs w:val="17"/>
        </w:rPr>
        <w:t xml:space="preserve"> </w:t>
      </w:r>
      <w:r w:rsidR="0056413A">
        <w:rPr>
          <w:rFonts w:ascii="Calibri" w:hAnsi="Calibri" w:cs="Calibri"/>
          <w:szCs w:val="17"/>
        </w:rPr>
        <w:t xml:space="preserve">Stavba představuje </w:t>
      </w:r>
      <w:r w:rsidR="00910824" w:rsidRPr="00910824">
        <w:rPr>
          <w:rFonts w:ascii="Calibri" w:hAnsi="Calibri" w:cs="Calibri"/>
          <w:szCs w:val="17"/>
        </w:rPr>
        <w:t xml:space="preserve">jednopodlažní samostatně stojící objekt mateřské školy (MŠ). </w:t>
      </w:r>
      <w:r w:rsidR="0056413A">
        <w:rPr>
          <w:rFonts w:ascii="Calibri" w:hAnsi="Calibri" w:cs="Calibri"/>
          <w:szCs w:val="17"/>
        </w:rPr>
        <w:t xml:space="preserve">Stavba zahrnuje </w:t>
      </w:r>
      <w:r w:rsidR="00910824" w:rsidRPr="00910824">
        <w:rPr>
          <w:rFonts w:ascii="Calibri" w:hAnsi="Calibri" w:cs="Calibri"/>
          <w:szCs w:val="17"/>
        </w:rPr>
        <w:t xml:space="preserve">úměrně velké </w:t>
      </w:r>
      <w:r w:rsidR="0056413A">
        <w:rPr>
          <w:rFonts w:ascii="Calibri" w:hAnsi="Calibri" w:cs="Calibri"/>
          <w:szCs w:val="17"/>
        </w:rPr>
        <w:t xml:space="preserve">/odpovídající </w:t>
      </w:r>
      <w:r w:rsidR="00910824" w:rsidRPr="00910824">
        <w:rPr>
          <w:rFonts w:ascii="Calibri" w:hAnsi="Calibri" w:cs="Calibri"/>
          <w:szCs w:val="17"/>
        </w:rPr>
        <w:t>sociální zařízení, šatny a zázemí zaměstnanců</w:t>
      </w:r>
      <w:r w:rsidR="0056413A">
        <w:rPr>
          <w:rFonts w:ascii="Calibri" w:hAnsi="Calibri" w:cs="Calibri"/>
          <w:szCs w:val="17"/>
        </w:rPr>
        <w:t xml:space="preserve">, </w:t>
      </w:r>
      <w:r w:rsidR="0056413A">
        <w:rPr>
          <w:rFonts w:ascii="Calibri" w:hAnsi="Calibri" w:cs="Calibri"/>
          <w:szCs w:val="17"/>
        </w:rPr>
        <w:lastRenderedPageBreak/>
        <w:t xml:space="preserve">dále </w:t>
      </w:r>
      <w:r w:rsidR="00910824" w:rsidRPr="00910824">
        <w:rPr>
          <w:rFonts w:ascii="Calibri" w:hAnsi="Calibri" w:cs="Calibri"/>
          <w:szCs w:val="17"/>
        </w:rPr>
        <w:t>prostory pro zásobování jídlem, nikoli jeho tepelné zpracování</w:t>
      </w:r>
      <w:r w:rsidR="0056413A">
        <w:rPr>
          <w:rFonts w:ascii="Calibri" w:hAnsi="Calibri" w:cs="Calibri"/>
          <w:szCs w:val="17"/>
        </w:rPr>
        <w:t xml:space="preserve"> se </w:t>
      </w:r>
      <w:r w:rsidR="00910824" w:rsidRPr="00910824">
        <w:rPr>
          <w:rFonts w:ascii="Calibri" w:hAnsi="Calibri" w:cs="Calibri"/>
          <w:szCs w:val="17"/>
        </w:rPr>
        <w:t>samostatný</w:t>
      </w:r>
      <w:r w:rsidR="0056413A">
        <w:rPr>
          <w:rFonts w:ascii="Calibri" w:hAnsi="Calibri" w:cs="Calibri"/>
          <w:szCs w:val="17"/>
        </w:rPr>
        <w:t>m</w:t>
      </w:r>
      <w:r w:rsidR="00910824" w:rsidRPr="00910824">
        <w:rPr>
          <w:rFonts w:ascii="Calibri" w:hAnsi="Calibri" w:cs="Calibri"/>
          <w:szCs w:val="17"/>
        </w:rPr>
        <w:t xml:space="preserve"> vstup</w:t>
      </w:r>
      <w:r w:rsidR="0056413A">
        <w:rPr>
          <w:rFonts w:ascii="Calibri" w:hAnsi="Calibri" w:cs="Calibri"/>
          <w:szCs w:val="17"/>
        </w:rPr>
        <w:t>em</w:t>
      </w:r>
      <w:r w:rsidR="00910824" w:rsidRPr="00910824">
        <w:rPr>
          <w:rFonts w:ascii="Calibri" w:hAnsi="Calibri" w:cs="Calibri"/>
          <w:szCs w:val="17"/>
        </w:rPr>
        <w:t xml:space="preserve">, odkud je rovněž zajištěna jeho distribuce </w:t>
      </w:r>
      <w:r w:rsidR="0056413A">
        <w:rPr>
          <w:rFonts w:ascii="Calibri" w:hAnsi="Calibri" w:cs="Calibri"/>
          <w:szCs w:val="17"/>
        </w:rPr>
        <w:t xml:space="preserve">do budovy a také </w:t>
      </w:r>
      <w:r w:rsidR="00910824" w:rsidRPr="00910824">
        <w:rPr>
          <w:rFonts w:ascii="Calibri" w:hAnsi="Calibri" w:cs="Calibri"/>
          <w:szCs w:val="17"/>
        </w:rPr>
        <w:t xml:space="preserve">do případného 2. podlaží. </w:t>
      </w:r>
      <w:r w:rsidR="0056413A">
        <w:rPr>
          <w:rFonts w:ascii="Calibri" w:hAnsi="Calibri" w:cs="Calibri"/>
          <w:szCs w:val="17"/>
        </w:rPr>
        <w:t>Dále Stavba zahrnuje h</w:t>
      </w:r>
      <w:r w:rsidR="00910824" w:rsidRPr="00910824">
        <w:rPr>
          <w:rFonts w:ascii="Calibri" w:hAnsi="Calibri" w:cs="Calibri"/>
          <w:szCs w:val="17"/>
        </w:rPr>
        <w:t>ern</w:t>
      </w:r>
      <w:r w:rsidR="0056413A">
        <w:rPr>
          <w:rFonts w:ascii="Calibri" w:hAnsi="Calibri" w:cs="Calibri"/>
          <w:szCs w:val="17"/>
        </w:rPr>
        <w:t xml:space="preserve">í prostor </w:t>
      </w:r>
      <w:r w:rsidR="00910824" w:rsidRPr="00910824">
        <w:rPr>
          <w:rFonts w:ascii="Calibri" w:hAnsi="Calibri" w:cs="Calibri"/>
          <w:szCs w:val="17"/>
        </w:rPr>
        <w:t>a pros</w:t>
      </w:r>
      <w:r w:rsidR="006532B3">
        <w:rPr>
          <w:rFonts w:ascii="Calibri" w:hAnsi="Calibri" w:cs="Calibri"/>
          <w:szCs w:val="17"/>
        </w:rPr>
        <w:t>tor pro klasické vybavení MŠ. V </w:t>
      </w:r>
      <w:r w:rsidR="00910824" w:rsidRPr="00910824">
        <w:rPr>
          <w:rFonts w:ascii="Calibri" w:hAnsi="Calibri" w:cs="Calibri"/>
          <w:szCs w:val="17"/>
        </w:rPr>
        <w:t xml:space="preserve">přízemí objektu </w:t>
      </w:r>
      <w:r w:rsidR="0056413A">
        <w:rPr>
          <w:rFonts w:ascii="Calibri" w:hAnsi="Calibri" w:cs="Calibri"/>
          <w:szCs w:val="17"/>
        </w:rPr>
        <w:t xml:space="preserve">Stavby </w:t>
      </w:r>
      <w:r w:rsidR="00910824" w:rsidRPr="00910824">
        <w:rPr>
          <w:rFonts w:ascii="Calibri" w:hAnsi="Calibri" w:cs="Calibri"/>
          <w:szCs w:val="17"/>
        </w:rPr>
        <w:t xml:space="preserve">je dále </w:t>
      </w:r>
      <w:r w:rsidR="0056413A">
        <w:rPr>
          <w:rFonts w:ascii="Calibri" w:hAnsi="Calibri" w:cs="Calibri"/>
          <w:szCs w:val="17"/>
        </w:rPr>
        <w:t xml:space="preserve">situován </w:t>
      </w:r>
      <w:r w:rsidR="00910824" w:rsidRPr="00910824">
        <w:rPr>
          <w:rFonts w:ascii="Calibri" w:hAnsi="Calibri" w:cs="Calibri"/>
          <w:szCs w:val="17"/>
        </w:rPr>
        <w:t>přidružený sklad venkovního vybavení a</w:t>
      </w:r>
      <w:r w:rsidR="0056413A">
        <w:rPr>
          <w:rFonts w:ascii="Calibri" w:hAnsi="Calibri" w:cs="Calibri"/>
          <w:szCs w:val="17"/>
        </w:rPr>
        <w:t xml:space="preserve"> terasa s výhledem do zahrady. </w:t>
      </w:r>
    </w:p>
    <w:p w14:paraId="0E7D6125" w14:textId="242CE59B" w:rsidR="00524B97" w:rsidRPr="00524B97" w:rsidRDefault="00910824" w:rsidP="00524B97">
      <w:pPr>
        <w:pStyle w:val="rove2-slovantext"/>
        <w:spacing w:after="0" w:line="276" w:lineRule="auto"/>
        <w:rPr>
          <w:rFonts w:ascii="Calibri" w:hAnsi="Calibri" w:cs="Calibri"/>
          <w:szCs w:val="17"/>
        </w:rPr>
      </w:pPr>
      <w:r w:rsidRPr="00524B97">
        <w:rPr>
          <w:rFonts w:ascii="Calibri" w:hAnsi="Calibri" w:cs="Calibri"/>
          <w:szCs w:val="17"/>
        </w:rPr>
        <w:t xml:space="preserve">Součástí plnění je také </w:t>
      </w:r>
      <w:r w:rsidR="0056413A" w:rsidRPr="00524B97">
        <w:rPr>
          <w:rFonts w:ascii="Calibri" w:hAnsi="Calibri" w:cs="Calibri"/>
          <w:szCs w:val="17"/>
        </w:rPr>
        <w:t xml:space="preserve">zpracování dokumentace v rozsahu nezbytném pro stavební povolení (DUR a DSP) a ke kolaudaci dle zákona č. 183/2006 Sb., o územním plánování a stavebním řádu (stavební zákon), ve znění pozdějších předpisů (dále jen „stavební zákon“) a jeho prováděcích vyhlášek, v platném znění </w:t>
      </w:r>
      <w:r w:rsidRPr="00524B97">
        <w:rPr>
          <w:rFonts w:ascii="Calibri" w:hAnsi="Calibri" w:cs="Calibri"/>
          <w:szCs w:val="17"/>
        </w:rPr>
        <w:t>ve třech l</w:t>
      </w:r>
      <w:r w:rsidR="0056413A" w:rsidRPr="00524B97">
        <w:rPr>
          <w:rFonts w:ascii="Calibri" w:hAnsi="Calibri" w:cs="Calibri"/>
          <w:szCs w:val="17"/>
        </w:rPr>
        <w:t>istinných vyhotoveních a dále v </w:t>
      </w:r>
      <w:r w:rsidRPr="00524B97">
        <w:rPr>
          <w:rFonts w:ascii="Calibri" w:hAnsi="Calibri" w:cs="Calibri"/>
          <w:szCs w:val="17"/>
        </w:rPr>
        <w:t>digitální verzi na nosiči elektronických dat</w:t>
      </w:r>
      <w:r w:rsidR="006532B3" w:rsidRPr="00524B97">
        <w:rPr>
          <w:rFonts w:ascii="Calibri" w:hAnsi="Calibri" w:cs="Calibri"/>
          <w:szCs w:val="17"/>
        </w:rPr>
        <w:t xml:space="preserve">  (USB disk apod.). Předmětem plnění je také vyhotovení dokumentace pro vydání společného povolení podle přílohy č. 8 vyhlášky č. 499/2006 Sb., o dokumentaci staveb, ve znění pozdějších předpisů, vč</w:t>
      </w:r>
      <w:r w:rsidR="00BA4320">
        <w:rPr>
          <w:rFonts w:ascii="Calibri" w:hAnsi="Calibri" w:cs="Calibri"/>
          <w:szCs w:val="17"/>
        </w:rPr>
        <w:t xml:space="preserve">. </w:t>
      </w:r>
      <w:r w:rsidR="006532B3" w:rsidRPr="00524B97">
        <w:rPr>
          <w:rFonts w:ascii="Calibri" w:hAnsi="Calibri" w:cs="Calibri"/>
          <w:szCs w:val="17"/>
        </w:rPr>
        <w:t>dokladové části, tj. vyjádření správců sítí, DOSS a sousedů</w:t>
      </w:r>
      <w:r w:rsidR="00481A10" w:rsidRPr="00524B97">
        <w:rPr>
          <w:rFonts w:ascii="Calibri" w:hAnsi="Calibri" w:cs="Calibri"/>
          <w:szCs w:val="17"/>
        </w:rPr>
        <w:t>.</w:t>
      </w:r>
      <w:r w:rsidR="00524B97" w:rsidRPr="00524B97">
        <w:rPr>
          <w:rFonts w:ascii="Calibri" w:hAnsi="Calibri" w:cs="Calibri"/>
          <w:szCs w:val="17"/>
        </w:rPr>
        <w:t xml:space="preserve"> Zhotovitel zajistí také kolaudační řízení.</w:t>
      </w:r>
    </w:p>
    <w:p w14:paraId="2A275A88" w14:textId="77777777" w:rsidR="00C46A7B" w:rsidRPr="00910824" w:rsidRDefault="00745C19" w:rsidP="00524B97">
      <w:pPr>
        <w:pStyle w:val="rove2-slovantext"/>
        <w:numPr>
          <w:ilvl w:val="0"/>
          <w:numId w:val="0"/>
        </w:numPr>
        <w:spacing w:before="60" w:after="0" w:line="252" w:lineRule="auto"/>
        <w:ind w:left="397"/>
        <w:rPr>
          <w:rFonts w:ascii="Calibri" w:hAnsi="Calibri" w:cs="Calibri"/>
          <w:szCs w:val="17"/>
        </w:rPr>
      </w:pPr>
      <w:r w:rsidRPr="00524B97">
        <w:rPr>
          <w:rFonts w:ascii="Calibri" w:hAnsi="Calibri" w:cs="Calibri"/>
          <w:szCs w:val="17"/>
        </w:rPr>
        <w:t xml:space="preserve">Součástí plnění je též provedení dalších stavebních a souvisejících prací a dodávek, které jsou nezbytné pro řádné </w:t>
      </w:r>
      <w:r w:rsidR="009F3182" w:rsidRPr="00524B97">
        <w:rPr>
          <w:rFonts w:ascii="Calibri" w:hAnsi="Calibri" w:cs="Calibri"/>
          <w:szCs w:val="17"/>
        </w:rPr>
        <w:t>zhotovení</w:t>
      </w:r>
      <w:r w:rsidR="009F3182" w:rsidRPr="00910824">
        <w:rPr>
          <w:rFonts w:ascii="Calibri" w:hAnsi="Calibri" w:cs="Calibri"/>
          <w:szCs w:val="17"/>
        </w:rPr>
        <w:t xml:space="preserve"> díla</w:t>
      </w:r>
      <w:r w:rsidRPr="00910824">
        <w:rPr>
          <w:rFonts w:ascii="Calibri" w:hAnsi="Calibri" w:cs="Calibri"/>
          <w:szCs w:val="17"/>
        </w:rPr>
        <w:t xml:space="preserve">. Při </w:t>
      </w:r>
      <w:r w:rsidR="009F3182" w:rsidRPr="00910824">
        <w:rPr>
          <w:rFonts w:ascii="Calibri" w:hAnsi="Calibri" w:cs="Calibri"/>
          <w:szCs w:val="17"/>
        </w:rPr>
        <w:t xml:space="preserve">realizaci díla </w:t>
      </w:r>
      <w:r w:rsidRPr="00910824">
        <w:rPr>
          <w:rFonts w:ascii="Calibri" w:hAnsi="Calibri" w:cs="Calibri"/>
          <w:szCs w:val="17"/>
        </w:rPr>
        <w:t xml:space="preserve">je </w:t>
      </w:r>
      <w:r w:rsidR="009F3182" w:rsidRPr="00910824">
        <w:rPr>
          <w:rFonts w:ascii="Calibri" w:hAnsi="Calibri" w:cs="Calibri"/>
          <w:szCs w:val="17"/>
        </w:rPr>
        <w:t xml:space="preserve">zhotovitel </w:t>
      </w:r>
      <w:r w:rsidRPr="00910824">
        <w:rPr>
          <w:rFonts w:ascii="Calibri" w:hAnsi="Calibri" w:cs="Calibri"/>
          <w:szCs w:val="17"/>
        </w:rPr>
        <w:t>povinen zajistit úplné a bezvadné kompletní provedení všech stavebních a montážních prací a konstrukcí vč</w:t>
      </w:r>
      <w:r w:rsidR="000C3546" w:rsidRPr="00910824">
        <w:rPr>
          <w:rFonts w:ascii="Calibri" w:hAnsi="Calibri" w:cs="Calibri"/>
          <w:szCs w:val="17"/>
        </w:rPr>
        <w:t xml:space="preserve">. </w:t>
      </w:r>
      <w:r w:rsidRPr="00910824">
        <w:rPr>
          <w:rFonts w:ascii="Calibri" w:hAnsi="Calibri" w:cs="Calibri"/>
          <w:szCs w:val="17"/>
        </w:rPr>
        <w:t>dodávek potřebných materiálů, zařízení nezbytných pro řádné dokončení provozuschopného díla a dále provedení všech činností souvisejících s dodávkou stavebních a montážních prací a konstrukcí, jejichž provedení je pro řádné dokončení díla nezbytné (např. zařízení staveniště, bezpečností opatření apod.)</w:t>
      </w:r>
      <w:r w:rsidR="00C46A7B" w:rsidRPr="00910824">
        <w:rPr>
          <w:rFonts w:ascii="Calibri" w:hAnsi="Calibri" w:cs="Calibri"/>
          <w:szCs w:val="17"/>
        </w:rPr>
        <w:t>.</w:t>
      </w:r>
    </w:p>
    <w:p w14:paraId="42C8ED18" w14:textId="763F87BB" w:rsidR="00971C5D" w:rsidRDefault="00971C5D" w:rsidP="000C3546">
      <w:pPr>
        <w:pStyle w:val="rove2-slovantext"/>
        <w:numPr>
          <w:ilvl w:val="0"/>
          <w:numId w:val="0"/>
        </w:numPr>
        <w:spacing w:before="60" w:after="0" w:line="252" w:lineRule="auto"/>
        <w:ind w:left="397"/>
        <w:rPr>
          <w:rFonts w:ascii="Calibri" w:hAnsi="Calibri" w:cs="Calibri"/>
          <w:szCs w:val="17"/>
        </w:rPr>
      </w:pPr>
      <w:r w:rsidRPr="00910824">
        <w:rPr>
          <w:rFonts w:ascii="Calibri" w:hAnsi="Calibri" w:cs="Calibri"/>
          <w:szCs w:val="17"/>
        </w:rPr>
        <w:t>Při provádění díla je zhotovitel povinen zajistit úplné a bezvadné provedení všech souvisejících stavebních a montážních prací a konstrukcí, vč. dodávek potřebných materiálů, zařízení nezbytných pro řádné dokončení provozuschopného díla a dále provedení všech činností souvisejících s dodávkou stavebních a montážních prací a konstrukcí, jejichž provedení je pro řádné dokončení díla nezbytné, a to minimálně v rozsahu stanoveném touto smlouvou. Detailní popis předmětu díla a specifikace a rozsah prací je uveden v</w:t>
      </w:r>
      <w:r w:rsidR="000C3546" w:rsidRPr="00910824">
        <w:rPr>
          <w:rFonts w:ascii="Calibri" w:hAnsi="Calibri" w:cs="Calibri"/>
          <w:szCs w:val="17"/>
        </w:rPr>
        <w:t xml:space="preserve"> projektové dokumentaci </w:t>
      </w:r>
      <w:r w:rsidRPr="00910824">
        <w:rPr>
          <w:rFonts w:ascii="Calibri" w:hAnsi="Calibri" w:cs="Calibri"/>
          <w:szCs w:val="17"/>
        </w:rPr>
        <w:t xml:space="preserve">dle odst. </w:t>
      </w:r>
      <w:r w:rsidRPr="00910824">
        <w:rPr>
          <w:rFonts w:ascii="Calibri" w:hAnsi="Calibri" w:cs="Calibri"/>
          <w:szCs w:val="17"/>
        </w:rPr>
        <w:fldChar w:fldCharType="begin"/>
      </w:r>
      <w:r w:rsidRPr="00910824">
        <w:rPr>
          <w:rFonts w:ascii="Calibri" w:hAnsi="Calibri" w:cs="Calibri"/>
          <w:szCs w:val="17"/>
        </w:rPr>
        <w:instrText xml:space="preserve"> REF _Ref374530825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2</w:t>
      </w:r>
      <w:r w:rsidRPr="00910824">
        <w:rPr>
          <w:rFonts w:ascii="Calibri" w:hAnsi="Calibri" w:cs="Calibri"/>
          <w:szCs w:val="17"/>
        </w:rPr>
        <w:fldChar w:fldCharType="end"/>
      </w:r>
      <w:r w:rsidRPr="00910824">
        <w:rPr>
          <w:rFonts w:ascii="Calibri" w:hAnsi="Calibri" w:cs="Calibri"/>
          <w:szCs w:val="17"/>
        </w:rPr>
        <w:t xml:space="preserve"> tohoto článku.</w:t>
      </w:r>
    </w:p>
    <w:p w14:paraId="7E470179" w14:textId="321D55C1" w:rsidR="006532B3" w:rsidRDefault="006532B3" w:rsidP="006532B3">
      <w:pPr>
        <w:pStyle w:val="rove2-slovantext"/>
        <w:numPr>
          <w:ilvl w:val="0"/>
          <w:numId w:val="0"/>
        </w:numPr>
        <w:spacing w:before="60" w:after="0" w:line="252" w:lineRule="auto"/>
        <w:ind w:left="397"/>
        <w:rPr>
          <w:rFonts w:ascii="Calibri" w:hAnsi="Calibri" w:cs="Calibri"/>
          <w:szCs w:val="17"/>
        </w:rPr>
      </w:pPr>
      <w:r>
        <w:rPr>
          <w:rFonts w:ascii="Calibri" w:hAnsi="Calibri" w:cs="Calibri"/>
          <w:szCs w:val="17"/>
        </w:rPr>
        <w:t>D</w:t>
      </w:r>
      <w:r w:rsidRPr="006532B3">
        <w:rPr>
          <w:rFonts w:ascii="Calibri" w:hAnsi="Calibri" w:cs="Calibri"/>
          <w:szCs w:val="17"/>
        </w:rPr>
        <w:t xml:space="preserve">ále souhrnně </w:t>
      </w:r>
      <w:r>
        <w:rPr>
          <w:rFonts w:ascii="Calibri" w:hAnsi="Calibri" w:cs="Calibri"/>
          <w:szCs w:val="17"/>
        </w:rPr>
        <w:t xml:space="preserve">(odst. 1 a 2 tohoto článku) </w:t>
      </w:r>
      <w:r w:rsidRPr="006532B3">
        <w:rPr>
          <w:rFonts w:ascii="Calibri" w:hAnsi="Calibri" w:cs="Calibri"/>
          <w:szCs w:val="17"/>
        </w:rPr>
        <w:t xml:space="preserve">také </w:t>
      </w:r>
      <w:r>
        <w:rPr>
          <w:rFonts w:ascii="Calibri" w:hAnsi="Calibri" w:cs="Calibri"/>
          <w:szCs w:val="17"/>
        </w:rPr>
        <w:t>„dílo“.</w:t>
      </w:r>
    </w:p>
    <w:p w14:paraId="6DD6B01C" w14:textId="4C3B41BA" w:rsidR="009B36F2" w:rsidRPr="009B36F2" w:rsidRDefault="00C748C0" w:rsidP="009B36F2">
      <w:pPr>
        <w:pStyle w:val="rove2-slovantext"/>
        <w:spacing w:line="240" w:lineRule="auto"/>
        <w:rPr>
          <w:rFonts w:ascii="Calibri" w:hAnsi="Calibri" w:cs="Calibri"/>
          <w:szCs w:val="17"/>
          <w:lang w:eastAsia="ar-SA"/>
        </w:rPr>
      </w:pPr>
      <w:r w:rsidRPr="00910824">
        <w:rPr>
          <w:rFonts w:ascii="Calibri" w:hAnsi="Calibri" w:cs="Calibri"/>
          <w:szCs w:val="17"/>
          <w:lang w:eastAsia="ar-SA"/>
        </w:rPr>
        <w:t xml:space="preserve">Realizace díla bude provedena </w:t>
      </w:r>
      <w:r w:rsidR="0022301D">
        <w:rPr>
          <w:rFonts w:ascii="Calibri" w:hAnsi="Calibri" w:cs="Calibri"/>
          <w:szCs w:val="17"/>
          <w:lang w:eastAsia="ar-SA"/>
        </w:rPr>
        <w:t xml:space="preserve">dle </w:t>
      </w:r>
      <w:r w:rsidR="0056413A" w:rsidRPr="0056413A">
        <w:rPr>
          <w:rFonts w:ascii="Calibri" w:hAnsi="Calibri" w:cs="Calibri"/>
          <w:szCs w:val="17"/>
        </w:rPr>
        <w:t>STUDIE MŠ BAŠŤ, vypracovan</w:t>
      </w:r>
      <w:r w:rsidR="0056413A">
        <w:rPr>
          <w:rFonts w:ascii="Calibri" w:hAnsi="Calibri" w:cs="Calibri"/>
          <w:szCs w:val="17"/>
        </w:rPr>
        <w:t>é</w:t>
      </w:r>
      <w:r w:rsidR="0056413A" w:rsidRPr="0056413A">
        <w:rPr>
          <w:rFonts w:ascii="Calibri" w:hAnsi="Calibri" w:cs="Calibri"/>
          <w:szCs w:val="17"/>
        </w:rPr>
        <w:t xml:space="preserve"> 05/2020 společností CUBESPACE s.r.o., IČO: 27886794, odp. projektant Ing. arch. Rast</w:t>
      </w:r>
      <w:r w:rsidR="0056413A">
        <w:rPr>
          <w:rFonts w:ascii="Calibri" w:hAnsi="Calibri" w:cs="Calibri"/>
          <w:szCs w:val="17"/>
        </w:rPr>
        <w:t xml:space="preserve">islav </w:t>
      </w:r>
      <w:proofErr w:type="spellStart"/>
      <w:r w:rsidR="0056413A">
        <w:rPr>
          <w:rFonts w:ascii="Calibri" w:hAnsi="Calibri" w:cs="Calibri"/>
          <w:szCs w:val="17"/>
        </w:rPr>
        <w:t>Lukač</w:t>
      </w:r>
      <w:proofErr w:type="spellEnd"/>
      <w:r w:rsidR="0056413A">
        <w:rPr>
          <w:rFonts w:ascii="Calibri" w:hAnsi="Calibri" w:cs="Calibri"/>
          <w:szCs w:val="17"/>
        </w:rPr>
        <w:t xml:space="preserve"> (dále jen „Studie“)</w:t>
      </w:r>
      <w:r w:rsidRPr="0056413A">
        <w:rPr>
          <w:rFonts w:ascii="Calibri" w:hAnsi="Calibri" w:cs="Calibri"/>
          <w:szCs w:val="17"/>
          <w:lang w:eastAsia="ar-SA"/>
        </w:rPr>
        <w:t xml:space="preserve">. </w:t>
      </w:r>
      <w:r w:rsidR="0015257F" w:rsidRPr="0015257F">
        <w:rPr>
          <w:rFonts w:ascii="Calibri" w:hAnsi="Calibri" w:cs="Calibri"/>
          <w:b/>
          <w:bCs/>
          <w:szCs w:val="17"/>
          <w:lang w:eastAsia="ar-SA"/>
        </w:rPr>
        <w:t>Objednatel požaduje realizovat variantu č. 2 z vizualizace.</w:t>
      </w:r>
      <w:r w:rsidR="0015257F">
        <w:rPr>
          <w:rFonts w:ascii="Calibri" w:hAnsi="Calibri" w:cs="Calibri"/>
          <w:szCs w:val="17"/>
          <w:lang w:eastAsia="ar-SA"/>
        </w:rPr>
        <w:t xml:space="preserve"> </w:t>
      </w:r>
      <w:r w:rsidR="0056413A">
        <w:rPr>
          <w:rFonts w:ascii="Calibri" w:hAnsi="Calibri" w:cs="Calibri"/>
          <w:szCs w:val="17"/>
          <w:lang w:eastAsia="ar-SA"/>
        </w:rPr>
        <w:t>Se Studií se z</w:t>
      </w:r>
      <w:r w:rsidRPr="0056413A">
        <w:rPr>
          <w:rFonts w:ascii="Calibri" w:hAnsi="Calibri" w:cs="Calibri"/>
          <w:szCs w:val="17"/>
          <w:lang w:eastAsia="ar-SA"/>
        </w:rPr>
        <w:t>hotovitel řádně seznámil, obdržel a převzal ji před podpisem smlouvy a proti jejímu obsahu a formě zhotovitel nevznáší žádné námitky. Zhotovitel podpisem této smlouvy vše deklarované v tomto ustanovení stvrzuje.</w:t>
      </w:r>
      <w:r w:rsidR="009B36F2">
        <w:rPr>
          <w:rFonts w:ascii="Calibri" w:hAnsi="Calibri" w:cs="Calibri"/>
          <w:szCs w:val="17"/>
          <w:lang w:eastAsia="ar-SA"/>
        </w:rPr>
        <w:t xml:space="preserve"> </w:t>
      </w:r>
      <w:r w:rsidR="009B36F2">
        <w:rPr>
          <w:rStyle w:val="dn"/>
          <w:rFonts w:ascii="Calibri" w:hAnsi="Calibri" w:cs="Calibri"/>
          <w:sz w:val="20"/>
        </w:rPr>
        <w:t>Předmětem díla jsou i bezprostředně související služby, dodávky a práce vyplývající z povahy předmětu této veřejné zakázky a dále případně z výše uvedené studie a jako takové musí být zahrnuty do nabídkové ceny, a to i tehdy, když nejsou výslovně uvedeny v zadávací dokumentaci, zejména ve výkazu výměr. Dodavatel zahrne ocenění těchto souvisejících služeb, dodávek a prací do nabídkové ceny. Provedení souvisejících služeb, dodávek a prací, pokud je výkaz výměr neobsahuje nebude fakturováno samostatnými položkami, ale jako součást nabídkové ceny.</w:t>
      </w:r>
    </w:p>
    <w:p w14:paraId="3BC07DA6" w14:textId="602F0F61" w:rsidR="009B36F2" w:rsidRPr="00513F91" w:rsidRDefault="009B36F2" w:rsidP="00513F91">
      <w:pPr>
        <w:pStyle w:val="rove2-slovantext"/>
        <w:numPr>
          <w:ilvl w:val="0"/>
          <w:numId w:val="0"/>
        </w:numPr>
        <w:spacing w:line="240" w:lineRule="auto"/>
        <w:ind w:left="397"/>
        <w:rPr>
          <w:rFonts w:asciiTheme="minorHAnsi" w:hAnsiTheme="minorHAnsi" w:cstheme="minorHAnsi"/>
          <w:szCs w:val="17"/>
          <w:lang w:eastAsia="ar-SA"/>
        </w:rPr>
      </w:pPr>
    </w:p>
    <w:p w14:paraId="7D32828E" w14:textId="77777777" w:rsidR="00C748C0" w:rsidRPr="00513F91" w:rsidRDefault="00C748C0" w:rsidP="00513F91">
      <w:pPr>
        <w:pStyle w:val="rove2-slovantext"/>
        <w:rPr>
          <w:rFonts w:asciiTheme="minorHAnsi" w:hAnsiTheme="minorHAnsi" w:cstheme="minorHAnsi"/>
          <w:lang w:eastAsia="ar-SA"/>
        </w:rPr>
      </w:pPr>
      <w:r w:rsidRPr="00513F91">
        <w:rPr>
          <w:rFonts w:asciiTheme="minorHAnsi" w:hAnsiTheme="minorHAnsi" w:cstheme="minorHAnsi"/>
          <w:lang w:eastAsia="ar-SA"/>
        </w:rPr>
        <w:t xml:space="preserve">Zhotovitel je povinen v rámci plnění díla zajistit veškeré níže uvedené další činnosti související s realizací stavebních prací, které jsou zahrnuty v ceně díla dle čl. </w:t>
      </w:r>
      <w:r w:rsidRPr="00513F91">
        <w:rPr>
          <w:rFonts w:asciiTheme="minorHAnsi" w:hAnsiTheme="minorHAnsi" w:cstheme="minorHAnsi"/>
          <w:lang w:eastAsia="ar-SA"/>
        </w:rPr>
        <w:fldChar w:fldCharType="begin"/>
      </w:r>
      <w:r w:rsidRPr="00513F91">
        <w:rPr>
          <w:rFonts w:asciiTheme="minorHAnsi" w:hAnsiTheme="minorHAnsi" w:cstheme="minorHAnsi"/>
          <w:lang w:eastAsia="ar-SA"/>
        </w:rPr>
        <w:instrText xml:space="preserve"> REF _Ref374528434 \w \h  \* MERGEFORMAT </w:instrText>
      </w:r>
      <w:r w:rsidRPr="00513F91">
        <w:rPr>
          <w:rFonts w:asciiTheme="minorHAnsi" w:hAnsiTheme="minorHAnsi" w:cstheme="minorHAnsi"/>
          <w:lang w:eastAsia="ar-SA"/>
        </w:rPr>
      </w:r>
      <w:r w:rsidRPr="00513F91">
        <w:rPr>
          <w:rFonts w:asciiTheme="minorHAnsi" w:hAnsiTheme="minorHAnsi" w:cstheme="minorHAnsi"/>
          <w:lang w:eastAsia="ar-SA"/>
        </w:rPr>
        <w:fldChar w:fldCharType="separate"/>
      </w:r>
      <w:r w:rsidRPr="00513F91">
        <w:rPr>
          <w:rFonts w:asciiTheme="minorHAnsi" w:hAnsiTheme="minorHAnsi" w:cstheme="minorHAnsi"/>
          <w:lang w:eastAsia="ar-SA"/>
        </w:rPr>
        <w:t>IV</w:t>
      </w:r>
      <w:r w:rsidRPr="00513F91">
        <w:rPr>
          <w:rFonts w:asciiTheme="minorHAnsi" w:hAnsiTheme="minorHAnsi" w:cstheme="minorHAnsi"/>
          <w:lang w:eastAsia="ar-SA"/>
        </w:rPr>
        <w:fldChar w:fldCharType="end"/>
      </w:r>
      <w:r w:rsidRPr="00513F91">
        <w:rPr>
          <w:rFonts w:asciiTheme="minorHAnsi" w:hAnsiTheme="minorHAnsi" w:cstheme="minorHAnsi"/>
          <w:lang w:eastAsia="ar-SA"/>
        </w:rPr>
        <w:t>. této smlouvy, a to zejména:</w:t>
      </w:r>
    </w:p>
    <w:p w14:paraId="15C7756E" w14:textId="7BA2B32C" w:rsidR="00AC2818" w:rsidRPr="00910824" w:rsidRDefault="00AC2818" w:rsidP="00AC2818">
      <w:pPr>
        <w:pStyle w:val="rove3-odrkovtext"/>
        <w:tabs>
          <w:tab w:val="clear" w:pos="397"/>
        </w:tabs>
        <w:spacing w:before="40" w:after="0" w:line="252" w:lineRule="auto"/>
        <w:ind w:left="709" w:hanging="284"/>
        <w:contextualSpacing w:val="0"/>
        <w:rPr>
          <w:rFonts w:ascii="Calibri" w:hAnsi="Calibri" w:cs="Calibri"/>
          <w:szCs w:val="17"/>
        </w:rPr>
      </w:pPr>
      <w:r w:rsidRPr="00910824">
        <w:rPr>
          <w:rFonts w:ascii="Calibri" w:hAnsi="Calibri" w:cs="Calibri"/>
          <w:szCs w:val="17"/>
        </w:rPr>
        <w:t>zajistit a provést všechna opatření organizačního a stavebně technologického charakteru k řádnému provedení díla;</w:t>
      </w:r>
    </w:p>
    <w:p w14:paraId="1FF0A98C" w14:textId="77777777" w:rsidR="00AC2818" w:rsidRPr="00910824" w:rsidRDefault="00AC2818" w:rsidP="00AC2818">
      <w:pPr>
        <w:pStyle w:val="rove3-odrkovtext"/>
        <w:tabs>
          <w:tab w:val="clear" w:pos="397"/>
        </w:tabs>
        <w:spacing w:before="40" w:after="0" w:line="252" w:lineRule="auto"/>
        <w:ind w:left="709" w:hanging="284"/>
        <w:contextualSpacing w:val="0"/>
        <w:rPr>
          <w:rFonts w:ascii="Calibri" w:hAnsi="Calibri" w:cs="Calibri"/>
          <w:szCs w:val="17"/>
        </w:rPr>
      </w:pPr>
      <w:r w:rsidRPr="00910824">
        <w:rPr>
          <w:rFonts w:ascii="Calibri" w:hAnsi="Calibri" w:cs="Calibri"/>
          <w:szCs w:val="17"/>
        </w:rPr>
        <w:t>provést geodetické vytyčení před zahájením realizace stavebních prací;</w:t>
      </w:r>
    </w:p>
    <w:p w14:paraId="6EA51641" w14:textId="7A1EFEE6" w:rsid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zajistit nezbytné dodávky a služby související s předmětem plnění, tj. zejména výroba, dodávka, skladování, správa, zabudování a montáž veškerých dílů a materiálů a zařízení týkajících se předmětu </w:t>
      </w:r>
      <w:r>
        <w:rPr>
          <w:rFonts w:ascii="Calibri" w:hAnsi="Calibri" w:cs="Calibri"/>
          <w:szCs w:val="17"/>
        </w:rPr>
        <w:t>plnění</w:t>
      </w:r>
      <w:r w:rsidRPr="004277A4">
        <w:rPr>
          <w:rFonts w:ascii="Calibri" w:hAnsi="Calibri" w:cs="Calibri"/>
          <w:szCs w:val="17"/>
        </w:rPr>
        <w:t>;</w:t>
      </w:r>
    </w:p>
    <w:p w14:paraId="4B04E335" w14:textId="7008E0CE" w:rsidR="009B36F2" w:rsidRPr="00513F91" w:rsidRDefault="00226F98" w:rsidP="00513F91">
      <w:pPr>
        <w:pStyle w:val="rove3-odrkovtext"/>
        <w:tabs>
          <w:tab w:val="clear" w:pos="397"/>
          <w:tab w:val="num" w:pos="709"/>
        </w:tabs>
        <w:spacing w:line="240" w:lineRule="auto"/>
        <w:ind w:left="709" w:hanging="312"/>
        <w:rPr>
          <w:rStyle w:val="dn"/>
          <w:rFonts w:ascii="Calibri" w:hAnsi="Calibri" w:cs="Calibri"/>
          <w:szCs w:val="18"/>
          <w:shd w:val="clear" w:color="auto" w:fill="FEFFFF"/>
        </w:rPr>
      </w:pPr>
      <w:r w:rsidRPr="00513F91">
        <w:rPr>
          <w:rStyle w:val="dn"/>
          <w:rFonts w:ascii="Calibri" w:hAnsi="Calibri" w:cs="Calibri"/>
          <w:szCs w:val="18"/>
          <w:shd w:val="clear" w:color="auto" w:fill="FEFFFF"/>
        </w:rPr>
        <w:t>Osazení podzemních nádrží na dešťovou vodu včetně čerpacího systému osazeného kohoutkem na fasádě budovy včetně přepadové nádrže a napojení ležatým vedením ke svodům</w:t>
      </w:r>
      <w:r>
        <w:rPr>
          <w:rStyle w:val="dn"/>
          <w:rFonts w:ascii="Calibri" w:hAnsi="Calibri" w:cs="Calibri"/>
          <w:sz w:val="20"/>
          <w:shd w:val="clear" w:color="auto" w:fill="FEFFFF"/>
        </w:rPr>
        <w:t>, které odvodňují plochou střechu</w:t>
      </w:r>
      <w:r w:rsidR="00513F91">
        <w:rPr>
          <w:rStyle w:val="dn"/>
          <w:rFonts w:ascii="Calibri" w:hAnsi="Calibri" w:cs="Calibri"/>
          <w:sz w:val="20"/>
          <w:shd w:val="clear" w:color="auto" w:fill="FEFFFF"/>
        </w:rPr>
        <w:t>;</w:t>
      </w:r>
    </w:p>
    <w:p w14:paraId="4E53B6DF" w14:textId="77777777" w:rsidR="004277A4" w:rsidRPr="00513F91" w:rsidRDefault="004277A4" w:rsidP="00513F91">
      <w:pPr>
        <w:pStyle w:val="rove3-odrkovtext"/>
        <w:tabs>
          <w:tab w:val="clear" w:pos="397"/>
          <w:tab w:val="num" w:pos="709"/>
        </w:tabs>
        <w:spacing w:line="240" w:lineRule="auto"/>
        <w:ind w:left="709" w:hanging="312"/>
        <w:rPr>
          <w:rFonts w:ascii="Calibri" w:hAnsi="Calibri" w:cs="Calibri"/>
          <w:szCs w:val="18"/>
          <w:shd w:val="clear" w:color="auto" w:fill="FEFFFF"/>
        </w:rPr>
      </w:pPr>
      <w:r w:rsidRPr="00513F91">
        <w:rPr>
          <w:rFonts w:ascii="Calibri" w:hAnsi="Calibri" w:cs="Calibri"/>
          <w:szCs w:val="17"/>
        </w:rPr>
        <w:t>zajistit úklid stavby a odstranit zařízení staveniště ke dni předání a převzetí díla objednatelem;</w:t>
      </w:r>
    </w:p>
    <w:p w14:paraId="7C9B5B34"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zajistit čistotu v místě realizace předmětu plnění a v jeho okolí;</w:t>
      </w:r>
    </w:p>
    <w:p w14:paraId="6F06E40E"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zajistit</w:t>
      </w:r>
      <w:r>
        <w:rPr>
          <w:rFonts w:ascii="Calibri" w:hAnsi="Calibri" w:cs="Calibri"/>
          <w:szCs w:val="17"/>
        </w:rPr>
        <w:t xml:space="preserve"> bezpečnou manipulaci s odpady, </w:t>
      </w:r>
      <w:r w:rsidRPr="004277A4">
        <w:rPr>
          <w:rFonts w:ascii="Calibri" w:hAnsi="Calibri" w:cs="Calibri"/>
          <w:szCs w:val="17"/>
        </w:rPr>
        <w:t>odvoz, uložení a likvidaci odpadů v souladu s příslušnými právními předpisy;</w:t>
      </w:r>
    </w:p>
    <w:p w14:paraId="7667EB30" w14:textId="7CEBEBCF"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přijmout veškerá opatření k zajištění bezpečnosti </w:t>
      </w:r>
      <w:r w:rsidR="006532B3">
        <w:rPr>
          <w:rFonts w:ascii="Calibri" w:hAnsi="Calibri" w:cs="Calibri"/>
          <w:szCs w:val="17"/>
        </w:rPr>
        <w:t>osob</w:t>
      </w:r>
      <w:r w:rsidRPr="004277A4">
        <w:rPr>
          <w:rFonts w:ascii="Calibri" w:hAnsi="Calibri" w:cs="Calibri"/>
          <w:szCs w:val="17"/>
        </w:rPr>
        <w:t xml:space="preserve"> a majetku, požární ochrany a ochrany životního prostředí;</w:t>
      </w:r>
    </w:p>
    <w:p w14:paraId="0BB68541"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zajistit všechny nezbytné zkoušky, atesty a revize podle ČSN a případných jiných právních nebo technických předpisů platných v době provádění a předání díla, kterými bude prokázáno dosažení předepsané kvality a technických parametrů díla;</w:t>
      </w:r>
    </w:p>
    <w:p w14:paraId="7422C8FB" w14:textId="77777777" w:rsidR="004277A4" w:rsidRPr="004277A4" w:rsidRDefault="00975A2D" w:rsidP="004277A4">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 xml:space="preserve">zajistit </w:t>
      </w:r>
      <w:r w:rsidR="004277A4" w:rsidRPr="004277A4">
        <w:rPr>
          <w:rFonts w:ascii="Calibri" w:hAnsi="Calibri" w:cs="Calibri"/>
          <w:szCs w:val="17"/>
        </w:rPr>
        <w:t>případné dopravní značení vč</w:t>
      </w:r>
      <w:r>
        <w:rPr>
          <w:rFonts w:ascii="Calibri" w:hAnsi="Calibri" w:cs="Calibri"/>
          <w:szCs w:val="17"/>
        </w:rPr>
        <w:t xml:space="preserve">. </w:t>
      </w:r>
      <w:r w:rsidR="004277A4" w:rsidRPr="004277A4">
        <w:rPr>
          <w:rFonts w:ascii="Calibri" w:hAnsi="Calibri" w:cs="Calibri"/>
          <w:szCs w:val="17"/>
        </w:rPr>
        <w:t>jeho projednání</w:t>
      </w:r>
      <w:r>
        <w:rPr>
          <w:rFonts w:ascii="Calibri" w:hAnsi="Calibri" w:cs="Calibri"/>
          <w:szCs w:val="17"/>
        </w:rPr>
        <w:t xml:space="preserve"> s příslušnými úřady</w:t>
      </w:r>
      <w:r w:rsidR="004277A4" w:rsidRPr="004277A4">
        <w:rPr>
          <w:rFonts w:ascii="Calibri" w:hAnsi="Calibri" w:cs="Calibri"/>
          <w:szCs w:val="17"/>
        </w:rPr>
        <w:t>;</w:t>
      </w:r>
    </w:p>
    <w:p w14:paraId="75853220" w14:textId="77777777" w:rsidR="004277A4" w:rsidRPr="004277A4" w:rsidRDefault="00975A2D" w:rsidP="004277A4">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 xml:space="preserve">zajistit </w:t>
      </w:r>
      <w:r w:rsidR="004277A4" w:rsidRPr="004277A4">
        <w:rPr>
          <w:rFonts w:ascii="Calibri" w:hAnsi="Calibri" w:cs="Calibri"/>
          <w:szCs w:val="17"/>
        </w:rPr>
        <w:t xml:space="preserve">zřízení, rozvody, </w:t>
      </w:r>
      <w:r>
        <w:rPr>
          <w:rFonts w:ascii="Calibri" w:hAnsi="Calibri" w:cs="Calibri"/>
          <w:szCs w:val="17"/>
        </w:rPr>
        <w:t xml:space="preserve">měření </w:t>
      </w:r>
      <w:r w:rsidR="004277A4" w:rsidRPr="004277A4">
        <w:rPr>
          <w:rFonts w:ascii="Calibri" w:hAnsi="Calibri" w:cs="Calibri"/>
          <w:szCs w:val="17"/>
        </w:rPr>
        <w:t>spotřeb</w:t>
      </w:r>
      <w:r>
        <w:rPr>
          <w:rFonts w:ascii="Calibri" w:hAnsi="Calibri" w:cs="Calibri"/>
          <w:szCs w:val="17"/>
        </w:rPr>
        <w:t>y</w:t>
      </w:r>
      <w:r w:rsidR="004277A4" w:rsidRPr="004277A4">
        <w:rPr>
          <w:rFonts w:ascii="Calibri" w:hAnsi="Calibri" w:cs="Calibri"/>
          <w:szCs w:val="17"/>
        </w:rPr>
        <w:t xml:space="preserve"> a provoz přípojek médií a energií během provádění </w:t>
      </w:r>
      <w:r>
        <w:rPr>
          <w:rFonts w:ascii="Calibri" w:hAnsi="Calibri" w:cs="Calibri"/>
          <w:szCs w:val="17"/>
        </w:rPr>
        <w:t>díla</w:t>
      </w:r>
      <w:r w:rsidR="004277A4" w:rsidRPr="004277A4">
        <w:rPr>
          <w:rFonts w:ascii="Calibri" w:hAnsi="Calibri" w:cs="Calibri"/>
          <w:szCs w:val="17"/>
        </w:rPr>
        <w:t>;</w:t>
      </w:r>
    </w:p>
    <w:p w14:paraId="11E0FA07"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w:t>
      </w:r>
      <w:r w:rsidR="00975A2D">
        <w:rPr>
          <w:rFonts w:ascii="Calibri" w:hAnsi="Calibri" w:cs="Calibri"/>
          <w:szCs w:val="17"/>
        </w:rPr>
        <w:t>s</w:t>
      </w:r>
      <w:r w:rsidRPr="004277A4">
        <w:rPr>
          <w:rFonts w:ascii="Calibri" w:hAnsi="Calibri" w:cs="Calibri"/>
          <w:szCs w:val="17"/>
        </w:rPr>
        <w:t>t</w:t>
      </w:r>
      <w:r w:rsidR="00975A2D">
        <w:rPr>
          <w:rFonts w:ascii="Calibri" w:hAnsi="Calibri" w:cs="Calibri"/>
          <w:szCs w:val="17"/>
        </w:rPr>
        <w:t xml:space="preserve">it </w:t>
      </w:r>
      <w:r w:rsidRPr="004277A4">
        <w:rPr>
          <w:rFonts w:ascii="Calibri" w:hAnsi="Calibri" w:cs="Calibri"/>
          <w:szCs w:val="17"/>
        </w:rPr>
        <w:t>certifikát</w:t>
      </w:r>
      <w:r w:rsidR="00975A2D">
        <w:rPr>
          <w:rFonts w:ascii="Calibri" w:hAnsi="Calibri" w:cs="Calibri"/>
          <w:szCs w:val="17"/>
        </w:rPr>
        <w:t>y</w:t>
      </w:r>
      <w:r w:rsidRPr="004277A4">
        <w:rPr>
          <w:rFonts w:ascii="Calibri" w:hAnsi="Calibri" w:cs="Calibri"/>
          <w:szCs w:val="17"/>
        </w:rPr>
        <w:t xml:space="preserve"> jednotlivých výrobků a materiálů použitých ve stavebních konstrukcích a systémech vč. návodů k užívání;</w:t>
      </w:r>
    </w:p>
    <w:p w14:paraId="7EE49084"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nejpozději k termínu předání a převzetí díla zprac</w:t>
      </w:r>
      <w:r w:rsidR="00975A2D">
        <w:rPr>
          <w:rFonts w:ascii="Calibri" w:hAnsi="Calibri" w:cs="Calibri"/>
          <w:szCs w:val="17"/>
        </w:rPr>
        <w:t xml:space="preserve">ovat </w:t>
      </w:r>
      <w:r w:rsidRPr="004277A4">
        <w:rPr>
          <w:rFonts w:ascii="Calibri" w:hAnsi="Calibri" w:cs="Calibri"/>
          <w:szCs w:val="17"/>
        </w:rPr>
        <w:t>návod na provoz a údržbu díla, návody k obsluze a dokumentaci údržby díla, v návodu na provoz a údržbu díla budou uvedeny podmínky, při jejichž dodržení bude dílo uživatelem správně užíváno;</w:t>
      </w:r>
    </w:p>
    <w:p w14:paraId="21891E14"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zpracovat průvodní technickou dokumentaci, zkušební protokoly, revizní zprávy, atesty a doklady dle zákona č. 22/1997 Sb., o technických požadavcích na výrobky a o změně a doplnění některých zákonů, ve znění pozdější</w:t>
      </w:r>
      <w:r w:rsidR="00975A2D">
        <w:rPr>
          <w:rFonts w:ascii="Calibri" w:hAnsi="Calibri" w:cs="Calibri"/>
          <w:szCs w:val="17"/>
        </w:rPr>
        <w:t>ch předpisů, prohlášení o shodě;</w:t>
      </w:r>
    </w:p>
    <w:p w14:paraId="24539E23" w14:textId="77777777" w:rsidR="004277A4" w:rsidRPr="00975A2D" w:rsidRDefault="00975A2D" w:rsidP="00975A2D">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lastRenderedPageBreak/>
        <w:t xml:space="preserve">zajistit </w:t>
      </w:r>
      <w:r w:rsidR="004277A4" w:rsidRPr="004277A4">
        <w:rPr>
          <w:rFonts w:ascii="Calibri" w:hAnsi="Calibri" w:cs="Calibri"/>
          <w:szCs w:val="17"/>
        </w:rPr>
        <w:t xml:space="preserve">geodetické zaměření skutečného provedení </w:t>
      </w:r>
      <w:r>
        <w:rPr>
          <w:rFonts w:ascii="Calibri" w:hAnsi="Calibri" w:cs="Calibri"/>
          <w:szCs w:val="17"/>
        </w:rPr>
        <w:t>stavby</w:t>
      </w:r>
      <w:r w:rsidR="004277A4" w:rsidRPr="004277A4">
        <w:rPr>
          <w:rFonts w:ascii="Calibri" w:hAnsi="Calibri" w:cs="Calibri"/>
          <w:szCs w:val="17"/>
        </w:rPr>
        <w:t xml:space="preserve">, přičemž geodetické zaměření skutečného provedení </w:t>
      </w:r>
      <w:r>
        <w:rPr>
          <w:rFonts w:ascii="Calibri" w:hAnsi="Calibri" w:cs="Calibri"/>
          <w:szCs w:val="17"/>
        </w:rPr>
        <w:t xml:space="preserve">stavby musí být </w:t>
      </w:r>
      <w:r w:rsidR="004277A4" w:rsidRPr="004277A4">
        <w:rPr>
          <w:rFonts w:ascii="Calibri" w:hAnsi="Calibri" w:cs="Calibri"/>
          <w:szCs w:val="17"/>
        </w:rPr>
        <w:t xml:space="preserve">provedeno a ověřeno oprávněným zeměměřickým inženýrem podle zákona č. 200/1994 Sb., </w:t>
      </w:r>
      <w:r w:rsidRPr="00975A2D">
        <w:rPr>
          <w:rFonts w:ascii="Calibri" w:hAnsi="Calibri" w:cs="Calibri"/>
          <w:szCs w:val="17"/>
        </w:rPr>
        <w:t>o zeměměřictví a o změně a doplnění některých zákonů souvisejících s jeho zavedením</w:t>
      </w:r>
      <w:r>
        <w:rPr>
          <w:rFonts w:ascii="Calibri" w:hAnsi="Calibri" w:cs="Calibri"/>
          <w:szCs w:val="17"/>
        </w:rPr>
        <w:t xml:space="preserve">, v platném znění, </w:t>
      </w:r>
      <w:r w:rsidR="004277A4" w:rsidRPr="00975A2D">
        <w:rPr>
          <w:rFonts w:ascii="Calibri" w:hAnsi="Calibri" w:cs="Calibri"/>
          <w:szCs w:val="17"/>
        </w:rPr>
        <w:t>a to ve 3 písemných vyhotoveních a v digitální formě;</w:t>
      </w:r>
    </w:p>
    <w:p w14:paraId="36E67962" w14:textId="77777777" w:rsidR="004277A4" w:rsidRPr="004277A4" w:rsidRDefault="00975A2D" w:rsidP="004277A4">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vy</w:t>
      </w:r>
      <w:r w:rsidR="004277A4" w:rsidRPr="004277A4">
        <w:rPr>
          <w:rFonts w:ascii="Calibri" w:hAnsi="Calibri" w:cs="Calibri"/>
          <w:szCs w:val="17"/>
        </w:rPr>
        <w:t>hotov</w:t>
      </w:r>
      <w:r>
        <w:rPr>
          <w:rFonts w:ascii="Calibri" w:hAnsi="Calibri" w:cs="Calibri"/>
          <w:szCs w:val="17"/>
        </w:rPr>
        <w:t xml:space="preserve">it </w:t>
      </w:r>
      <w:r w:rsidR="004277A4" w:rsidRPr="004277A4">
        <w:rPr>
          <w:rFonts w:ascii="Calibri" w:hAnsi="Calibri" w:cs="Calibri"/>
          <w:szCs w:val="17"/>
        </w:rPr>
        <w:t>geometrick</w:t>
      </w:r>
      <w:r>
        <w:rPr>
          <w:rFonts w:ascii="Calibri" w:hAnsi="Calibri" w:cs="Calibri"/>
          <w:szCs w:val="17"/>
        </w:rPr>
        <w:t xml:space="preserve">é </w:t>
      </w:r>
      <w:r w:rsidR="004277A4" w:rsidRPr="004277A4">
        <w:rPr>
          <w:rFonts w:ascii="Calibri" w:hAnsi="Calibri" w:cs="Calibri"/>
          <w:szCs w:val="17"/>
        </w:rPr>
        <w:t>plán</w:t>
      </w:r>
      <w:r>
        <w:rPr>
          <w:rFonts w:ascii="Calibri" w:hAnsi="Calibri" w:cs="Calibri"/>
          <w:szCs w:val="17"/>
        </w:rPr>
        <w:t>y</w:t>
      </w:r>
      <w:r w:rsidR="004277A4" w:rsidRPr="004277A4">
        <w:rPr>
          <w:rFonts w:ascii="Calibri" w:hAnsi="Calibri" w:cs="Calibri"/>
          <w:szCs w:val="17"/>
        </w:rPr>
        <w:t xml:space="preserve"> pro vklady věcných břemen, vyřízení patřičných výkopových povolení, dopravně inženýrských opatření a rozhodnutí, vyřízení vyjádření všech dotčených orgánů/správců sítí;</w:t>
      </w:r>
    </w:p>
    <w:p w14:paraId="42CB882E" w14:textId="56A60CE4" w:rsidR="004277A4" w:rsidRPr="004277A4" w:rsidRDefault="00975A2D" w:rsidP="004277A4">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 xml:space="preserve">zajistit </w:t>
      </w:r>
      <w:r w:rsidR="004277A4" w:rsidRPr="004277A4">
        <w:rPr>
          <w:rFonts w:ascii="Calibri" w:hAnsi="Calibri" w:cs="Calibri"/>
          <w:szCs w:val="17"/>
        </w:rPr>
        <w:t xml:space="preserve">průběžný odvoz stavebního odpadu vzniklého při realizaci </w:t>
      </w:r>
      <w:r>
        <w:rPr>
          <w:rFonts w:ascii="Calibri" w:hAnsi="Calibri" w:cs="Calibri"/>
          <w:szCs w:val="17"/>
        </w:rPr>
        <w:t>stavb</w:t>
      </w:r>
      <w:r w:rsidR="004277A4" w:rsidRPr="004277A4">
        <w:rPr>
          <w:rFonts w:ascii="Calibri" w:hAnsi="Calibri" w:cs="Calibri"/>
          <w:szCs w:val="17"/>
        </w:rPr>
        <w:t>y, zajištění jeho dočasného nebo trvalého uložení, resp. převzetí těchto odpadů do vlastnictví osobě oprávněné k jejich převzetí podle zákona</w:t>
      </w:r>
      <w:r>
        <w:rPr>
          <w:rFonts w:ascii="Calibri" w:hAnsi="Calibri" w:cs="Calibri"/>
          <w:szCs w:val="17"/>
        </w:rPr>
        <w:t xml:space="preserve"> č. 185/2001 Sb., o odpadech, v </w:t>
      </w:r>
      <w:r w:rsidR="004277A4" w:rsidRPr="004277A4">
        <w:rPr>
          <w:rFonts w:ascii="Calibri" w:hAnsi="Calibri" w:cs="Calibri"/>
          <w:szCs w:val="17"/>
        </w:rPr>
        <w:t xml:space="preserve">platném znění, není-li touto osobou přímo </w:t>
      </w:r>
      <w:r w:rsidR="006532B3">
        <w:rPr>
          <w:rFonts w:ascii="Calibri" w:hAnsi="Calibri" w:cs="Calibri"/>
          <w:szCs w:val="17"/>
        </w:rPr>
        <w:t>zhotovitel</w:t>
      </w:r>
      <w:r w:rsidR="004277A4" w:rsidRPr="004277A4">
        <w:rPr>
          <w:rFonts w:ascii="Calibri" w:hAnsi="Calibri" w:cs="Calibri"/>
          <w:szCs w:val="17"/>
        </w:rPr>
        <w:t>;</w:t>
      </w:r>
    </w:p>
    <w:p w14:paraId="153435EA" w14:textId="77777777" w:rsidR="004277A4" w:rsidRPr="00975A2D" w:rsidRDefault="00975A2D" w:rsidP="00975A2D">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 xml:space="preserve">zajistit </w:t>
      </w:r>
      <w:r w:rsidR="004277A4" w:rsidRPr="004277A4">
        <w:rPr>
          <w:rFonts w:ascii="Calibri" w:hAnsi="Calibri" w:cs="Calibri"/>
          <w:szCs w:val="17"/>
        </w:rPr>
        <w:t xml:space="preserve">celkový úklid před započetím </w:t>
      </w:r>
      <w:r>
        <w:rPr>
          <w:rFonts w:ascii="Calibri" w:hAnsi="Calibri" w:cs="Calibri"/>
          <w:szCs w:val="17"/>
        </w:rPr>
        <w:t>stavby</w:t>
      </w:r>
      <w:r w:rsidR="004277A4" w:rsidRPr="004277A4">
        <w:rPr>
          <w:rFonts w:ascii="Calibri" w:hAnsi="Calibri" w:cs="Calibri"/>
          <w:szCs w:val="17"/>
        </w:rPr>
        <w:t>, zahrnuj</w:t>
      </w:r>
      <w:r>
        <w:rPr>
          <w:rFonts w:ascii="Calibri" w:hAnsi="Calibri" w:cs="Calibri"/>
          <w:szCs w:val="17"/>
        </w:rPr>
        <w:t>ící</w:t>
      </w:r>
      <w:r w:rsidR="004277A4" w:rsidRPr="004277A4">
        <w:rPr>
          <w:rFonts w:ascii="Calibri" w:hAnsi="Calibri" w:cs="Calibri"/>
          <w:szCs w:val="17"/>
        </w:rPr>
        <w:t xml:space="preserve"> kompletní a úplné vyčistění stavby, staveniště a okolí staveniště, vč</w:t>
      </w:r>
      <w:r>
        <w:rPr>
          <w:rFonts w:ascii="Calibri" w:hAnsi="Calibri" w:cs="Calibri"/>
          <w:szCs w:val="17"/>
        </w:rPr>
        <w:t xml:space="preserve">. </w:t>
      </w:r>
      <w:r w:rsidR="004277A4" w:rsidRPr="004277A4">
        <w:rPr>
          <w:rFonts w:ascii="Calibri" w:hAnsi="Calibri" w:cs="Calibri"/>
          <w:szCs w:val="17"/>
        </w:rPr>
        <w:t xml:space="preserve">likvidace odpadu, v rozsahu, který umožní okamžité započetí prací bez </w:t>
      </w:r>
      <w:r>
        <w:rPr>
          <w:rFonts w:ascii="Calibri" w:hAnsi="Calibri" w:cs="Calibri"/>
          <w:szCs w:val="17"/>
        </w:rPr>
        <w:t xml:space="preserve">nutnosti </w:t>
      </w:r>
      <w:r w:rsidR="004277A4" w:rsidRPr="004277A4">
        <w:rPr>
          <w:rFonts w:ascii="Calibri" w:hAnsi="Calibri" w:cs="Calibri"/>
          <w:szCs w:val="17"/>
        </w:rPr>
        <w:t xml:space="preserve">provádění jakéhokoliv dalšího úklidu ze strany </w:t>
      </w:r>
      <w:r>
        <w:rPr>
          <w:rFonts w:ascii="Calibri" w:hAnsi="Calibri" w:cs="Calibri"/>
          <w:szCs w:val="17"/>
        </w:rPr>
        <w:t>objednatele</w:t>
      </w:r>
      <w:r w:rsidR="004277A4" w:rsidRPr="004277A4">
        <w:rPr>
          <w:rFonts w:ascii="Calibri" w:hAnsi="Calibri" w:cs="Calibri"/>
          <w:szCs w:val="17"/>
        </w:rPr>
        <w:t xml:space="preserve">, celkový úklid stavby, staveniště a okolí staveniště </w:t>
      </w:r>
      <w:r>
        <w:rPr>
          <w:rFonts w:ascii="Calibri" w:hAnsi="Calibri" w:cs="Calibri"/>
          <w:szCs w:val="17"/>
        </w:rPr>
        <w:t>před předáním a převzetím díla. S</w:t>
      </w:r>
      <w:r w:rsidR="004277A4" w:rsidRPr="00975A2D">
        <w:rPr>
          <w:rFonts w:ascii="Calibri" w:hAnsi="Calibri" w:cs="Calibri"/>
          <w:szCs w:val="17"/>
        </w:rPr>
        <w:t>oučástí úklidu je i úklid okolních ploch a komunikací uvedení okolí stavby do stavu podle projektu (pokud je okolí stavby projektem řešeno) nebo do stavu před zahájením realizace (u ploch a komunikací, které nejsou projektem řešeny);</w:t>
      </w:r>
    </w:p>
    <w:p w14:paraId="0F050663"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provedení závěrečného úklidu a uvedení ploch do původního stavu;</w:t>
      </w:r>
    </w:p>
    <w:p w14:paraId="4ED2B62B"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spolupráce s koordinátorem bezpečnosti a ochrany zdraví při práci na staveništi, dodržování plánu bezpečnosti a ochrany zdraví při práci na staveništi, koordinátor nenahrazuje v žádném případě práci odpovědného pracovníka </w:t>
      </w:r>
      <w:r w:rsidR="004F082F">
        <w:rPr>
          <w:rFonts w:ascii="Calibri" w:hAnsi="Calibri" w:cs="Calibri"/>
          <w:szCs w:val="17"/>
        </w:rPr>
        <w:t>zhotovitele</w:t>
      </w:r>
      <w:r w:rsidRPr="004277A4">
        <w:rPr>
          <w:rFonts w:ascii="Calibri" w:hAnsi="Calibri" w:cs="Calibri"/>
          <w:szCs w:val="17"/>
        </w:rPr>
        <w:t>;</w:t>
      </w:r>
    </w:p>
    <w:p w14:paraId="04A35DED"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zajistit zhotovení průběžné fotodokumentace provádění díla - zhotovitel zajistí a předá objednateli kompletní průběžnou fotodokumentaci realizace díla v digitálním vyhotovení na nosiči elektronických dat (USB disk apod.) při předání  díla;</w:t>
      </w:r>
    </w:p>
    <w:p w14:paraId="0A56F975" w14:textId="68DEBD88"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zajištění všech nezbytných průzkumů nutných pro řádné provedení a</w:t>
      </w:r>
      <w:r w:rsidR="006532B3">
        <w:rPr>
          <w:rFonts w:ascii="Calibri" w:hAnsi="Calibri" w:cs="Calibri"/>
          <w:szCs w:val="17"/>
        </w:rPr>
        <w:t xml:space="preserve"> řádné</w:t>
      </w:r>
      <w:r w:rsidRPr="004277A4">
        <w:rPr>
          <w:rFonts w:ascii="Calibri" w:hAnsi="Calibri" w:cs="Calibri"/>
          <w:szCs w:val="17"/>
        </w:rPr>
        <w:t xml:space="preserve"> dokončení díla;</w:t>
      </w:r>
    </w:p>
    <w:p w14:paraId="45ACC55C"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zajištění bezpečnosti práce a ochrany životního prostředí;</w:t>
      </w:r>
    </w:p>
    <w:p w14:paraId="101C3BAF"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projednání a zajištění zvláštního užívání komunikací a veřejných ploch vč. úhrady poplatků a/nebo nájemného;</w:t>
      </w:r>
    </w:p>
    <w:p w14:paraId="262A5336"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koordinační činnost na stavbě;</w:t>
      </w:r>
    </w:p>
    <w:p w14:paraId="40C6FFA8"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provádění denního úklidu pracoviště, průběžné odstraňování znečištění komunikací a škod na nich;</w:t>
      </w:r>
    </w:p>
    <w:p w14:paraId="2D4A9CFC"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doklady o provedení předepsaných zkoušek, atesty, certifikáty, prohlášení o shodě bude </w:t>
      </w:r>
      <w:r w:rsidR="004F082F">
        <w:rPr>
          <w:rFonts w:ascii="Calibri" w:hAnsi="Calibri" w:cs="Calibri"/>
          <w:szCs w:val="17"/>
        </w:rPr>
        <w:t xml:space="preserve">zhotovitel </w:t>
      </w:r>
      <w:r w:rsidRPr="004277A4">
        <w:rPr>
          <w:rFonts w:ascii="Calibri" w:hAnsi="Calibri" w:cs="Calibri"/>
          <w:szCs w:val="17"/>
        </w:rPr>
        <w:t xml:space="preserve">zajišťovat v průběhu realizace díla, nejpozději však k termínu předání a převzetí díla; doklady bude dodavatel archivovat, zajistí jejich kompletaci a předá je </w:t>
      </w:r>
      <w:r w:rsidR="004F082F">
        <w:rPr>
          <w:rFonts w:ascii="Calibri" w:hAnsi="Calibri" w:cs="Calibri"/>
          <w:szCs w:val="17"/>
        </w:rPr>
        <w:t xml:space="preserve">objednateli </w:t>
      </w:r>
      <w:r w:rsidRPr="004277A4">
        <w:rPr>
          <w:rFonts w:ascii="Calibri" w:hAnsi="Calibri" w:cs="Calibri"/>
          <w:szCs w:val="17"/>
        </w:rPr>
        <w:t xml:space="preserve">při předání a převzetí díla; </w:t>
      </w:r>
      <w:r w:rsidR="004F082F">
        <w:rPr>
          <w:rFonts w:ascii="Calibri" w:hAnsi="Calibri" w:cs="Calibri"/>
          <w:szCs w:val="17"/>
        </w:rPr>
        <w:t>zh</w:t>
      </w:r>
      <w:r w:rsidRPr="004277A4">
        <w:rPr>
          <w:rFonts w:ascii="Calibri" w:hAnsi="Calibri" w:cs="Calibri"/>
          <w:szCs w:val="17"/>
        </w:rPr>
        <w:t>o</w:t>
      </w:r>
      <w:r w:rsidR="004F082F">
        <w:rPr>
          <w:rFonts w:ascii="Calibri" w:hAnsi="Calibri" w:cs="Calibri"/>
          <w:szCs w:val="17"/>
        </w:rPr>
        <w:t>to</w:t>
      </w:r>
      <w:r w:rsidRPr="004277A4">
        <w:rPr>
          <w:rFonts w:ascii="Calibri" w:hAnsi="Calibri" w:cs="Calibri"/>
          <w:szCs w:val="17"/>
        </w:rPr>
        <w:t>v</w:t>
      </w:r>
      <w:r w:rsidR="004F082F">
        <w:rPr>
          <w:rFonts w:ascii="Calibri" w:hAnsi="Calibri" w:cs="Calibri"/>
          <w:szCs w:val="17"/>
        </w:rPr>
        <w:t>i</w:t>
      </w:r>
      <w:r w:rsidRPr="004277A4">
        <w:rPr>
          <w:rFonts w:ascii="Calibri" w:hAnsi="Calibri" w:cs="Calibri"/>
          <w:szCs w:val="17"/>
        </w:rPr>
        <w:t>tel dle potřeby doplní doklady pro kolaudační řízení;</w:t>
      </w:r>
    </w:p>
    <w:p w14:paraId="227537EE"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provedení individuálního vyzkoušení všech prvků a zařízení tvořících </w:t>
      </w:r>
      <w:r w:rsidR="004F082F">
        <w:rPr>
          <w:rFonts w:ascii="Calibri" w:hAnsi="Calibri" w:cs="Calibri"/>
          <w:szCs w:val="17"/>
        </w:rPr>
        <w:t xml:space="preserve">stavbu </w:t>
      </w:r>
      <w:r w:rsidRPr="004277A4">
        <w:rPr>
          <w:rFonts w:ascii="Calibri" w:hAnsi="Calibri" w:cs="Calibri"/>
          <w:szCs w:val="17"/>
        </w:rPr>
        <w:t>vč</w:t>
      </w:r>
      <w:r w:rsidR="004F082F">
        <w:rPr>
          <w:rFonts w:ascii="Calibri" w:hAnsi="Calibri" w:cs="Calibri"/>
          <w:szCs w:val="17"/>
        </w:rPr>
        <w:t xml:space="preserve">. </w:t>
      </w:r>
      <w:r w:rsidRPr="004277A4">
        <w:rPr>
          <w:rFonts w:ascii="Calibri" w:hAnsi="Calibri" w:cs="Calibri"/>
          <w:szCs w:val="17"/>
        </w:rPr>
        <w:t>vyhotovení protokolů v českém jazyce ve 3 vyhotoveních;</w:t>
      </w:r>
    </w:p>
    <w:p w14:paraId="05EF6AC6" w14:textId="77777777" w:rsid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každá část </w:t>
      </w:r>
      <w:r w:rsidR="004F082F">
        <w:rPr>
          <w:rFonts w:ascii="Calibri" w:hAnsi="Calibri" w:cs="Calibri"/>
          <w:szCs w:val="17"/>
        </w:rPr>
        <w:t xml:space="preserve">stavby </w:t>
      </w:r>
      <w:r w:rsidRPr="004277A4">
        <w:rPr>
          <w:rFonts w:ascii="Calibri" w:hAnsi="Calibri" w:cs="Calibri"/>
          <w:szCs w:val="17"/>
        </w:rPr>
        <w:t xml:space="preserve">bude individuálně vyzkoušena po zabudování, o provedení individuálního vyzkoušení každé části </w:t>
      </w:r>
      <w:r w:rsidR="004F082F">
        <w:rPr>
          <w:rFonts w:ascii="Calibri" w:hAnsi="Calibri" w:cs="Calibri"/>
          <w:szCs w:val="17"/>
        </w:rPr>
        <w:t xml:space="preserve">stavby </w:t>
      </w:r>
      <w:r w:rsidRPr="004277A4">
        <w:rPr>
          <w:rFonts w:ascii="Calibri" w:hAnsi="Calibri" w:cs="Calibri"/>
          <w:szCs w:val="17"/>
        </w:rPr>
        <w:t xml:space="preserve">bude </w:t>
      </w:r>
      <w:r w:rsidR="004F082F">
        <w:rPr>
          <w:rFonts w:ascii="Calibri" w:hAnsi="Calibri" w:cs="Calibri"/>
          <w:szCs w:val="17"/>
        </w:rPr>
        <w:t xml:space="preserve">zhotovitelem </w:t>
      </w:r>
      <w:r w:rsidRPr="004277A4">
        <w:rPr>
          <w:rFonts w:ascii="Calibri" w:hAnsi="Calibri" w:cs="Calibri"/>
          <w:szCs w:val="17"/>
        </w:rPr>
        <w:t xml:space="preserve">sepsán protokol o individuálním vyzkoušení, kopie těchto protokolů bude </w:t>
      </w:r>
      <w:r w:rsidR="004F082F">
        <w:rPr>
          <w:rFonts w:ascii="Calibri" w:hAnsi="Calibri" w:cs="Calibri"/>
          <w:szCs w:val="17"/>
        </w:rPr>
        <w:t xml:space="preserve">zhotovitel </w:t>
      </w:r>
      <w:r w:rsidRPr="004277A4">
        <w:rPr>
          <w:rFonts w:ascii="Calibri" w:hAnsi="Calibri" w:cs="Calibri"/>
          <w:szCs w:val="17"/>
        </w:rPr>
        <w:t xml:space="preserve">předávat průběžně technickému dozoru stavebníka (dále jako "TDS"), originály protokolů dodavatel zkompletuje a předá </w:t>
      </w:r>
      <w:r w:rsidR="004F082F">
        <w:rPr>
          <w:rFonts w:ascii="Calibri" w:hAnsi="Calibri" w:cs="Calibri"/>
          <w:szCs w:val="17"/>
        </w:rPr>
        <w:t xml:space="preserve">objednateli </w:t>
      </w:r>
      <w:r w:rsidRPr="004277A4">
        <w:rPr>
          <w:rFonts w:ascii="Calibri" w:hAnsi="Calibri" w:cs="Calibri"/>
          <w:szCs w:val="17"/>
        </w:rPr>
        <w:t>při předání a převzetí díla;</w:t>
      </w:r>
    </w:p>
    <w:p w14:paraId="4CDFE214" w14:textId="77777777" w:rsidR="004F082F" w:rsidRPr="004277A4" w:rsidRDefault="004F082F" w:rsidP="004F082F">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provedení komplexního vyzkoušení všech systémů a zařízení tvořících </w:t>
      </w:r>
      <w:r>
        <w:rPr>
          <w:rFonts w:ascii="Calibri" w:hAnsi="Calibri" w:cs="Calibri"/>
          <w:szCs w:val="17"/>
        </w:rPr>
        <w:t>d</w:t>
      </w:r>
      <w:r w:rsidRPr="004277A4">
        <w:rPr>
          <w:rFonts w:ascii="Calibri" w:hAnsi="Calibri" w:cs="Calibri"/>
          <w:szCs w:val="17"/>
        </w:rPr>
        <w:t>í</w:t>
      </w:r>
      <w:r>
        <w:rPr>
          <w:rFonts w:ascii="Calibri" w:hAnsi="Calibri" w:cs="Calibri"/>
          <w:szCs w:val="17"/>
        </w:rPr>
        <w:t>lo,</w:t>
      </w:r>
      <w:r w:rsidRPr="004277A4">
        <w:rPr>
          <w:rFonts w:ascii="Calibri" w:hAnsi="Calibri" w:cs="Calibri"/>
          <w:szCs w:val="17"/>
        </w:rPr>
        <w:t xml:space="preserve"> vč</w:t>
      </w:r>
      <w:r>
        <w:rPr>
          <w:rFonts w:ascii="Calibri" w:hAnsi="Calibri" w:cs="Calibri"/>
          <w:szCs w:val="17"/>
        </w:rPr>
        <w:t xml:space="preserve">. </w:t>
      </w:r>
      <w:r w:rsidRPr="004277A4">
        <w:rPr>
          <w:rFonts w:ascii="Calibri" w:hAnsi="Calibri" w:cs="Calibri"/>
          <w:szCs w:val="17"/>
        </w:rPr>
        <w:t>stanovení podmínek, za kterých se budou provádět, vyhodnocení komplexního vyzkoušení včetně vyhotovení protokolu v českém jazyce ve 3 vyhotoveních;</w:t>
      </w:r>
    </w:p>
    <w:p w14:paraId="43F1034A" w14:textId="7BBD7A79"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po dokončení díla, před jeho předáním a převzetím, provede dodavatel komplexní vyzkoušení díla podle </w:t>
      </w:r>
      <w:r w:rsidR="006532B3">
        <w:rPr>
          <w:rFonts w:ascii="Calibri" w:hAnsi="Calibri" w:cs="Calibri"/>
          <w:szCs w:val="17"/>
        </w:rPr>
        <w:t>příslušné</w:t>
      </w:r>
      <w:r w:rsidRPr="004277A4">
        <w:rPr>
          <w:rFonts w:ascii="Calibri" w:hAnsi="Calibri" w:cs="Calibri"/>
          <w:szCs w:val="17"/>
        </w:rPr>
        <w:t xml:space="preserve"> dokumentace; podmínky provedení komplexního vyzkoušení zpracuje dodavatel písemně před zahájením komplexního vyzkoušení a předá je TDS, který bude provádět kontrolu provedení komplexního vyzkoušení; po dokončení komplexního vyzkoušení, nejpozději ke dni předání a převzetí díla, zpracuje dodavatel protokol o komplexním vyzkoušení díla, který musí potvrdit TDS;</w:t>
      </w:r>
    </w:p>
    <w:p w14:paraId="1018088D"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vybavení stavby </w:t>
      </w:r>
      <w:r w:rsidR="004F082F">
        <w:rPr>
          <w:rFonts w:ascii="Calibri" w:hAnsi="Calibri" w:cs="Calibri"/>
          <w:szCs w:val="17"/>
        </w:rPr>
        <w:t xml:space="preserve">v souladu s </w:t>
      </w:r>
      <w:r w:rsidRPr="004277A4">
        <w:rPr>
          <w:rFonts w:ascii="Calibri" w:hAnsi="Calibri" w:cs="Calibri"/>
          <w:szCs w:val="17"/>
        </w:rPr>
        <w:t>požárně bezpečnostní</w:t>
      </w:r>
      <w:r w:rsidR="004F082F">
        <w:rPr>
          <w:rFonts w:ascii="Calibri" w:hAnsi="Calibri" w:cs="Calibri"/>
          <w:szCs w:val="17"/>
        </w:rPr>
        <w:t>m</w:t>
      </w:r>
      <w:r w:rsidRPr="004277A4">
        <w:rPr>
          <w:rFonts w:ascii="Calibri" w:hAnsi="Calibri" w:cs="Calibri"/>
          <w:szCs w:val="17"/>
        </w:rPr>
        <w:t xml:space="preserve"> řešení</w:t>
      </w:r>
      <w:r w:rsidR="004F082F">
        <w:rPr>
          <w:rFonts w:ascii="Calibri" w:hAnsi="Calibri" w:cs="Calibri"/>
          <w:szCs w:val="17"/>
        </w:rPr>
        <w:t>m</w:t>
      </w:r>
      <w:r w:rsidRPr="004277A4">
        <w:rPr>
          <w:rFonts w:ascii="Calibri" w:hAnsi="Calibri" w:cs="Calibri"/>
          <w:szCs w:val="17"/>
        </w:rPr>
        <w:t>;</w:t>
      </w:r>
    </w:p>
    <w:p w14:paraId="050CB476" w14:textId="77777777" w:rsidR="00AC2818" w:rsidRPr="0091082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s ohledem na hydrogeologické podmínky v daném území se nepředpokládá výrazné snížení hladiny spodní vody při výstavbě podzemních </w:t>
      </w:r>
      <w:r w:rsidR="004F082F">
        <w:rPr>
          <w:rFonts w:ascii="Calibri" w:hAnsi="Calibri" w:cs="Calibri"/>
          <w:szCs w:val="17"/>
        </w:rPr>
        <w:t>částí stavby</w:t>
      </w:r>
      <w:r w:rsidRPr="004277A4">
        <w:rPr>
          <w:rFonts w:ascii="Calibri" w:hAnsi="Calibri" w:cs="Calibri"/>
          <w:szCs w:val="17"/>
        </w:rPr>
        <w:t xml:space="preserve">. Případné </w:t>
      </w:r>
      <w:r w:rsidR="004F082F">
        <w:rPr>
          <w:rFonts w:ascii="Calibri" w:hAnsi="Calibri" w:cs="Calibri"/>
          <w:szCs w:val="17"/>
        </w:rPr>
        <w:t>více</w:t>
      </w:r>
      <w:r w:rsidRPr="004277A4">
        <w:rPr>
          <w:rFonts w:ascii="Calibri" w:hAnsi="Calibri" w:cs="Calibri"/>
          <w:szCs w:val="17"/>
        </w:rPr>
        <w:t xml:space="preserve">náklady spojené se zajištěním vody bude hradit </w:t>
      </w:r>
      <w:r w:rsidR="004F082F">
        <w:rPr>
          <w:rFonts w:ascii="Calibri" w:hAnsi="Calibri" w:cs="Calibri"/>
          <w:szCs w:val="17"/>
        </w:rPr>
        <w:t>objednatel.</w:t>
      </w:r>
    </w:p>
    <w:p w14:paraId="5373BEED" w14:textId="77FB3066" w:rsidR="00C748C0" w:rsidRPr="00910824" w:rsidRDefault="00AC2818" w:rsidP="00AC2818">
      <w:pPr>
        <w:pStyle w:val="rove2-text"/>
        <w:spacing w:before="60" w:after="0" w:line="264" w:lineRule="auto"/>
        <w:rPr>
          <w:rFonts w:ascii="Calibri" w:hAnsi="Calibri" w:cs="Calibri"/>
          <w:szCs w:val="17"/>
        </w:rPr>
      </w:pPr>
      <w:r w:rsidRPr="00910824">
        <w:rPr>
          <w:rFonts w:ascii="Calibri" w:hAnsi="Calibri" w:cs="Calibri"/>
          <w:szCs w:val="17"/>
        </w:rPr>
        <w:t xml:space="preserve">V případě, že bude nezbytné v průběhu provádění díla zpracovat další dokumentaci, jakož provést i veškeré související projekční činnosti, zavazuje se zhotovitel tyto práce provést na svoje náklady, přičemž veškerá změna či dopracování projektové dokumentace podléhá předchozímu </w:t>
      </w:r>
      <w:r w:rsidR="0022301D">
        <w:rPr>
          <w:rFonts w:ascii="Calibri" w:hAnsi="Calibri" w:cs="Calibri"/>
          <w:szCs w:val="17"/>
        </w:rPr>
        <w:t xml:space="preserve">písemnému </w:t>
      </w:r>
      <w:r w:rsidRPr="00910824">
        <w:rPr>
          <w:rFonts w:ascii="Calibri" w:hAnsi="Calibri" w:cs="Calibri"/>
          <w:szCs w:val="17"/>
        </w:rPr>
        <w:t>schválení objednatele</w:t>
      </w:r>
      <w:r w:rsidR="00C748C0" w:rsidRPr="00910824">
        <w:rPr>
          <w:rFonts w:ascii="Calibri" w:hAnsi="Calibri" w:cs="Calibri"/>
          <w:szCs w:val="17"/>
        </w:rPr>
        <w:t>.</w:t>
      </w:r>
    </w:p>
    <w:p w14:paraId="1A705C72" w14:textId="18556D7D" w:rsidR="00C748C0" w:rsidRPr="004F082F" w:rsidRDefault="00343D69" w:rsidP="004F082F">
      <w:pPr>
        <w:pStyle w:val="rove2-slovantext"/>
        <w:spacing w:after="0" w:line="264" w:lineRule="auto"/>
        <w:rPr>
          <w:rFonts w:asciiTheme="minorHAnsi" w:hAnsiTheme="minorHAnsi" w:cstheme="minorHAnsi"/>
          <w:szCs w:val="17"/>
        </w:rPr>
      </w:pPr>
      <w:r w:rsidRPr="00910824">
        <w:rPr>
          <w:rFonts w:ascii="Calibri" w:hAnsi="Calibri" w:cs="Calibri"/>
          <w:szCs w:val="17"/>
        </w:rPr>
        <w:t>Místem</w:t>
      </w:r>
      <w:r w:rsidRPr="004F082F">
        <w:rPr>
          <w:rFonts w:asciiTheme="minorHAnsi" w:hAnsiTheme="minorHAnsi" w:cstheme="minorHAnsi"/>
          <w:szCs w:val="17"/>
        </w:rPr>
        <w:t xml:space="preserve"> plnění je </w:t>
      </w:r>
      <w:r w:rsidR="00AC2818" w:rsidRPr="004F082F">
        <w:rPr>
          <w:rFonts w:asciiTheme="minorHAnsi" w:hAnsiTheme="minorHAnsi" w:cstheme="minorHAnsi"/>
          <w:szCs w:val="17"/>
        </w:rPr>
        <w:t xml:space="preserve">obec </w:t>
      </w:r>
      <w:r w:rsidR="004F082F" w:rsidRPr="004F082F">
        <w:rPr>
          <w:rFonts w:asciiTheme="minorHAnsi" w:hAnsiTheme="minorHAnsi" w:cstheme="minorHAnsi"/>
          <w:szCs w:val="17"/>
        </w:rPr>
        <w:t>B</w:t>
      </w:r>
      <w:r w:rsidR="00007C93" w:rsidRPr="004F082F">
        <w:rPr>
          <w:rFonts w:asciiTheme="minorHAnsi" w:hAnsiTheme="minorHAnsi" w:cstheme="minorHAnsi"/>
          <w:szCs w:val="17"/>
        </w:rPr>
        <w:t>a</w:t>
      </w:r>
      <w:r w:rsidR="004F082F" w:rsidRPr="004F082F">
        <w:rPr>
          <w:rFonts w:asciiTheme="minorHAnsi" w:hAnsiTheme="minorHAnsi" w:cstheme="minorHAnsi"/>
          <w:szCs w:val="17"/>
        </w:rPr>
        <w:t>šť</w:t>
      </w:r>
      <w:r w:rsidRPr="004F082F">
        <w:rPr>
          <w:rFonts w:asciiTheme="minorHAnsi" w:hAnsiTheme="minorHAnsi" w:cstheme="minorHAnsi"/>
          <w:szCs w:val="17"/>
        </w:rPr>
        <w:t xml:space="preserve">, </w:t>
      </w:r>
      <w:proofErr w:type="spellStart"/>
      <w:r w:rsidR="004F082F" w:rsidRPr="004F082F">
        <w:rPr>
          <w:rFonts w:asciiTheme="minorHAnsi" w:hAnsiTheme="minorHAnsi" w:cstheme="minorHAnsi"/>
        </w:rPr>
        <w:t>k.ú</w:t>
      </w:r>
      <w:proofErr w:type="spellEnd"/>
      <w:r w:rsidR="004F082F" w:rsidRPr="004F082F">
        <w:rPr>
          <w:rFonts w:asciiTheme="minorHAnsi" w:hAnsiTheme="minorHAnsi" w:cstheme="minorHAnsi"/>
        </w:rPr>
        <w:t xml:space="preserve">. Bašť </w:t>
      </w:r>
      <w:r w:rsidR="00007C93" w:rsidRPr="004F082F">
        <w:rPr>
          <w:rFonts w:asciiTheme="minorHAnsi" w:hAnsiTheme="minorHAnsi" w:cstheme="minorHAnsi"/>
        </w:rPr>
        <w:t>(657646), kraj Středočeský, dotčené pozemky</w:t>
      </w:r>
      <w:r w:rsidR="004F082F" w:rsidRPr="004F082F">
        <w:rPr>
          <w:rFonts w:asciiTheme="minorHAnsi" w:hAnsiTheme="minorHAnsi" w:cstheme="minorHAnsi"/>
        </w:rPr>
        <w:t xml:space="preserve">, </w:t>
      </w:r>
      <w:proofErr w:type="spellStart"/>
      <w:r w:rsidR="004F082F" w:rsidRPr="004F082F">
        <w:rPr>
          <w:rFonts w:asciiTheme="minorHAnsi" w:hAnsiTheme="minorHAnsi" w:cstheme="minorHAnsi"/>
        </w:rPr>
        <w:t>parc</w:t>
      </w:r>
      <w:proofErr w:type="spellEnd"/>
      <w:r w:rsidR="004F082F" w:rsidRPr="004F082F">
        <w:rPr>
          <w:rFonts w:asciiTheme="minorHAnsi" w:hAnsiTheme="minorHAnsi" w:cstheme="minorHAnsi"/>
        </w:rPr>
        <w:t>. č. 512/5</w:t>
      </w:r>
      <w:r w:rsidR="00C15140" w:rsidRPr="004F082F">
        <w:rPr>
          <w:rFonts w:asciiTheme="minorHAnsi" w:hAnsiTheme="minorHAnsi" w:cstheme="minorHAnsi"/>
        </w:rPr>
        <w:t xml:space="preserve"> </w:t>
      </w:r>
      <w:r w:rsidR="00C748C0" w:rsidRPr="004F082F">
        <w:rPr>
          <w:rFonts w:asciiTheme="minorHAnsi" w:hAnsiTheme="minorHAnsi" w:cstheme="minorHAnsi"/>
        </w:rPr>
        <w:t>(</w:t>
      </w:r>
      <w:r w:rsidR="00D765DA" w:rsidRPr="004F082F">
        <w:rPr>
          <w:rFonts w:asciiTheme="minorHAnsi" w:hAnsiTheme="minorHAnsi" w:cstheme="minorHAnsi"/>
        </w:rPr>
        <w:t xml:space="preserve">blíže </w:t>
      </w:r>
      <w:r w:rsidRPr="004F082F">
        <w:rPr>
          <w:rFonts w:asciiTheme="minorHAnsi" w:hAnsiTheme="minorHAnsi" w:cstheme="minorHAnsi"/>
        </w:rPr>
        <w:t xml:space="preserve">viz </w:t>
      </w:r>
      <w:r w:rsidR="004F082F" w:rsidRPr="004F082F">
        <w:rPr>
          <w:rFonts w:asciiTheme="minorHAnsi" w:hAnsiTheme="minorHAnsi" w:cstheme="minorHAnsi"/>
        </w:rPr>
        <w:t>Studie</w:t>
      </w:r>
      <w:r w:rsidR="00C748C0" w:rsidRPr="004F082F">
        <w:rPr>
          <w:rFonts w:asciiTheme="minorHAnsi" w:hAnsiTheme="minorHAnsi" w:cstheme="minorHAnsi"/>
        </w:rPr>
        <w:t>)</w:t>
      </w:r>
      <w:r w:rsidRPr="004F082F">
        <w:rPr>
          <w:rFonts w:asciiTheme="minorHAnsi" w:hAnsiTheme="minorHAnsi" w:cstheme="minorHAnsi"/>
        </w:rPr>
        <w:t>.</w:t>
      </w:r>
    </w:p>
    <w:p w14:paraId="63974CCA" w14:textId="77777777" w:rsidR="00C748C0" w:rsidRPr="004F082F" w:rsidRDefault="00C748C0" w:rsidP="004F082F">
      <w:pPr>
        <w:pStyle w:val="rove2-slovantext"/>
        <w:spacing w:after="0" w:line="264" w:lineRule="auto"/>
        <w:rPr>
          <w:rFonts w:asciiTheme="minorHAnsi" w:hAnsiTheme="minorHAnsi" w:cstheme="minorHAnsi"/>
          <w:szCs w:val="17"/>
        </w:rPr>
      </w:pPr>
      <w:r w:rsidRPr="004F082F">
        <w:rPr>
          <w:rFonts w:ascii="Calibri" w:hAnsi="Calibri" w:cs="Calibri"/>
          <w:szCs w:val="17"/>
        </w:rPr>
        <w:t xml:space="preserve">Předmětem díla </w:t>
      </w:r>
      <w:r w:rsidR="00E869DE" w:rsidRPr="004F082F">
        <w:rPr>
          <w:rFonts w:ascii="Calibri" w:hAnsi="Calibri" w:cs="Calibri"/>
          <w:szCs w:val="17"/>
        </w:rPr>
        <w:t xml:space="preserve">podle </w:t>
      </w:r>
      <w:r w:rsidRPr="004F082F">
        <w:rPr>
          <w:rFonts w:ascii="Calibri" w:hAnsi="Calibri" w:cs="Calibri"/>
          <w:szCs w:val="17"/>
        </w:rPr>
        <w:t xml:space="preserve">této smlouvy jsou dále </w:t>
      </w:r>
      <w:r w:rsidR="00971C5D" w:rsidRPr="004F082F">
        <w:rPr>
          <w:rFonts w:ascii="Calibri" w:hAnsi="Calibri" w:cs="Calibri"/>
          <w:szCs w:val="17"/>
        </w:rPr>
        <w:t xml:space="preserve">následující </w:t>
      </w:r>
      <w:r w:rsidRPr="004F082F">
        <w:rPr>
          <w:rFonts w:ascii="Calibri" w:hAnsi="Calibri" w:cs="Calibri"/>
          <w:szCs w:val="17"/>
        </w:rPr>
        <w:t>činnosti, které jsou zahrnuty v ceně díla dle této smlouvy:</w:t>
      </w:r>
    </w:p>
    <w:p w14:paraId="3E69D73F"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 xml:space="preserve">Zhotovitel je povinen se aktivně spoluúčastnit při kolaudování všech zhotovitelem realizovaných úprav </w:t>
      </w:r>
      <w:r w:rsidR="004F082F">
        <w:rPr>
          <w:rFonts w:ascii="Calibri" w:hAnsi="Calibri" w:cs="Calibri"/>
          <w:szCs w:val="17"/>
        </w:rPr>
        <w:t>stavby</w:t>
      </w:r>
      <w:r w:rsidRPr="00910824">
        <w:rPr>
          <w:rFonts w:ascii="Calibri" w:hAnsi="Calibri" w:cs="Calibri"/>
          <w:szCs w:val="17"/>
        </w:rPr>
        <w:t>. Součástí předmětu díla je též zajištění dopravního opatření, zpracování fakturace, měsíčních zpráv o průběhu stavby, a případně dalších dokladů vyžádaných objednatelem z důvodu dokladování dotačního titulu.</w:t>
      </w:r>
    </w:p>
    <w:p w14:paraId="7D735B02"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pozemky třetích osob. Uvedení do původního stavu doloží zhotovitel zápisem (protokolem) s vlastníkem (správcem) pozemků.</w:t>
      </w:r>
    </w:p>
    <w:p w14:paraId="4D7754BC"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lastRenderedPageBreak/>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75FA979F" w14:textId="77777777" w:rsidR="00C748C0" w:rsidRPr="004F082F" w:rsidRDefault="00C748C0" w:rsidP="004F082F">
      <w:pPr>
        <w:pStyle w:val="rove2-slovantext"/>
        <w:spacing w:after="0" w:line="264" w:lineRule="auto"/>
        <w:rPr>
          <w:rFonts w:ascii="Calibri" w:hAnsi="Calibri" w:cs="Calibri"/>
          <w:szCs w:val="17"/>
        </w:rPr>
      </w:pPr>
      <w:r w:rsidRPr="00910824">
        <w:rPr>
          <w:rFonts w:ascii="Calibri" w:hAnsi="Calibri" w:cs="Calibri"/>
          <w:szCs w:val="17"/>
        </w:rPr>
        <w:t xml:space="preserve">Zhotovitel </w:t>
      </w:r>
      <w:r w:rsidR="00B1742A" w:rsidRPr="00910824">
        <w:rPr>
          <w:rFonts w:ascii="Calibri" w:hAnsi="Calibri" w:cs="Calibri"/>
          <w:szCs w:val="17"/>
        </w:rPr>
        <w:t>je povinen použít pouze takové materiály, zařízení a technologie, jejichž použití je v České republice schváleno a mají osvědčení o jakosti materiálu, výrobku a použité technologii. Osvědčení (prohlášení o shodě) dle § 13 zákona č. 22/1997 Sb., o technických požadavcích na výrobky, v platném znění, a bezpečnostní listy dle zákona č. 350/2011 Sb., o chemických látkách a chemických směsích a o změně některých zákonů (chemický zákon), v platném znění) je zhotovitel povinen předložit objednateli v okamžiku dodání na místo plnění. Pro stavební práce, které jsou předmětem díla, platí příslušné normy ČSN EN ISO. Technické podmínky použitých výrobků a stavebních prací jsou specifikovány v soupisu stavebních prací, dodávek a služeb s výkazem výměr a výkresové části projektové dokumentace. Technické standardy (popisy jednotlivých částí stavby) se stanovením stavebně fyzikálních požadavků a technických parametrů konstrukcí, technologií, výrobků a materiálů a uživatelské standardy, které jednoznačně stanoví kvalitativní parametry a kompletní požadavky na konečnou podobu stavby, jsou detailně popsány v přiložené projektové dokumentaci, resp. v soupisu stavebních prací, dodávek a služeb s výkazem výměr. Veškeré použité výrobky musí splňovat příslušná ustanovení zákona č. 22/1997 Sb., o technických požadavcích na výrobky a o změně a doplnění některých zákonů, ve znění pozdějších předpisů.</w:t>
      </w:r>
    </w:p>
    <w:p w14:paraId="29979B1C" w14:textId="77777777" w:rsidR="00C62498" w:rsidRPr="00910824" w:rsidRDefault="00C62498" w:rsidP="00C700C0">
      <w:pPr>
        <w:pStyle w:val="rove2-slovantext"/>
        <w:spacing w:after="0" w:line="264" w:lineRule="auto"/>
        <w:rPr>
          <w:rFonts w:ascii="Calibri" w:hAnsi="Calibri" w:cs="Calibri"/>
          <w:szCs w:val="17"/>
        </w:rPr>
      </w:pPr>
      <w:r w:rsidRPr="00910824">
        <w:rPr>
          <w:rFonts w:ascii="Calibri" w:hAnsi="Calibri" w:cs="Calibri"/>
          <w:szCs w:val="17"/>
        </w:rPr>
        <w:t>Případné nutné zábory pro výstavbu, výkopová povolení, přeložky, vytýčení sítí apod. zhotovitel zajistí na své vlastní náklady, přičemž náklady potřebné pro vyřízení a realizaci těchto činností a prací jsou zahrnuty v ceně díla. Dopravní vzdálenosti pro odvoz vytěženého materiálu určí zhotovitel. Zhotovitel je povinen nakládat s vytěženým materiálem v souladu se zákonem č. 185/2001 Sb., o odpadech a o změně některých dalších zákonů, ve znění pozdějších předpisů, a uložit vytěžený materiál na jím zajištěnou skládku na své náklady.</w:t>
      </w:r>
    </w:p>
    <w:p w14:paraId="38264DD3" w14:textId="77777777" w:rsidR="00C62498" w:rsidRPr="00910824" w:rsidRDefault="00C62498" w:rsidP="00C700C0">
      <w:pPr>
        <w:pStyle w:val="rove2-slovantext"/>
        <w:spacing w:line="264" w:lineRule="auto"/>
        <w:rPr>
          <w:rFonts w:ascii="Calibri" w:hAnsi="Calibri" w:cs="Calibri"/>
          <w:szCs w:val="17"/>
        </w:rPr>
      </w:pPr>
      <w:r w:rsidRPr="00910824">
        <w:rPr>
          <w:rFonts w:ascii="Calibri" w:hAnsi="Calibri" w:cs="Calibri"/>
          <w:szCs w:val="17"/>
        </w:rPr>
        <w:t>Při provádění díla, tj. v průběhu realizačních prací, je nutno postupovat tak, aby byl kontinuálně umožněn vjezd vozidlům záchranného integrovaného systému, zejména vozidlům hasičského záchranného sboru, vozidlům jednotek požární ochrany a zdravotnické záchranné služby</w:t>
      </w:r>
    </w:p>
    <w:p w14:paraId="30846A86" w14:textId="1510D3E2"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t xml:space="preserve">Veškeré změny oproti </w:t>
      </w:r>
      <w:r w:rsidR="004860A2" w:rsidRPr="00910824">
        <w:rPr>
          <w:rFonts w:ascii="Calibri" w:hAnsi="Calibri" w:cs="Calibri"/>
          <w:szCs w:val="17"/>
        </w:rPr>
        <w:t xml:space="preserve">projektové dokumentaci </w:t>
      </w:r>
      <w:r w:rsidRPr="00910824">
        <w:rPr>
          <w:rFonts w:ascii="Calibri" w:hAnsi="Calibri" w:cs="Calibri"/>
          <w:szCs w:val="17"/>
        </w:rPr>
        <w:t>je zhotovitel oprávněn provést pouze po jejich předchozím písemném odsouhlasení zástupcem obj</w:t>
      </w:r>
      <w:r w:rsidR="00343D69" w:rsidRPr="00910824">
        <w:rPr>
          <w:rFonts w:ascii="Calibri" w:hAnsi="Calibri" w:cs="Calibri"/>
          <w:szCs w:val="17"/>
        </w:rPr>
        <w:t>ednatele</w:t>
      </w:r>
      <w:r w:rsidR="00E869DE" w:rsidRPr="00910824">
        <w:rPr>
          <w:rFonts w:ascii="Calibri" w:hAnsi="Calibri" w:cs="Calibri"/>
          <w:szCs w:val="17"/>
        </w:rPr>
        <w:t xml:space="preserve">, případně osoby </w:t>
      </w:r>
      <w:r w:rsidR="004D4391" w:rsidRPr="00910824">
        <w:rPr>
          <w:rFonts w:ascii="Calibri" w:hAnsi="Calibri" w:cs="Calibri"/>
          <w:szCs w:val="17"/>
        </w:rPr>
        <w:t xml:space="preserve">objednatele </w:t>
      </w:r>
      <w:r w:rsidR="00343D69" w:rsidRPr="00910824">
        <w:rPr>
          <w:rFonts w:ascii="Calibri" w:hAnsi="Calibri" w:cs="Calibri"/>
          <w:szCs w:val="17"/>
        </w:rPr>
        <w:t xml:space="preserve">ve věcech technických. </w:t>
      </w:r>
      <w:r w:rsidRPr="00910824">
        <w:rPr>
          <w:rFonts w:ascii="Calibri" w:hAnsi="Calibri" w:cs="Calibri"/>
          <w:szCs w:val="17"/>
        </w:rPr>
        <w:t xml:space="preserve">Veškeré změny, doplňky nebo rozšíření předmětu díla </w:t>
      </w:r>
      <w:r w:rsidR="00C62498" w:rsidRPr="00910824">
        <w:rPr>
          <w:rFonts w:ascii="Calibri" w:hAnsi="Calibri" w:cs="Calibri"/>
          <w:szCs w:val="17"/>
        </w:rPr>
        <w:t>nes</w:t>
      </w:r>
      <w:r w:rsidRPr="00910824">
        <w:rPr>
          <w:rFonts w:ascii="Calibri" w:hAnsi="Calibri" w:cs="Calibri"/>
          <w:szCs w:val="17"/>
        </w:rPr>
        <w:t xml:space="preserve">mí být </w:t>
      </w:r>
      <w:r w:rsidR="00C62498" w:rsidRPr="00910824">
        <w:rPr>
          <w:rFonts w:ascii="Calibri" w:hAnsi="Calibri" w:cs="Calibri"/>
          <w:szCs w:val="17"/>
        </w:rPr>
        <w:t xml:space="preserve">zahájeny, aniž by byly </w:t>
      </w:r>
      <w:r w:rsidRPr="00910824">
        <w:rPr>
          <w:rFonts w:ascii="Calibri" w:hAnsi="Calibri" w:cs="Calibri"/>
          <w:szCs w:val="17"/>
        </w:rPr>
        <w:t>odsouh</w:t>
      </w:r>
      <w:r w:rsidR="00C62498" w:rsidRPr="00910824">
        <w:rPr>
          <w:rFonts w:ascii="Calibri" w:hAnsi="Calibri" w:cs="Calibri"/>
          <w:szCs w:val="17"/>
        </w:rPr>
        <w:t>laseny zástupcem objednatele ve </w:t>
      </w:r>
      <w:r w:rsidRPr="00910824">
        <w:rPr>
          <w:rFonts w:ascii="Calibri" w:hAnsi="Calibri" w:cs="Calibri"/>
          <w:szCs w:val="17"/>
        </w:rPr>
        <w:t xml:space="preserve">věcech technických, vč. jejich ocenění, ve formě změnového listu, který </w:t>
      </w:r>
      <w:r w:rsidR="00C62498" w:rsidRPr="00910824">
        <w:rPr>
          <w:rFonts w:ascii="Calibri" w:hAnsi="Calibri" w:cs="Calibri"/>
          <w:szCs w:val="17"/>
        </w:rPr>
        <w:t>j</w:t>
      </w:r>
      <w:r w:rsidRPr="00910824">
        <w:rPr>
          <w:rFonts w:ascii="Calibri" w:hAnsi="Calibri" w:cs="Calibri"/>
          <w:szCs w:val="17"/>
        </w:rPr>
        <w:t>e podkladem pro zpracování dodatku k</w:t>
      </w:r>
      <w:r w:rsidR="001966FD">
        <w:rPr>
          <w:rFonts w:ascii="Calibri" w:hAnsi="Calibri" w:cs="Calibri"/>
          <w:szCs w:val="17"/>
        </w:rPr>
        <w:t>e </w:t>
      </w:r>
      <w:r w:rsidRPr="00910824">
        <w:rPr>
          <w:rFonts w:ascii="Calibri" w:hAnsi="Calibri" w:cs="Calibri"/>
          <w:szCs w:val="17"/>
        </w:rPr>
        <w:t>smlouvě</w:t>
      </w:r>
      <w:r w:rsidR="001966FD">
        <w:rPr>
          <w:rFonts w:ascii="Calibri" w:hAnsi="Calibri" w:cs="Calibri"/>
          <w:szCs w:val="17"/>
        </w:rPr>
        <w:t xml:space="preserve">  dle § 222 </w:t>
      </w:r>
      <w:r w:rsidR="00E43C79">
        <w:rPr>
          <w:rFonts w:ascii="Calibri" w:hAnsi="Calibri" w:cs="Calibri"/>
          <w:szCs w:val="17"/>
        </w:rPr>
        <w:t>ZZVZ</w:t>
      </w:r>
    </w:p>
    <w:p w14:paraId="62F76C79" w14:textId="5D1FC1F8" w:rsidR="00C748C0" w:rsidRPr="00910824" w:rsidRDefault="00C748C0" w:rsidP="004D4391">
      <w:pPr>
        <w:pStyle w:val="rove2-slovantext"/>
        <w:spacing w:after="0" w:line="264" w:lineRule="auto"/>
        <w:rPr>
          <w:rFonts w:ascii="Calibri" w:hAnsi="Calibri" w:cs="Calibri"/>
          <w:szCs w:val="17"/>
        </w:rPr>
      </w:pPr>
      <w:r w:rsidRPr="00910824">
        <w:rPr>
          <w:rFonts w:ascii="Calibri" w:hAnsi="Calibri" w:cs="Calibri"/>
          <w:szCs w:val="17"/>
        </w:rPr>
        <w:t xml:space="preserve">Zhotovitel a </w:t>
      </w:r>
      <w:r w:rsidR="004D4391" w:rsidRPr="00910824">
        <w:rPr>
          <w:rFonts w:ascii="Calibri" w:hAnsi="Calibri" w:cs="Calibri"/>
          <w:szCs w:val="17"/>
        </w:rPr>
        <w:t>o</w:t>
      </w:r>
      <w:r w:rsidRPr="00910824">
        <w:rPr>
          <w:rFonts w:ascii="Calibri" w:hAnsi="Calibri" w:cs="Calibri"/>
          <w:szCs w:val="17"/>
        </w:rPr>
        <w:t>bjednatel se zavazují uzavřít dodatek k</w:t>
      </w:r>
      <w:r w:rsidR="00C62498" w:rsidRPr="00910824">
        <w:rPr>
          <w:rFonts w:ascii="Calibri" w:hAnsi="Calibri" w:cs="Calibri"/>
          <w:szCs w:val="17"/>
        </w:rPr>
        <w:t>e</w:t>
      </w:r>
      <w:r w:rsidRPr="00910824">
        <w:rPr>
          <w:rFonts w:ascii="Calibri" w:hAnsi="Calibri" w:cs="Calibri"/>
          <w:szCs w:val="17"/>
        </w:rPr>
        <w:t xml:space="preserve">  smlouvě na základě </w:t>
      </w:r>
      <w:r w:rsidR="00C62498" w:rsidRPr="00910824">
        <w:rPr>
          <w:rFonts w:ascii="Calibri" w:hAnsi="Calibri" w:cs="Calibri"/>
          <w:szCs w:val="17"/>
        </w:rPr>
        <w:t xml:space="preserve">objednatelem </w:t>
      </w:r>
      <w:r w:rsidRPr="00910824">
        <w:rPr>
          <w:rFonts w:ascii="Calibri" w:hAnsi="Calibri" w:cs="Calibri"/>
          <w:szCs w:val="17"/>
        </w:rPr>
        <w:t xml:space="preserve">schválených </w:t>
      </w:r>
      <w:r w:rsidR="00C62498" w:rsidRPr="00910824">
        <w:rPr>
          <w:rFonts w:ascii="Calibri" w:hAnsi="Calibri" w:cs="Calibri"/>
          <w:szCs w:val="17"/>
        </w:rPr>
        <w:t>z</w:t>
      </w:r>
      <w:r w:rsidRPr="00910824">
        <w:rPr>
          <w:rFonts w:ascii="Calibri" w:hAnsi="Calibri" w:cs="Calibri"/>
          <w:szCs w:val="17"/>
        </w:rPr>
        <w:t xml:space="preserve">měnových listů. V dodatku </w:t>
      </w:r>
      <w:r w:rsidR="00C62498" w:rsidRPr="00910824">
        <w:rPr>
          <w:rFonts w:ascii="Calibri" w:hAnsi="Calibri" w:cs="Calibri"/>
          <w:szCs w:val="17"/>
        </w:rPr>
        <w:t xml:space="preserve">musí být </w:t>
      </w:r>
      <w:r w:rsidRPr="00910824">
        <w:rPr>
          <w:rFonts w:ascii="Calibri" w:hAnsi="Calibri" w:cs="Calibri"/>
          <w:szCs w:val="17"/>
        </w:rPr>
        <w:t xml:space="preserve">zohledněny dopady schválených Změnových listů </w:t>
      </w:r>
      <w:r w:rsidR="00C62498" w:rsidRPr="00910824">
        <w:rPr>
          <w:rFonts w:ascii="Calibri" w:hAnsi="Calibri" w:cs="Calibri"/>
          <w:szCs w:val="17"/>
        </w:rPr>
        <w:t xml:space="preserve">na </w:t>
      </w:r>
      <w:r w:rsidRPr="00910824">
        <w:rPr>
          <w:rFonts w:ascii="Calibri" w:hAnsi="Calibri" w:cs="Calibri"/>
          <w:szCs w:val="17"/>
        </w:rPr>
        <w:t>cen</w:t>
      </w:r>
      <w:r w:rsidR="00C62498" w:rsidRPr="00910824">
        <w:rPr>
          <w:rFonts w:ascii="Calibri" w:hAnsi="Calibri" w:cs="Calibri"/>
          <w:szCs w:val="17"/>
        </w:rPr>
        <w:t xml:space="preserve">u díla </w:t>
      </w:r>
      <w:r w:rsidRPr="00910824">
        <w:rPr>
          <w:rFonts w:ascii="Calibri" w:hAnsi="Calibri" w:cs="Calibri"/>
          <w:szCs w:val="17"/>
        </w:rPr>
        <w:t xml:space="preserve">a </w:t>
      </w:r>
      <w:r w:rsidR="001966FD">
        <w:rPr>
          <w:rFonts w:ascii="Calibri" w:hAnsi="Calibri" w:cs="Calibri"/>
          <w:szCs w:val="17"/>
        </w:rPr>
        <w:t xml:space="preserve">případně na </w:t>
      </w:r>
      <w:r w:rsidR="00C62498" w:rsidRPr="00910824">
        <w:rPr>
          <w:rFonts w:ascii="Calibri" w:hAnsi="Calibri" w:cs="Calibri"/>
          <w:szCs w:val="17"/>
        </w:rPr>
        <w:t>t</w:t>
      </w:r>
      <w:r w:rsidRPr="00910824">
        <w:rPr>
          <w:rFonts w:ascii="Calibri" w:hAnsi="Calibri" w:cs="Calibri"/>
          <w:szCs w:val="17"/>
        </w:rPr>
        <w:t>ermín dokončení</w:t>
      </w:r>
      <w:r w:rsidR="00C62498" w:rsidRPr="00910824">
        <w:rPr>
          <w:rFonts w:ascii="Calibri" w:hAnsi="Calibri" w:cs="Calibri"/>
          <w:szCs w:val="17"/>
        </w:rPr>
        <w:t xml:space="preserve"> díla</w:t>
      </w:r>
      <w:r w:rsidRPr="00910824">
        <w:rPr>
          <w:rFonts w:ascii="Calibri" w:hAnsi="Calibri" w:cs="Calibri"/>
          <w:szCs w:val="17"/>
        </w:rPr>
        <w:t>.</w:t>
      </w:r>
    </w:p>
    <w:p w14:paraId="490936F9" w14:textId="77777777" w:rsidR="00C748C0" w:rsidRPr="00910824" w:rsidRDefault="00C748C0" w:rsidP="00623468">
      <w:pPr>
        <w:pStyle w:val="rove2-slovantext"/>
        <w:spacing w:after="0" w:line="264" w:lineRule="auto"/>
        <w:rPr>
          <w:rFonts w:ascii="Calibri" w:hAnsi="Calibri" w:cs="Calibri"/>
          <w:szCs w:val="17"/>
        </w:rPr>
      </w:pPr>
      <w:r w:rsidRPr="00910824">
        <w:rPr>
          <w:rFonts w:ascii="Calibri" w:hAnsi="Calibri" w:cs="Calibri"/>
          <w:szCs w:val="17"/>
        </w:rPr>
        <w:t xml:space="preserve">Předmět díla zahrnuje všechny práce a dodávky, jež jsou obsaženy v této smlouvě a jejích přílohách. Dílo též zahrnuje všechna ostatní související plnění a práce podmiňující řádné dokončení díla, tzn. veškeré činnosti zhotovitele provedené za účelem zajištění plné funkčnosti díla, vč. dodávek potřebných materiálů, zařízení nezbytných pro řádné dokončení provozuschopného díla a dále provedení všech činností souvisejících s dodávkou stavebních a montážních prací a konstrukcí, jejichž provedení je pro řádné dokončení díla nezbytné, kolaudace díla a parametrů díla stanovených </w:t>
      </w:r>
      <w:r w:rsidR="00623468" w:rsidRPr="00910824">
        <w:rPr>
          <w:rFonts w:ascii="Calibri" w:hAnsi="Calibri" w:cs="Calibri"/>
          <w:szCs w:val="17"/>
        </w:rPr>
        <w:t xml:space="preserve">příslušnou </w:t>
      </w:r>
      <w:r w:rsidRPr="00910824">
        <w:rPr>
          <w:rFonts w:ascii="Calibri" w:hAnsi="Calibri" w:cs="Calibri"/>
          <w:szCs w:val="17"/>
        </w:rPr>
        <w:t>dokumentací, to vše na náklad a nebezpečí zhotovitele.</w:t>
      </w:r>
    </w:p>
    <w:p w14:paraId="018EC035" w14:textId="77777777" w:rsidR="00C748C0" w:rsidRPr="00910824" w:rsidRDefault="00C748C0" w:rsidP="00C748C0">
      <w:pPr>
        <w:pStyle w:val="rove1-slolnku"/>
        <w:rPr>
          <w:rFonts w:ascii="Calibri" w:hAnsi="Calibri" w:cs="Calibri"/>
          <w:szCs w:val="17"/>
        </w:rPr>
      </w:pPr>
    </w:p>
    <w:p w14:paraId="5C706B3F"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Prohlášení zhotovitele</w:t>
      </w:r>
    </w:p>
    <w:p w14:paraId="5FCF405B" w14:textId="77777777" w:rsidR="00C748C0" w:rsidRPr="00910824" w:rsidRDefault="00C748C0" w:rsidP="00C700C0">
      <w:pPr>
        <w:pStyle w:val="rove2-slovantext"/>
        <w:spacing w:before="160" w:after="0" w:line="264" w:lineRule="auto"/>
        <w:rPr>
          <w:rFonts w:ascii="Calibri" w:hAnsi="Calibri" w:cs="Calibri"/>
          <w:szCs w:val="17"/>
        </w:rPr>
      </w:pPr>
      <w:r w:rsidRPr="00910824">
        <w:rPr>
          <w:rFonts w:ascii="Calibri" w:hAnsi="Calibri" w:cs="Calibri"/>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za cenu a v termínu </w:t>
      </w:r>
      <w:r w:rsidR="00C700C0" w:rsidRPr="00910824">
        <w:rPr>
          <w:rFonts w:ascii="Calibri" w:hAnsi="Calibri" w:cs="Calibri"/>
          <w:szCs w:val="17"/>
        </w:rPr>
        <w:t xml:space="preserve">sjednaném </w:t>
      </w:r>
      <w:r w:rsidRPr="00910824">
        <w:rPr>
          <w:rFonts w:ascii="Calibri" w:hAnsi="Calibri" w:cs="Calibri"/>
          <w:szCs w:val="17"/>
        </w:rPr>
        <w:t xml:space="preserve">dle </w:t>
      </w:r>
      <w:r w:rsidR="00C700C0" w:rsidRPr="00910824">
        <w:rPr>
          <w:rFonts w:ascii="Calibri" w:hAnsi="Calibri" w:cs="Calibri"/>
          <w:szCs w:val="17"/>
        </w:rPr>
        <w:t>této smlouvy.</w:t>
      </w:r>
    </w:p>
    <w:p w14:paraId="2CE4BAA7" w14:textId="77777777"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t xml:space="preserve">Zhotovitel prohlašuje, že se před podpisem této smlouvy podrobně seznámil s obsahem této smlouvy a se všemi dokumenty tvořícími přílohy této smlouvy. Kontrolou </w:t>
      </w:r>
      <w:r w:rsidR="004860A2" w:rsidRPr="00910824">
        <w:rPr>
          <w:rFonts w:ascii="Calibri" w:hAnsi="Calibri" w:cs="Calibri"/>
          <w:szCs w:val="17"/>
        </w:rPr>
        <w:t xml:space="preserve">projektové a jiné související </w:t>
      </w:r>
      <w:r w:rsidR="00623468" w:rsidRPr="00910824">
        <w:rPr>
          <w:rFonts w:ascii="Calibri" w:hAnsi="Calibri" w:cs="Calibri"/>
          <w:szCs w:val="17"/>
        </w:rPr>
        <w:t xml:space="preserve">technické </w:t>
      </w:r>
      <w:r w:rsidR="004860A2" w:rsidRPr="00910824">
        <w:rPr>
          <w:rFonts w:ascii="Calibri" w:hAnsi="Calibri" w:cs="Calibri"/>
          <w:szCs w:val="17"/>
        </w:rPr>
        <w:t xml:space="preserve">dokumentace </w:t>
      </w:r>
      <w:r w:rsidRPr="00910824">
        <w:rPr>
          <w:rFonts w:ascii="Calibri" w:hAnsi="Calibri" w:cs="Calibri"/>
          <w:szCs w:val="17"/>
        </w:rPr>
        <w:t xml:space="preserve">zhotovitel nezjistil jakékoliv nesrovnalosti, které by mu bránily provést dílo úplné, odpovídající kvality, schopné funkce a předaní objednateli. Současně zhotovitel prohlašuje, že správně vyhodnotil a ocenil veškeré práce trvalého či dočasného charakteru včetně materiálu, které jsou obsaženy v předané dokumentaci. </w:t>
      </w:r>
    </w:p>
    <w:p w14:paraId="5DD9591B" w14:textId="77777777" w:rsidR="00C748C0" w:rsidRPr="00910824" w:rsidRDefault="00C748C0" w:rsidP="004D4391">
      <w:pPr>
        <w:pStyle w:val="rove2-slovantext"/>
        <w:spacing w:after="0" w:line="264" w:lineRule="auto"/>
        <w:rPr>
          <w:rFonts w:ascii="Calibri" w:hAnsi="Calibri" w:cs="Calibri"/>
          <w:szCs w:val="17"/>
        </w:rPr>
      </w:pPr>
      <w:r w:rsidRPr="00910824">
        <w:rPr>
          <w:rFonts w:ascii="Calibri" w:hAnsi="Calibri" w:cs="Calibri"/>
          <w:szCs w:val="17"/>
        </w:rPr>
        <w:t xml:space="preserve">Zhotovitel dále prohlašuje, že v ceně díla dle této </w:t>
      </w:r>
      <w:r w:rsidR="00343D69" w:rsidRPr="00910824">
        <w:rPr>
          <w:rFonts w:ascii="Calibri" w:hAnsi="Calibri" w:cs="Calibri"/>
          <w:szCs w:val="17"/>
        </w:rPr>
        <w:t>s</w:t>
      </w:r>
      <w:r w:rsidRPr="00910824">
        <w:rPr>
          <w:rFonts w:ascii="Calibri" w:hAnsi="Calibri" w:cs="Calibri"/>
          <w:szCs w:val="17"/>
        </w:rPr>
        <w:t>mlouvy jsou zahrnuty veškeré práce a materiál, jejichž provedení a použití m</w:t>
      </w:r>
      <w:r w:rsidR="00343D69" w:rsidRPr="00910824">
        <w:rPr>
          <w:rFonts w:ascii="Calibri" w:hAnsi="Calibri" w:cs="Calibri"/>
          <w:szCs w:val="17"/>
        </w:rPr>
        <w:t>á</w:t>
      </w:r>
      <w:r w:rsidRPr="00910824">
        <w:rPr>
          <w:rFonts w:ascii="Calibri" w:hAnsi="Calibri" w:cs="Calibri"/>
          <w:szCs w:val="17"/>
        </w:rPr>
        <w:t xml:space="preserve"> zhotovitel v rámci své odborné způsobilosti předpokládat.</w:t>
      </w:r>
    </w:p>
    <w:p w14:paraId="763C42BD"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Zhotovitel prohlašuje, že se seznámil se skutečným stavem staveniště a inženýrských sítí. Zhotovitel rovněž prohlašuje, že je mu znám časový průběh a věcný, resp. technický postup potřebných prací a vzájemné vazby jeho činností. Zhotovitel se zavazuje, že po vzájemné dohodě upraví, případně přizpůsobí pracovní postup na prováděných pracích.</w:t>
      </w:r>
    </w:p>
    <w:p w14:paraId="00D93603" w14:textId="77777777" w:rsidR="00C748C0" w:rsidRPr="00910824" w:rsidRDefault="00C748C0" w:rsidP="00C748C0">
      <w:pPr>
        <w:pStyle w:val="rove1-slolnku"/>
        <w:rPr>
          <w:rFonts w:ascii="Calibri" w:hAnsi="Calibri" w:cs="Calibri"/>
          <w:szCs w:val="17"/>
        </w:rPr>
      </w:pPr>
      <w:bookmarkStart w:id="3" w:name="_Ref374528434"/>
    </w:p>
    <w:bookmarkEnd w:id="3"/>
    <w:p w14:paraId="27F9D38E"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Cena díla</w:t>
      </w:r>
    </w:p>
    <w:p w14:paraId="3635A67C" w14:textId="77777777" w:rsidR="00C748C0" w:rsidRPr="00910824" w:rsidRDefault="00C748C0" w:rsidP="00C700C0">
      <w:pPr>
        <w:pStyle w:val="rove2-slovantext"/>
        <w:spacing w:before="160" w:after="0" w:line="264" w:lineRule="auto"/>
        <w:rPr>
          <w:rFonts w:ascii="Calibri" w:hAnsi="Calibri" w:cs="Calibri"/>
          <w:szCs w:val="17"/>
        </w:rPr>
      </w:pPr>
      <w:bookmarkStart w:id="4" w:name="_Ref374530952"/>
      <w:r w:rsidRPr="00910824">
        <w:rPr>
          <w:rFonts w:ascii="Calibri" w:hAnsi="Calibri" w:cs="Calibri"/>
          <w:szCs w:val="17"/>
        </w:rPr>
        <w:t>Cena díla je stanovena na základě oceněného soupisu prací (vč. výkazu výměr), který je nedílnou součástí a příloh</w:t>
      </w:r>
      <w:r w:rsidR="004D4391" w:rsidRPr="00910824">
        <w:rPr>
          <w:rFonts w:ascii="Calibri" w:hAnsi="Calibri" w:cs="Calibri"/>
          <w:szCs w:val="17"/>
        </w:rPr>
        <w:t>o</w:t>
      </w:r>
      <w:r w:rsidRPr="00910824">
        <w:rPr>
          <w:rFonts w:ascii="Calibri" w:hAnsi="Calibri" w:cs="Calibri"/>
          <w:szCs w:val="17"/>
        </w:rPr>
        <w:t>u č. 1 této smlouvy a ze kterého vyplývá, že se zaručuje jeho úplnost a považuje se mezi smluvními stranami za závazný.</w:t>
      </w:r>
      <w:bookmarkEnd w:id="4"/>
    </w:p>
    <w:p w14:paraId="4340B55B"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 xml:space="preserve">Objednatel se zavazuje, že za provedení díla </w:t>
      </w:r>
      <w:r w:rsidR="00343D69" w:rsidRPr="00910824">
        <w:rPr>
          <w:rFonts w:ascii="Calibri" w:hAnsi="Calibri" w:cs="Calibri"/>
          <w:szCs w:val="17"/>
        </w:rPr>
        <w:t>po</w:t>
      </w:r>
      <w:r w:rsidRPr="00910824">
        <w:rPr>
          <w:rFonts w:ascii="Calibri" w:hAnsi="Calibri" w:cs="Calibri"/>
          <w:szCs w:val="17"/>
        </w:rPr>
        <w:t>dle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3988"/>
      </w:tblGrid>
      <w:tr w:rsidR="00C748C0" w:rsidRPr="00910824" w14:paraId="38C8FC9A" w14:textId="77777777" w:rsidTr="002D4B64">
        <w:trPr>
          <w:trHeight w:val="340"/>
        </w:trPr>
        <w:tc>
          <w:tcPr>
            <w:tcW w:w="5211" w:type="dxa"/>
            <w:shd w:val="clear" w:color="auto" w:fill="auto"/>
            <w:vAlign w:val="center"/>
          </w:tcPr>
          <w:p w14:paraId="247A3F2C" w14:textId="77777777" w:rsidR="00C748C0" w:rsidRPr="00910824" w:rsidRDefault="00343D69" w:rsidP="002D4B64">
            <w:pPr>
              <w:spacing w:line="240" w:lineRule="auto"/>
              <w:rPr>
                <w:rFonts w:ascii="Calibri" w:hAnsi="Calibri" w:cs="Calibri"/>
                <w:b/>
                <w:szCs w:val="17"/>
              </w:rPr>
            </w:pPr>
            <w:r w:rsidRPr="00910824">
              <w:rPr>
                <w:rFonts w:ascii="Calibri" w:hAnsi="Calibri" w:cs="Calibri"/>
                <w:b/>
                <w:szCs w:val="17"/>
              </w:rPr>
              <w:t xml:space="preserve">Celková cena </w:t>
            </w:r>
            <w:r w:rsidR="004326EC">
              <w:rPr>
                <w:rFonts w:ascii="Calibri" w:hAnsi="Calibri" w:cs="Calibri"/>
                <w:b/>
                <w:szCs w:val="17"/>
              </w:rPr>
              <w:t xml:space="preserve">díla </w:t>
            </w:r>
            <w:r w:rsidRPr="00910824">
              <w:rPr>
                <w:rFonts w:ascii="Calibri" w:hAnsi="Calibri" w:cs="Calibri"/>
                <w:b/>
                <w:szCs w:val="17"/>
              </w:rPr>
              <w:t>bez DPH</w:t>
            </w:r>
          </w:p>
        </w:tc>
        <w:tc>
          <w:tcPr>
            <w:tcW w:w="4076" w:type="dxa"/>
            <w:shd w:val="clear" w:color="auto" w:fill="FBD4B4"/>
            <w:vAlign w:val="center"/>
          </w:tcPr>
          <w:p w14:paraId="00D65008" w14:textId="77777777" w:rsidR="00C748C0" w:rsidRPr="00910824" w:rsidRDefault="00C748C0" w:rsidP="002D4B64">
            <w:pPr>
              <w:spacing w:line="240" w:lineRule="auto"/>
              <w:jc w:val="right"/>
              <w:rPr>
                <w:rFonts w:ascii="Calibri" w:hAnsi="Calibri" w:cs="Calibri"/>
                <w:szCs w:val="17"/>
              </w:rPr>
            </w:pPr>
            <w:permStart w:id="1991735697" w:edGrp="everyone"/>
            <w:r w:rsidRPr="00910824">
              <w:rPr>
                <w:rFonts w:ascii="Calibri" w:hAnsi="Calibri" w:cs="Calibri"/>
                <w:szCs w:val="17"/>
              </w:rPr>
              <w:t xml:space="preserve">………………… </w:t>
            </w:r>
            <w:permEnd w:id="1991735697"/>
            <w:r w:rsidRPr="00910824">
              <w:rPr>
                <w:rFonts w:ascii="Calibri" w:hAnsi="Calibri" w:cs="Calibri"/>
                <w:szCs w:val="17"/>
              </w:rPr>
              <w:t>Kč</w:t>
            </w:r>
            <w:r w:rsidRPr="00910824">
              <w:rPr>
                <w:rFonts w:ascii="Calibri" w:hAnsi="Calibri" w:cs="Calibri"/>
                <w:i/>
                <w:sz w:val="16"/>
                <w:szCs w:val="17"/>
              </w:rPr>
              <w:t xml:space="preserve"> [doplní dodavatel]</w:t>
            </w:r>
          </w:p>
        </w:tc>
      </w:tr>
      <w:tr w:rsidR="00C748C0" w:rsidRPr="00910824" w14:paraId="30D2688F" w14:textId="77777777" w:rsidTr="002D4B64">
        <w:trPr>
          <w:trHeight w:val="340"/>
        </w:trPr>
        <w:tc>
          <w:tcPr>
            <w:tcW w:w="5211" w:type="dxa"/>
            <w:shd w:val="clear" w:color="auto" w:fill="auto"/>
            <w:vAlign w:val="center"/>
          </w:tcPr>
          <w:p w14:paraId="118F748B" w14:textId="77777777" w:rsidR="00C748C0" w:rsidRPr="00910824" w:rsidRDefault="00343D69" w:rsidP="002D4B64">
            <w:pPr>
              <w:spacing w:line="240" w:lineRule="auto"/>
              <w:rPr>
                <w:rFonts w:ascii="Calibri" w:hAnsi="Calibri" w:cs="Calibri"/>
                <w:szCs w:val="17"/>
              </w:rPr>
            </w:pPr>
            <w:r w:rsidRPr="00910824">
              <w:rPr>
                <w:rFonts w:ascii="Calibri" w:hAnsi="Calibri" w:cs="Calibri"/>
                <w:szCs w:val="17"/>
              </w:rPr>
              <w:t>DPH z celkové ceny</w:t>
            </w:r>
          </w:p>
        </w:tc>
        <w:tc>
          <w:tcPr>
            <w:tcW w:w="4076" w:type="dxa"/>
            <w:shd w:val="clear" w:color="auto" w:fill="FBD4B4"/>
            <w:vAlign w:val="center"/>
          </w:tcPr>
          <w:p w14:paraId="4776BA35" w14:textId="77777777" w:rsidR="00C748C0" w:rsidRPr="00910824" w:rsidRDefault="00C748C0" w:rsidP="002D4B64">
            <w:pPr>
              <w:spacing w:line="240" w:lineRule="auto"/>
              <w:jc w:val="right"/>
              <w:rPr>
                <w:rFonts w:ascii="Calibri" w:hAnsi="Calibri" w:cs="Calibri"/>
                <w:szCs w:val="17"/>
              </w:rPr>
            </w:pPr>
            <w:permStart w:id="1332162050" w:edGrp="everyone"/>
            <w:r w:rsidRPr="00910824">
              <w:rPr>
                <w:rFonts w:ascii="Calibri" w:hAnsi="Calibri" w:cs="Calibri"/>
                <w:szCs w:val="17"/>
              </w:rPr>
              <w:t>………………………</w:t>
            </w:r>
            <w:permEnd w:id="1332162050"/>
            <w:r w:rsidRPr="00910824">
              <w:rPr>
                <w:rFonts w:ascii="Calibri" w:hAnsi="Calibri" w:cs="Calibri"/>
                <w:szCs w:val="17"/>
              </w:rPr>
              <w:t xml:space="preserve"> </w:t>
            </w:r>
            <w:r w:rsidRPr="00910824">
              <w:rPr>
                <w:rFonts w:ascii="Calibri" w:hAnsi="Calibri" w:cs="Calibri"/>
                <w:i/>
                <w:sz w:val="16"/>
                <w:szCs w:val="17"/>
              </w:rPr>
              <w:t>[doplní dodavatel]</w:t>
            </w:r>
          </w:p>
        </w:tc>
      </w:tr>
      <w:tr w:rsidR="00C748C0" w:rsidRPr="00910824" w14:paraId="7667BC17" w14:textId="77777777" w:rsidTr="002D4B64">
        <w:trPr>
          <w:trHeight w:val="340"/>
        </w:trPr>
        <w:tc>
          <w:tcPr>
            <w:tcW w:w="5211" w:type="dxa"/>
            <w:shd w:val="clear" w:color="auto" w:fill="auto"/>
            <w:vAlign w:val="center"/>
          </w:tcPr>
          <w:p w14:paraId="1301FF9B" w14:textId="77777777" w:rsidR="00C748C0" w:rsidRPr="00910824" w:rsidRDefault="00343D69" w:rsidP="002D4B64">
            <w:pPr>
              <w:spacing w:line="240" w:lineRule="auto"/>
              <w:rPr>
                <w:rFonts w:ascii="Calibri" w:hAnsi="Calibri" w:cs="Calibri"/>
                <w:b/>
                <w:szCs w:val="17"/>
              </w:rPr>
            </w:pPr>
            <w:r w:rsidRPr="00910824">
              <w:rPr>
                <w:rFonts w:ascii="Calibri" w:hAnsi="Calibri" w:cs="Calibri"/>
                <w:b/>
                <w:szCs w:val="17"/>
              </w:rPr>
              <w:t xml:space="preserve">Celková cena </w:t>
            </w:r>
            <w:r w:rsidR="004326EC">
              <w:rPr>
                <w:rFonts w:ascii="Calibri" w:hAnsi="Calibri" w:cs="Calibri"/>
                <w:b/>
                <w:szCs w:val="17"/>
              </w:rPr>
              <w:t xml:space="preserve">díla </w:t>
            </w:r>
            <w:r w:rsidRPr="00910824">
              <w:rPr>
                <w:rFonts w:ascii="Calibri" w:hAnsi="Calibri" w:cs="Calibri"/>
                <w:b/>
                <w:szCs w:val="17"/>
              </w:rPr>
              <w:t>včetně DPH</w:t>
            </w:r>
          </w:p>
        </w:tc>
        <w:tc>
          <w:tcPr>
            <w:tcW w:w="4076" w:type="dxa"/>
            <w:shd w:val="clear" w:color="auto" w:fill="FBD4B4"/>
            <w:vAlign w:val="center"/>
          </w:tcPr>
          <w:p w14:paraId="4EB7A5FD" w14:textId="77777777" w:rsidR="00C748C0" w:rsidRPr="00910824" w:rsidRDefault="00C748C0" w:rsidP="002D4B64">
            <w:pPr>
              <w:spacing w:line="240" w:lineRule="auto"/>
              <w:jc w:val="right"/>
              <w:rPr>
                <w:rFonts w:ascii="Calibri" w:hAnsi="Calibri" w:cs="Calibri"/>
                <w:szCs w:val="17"/>
              </w:rPr>
            </w:pPr>
            <w:permStart w:id="476928703" w:edGrp="everyone"/>
            <w:r w:rsidRPr="00910824">
              <w:rPr>
                <w:rFonts w:ascii="Calibri" w:hAnsi="Calibri" w:cs="Calibri"/>
                <w:szCs w:val="17"/>
              </w:rPr>
              <w:t xml:space="preserve">………………… </w:t>
            </w:r>
            <w:permEnd w:id="476928703"/>
            <w:r w:rsidRPr="00910824">
              <w:rPr>
                <w:rFonts w:ascii="Calibri" w:hAnsi="Calibri" w:cs="Calibri"/>
                <w:szCs w:val="17"/>
              </w:rPr>
              <w:t>Kč</w:t>
            </w:r>
            <w:r w:rsidRPr="00910824">
              <w:rPr>
                <w:rFonts w:ascii="Calibri" w:hAnsi="Calibri" w:cs="Calibri"/>
                <w:i/>
                <w:sz w:val="16"/>
                <w:szCs w:val="17"/>
              </w:rPr>
              <w:t xml:space="preserve"> [doplní dodavatel]</w:t>
            </w:r>
          </w:p>
        </w:tc>
      </w:tr>
    </w:tbl>
    <w:p w14:paraId="04A7AEC0" w14:textId="77777777" w:rsidR="00C748C0" w:rsidRPr="00910824" w:rsidRDefault="00C748C0" w:rsidP="00C700C0">
      <w:pPr>
        <w:pStyle w:val="rove2-slovantext"/>
        <w:spacing w:after="0" w:line="264" w:lineRule="auto"/>
        <w:rPr>
          <w:rFonts w:ascii="Calibri" w:hAnsi="Calibri" w:cs="Calibri"/>
          <w:sz w:val="20"/>
        </w:rPr>
      </w:pPr>
      <w:r w:rsidRPr="00910824">
        <w:rPr>
          <w:rFonts w:ascii="Calibri" w:hAnsi="Calibri" w:cs="Calibri"/>
          <w:szCs w:val="17"/>
        </w:rPr>
        <w:t xml:space="preserve">Celková cena je stanovena na podkladě cenové nabídky zhotovitele ze dne </w:t>
      </w:r>
      <w:permStart w:id="710238785" w:edGrp="everyone"/>
      <w:r w:rsidRPr="00910824">
        <w:rPr>
          <w:rFonts w:ascii="Calibri" w:hAnsi="Calibri" w:cs="Calibri"/>
          <w:sz w:val="20"/>
        </w:rPr>
        <w:t>………</w:t>
      </w:r>
      <w:permEnd w:id="710238785"/>
      <w:r w:rsidRPr="00910824">
        <w:rPr>
          <w:rFonts w:ascii="Calibri" w:hAnsi="Calibri" w:cs="Calibri"/>
          <w:sz w:val="20"/>
        </w:rPr>
        <w:t xml:space="preserve"> </w:t>
      </w:r>
      <w:r w:rsidRPr="00910824">
        <w:rPr>
          <w:rFonts w:ascii="Calibri" w:hAnsi="Calibri" w:cs="Calibri"/>
          <w:sz w:val="16"/>
          <w:szCs w:val="14"/>
          <w:shd w:val="clear" w:color="auto" w:fill="C5E0B3" w:themeFill="accent6" w:themeFillTint="66"/>
        </w:rPr>
        <w:t>[</w:t>
      </w:r>
      <w:r w:rsidRPr="00910824">
        <w:rPr>
          <w:rFonts w:ascii="Calibri" w:hAnsi="Calibri" w:cs="Calibri"/>
          <w:i/>
          <w:sz w:val="16"/>
          <w:szCs w:val="14"/>
          <w:shd w:val="clear" w:color="auto" w:fill="C5E0B3" w:themeFill="accent6" w:themeFillTint="66"/>
        </w:rPr>
        <w:t>dodavatel doplní datum podání nabídky</w:t>
      </w:r>
      <w:r w:rsidRPr="00910824">
        <w:rPr>
          <w:rFonts w:ascii="Calibri" w:hAnsi="Calibri" w:cs="Calibri"/>
          <w:sz w:val="16"/>
          <w:szCs w:val="14"/>
          <w:shd w:val="clear" w:color="auto" w:fill="C5E0B3" w:themeFill="accent6" w:themeFillTint="66"/>
        </w:rPr>
        <w:t>]</w:t>
      </w:r>
      <w:r w:rsidRPr="00910824">
        <w:rPr>
          <w:rFonts w:ascii="Calibri" w:hAnsi="Calibri" w:cs="Calibri"/>
          <w:szCs w:val="17"/>
        </w:rPr>
        <w:t xml:space="preserve">, jejíž část (oceněný výkaz výměr) je přílohou a </w:t>
      </w:r>
      <w:r w:rsidR="003B205D" w:rsidRPr="00910824">
        <w:rPr>
          <w:rFonts w:ascii="Calibri" w:hAnsi="Calibri" w:cs="Calibri"/>
          <w:szCs w:val="17"/>
        </w:rPr>
        <w:t xml:space="preserve">nedílnou </w:t>
      </w:r>
      <w:r w:rsidRPr="00910824">
        <w:rPr>
          <w:rFonts w:ascii="Calibri" w:hAnsi="Calibri" w:cs="Calibri"/>
          <w:szCs w:val="17"/>
        </w:rPr>
        <w:t>součástí této smlouvy.</w:t>
      </w:r>
    </w:p>
    <w:p w14:paraId="2FE7C0E9"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Celková cena díla je sjednána jako nejvýše přípustná, pevná a nepřekročitelná po celou dobu realizace díla</w:t>
      </w:r>
      <w:r w:rsidR="00E41A36" w:rsidRPr="00910824">
        <w:rPr>
          <w:rFonts w:ascii="Calibri" w:hAnsi="Calibri" w:cs="Calibri"/>
          <w:szCs w:val="17"/>
        </w:rPr>
        <w:t>. Zhotovitel podpisem této smlouvy přebírá nebezpečí změny okolností ve smyslu § 2620 odst. 2 občanského zákoníku</w:t>
      </w:r>
      <w:r w:rsidRPr="00910824">
        <w:rPr>
          <w:rFonts w:ascii="Calibri" w:hAnsi="Calibri" w:cs="Calibri"/>
          <w:szCs w:val="17"/>
        </w:rPr>
        <w:t>.</w:t>
      </w:r>
    </w:p>
    <w:p w14:paraId="68E07738"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 xml:space="preserve">Celková cena díla obsahuje veškeré náklady </w:t>
      </w:r>
      <w:r w:rsidR="00E41A36" w:rsidRPr="00910824">
        <w:rPr>
          <w:rFonts w:ascii="Calibri" w:hAnsi="Calibri" w:cs="Calibri"/>
          <w:szCs w:val="17"/>
        </w:rPr>
        <w:t>z</w:t>
      </w:r>
      <w:r w:rsidRPr="00910824">
        <w:rPr>
          <w:rFonts w:ascii="Calibri" w:hAnsi="Calibri" w:cs="Calibri"/>
          <w:szCs w:val="17"/>
        </w:rPr>
        <w:t>hotovitele nezbytné k řádnému a včasnému provedení díla</w:t>
      </w:r>
      <w:r w:rsidR="00E41A36" w:rsidRPr="00910824">
        <w:rPr>
          <w:rFonts w:ascii="Calibri" w:hAnsi="Calibri" w:cs="Calibri"/>
          <w:szCs w:val="17"/>
        </w:rPr>
        <w:t xml:space="preserve">, tj. zejména, nikoli však výlučně, </w:t>
      </w:r>
      <w:r w:rsidRPr="00910824">
        <w:rPr>
          <w:rFonts w:ascii="Calibri" w:hAnsi="Calibri" w:cs="Calibri"/>
          <w:szCs w:val="17"/>
        </w:rPr>
        <w:t>veškeré dodávky, stavební práce a výkony nutn</w:t>
      </w:r>
      <w:r w:rsidR="00E41A36" w:rsidRPr="00910824">
        <w:rPr>
          <w:rFonts w:ascii="Calibri" w:hAnsi="Calibri" w:cs="Calibri"/>
          <w:szCs w:val="17"/>
        </w:rPr>
        <w:t xml:space="preserve">é k realizaci kompletního díla a zajištění veškerých </w:t>
      </w:r>
      <w:r w:rsidRPr="00910824">
        <w:rPr>
          <w:rFonts w:ascii="Calibri" w:hAnsi="Calibri" w:cs="Calibri"/>
          <w:szCs w:val="17"/>
        </w:rPr>
        <w:t xml:space="preserve">činností souvisejících s realizací díla </w:t>
      </w:r>
      <w:r w:rsidR="00E41A36" w:rsidRPr="00910824">
        <w:rPr>
          <w:rFonts w:ascii="Calibri" w:hAnsi="Calibri" w:cs="Calibri"/>
          <w:szCs w:val="17"/>
        </w:rPr>
        <w:t>po</w:t>
      </w:r>
      <w:r w:rsidRPr="00910824">
        <w:rPr>
          <w:rFonts w:ascii="Calibri" w:hAnsi="Calibri" w:cs="Calibri"/>
          <w:szCs w:val="17"/>
        </w:rPr>
        <w:t>dle této smlouvy a nákladů spojených s těmito činnostmi</w:t>
      </w:r>
      <w:r w:rsidR="00E41A36" w:rsidRPr="00910824">
        <w:rPr>
          <w:rFonts w:ascii="Calibri" w:hAnsi="Calibri" w:cs="Calibri"/>
          <w:szCs w:val="17"/>
        </w:rPr>
        <w:t xml:space="preserve">, vč. </w:t>
      </w:r>
      <w:r w:rsidRPr="00910824">
        <w:rPr>
          <w:rFonts w:ascii="Calibri" w:hAnsi="Calibri" w:cs="Calibri"/>
          <w:szCs w:val="17"/>
        </w:rPr>
        <w:t>poplatk</w:t>
      </w:r>
      <w:r w:rsidR="00E41A36" w:rsidRPr="00910824">
        <w:rPr>
          <w:rFonts w:ascii="Calibri" w:hAnsi="Calibri" w:cs="Calibri"/>
          <w:szCs w:val="17"/>
        </w:rPr>
        <w:t>ů</w:t>
      </w:r>
      <w:r w:rsidRPr="00910824">
        <w:rPr>
          <w:rFonts w:ascii="Calibri" w:hAnsi="Calibri" w:cs="Calibri"/>
          <w:szCs w:val="17"/>
        </w:rPr>
        <w:t xml:space="preserve"> za veškeré spotřebované energie při výstavbě, náklady na používání strojů, náklady na výrobu, obstarávání a přepravu zařízení, materiálů a dodávek vč</w:t>
      </w:r>
      <w:r w:rsidR="00E41A36" w:rsidRPr="00910824">
        <w:rPr>
          <w:rFonts w:ascii="Calibri" w:hAnsi="Calibri" w:cs="Calibri"/>
          <w:szCs w:val="17"/>
        </w:rPr>
        <w:t>.</w:t>
      </w:r>
      <w:r w:rsidRPr="00910824">
        <w:rPr>
          <w:rFonts w:ascii="Calibri" w:hAnsi="Calibri" w:cs="Calibri"/>
          <w:szCs w:val="17"/>
        </w:rPr>
        <w:t xml:space="preserve"> veškerých správních a místních poplatků, převod práv, pojištění, bankovní garance, daně, cla, správní poplatky</w:t>
      </w:r>
      <w:r w:rsidR="00E41A36" w:rsidRPr="00910824">
        <w:rPr>
          <w:rFonts w:ascii="Calibri" w:hAnsi="Calibri" w:cs="Calibri"/>
          <w:szCs w:val="17"/>
        </w:rPr>
        <w:t xml:space="preserve"> atp.</w:t>
      </w:r>
      <w:r w:rsidRPr="00910824">
        <w:rPr>
          <w:rFonts w:ascii="Calibri" w:hAnsi="Calibri" w:cs="Calibri"/>
          <w:szCs w:val="17"/>
        </w:rPr>
        <w:t xml:space="preserve">, provádění předepsaných zkoušek, zabezpečení prohlášení o shodě, certifikátů a atestů všech materiálů a prvků a jakékoli další výdaje spojené s realizací díla. </w:t>
      </w:r>
      <w:r w:rsidR="00E41A36" w:rsidRPr="00910824">
        <w:rPr>
          <w:rFonts w:ascii="Calibri" w:hAnsi="Calibri" w:cs="Calibri"/>
          <w:szCs w:val="17"/>
        </w:rPr>
        <w:t>V </w:t>
      </w:r>
      <w:r w:rsidRPr="00910824">
        <w:rPr>
          <w:rFonts w:ascii="Calibri" w:hAnsi="Calibri" w:cs="Calibri"/>
          <w:szCs w:val="17"/>
        </w:rPr>
        <w:t>cen</w:t>
      </w:r>
      <w:r w:rsidR="00E41A36" w:rsidRPr="00910824">
        <w:rPr>
          <w:rFonts w:ascii="Calibri" w:hAnsi="Calibri" w:cs="Calibri"/>
          <w:szCs w:val="17"/>
        </w:rPr>
        <w:t xml:space="preserve">ě díla </w:t>
      </w:r>
      <w:r w:rsidRPr="00910824">
        <w:rPr>
          <w:rFonts w:ascii="Calibri" w:hAnsi="Calibri" w:cs="Calibri"/>
          <w:szCs w:val="17"/>
        </w:rPr>
        <w:t xml:space="preserve">jsou </w:t>
      </w:r>
      <w:r w:rsidR="00E41A36" w:rsidRPr="00910824">
        <w:rPr>
          <w:rFonts w:ascii="Calibri" w:hAnsi="Calibri" w:cs="Calibri"/>
          <w:szCs w:val="17"/>
        </w:rPr>
        <w:t xml:space="preserve">zahrnuty </w:t>
      </w:r>
      <w:r w:rsidRPr="00910824">
        <w:rPr>
          <w:rFonts w:ascii="Calibri" w:hAnsi="Calibri" w:cs="Calibri"/>
          <w:szCs w:val="17"/>
        </w:rPr>
        <w:t>i služby a dodávky, které v zadávací dokumentaci a ve smlouvě včetně jejích příloh nejsou výslovně uvedeny, ale o kterých zhotovitel vzhledem ke své odbornosti měl nebo mohl vědět.</w:t>
      </w:r>
    </w:p>
    <w:p w14:paraId="064A919D" w14:textId="77777777" w:rsidR="00C748C0" w:rsidRPr="00910824" w:rsidRDefault="00C748C0" w:rsidP="00C748C0">
      <w:pPr>
        <w:pStyle w:val="rove1-slolnku"/>
        <w:rPr>
          <w:rFonts w:ascii="Calibri" w:hAnsi="Calibri" w:cs="Calibri"/>
          <w:szCs w:val="17"/>
        </w:rPr>
      </w:pPr>
      <w:bookmarkStart w:id="5" w:name="_Ref374530114"/>
    </w:p>
    <w:bookmarkEnd w:id="5"/>
    <w:p w14:paraId="75C0E795"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Platební podmínky</w:t>
      </w:r>
    </w:p>
    <w:p w14:paraId="04813E23" w14:textId="77777777" w:rsidR="00C748C0" w:rsidRPr="00910824" w:rsidRDefault="00C748C0" w:rsidP="00C700C0">
      <w:pPr>
        <w:pStyle w:val="rove2-slovantext"/>
        <w:spacing w:before="160" w:after="0" w:line="264" w:lineRule="auto"/>
        <w:rPr>
          <w:rFonts w:ascii="Calibri" w:hAnsi="Calibri" w:cs="Calibri"/>
          <w:szCs w:val="17"/>
        </w:rPr>
      </w:pPr>
      <w:r w:rsidRPr="00910824">
        <w:rPr>
          <w:rFonts w:ascii="Calibri" w:hAnsi="Calibri" w:cs="Calibri"/>
          <w:szCs w:val="17"/>
        </w:rPr>
        <w:t>Objednatel je povinen zaplatit zhotoviteli smluvní cenu díla bezhotovostním převodem na účet zhotovitele uvedený v záhlaví této smlouvy, na základě zhotovitelem vystavených faktur.</w:t>
      </w:r>
    </w:p>
    <w:p w14:paraId="6D3973B1" w14:textId="4488989A"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 xml:space="preserve">Objednatel uhradí zhotoviteli oprávněně vystavené faktury (viz odst. </w:t>
      </w:r>
      <w:r w:rsidR="00E41A36" w:rsidRPr="00910824">
        <w:rPr>
          <w:rFonts w:ascii="Calibri" w:hAnsi="Calibri" w:cs="Calibri"/>
          <w:szCs w:val="17"/>
        </w:rPr>
        <w:t>3</w:t>
      </w:r>
      <w:r w:rsidR="004326EC">
        <w:rPr>
          <w:rFonts w:ascii="Calibri" w:hAnsi="Calibri" w:cs="Calibri"/>
          <w:szCs w:val="17"/>
        </w:rPr>
        <w:t xml:space="preserve"> </w:t>
      </w:r>
      <w:r w:rsidR="000067B1">
        <w:rPr>
          <w:rFonts w:ascii="Calibri" w:hAnsi="Calibri" w:cs="Calibri"/>
          <w:szCs w:val="17"/>
        </w:rPr>
        <w:t xml:space="preserve">a 4 </w:t>
      </w:r>
      <w:r w:rsidRPr="00910824">
        <w:rPr>
          <w:rFonts w:ascii="Calibri" w:hAnsi="Calibri" w:cs="Calibri"/>
          <w:szCs w:val="17"/>
        </w:rPr>
        <w:t>tohoto článku).</w:t>
      </w:r>
    </w:p>
    <w:p w14:paraId="5018493B" w14:textId="7DABD567" w:rsidR="00C748C0" w:rsidRPr="00910824" w:rsidRDefault="00C748C0" w:rsidP="00C700C0">
      <w:pPr>
        <w:pStyle w:val="rove2-slovantext"/>
        <w:spacing w:after="0" w:line="264" w:lineRule="auto"/>
        <w:rPr>
          <w:rFonts w:ascii="Calibri" w:hAnsi="Calibri" w:cs="Calibri"/>
          <w:szCs w:val="17"/>
        </w:rPr>
      </w:pPr>
      <w:bookmarkStart w:id="6" w:name="_Ref374531057"/>
      <w:r w:rsidRPr="00910824">
        <w:rPr>
          <w:rFonts w:ascii="Calibri" w:hAnsi="Calibri" w:cs="Calibri"/>
          <w:szCs w:val="17"/>
        </w:rPr>
        <w:t xml:space="preserve">Zhotovitel je oprávněn vystavovat faktury s frekvencí maximálně jedenkrát měsíčně. Faktury budou vystaveny zhotovitelem na základě soupisu skutečně provedených prací, resp. zjišťovacího protokolu. Zjišťovací protokol (soupis skutečně provedených prací) bude vždy potvrzený technickým dozorem stavebníka (TDS </w:t>
      </w:r>
      <w:r w:rsidR="003B205D" w:rsidRPr="00910824">
        <w:rPr>
          <w:rFonts w:ascii="Calibri" w:hAnsi="Calibri" w:cs="Calibri"/>
          <w:szCs w:val="17"/>
        </w:rPr>
        <w:t>–</w:t>
      </w:r>
      <w:r w:rsidRPr="00910824">
        <w:rPr>
          <w:rFonts w:ascii="Calibri" w:hAnsi="Calibri" w:cs="Calibri"/>
          <w:szCs w:val="17"/>
        </w:rPr>
        <w:t xml:space="preserve"> dříve a dále v textu též alternativě označeno dříve běžně uváděnou zkratkou TDI </w:t>
      </w:r>
      <w:r w:rsidR="003B205D" w:rsidRPr="00910824">
        <w:rPr>
          <w:rFonts w:ascii="Calibri" w:hAnsi="Calibri" w:cs="Calibri"/>
          <w:szCs w:val="17"/>
        </w:rPr>
        <w:t>–</w:t>
      </w:r>
      <w:r w:rsidRPr="00910824">
        <w:rPr>
          <w:rFonts w:ascii="Calibri" w:hAnsi="Calibri" w:cs="Calibri"/>
          <w:szCs w:val="17"/>
        </w:rPr>
        <w:t xml:space="preserve"> technický dozor investora) a bude nedílnou součástí faktury. Bez tohoto soupisu je faktura neplatná. Součástí konečné faktury musí být navíc protokol o předání a převzetí díla bez vad a nedodělků</w:t>
      </w:r>
      <w:r w:rsidR="000067B1">
        <w:rPr>
          <w:rFonts w:ascii="Calibri" w:hAnsi="Calibri" w:cs="Calibri"/>
          <w:szCs w:val="17"/>
        </w:rPr>
        <w:t xml:space="preserve"> nebránících užívání díla</w:t>
      </w:r>
      <w:r w:rsidRPr="00910824">
        <w:rPr>
          <w:rFonts w:ascii="Calibri" w:hAnsi="Calibri" w:cs="Calibri"/>
          <w:szCs w:val="17"/>
        </w:rPr>
        <w:t>.</w:t>
      </w:r>
      <w:bookmarkEnd w:id="6"/>
    </w:p>
    <w:p w14:paraId="4EBE470E" w14:textId="4842159B" w:rsidR="00E41A36" w:rsidRPr="001E1545" w:rsidRDefault="00E41A36" w:rsidP="00C700C0">
      <w:pPr>
        <w:pStyle w:val="rove2-slovantext"/>
        <w:spacing w:before="160" w:after="0" w:line="264" w:lineRule="auto"/>
        <w:rPr>
          <w:rFonts w:ascii="Calibri" w:hAnsi="Calibri" w:cs="Calibri"/>
          <w:szCs w:val="17"/>
        </w:rPr>
      </w:pPr>
      <w:r w:rsidRPr="001E1545">
        <w:rPr>
          <w:rFonts w:ascii="Calibri" w:hAnsi="Calibri" w:cs="Calibri"/>
          <w:szCs w:val="17"/>
        </w:rPr>
        <w:t>Objednatel uhradí faktury až do výše 9</w:t>
      </w:r>
      <w:r w:rsidR="001E1545" w:rsidRPr="001E1545">
        <w:rPr>
          <w:rFonts w:ascii="Calibri" w:hAnsi="Calibri" w:cs="Calibri"/>
          <w:szCs w:val="17"/>
        </w:rPr>
        <w:t>5</w:t>
      </w:r>
      <w:r w:rsidRPr="001E1545">
        <w:rPr>
          <w:rFonts w:ascii="Calibri" w:hAnsi="Calibri" w:cs="Calibri"/>
          <w:szCs w:val="17"/>
        </w:rPr>
        <w:t xml:space="preserve"> % celkové ceny díla. </w:t>
      </w:r>
      <w:bookmarkStart w:id="7" w:name="_Hlk68028359"/>
      <w:r w:rsidRPr="001E1545">
        <w:rPr>
          <w:rFonts w:ascii="Calibri" w:hAnsi="Calibri" w:cs="Calibri"/>
          <w:szCs w:val="17"/>
        </w:rPr>
        <w:t>Zbývající část</w:t>
      </w:r>
      <w:r w:rsidR="00203A41" w:rsidRPr="001E1545">
        <w:rPr>
          <w:rFonts w:ascii="Calibri" w:hAnsi="Calibri" w:cs="Calibri"/>
          <w:szCs w:val="17"/>
        </w:rPr>
        <w:t xml:space="preserve"> (dá</w:t>
      </w:r>
      <w:r w:rsidR="00E43C79" w:rsidRPr="001E1545">
        <w:rPr>
          <w:rFonts w:ascii="Calibri" w:hAnsi="Calibri" w:cs="Calibri"/>
          <w:szCs w:val="17"/>
        </w:rPr>
        <w:t>l</w:t>
      </w:r>
      <w:r w:rsidR="00203A41" w:rsidRPr="001E1545">
        <w:rPr>
          <w:rFonts w:ascii="Calibri" w:hAnsi="Calibri" w:cs="Calibri"/>
          <w:szCs w:val="17"/>
        </w:rPr>
        <w:t>e jako „Zádržné“)</w:t>
      </w:r>
      <w:r w:rsidRPr="001E1545">
        <w:rPr>
          <w:rFonts w:ascii="Calibri" w:hAnsi="Calibri" w:cs="Calibri"/>
          <w:szCs w:val="17"/>
        </w:rPr>
        <w:t xml:space="preserve">, tj. </w:t>
      </w:r>
      <w:r w:rsidR="001E1545" w:rsidRPr="001E1545">
        <w:rPr>
          <w:rFonts w:ascii="Calibri" w:hAnsi="Calibri" w:cs="Calibri"/>
          <w:szCs w:val="17"/>
        </w:rPr>
        <w:t>5</w:t>
      </w:r>
      <w:r w:rsidRPr="001E1545">
        <w:rPr>
          <w:rFonts w:ascii="Calibri" w:hAnsi="Calibri" w:cs="Calibri"/>
          <w:szCs w:val="17"/>
        </w:rPr>
        <w:t xml:space="preserve"> % z celkové ceny díla, uhradí objednatel</w:t>
      </w:r>
      <w:r w:rsidR="001966FD" w:rsidRPr="001E1545">
        <w:rPr>
          <w:rFonts w:ascii="Calibri" w:hAnsi="Calibri" w:cs="Calibri"/>
          <w:szCs w:val="17"/>
        </w:rPr>
        <w:t xml:space="preserve"> takto:</w:t>
      </w:r>
      <w:r w:rsidRPr="001E1545">
        <w:rPr>
          <w:rFonts w:ascii="Calibri" w:hAnsi="Calibri" w:cs="Calibri"/>
          <w:szCs w:val="17"/>
        </w:rPr>
        <w:t xml:space="preserve"> </w:t>
      </w:r>
      <w:r w:rsidR="00AD49EE" w:rsidRPr="001E1545">
        <w:rPr>
          <w:rFonts w:ascii="Calibri" w:hAnsi="Calibri" w:cs="Calibri"/>
          <w:szCs w:val="17"/>
        </w:rPr>
        <w:t>5 % zbývající části d</w:t>
      </w:r>
      <w:r w:rsidR="00926F6E" w:rsidRPr="001E1545">
        <w:rPr>
          <w:rFonts w:ascii="Calibri" w:hAnsi="Calibri" w:cs="Calibri"/>
          <w:szCs w:val="17"/>
        </w:rPr>
        <w:t xml:space="preserve">íla po </w:t>
      </w:r>
      <w:proofErr w:type="gramStart"/>
      <w:r w:rsidR="00566A44">
        <w:rPr>
          <w:rFonts w:ascii="Calibri" w:hAnsi="Calibri" w:cs="Calibri"/>
          <w:szCs w:val="17"/>
        </w:rPr>
        <w:t>12</w:t>
      </w:r>
      <w:r w:rsidR="00926F6E" w:rsidRPr="001E1545">
        <w:rPr>
          <w:rFonts w:ascii="Calibri" w:hAnsi="Calibri" w:cs="Calibri"/>
          <w:szCs w:val="17"/>
        </w:rPr>
        <w:t>-ti měsíčním</w:t>
      </w:r>
      <w:proofErr w:type="gramEnd"/>
      <w:r w:rsidR="00926F6E" w:rsidRPr="001E1545">
        <w:rPr>
          <w:rFonts w:ascii="Calibri" w:hAnsi="Calibri" w:cs="Calibri"/>
          <w:szCs w:val="17"/>
        </w:rPr>
        <w:t xml:space="preserve"> zkušebním provozu, který počíná běžet po předání a převzetí díla bez vad a nedodělků</w:t>
      </w:r>
      <w:r w:rsidR="000067B1" w:rsidRPr="001E1545">
        <w:rPr>
          <w:rFonts w:ascii="Calibri" w:hAnsi="Calibri" w:cs="Calibri"/>
          <w:szCs w:val="17"/>
        </w:rPr>
        <w:t>, včetně získání kolaudačního souhlasu</w:t>
      </w:r>
      <w:r w:rsidR="00926F6E" w:rsidRPr="001E1545">
        <w:rPr>
          <w:rFonts w:ascii="Calibri" w:hAnsi="Calibri" w:cs="Calibri"/>
          <w:szCs w:val="17"/>
        </w:rPr>
        <w:t xml:space="preserve"> (Konečný protokol) a končí uplynutím </w:t>
      </w:r>
      <w:r w:rsidR="00566A44">
        <w:rPr>
          <w:rFonts w:ascii="Calibri" w:hAnsi="Calibri" w:cs="Calibri"/>
          <w:szCs w:val="17"/>
        </w:rPr>
        <w:t>12</w:t>
      </w:r>
      <w:r w:rsidR="00926F6E" w:rsidRPr="001E1545">
        <w:rPr>
          <w:rFonts w:ascii="Calibri" w:hAnsi="Calibri" w:cs="Calibri"/>
          <w:szCs w:val="17"/>
        </w:rPr>
        <w:t xml:space="preserve"> měsíců od data podpisu Konečného protokolu.</w:t>
      </w:r>
      <w:bookmarkEnd w:id="7"/>
      <w:r w:rsidR="00926F6E" w:rsidRPr="001E1545">
        <w:rPr>
          <w:rFonts w:ascii="Calibri" w:hAnsi="Calibri" w:cs="Calibri"/>
          <w:szCs w:val="17"/>
        </w:rPr>
        <w:t xml:space="preserve"> </w:t>
      </w:r>
      <w:r w:rsidR="00500CC9" w:rsidRPr="001E1545">
        <w:rPr>
          <w:rFonts w:ascii="Calibri" w:hAnsi="Calibri" w:cs="Calibri"/>
          <w:szCs w:val="17"/>
        </w:rPr>
        <w:t xml:space="preserve"> </w:t>
      </w:r>
      <w:r w:rsidR="00272C3C" w:rsidRPr="001E1545">
        <w:rPr>
          <w:rFonts w:ascii="Calibri" w:hAnsi="Calibri" w:cs="Calibri"/>
          <w:szCs w:val="17"/>
        </w:rPr>
        <w:t xml:space="preserve">Na základě výzvy </w:t>
      </w:r>
      <w:r w:rsidR="00AD49EE" w:rsidRPr="001E1545">
        <w:rPr>
          <w:rFonts w:ascii="Calibri" w:hAnsi="Calibri" w:cs="Calibri"/>
          <w:szCs w:val="17"/>
        </w:rPr>
        <w:t>z</w:t>
      </w:r>
      <w:r w:rsidR="00186EF3" w:rsidRPr="001E1545">
        <w:rPr>
          <w:rFonts w:ascii="Calibri" w:hAnsi="Calibri" w:cs="Calibri"/>
          <w:szCs w:val="17"/>
        </w:rPr>
        <w:t>hotovitele</w:t>
      </w:r>
      <w:r w:rsidR="00272C3C" w:rsidRPr="001E1545">
        <w:rPr>
          <w:rFonts w:ascii="Calibri" w:hAnsi="Calibri" w:cs="Calibri"/>
          <w:szCs w:val="17"/>
        </w:rPr>
        <w:t xml:space="preserve"> bude to</w:t>
      </w:r>
      <w:r w:rsidR="00500CC9" w:rsidRPr="001E1545">
        <w:rPr>
          <w:rFonts w:ascii="Calibri" w:hAnsi="Calibri" w:cs="Calibri"/>
          <w:szCs w:val="17"/>
        </w:rPr>
        <w:t xml:space="preserve">to zádržné </w:t>
      </w:r>
      <w:r w:rsidR="00272C3C" w:rsidRPr="001E1545">
        <w:rPr>
          <w:rFonts w:ascii="Calibri" w:hAnsi="Calibri" w:cs="Calibri"/>
          <w:szCs w:val="17"/>
        </w:rPr>
        <w:t xml:space="preserve">ve výši 5 % vyplaceno </w:t>
      </w:r>
      <w:r w:rsidR="00AD49EE" w:rsidRPr="001E1545">
        <w:rPr>
          <w:rFonts w:ascii="Calibri" w:hAnsi="Calibri" w:cs="Calibri"/>
          <w:szCs w:val="17"/>
        </w:rPr>
        <w:t>o</w:t>
      </w:r>
      <w:r w:rsidR="00272C3C" w:rsidRPr="001E1545">
        <w:rPr>
          <w:rFonts w:ascii="Calibri" w:hAnsi="Calibri" w:cs="Calibri"/>
          <w:szCs w:val="17"/>
        </w:rPr>
        <w:t>bjednatelem do 14 dní od obdržení této výzvy</w:t>
      </w:r>
      <w:r w:rsidR="00186EF3" w:rsidRPr="001E1545">
        <w:rPr>
          <w:rFonts w:ascii="Calibri" w:hAnsi="Calibri" w:cs="Calibri"/>
          <w:szCs w:val="17"/>
        </w:rPr>
        <w:t>.</w:t>
      </w:r>
      <w:r w:rsidRPr="001E1545">
        <w:rPr>
          <w:rFonts w:ascii="Calibri" w:hAnsi="Calibri" w:cs="Calibri"/>
          <w:szCs w:val="17"/>
        </w:rPr>
        <w:t xml:space="preserve"> Objednatel</w:t>
      </w:r>
      <w:r w:rsidR="00926F6E" w:rsidRPr="001E1545">
        <w:rPr>
          <w:rFonts w:ascii="Calibri" w:hAnsi="Calibri" w:cs="Calibri"/>
          <w:szCs w:val="17"/>
        </w:rPr>
        <w:t xml:space="preserve"> </w:t>
      </w:r>
      <w:r w:rsidRPr="001E1545">
        <w:rPr>
          <w:rFonts w:ascii="Calibri" w:hAnsi="Calibri" w:cs="Calibri"/>
          <w:szCs w:val="17"/>
        </w:rPr>
        <w:t>neposkytuje zhotoviteli zálohy.</w:t>
      </w:r>
    </w:p>
    <w:p w14:paraId="74B8D021"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Dílčím předáním a převzetím díla nezaniká právo objednatele vytknout při konečném předání a převzetí díla jako celku zhotoviteli vady a nedodělky částí díla předaných a převzatých již dříve zjišťovacím protokolem.</w:t>
      </w:r>
    </w:p>
    <w:p w14:paraId="71157F57"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(části díla), a v případě vad a nedodělků po podpisu zápisu o úplném odstranění zjištěných vad a nedodělků.</w:t>
      </w:r>
    </w:p>
    <w:p w14:paraId="60C32876" w14:textId="1ECB5EE5" w:rsidR="00C748C0" w:rsidRPr="00910824" w:rsidRDefault="00C748C0" w:rsidP="00FE12C8">
      <w:pPr>
        <w:pStyle w:val="rove2-slovantext"/>
        <w:spacing w:after="0" w:line="264" w:lineRule="auto"/>
        <w:rPr>
          <w:rFonts w:ascii="Calibri" w:hAnsi="Calibri" w:cs="Calibri"/>
          <w:szCs w:val="17"/>
        </w:rPr>
      </w:pPr>
      <w:r w:rsidRPr="00910824">
        <w:rPr>
          <w:rFonts w:ascii="Calibri" w:hAnsi="Calibri" w:cs="Calibri"/>
          <w:szCs w:val="17"/>
        </w:rPr>
        <w:t>Na každé faktuře bude uvedena identifikace díla, tj. název veřejné zakázky: „</w:t>
      </w:r>
      <w:r w:rsidR="004326EC">
        <w:rPr>
          <w:rFonts w:ascii="Calibri" w:hAnsi="Calibri" w:cs="Calibri"/>
          <w:i/>
          <w:iCs/>
          <w:szCs w:val="17"/>
          <w:lang w:eastAsia="ar-SA"/>
        </w:rPr>
        <w:t>Výstavba kontejnerové budovy MŠ Bašť</w:t>
      </w:r>
      <w:r w:rsidR="00565334">
        <w:rPr>
          <w:rFonts w:ascii="Calibri" w:hAnsi="Calibri" w:cs="Calibri"/>
          <w:i/>
          <w:iCs/>
          <w:szCs w:val="17"/>
          <w:lang w:eastAsia="ar-SA"/>
        </w:rPr>
        <w:t xml:space="preserve"> II.</w:t>
      </w:r>
      <w:r w:rsidRPr="00910824">
        <w:rPr>
          <w:rFonts w:ascii="Calibri" w:hAnsi="Calibri" w:cs="Calibri"/>
          <w:szCs w:val="17"/>
        </w:rPr>
        <w:t>“.</w:t>
      </w:r>
    </w:p>
    <w:p w14:paraId="39F41A73" w14:textId="3AFC4B28"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 xml:space="preserve">Splatnost faktury oprávněně vystavené zhotovitelem je </w:t>
      </w:r>
      <w:r w:rsidR="00007C93" w:rsidRPr="00910824">
        <w:rPr>
          <w:rFonts w:ascii="Calibri" w:hAnsi="Calibri" w:cs="Calibri"/>
          <w:szCs w:val="17"/>
        </w:rPr>
        <w:t xml:space="preserve">smluvními stranami sjednána v délce </w:t>
      </w:r>
      <w:r w:rsidR="00565334">
        <w:rPr>
          <w:rFonts w:ascii="Calibri" w:hAnsi="Calibri" w:cs="Calibri"/>
          <w:szCs w:val="17"/>
        </w:rPr>
        <w:t>30</w:t>
      </w:r>
      <w:r w:rsidRPr="00910824">
        <w:rPr>
          <w:rFonts w:ascii="Calibri" w:hAnsi="Calibri" w:cs="Calibri"/>
          <w:szCs w:val="17"/>
        </w:rPr>
        <w:t xml:space="preserve"> dnů ode dne prokazatelného doručení</w:t>
      </w:r>
      <w:r w:rsidR="00E41A36" w:rsidRPr="00910824">
        <w:rPr>
          <w:rFonts w:ascii="Calibri" w:hAnsi="Calibri" w:cs="Calibri"/>
          <w:szCs w:val="17"/>
        </w:rPr>
        <w:t xml:space="preserve"> daňového dokladu – faktury, za </w:t>
      </w:r>
      <w:r w:rsidRPr="00910824">
        <w:rPr>
          <w:rFonts w:ascii="Calibri" w:hAnsi="Calibri" w:cs="Calibri"/>
          <w:szCs w:val="17"/>
        </w:rPr>
        <w:t>podmínky jejího řádného vystavení v souladu s touto smlouvou a zákonnými normami, a to doručovanou na doručovací adresu objednatele uvedenou v záhlaví této smlouvy. Zhotovitel se zavazuje fakturu doručit poš</w:t>
      </w:r>
      <w:r w:rsidR="003B205D" w:rsidRPr="00910824">
        <w:rPr>
          <w:rFonts w:ascii="Calibri" w:hAnsi="Calibri" w:cs="Calibri"/>
          <w:szCs w:val="17"/>
        </w:rPr>
        <w:t>tou jako doporučenou zásilku. V </w:t>
      </w:r>
      <w:r w:rsidRPr="00910824">
        <w:rPr>
          <w:rFonts w:ascii="Calibri" w:hAnsi="Calibri" w:cs="Calibri"/>
          <w:szCs w:val="17"/>
        </w:rPr>
        <w:t>pochybnostech s doručením se má za to, že faktura byla doručena třetí den po prokazatelném odeslání.</w:t>
      </w:r>
    </w:p>
    <w:p w14:paraId="64A7709D" w14:textId="77777777"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lastRenderedPageBreak/>
        <w:t>V případě, že je zhotovitel v prodlení s jakýmkoliv termínem plnění uvedeným v této smlouvy, je objednatel oprávněn neposkytovat zhotoviteli platby, a to do doby, dokud nebudou nejbližší sjednané závazné termíny splněny. Objednatel je dále oprávněn neposkytovat zhotoviteli platby v případě, že zhotovitel bezdůvodně přeruší práce nebo bude práce provádět v rozporu s</w:t>
      </w:r>
      <w:r w:rsidR="00623468" w:rsidRPr="00910824">
        <w:rPr>
          <w:rFonts w:ascii="Calibri" w:hAnsi="Calibri" w:cs="Calibri"/>
          <w:szCs w:val="17"/>
        </w:rPr>
        <w:t xml:space="preserve"> technickou </w:t>
      </w:r>
      <w:r w:rsidR="004860A2" w:rsidRPr="00910824">
        <w:rPr>
          <w:rFonts w:ascii="Calibri" w:hAnsi="Calibri" w:cs="Calibri"/>
          <w:szCs w:val="17"/>
        </w:rPr>
        <w:t>d</w:t>
      </w:r>
      <w:r w:rsidR="00623468" w:rsidRPr="00910824">
        <w:rPr>
          <w:rFonts w:ascii="Calibri" w:hAnsi="Calibri" w:cs="Calibri"/>
          <w:szCs w:val="17"/>
        </w:rPr>
        <w:t>o</w:t>
      </w:r>
      <w:r w:rsidR="004860A2" w:rsidRPr="00910824">
        <w:rPr>
          <w:rFonts w:ascii="Calibri" w:hAnsi="Calibri" w:cs="Calibri"/>
          <w:szCs w:val="17"/>
        </w:rPr>
        <w:t>k</w:t>
      </w:r>
      <w:r w:rsidR="00623468" w:rsidRPr="00910824">
        <w:rPr>
          <w:rFonts w:ascii="Calibri" w:hAnsi="Calibri" w:cs="Calibri"/>
          <w:szCs w:val="17"/>
        </w:rPr>
        <w:t>u</w:t>
      </w:r>
      <w:r w:rsidR="004860A2" w:rsidRPr="00910824">
        <w:rPr>
          <w:rFonts w:ascii="Calibri" w:hAnsi="Calibri" w:cs="Calibri"/>
          <w:szCs w:val="17"/>
        </w:rPr>
        <w:t>mentací</w:t>
      </w:r>
      <w:r w:rsidRPr="00910824">
        <w:rPr>
          <w:rFonts w:ascii="Calibri" w:hAnsi="Calibri" w:cs="Calibri"/>
          <w:szCs w:val="17"/>
        </w:rPr>
        <w:t xml:space="preserve">, smlouvou nebo pokyny objednatele, a to do doby, než bude ze strany zhotovitele zjednána náprava. </w:t>
      </w:r>
    </w:p>
    <w:p w14:paraId="069811C7"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V případě, že vystavená faktura nebude obsahovat náležitosti dle tohoto článku, je objednatel o</w:t>
      </w:r>
      <w:r w:rsidR="00E41A36" w:rsidRPr="00910824">
        <w:rPr>
          <w:rFonts w:ascii="Calibri" w:hAnsi="Calibri" w:cs="Calibri"/>
          <w:szCs w:val="17"/>
        </w:rPr>
        <w:t>právněn ji vrátit zhotoviteli k </w:t>
      </w:r>
      <w:r w:rsidRPr="00910824">
        <w:rPr>
          <w:rFonts w:ascii="Calibri" w:hAnsi="Calibri" w:cs="Calibri"/>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12EEB17F"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6A1C236F"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Peněžitý závazek objednatele se považuje za splněný v den, kdy je dlužná částka připsána na účet zhotovitele.</w:t>
      </w:r>
    </w:p>
    <w:p w14:paraId="54885268"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Objednatel je oprávněn v případě, kdy zhotovitel bude prokazatelně v prodlení s úhradou stavebních prací či dodávek vůči svým poddodavatelům po dobu delší než 30 dnů, na žádost poddodavatele převést splatné částky úhrady díla přímo poddodavateli. Tímto ujednáním nejsou dotčeny jiné relevantní právní předpisy.</w:t>
      </w:r>
    </w:p>
    <w:p w14:paraId="0CCE4E01" w14:textId="77777777" w:rsidR="00C748C0" w:rsidRPr="00910824" w:rsidRDefault="00C748C0" w:rsidP="00C748C0">
      <w:pPr>
        <w:pStyle w:val="rove1-slolnku"/>
        <w:rPr>
          <w:rFonts w:ascii="Calibri" w:hAnsi="Calibri" w:cs="Calibri"/>
          <w:szCs w:val="17"/>
        </w:rPr>
      </w:pPr>
      <w:bookmarkStart w:id="8" w:name="_Ref374529129"/>
    </w:p>
    <w:bookmarkEnd w:id="8"/>
    <w:p w14:paraId="61933741"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Doba provádění díla</w:t>
      </w:r>
    </w:p>
    <w:p w14:paraId="67BBAFF9" w14:textId="62C22A7E" w:rsidR="00C748C0" w:rsidRPr="00524B97" w:rsidRDefault="00C748C0" w:rsidP="006532B3">
      <w:pPr>
        <w:pStyle w:val="rove2-slovantext"/>
        <w:spacing w:after="0"/>
        <w:rPr>
          <w:rFonts w:ascii="Calibri" w:hAnsi="Calibri" w:cs="Calibri"/>
        </w:rPr>
      </w:pPr>
      <w:r w:rsidRPr="00910824">
        <w:rPr>
          <w:rFonts w:ascii="Calibri" w:hAnsi="Calibri" w:cs="Calibri"/>
        </w:rPr>
        <w:t xml:space="preserve">Doba pro dokončení </w:t>
      </w:r>
      <w:r w:rsidR="00E41A36" w:rsidRPr="00910824">
        <w:rPr>
          <w:rFonts w:ascii="Calibri" w:hAnsi="Calibri" w:cs="Calibri"/>
        </w:rPr>
        <w:t>díla</w:t>
      </w:r>
      <w:r w:rsidR="00400881" w:rsidRPr="00910824">
        <w:rPr>
          <w:rFonts w:ascii="Calibri" w:hAnsi="Calibri" w:cs="Calibri"/>
        </w:rPr>
        <w:t xml:space="preserve"> činí </w:t>
      </w:r>
      <w:r w:rsidR="00565334" w:rsidRPr="00513F91">
        <w:rPr>
          <w:rFonts w:ascii="Calibri" w:hAnsi="Calibri" w:cs="Calibri"/>
        </w:rPr>
        <w:t>6</w:t>
      </w:r>
      <w:r w:rsidR="00513F91">
        <w:rPr>
          <w:rFonts w:ascii="Calibri" w:hAnsi="Calibri" w:cs="Calibri"/>
        </w:rPr>
        <w:t xml:space="preserve"> měsíců</w:t>
      </w:r>
      <w:r w:rsidR="00E41A36" w:rsidRPr="00513F91">
        <w:rPr>
          <w:rFonts w:ascii="Calibri" w:hAnsi="Calibri" w:cs="Calibri"/>
        </w:rPr>
        <w:t>.</w:t>
      </w:r>
      <w:bookmarkStart w:id="9" w:name="_Ref374529965"/>
      <w:r w:rsidR="00C700C0" w:rsidRPr="00910824">
        <w:rPr>
          <w:rFonts w:ascii="Calibri" w:hAnsi="Calibri" w:cs="Calibri"/>
        </w:rPr>
        <w:t xml:space="preserve"> </w:t>
      </w:r>
      <w:r w:rsidRPr="00910824">
        <w:rPr>
          <w:rFonts w:ascii="Calibri" w:hAnsi="Calibri" w:cs="Calibri"/>
        </w:rPr>
        <w:t xml:space="preserve">Etapizace výstavby bude realizována dle harmonogramu </w:t>
      </w:r>
      <w:r w:rsidRPr="00524B97">
        <w:rPr>
          <w:rFonts w:ascii="Calibri" w:hAnsi="Calibri" w:cs="Calibri"/>
        </w:rPr>
        <w:t>výstavby, který</w:t>
      </w:r>
      <w:r w:rsidR="00513F91">
        <w:rPr>
          <w:rFonts w:ascii="Calibri" w:hAnsi="Calibri" w:cs="Calibri"/>
        </w:rPr>
        <w:t xml:space="preserve"> bude Objednateli předán při převzetí staveniště</w:t>
      </w:r>
      <w:r w:rsidRPr="00524B97">
        <w:rPr>
          <w:rFonts w:ascii="Calibri" w:hAnsi="Calibri" w:cs="Calibri"/>
        </w:rPr>
        <w:t>.</w:t>
      </w:r>
      <w:r w:rsidR="006532B3" w:rsidRPr="00524B97">
        <w:rPr>
          <w:rFonts w:ascii="Calibri" w:hAnsi="Calibri" w:cs="Calibri"/>
        </w:rPr>
        <w:t xml:space="preserve"> Lhůta pro dokončení díla počíná běžet dnem předání </w:t>
      </w:r>
      <w:r w:rsidR="0058327F">
        <w:rPr>
          <w:rFonts w:ascii="Calibri" w:hAnsi="Calibri" w:cs="Calibri"/>
        </w:rPr>
        <w:t xml:space="preserve">a převzetí </w:t>
      </w:r>
      <w:r w:rsidR="006532B3" w:rsidRPr="00524B97">
        <w:rPr>
          <w:rFonts w:ascii="Calibri" w:hAnsi="Calibri" w:cs="Calibri"/>
        </w:rPr>
        <w:t>staveniště (viz odst. 2 tohoto článku).</w:t>
      </w:r>
    </w:p>
    <w:p w14:paraId="042526E1" w14:textId="7C4749D6" w:rsidR="00C748C0" w:rsidRPr="001E1545" w:rsidRDefault="00C748C0" w:rsidP="0058327F">
      <w:pPr>
        <w:pStyle w:val="rove2-slovantext"/>
        <w:spacing w:after="0" w:line="264" w:lineRule="auto"/>
        <w:rPr>
          <w:rFonts w:ascii="Calibri" w:hAnsi="Calibri" w:cs="Calibri"/>
          <w:szCs w:val="17"/>
        </w:rPr>
      </w:pPr>
      <w:r w:rsidRPr="001E1545">
        <w:rPr>
          <w:rFonts w:ascii="Calibri" w:hAnsi="Calibri" w:cs="Calibri"/>
          <w:szCs w:val="17"/>
        </w:rPr>
        <w:t>Objednatel se zavazuje předat zhotoviteli místo k provádění díla</w:t>
      </w:r>
      <w:r w:rsidR="0058327F" w:rsidRPr="001E1545">
        <w:rPr>
          <w:rFonts w:ascii="Calibri" w:hAnsi="Calibri" w:cs="Calibri"/>
          <w:szCs w:val="17"/>
        </w:rPr>
        <w:t xml:space="preserve">, tj. prostor určený pro stavbu a zařízení staveniště (dále jen (staveniště), prosto práv třetí osoby, které by bránily provádění díla, neprodleně po </w:t>
      </w:r>
      <w:r w:rsidR="006532B3" w:rsidRPr="001E1545">
        <w:rPr>
          <w:rFonts w:ascii="Calibri" w:hAnsi="Calibri" w:cs="Calibri"/>
          <w:szCs w:val="17"/>
        </w:rPr>
        <w:t>uzavření této smlouvy</w:t>
      </w:r>
      <w:r w:rsidRPr="001E1545">
        <w:rPr>
          <w:rFonts w:ascii="Calibri" w:hAnsi="Calibri" w:cs="Calibri"/>
          <w:szCs w:val="17"/>
        </w:rPr>
        <w:t>.</w:t>
      </w:r>
      <w:bookmarkEnd w:id="9"/>
      <w:r w:rsidR="0058327F" w:rsidRPr="001E1545">
        <w:rPr>
          <w:rFonts w:ascii="Calibri" w:hAnsi="Calibri" w:cs="Calibri"/>
          <w:szCs w:val="17"/>
        </w:rPr>
        <w:t xml:space="preserve"> </w:t>
      </w:r>
      <w:r w:rsidRPr="001E1545">
        <w:rPr>
          <w:rFonts w:ascii="Calibri" w:hAnsi="Calibri" w:cs="Calibri"/>
          <w:szCs w:val="17"/>
        </w:rPr>
        <w:t xml:space="preserve">Zhotovitel se zavazuje </w:t>
      </w:r>
      <w:r w:rsidR="0058327F" w:rsidRPr="001E1545">
        <w:rPr>
          <w:rFonts w:ascii="Calibri" w:hAnsi="Calibri" w:cs="Calibri"/>
          <w:szCs w:val="17"/>
        </w:rPr>
        <w:t xml:space="preserve">staveniště od objednatele převzít </w:t>
      </w:r>
      <w:r w:rsidR="003B205D" w:rsidRPr="001E1545">
        <w:rPr>
          <w:rFonts w:ascii="Calibri" w:hAnsi="Calibri" w:cs="Calibri"/>
          <w:szCs w:val="17"/>
        </w:rPr>
        <w:t xml:space="preserve">nejpozději </w:t>
      </w:r>
      <w:r w:rsidRPr="001E1545">
        <w:rPr>
          <w:rFonts w:ascii="Calibri" w:hAnsi="Calibri" w:cs="Calibri"/>
          <w:szCs w:val="17"/>
        </w:rPr>
        <w:t xml:space="preserve">do 5 kalendářních dnů ode dne </w:t>
      </w:r>
      <w:r w:rsidR="0058327F" w:rsidRPr="001E1545">
        <w:rPr>
          <w:rFonts w:ascii="Calibri" w:hAnsi="Calibri" w:cs="Calibri"/>
          <w:szCs w:val="17"/>
        </w:rPr>
        <w:t>uzavření této smlouvy</w:t>
      </w:r>
      <w:r w:rsidRPr="001E1545">
        <w:rPr>
          <w:rFonts w:ascii="Calibri" w:hAnsi="Calibri" w:cs="Calibri"/>
          <w:szCs w:val="17"/>
        </w:rPr>
        <w:t>.</w:t>
      </w:r>
    </w:p>
    <w:p w14:paraId="205127C2" w14:textId="25E2FB0C" w:rsidR="00C32442" w:rsidRPr="001E1545" w:rsidRDefault="00C748C0" w:rsidP="00C700C0">
      <w:pPr>
        <w:pStyle w:val="rove2-slovantext"/>
        <w:spacing w:after="0" w:line="264" w:lineRule="auto"/>
        <w:rPr>
          <w:rFonts w:ascii="Calibri" w:hAnsi="Calibri" w:cs="Calibri"/>
          <w:szCs w:val="17"/>
        </w:rPr>
      </w:pPr>
      <w:bookmarkStart w:id="10" w:name="_Ref374531348"/>
      <w:r w:rsidRPr="001E1545">
        <w:rPr>
          <w:rFonts w:ascii="Calibri" w:hAnsi="Calibri" w:cs="Calibri"/>
          <w:szCs w:val="17"/>
        </w:rPr>
        <w:t xml:space="preserve">Zhotovitel se zavazuje provést dílo v rozsahu dle této smlouvy v závazných termínech, které jsou uvedeny </w:t>
      </w:r>
      <w:r w:rsidR="005948BE">
        <w:rPr>
          <w:rFonts w:ascii="Calibri" w:hAnsi="Calibri" w:cs="Calibri"/>
          <w:szCs w:val="17"/>
        </w:rPr>
        <w:t xml:space="preserve">níže v tomto </w:t>
      </w:r>
      <w:proofErr w:type="gramStart"/>
      <w:r w:rsidR="005948BE">
        <w:rPr>
          <w:rFonts w:ascii="Calibri" w:hAnsi="Calibri" w:cs="Calibri"/>
          <w:szCs w:val="17"/>
        </w:rPr>
        <w:t>odstavci.</w:t>
      </w:r>
      <w:r w:rsidR="00C700C0" w:rsidRPr="001E1545">
        <w:rPr>
          <w:rFonts w:ascii="Calibri" w:hAnsi="Calibri" w:cs="Calibri"/>
          <w:szCs w:val="17"/>
        </w:rPr>
        <w:t>.</w:t>
      </w:r>
      <w:proofErr w:type="gramEnd"/>
      <w:r w:rsidR="0058327F" w:rsidRPr="001E1545">
        <w:rPr>
          <w:rFonts w:ascii="Calibri" w:hAnsi="Calibri" w:cs="Calibri"/>
          <w:szCs w:val="17"/>
        </w:rPr>
        <w:t xml:space="preserve"> Současně platí, že nejzazší lhůta pro dokončení</w:t>
      </w:r>
      <w:r w:rsidR="005948BE">
        <w:rPr>
          <w:rFonts w:ascii="Calibri" w:hAnsi="Calibri" w:cs="Calibri"/>
          <w:szCs w:val="17"/>
        </w:rPr>
        <w:t xml:space="preserve"> stavby (doba výstavby, tj. bez zajištění kolaudačního souhlasu) </w:t>
      </w:r>
      <w:proofErr w:type="gramStart"/>
      <w:r w:rsidR="005948BE">
        <w:rPr>
          <w:rFonts w:ascii="Calibri" w:hAnsi="Calibri" w:cs="Calibri"/>
          <w:szCs w:val="17"/>
        </w:rPr>
        <w:t xml:space="preserve">činí </w:t>
      </w:r>
      <w:r w:rsidR="00D56440" w:rsidRPr="001E1545">
        <w:rPr>
          <w:rFonts w:ascii="Calibri" w:hAnsi="Calibri" w:cs="Calibri"/>
          <w:szCs w:val="17"/>
        </w:rPr>
        <w:t xml:space="preserve"> (</w:t>
      </w:r>
      <w:proofErr w:type="gramEnd"/>
      <w:r w:rsidR="00565334">
        <w:rPr>
          <w:rFonts w:ascii="Calibri" w:hAnsi="Calibri" w:cs="Calibri"/>
          <w:szCs w:val="17"/>
        </w:rPr>
        <w:t>5</w:t>
      </w:r>
      <w:r w:rsidR="00D56440" w:rsidRPr="001E1545">
        <w:rPr>
          <w:rFonts w:ascii="Calibri" w:hAnsi="Calibri" w:cs="Calibri"/>
          <w:szCs w:val="17"/>
        </w:rPr>
        <w:t>) měsíců</w:t>
      </w:r>
      <w:r w:rsidR="0077395F" w:rsidRPr="001E1545">
        <w:rPr>
          <w:rFonts w:ascii="Calibri" w:hAnsi="Calibri" w:cs="Calibri"/>
          <w:szCs w:val="17"/>
        </w:rPr>
        <w:t xml:space="preserve"> od předání a převzetí Staveniště dle odst. 2 tohoto článku</w:t>
      </w:r>
      <w:r w:rsidR="00D56440" w:rsidRPr="001E1545">
        <w:rPr>
          <w:rFonts w:ascii="Calibri" w:hAnsi="Calibri" w:cs="Calibri"/>
          <w:szCs w:val="17"/>
        </w:rPr>
        <w:t xml:space="preserve">. Zhotovitel se dále zavazuje řádně dokončit celé dílo, včetně obstarání stanovisek DOSS a zajištění kolaudačního souhlasu, nejpozději do </w:t>
      </w:r>
      <w:r w:rsidR="00565334">
        <w:rPr>
          <w:rFonts w:ascii="Calibri" w:hAnsi="Calibri" w:cs="Calibri"/>
          <w:szCs w:val="17"/>
        </w:rPr>
        <w:t>šesti</w:t>
      </w:r>
      <w:r w:rsidR="00D56440" w:rsidRPr="001E1545">
        <w:rPr>
          <w:rFonts w:ascii="Calibri" w:hAnsi="Calibri" w:cs="Calibri"/>
          <w:szCs w:val="17"/>
        </w:rPr>
        <w:t xml:space="preserve"> (</w:t>
      </w:r>
      <w:r w:rsidR="00565334">
        <w:rPr>
          <w:rFonts w:ascii="Calibri" w:hAnsi="Calibri" w:cs="Calibri"/>
          <w:szCs w:val="17"/>
        </w:rPr>
        <w:t>6</w:t>
      </w:r>
      <w:r w:rsidR="00D56440" w:rsidRPr="001E1545">
        <w:rPr>
          <w:rFonts w:ascii="Calibri" w:hAnsi="Calibri" w:cs="Calibri"/>
          <w:szCs w:val="17"/>
        </w:rPr>
        <w:t>) měsíců, přičemž tato lhůta počíná běžet okamžikem uplynutí lhůty pro převzetí staveniště dle odst. 2 tohoto článku</w:t>
      </w:r>
      <w:r w:rsidR="00600B5B" w:rsidRPr="001E1545">
        <w:rPr>
          <w:rFonts w:ascii="Calibri" w:hAnsi="Calibri" w:cs="Calibri"/>
          <w:szCs w:val="17"/>
        </w:rPr>
        <w:t>,</w:t>
      </w:r>
      <w:r w:rsidR="0077395F" w:rsidRPr="001E1545">
        <w:rPr>
          <w:rFonts w:ascii="Calibri" w:hAnsi="Calibri" w:cs="Calibri"/>
          <w:szCs w:val="17"/>
        </w:rPr>
        <w:t xml:space="preserve"> a to i v případě, že zhotovitel ve stanoveném termínu</w:t>
      </w:r>
      <w:r w:rsidR="00836694" w:rsidRPr="001E1545">
        <w:rPr>
          <w:rFonts w:ascii="Calibri" w:hAnsi="Calibri" w:cs="Calibri"/>
          <w:szCs w:val="17"/>
        </w:rPr>
        <w:t xml:space="preserve"> uvedeném v odst. 2</w:t>
      </w:r>
      <w:r w:rsidR="0077395F" w:rsidRPr="001E1545">
        <w:rPr>
          <w:rFonts w:ascii="Calibri" w:hAnsi="Calibri" w:cs="Calibri"/>
          <w:szCs w:val="17"/>
        </w:rPr>
        <w:t xml:space="preserve"> staveniště nepřevezme</w:t>
      </w:r>
      <w:r w:rsidR="00D56440" w:rsidRPr="001E1545">
        <w:rPr>
          <w:rFonts w:ascii="Calibri" w:hAnsi="Calibri" w:cs="Calibri"/>
          <w:szCs w:val="17"/>
        </w:rPr>
        <w:t>.</w:t>
      </w:r>
    </w:p>
    <w:bookmarkEnd w:id="10"/>
    <w:p w14:paraId="646F02C9" w14:textId="470AE326" w:rsidR="00C748C0" w:rsidRPr="00910824" w:rsidRDefault="003519F5" w:rsidP="004D24ED">
      <w:pPr>
        <w:pStyle w:val="rove2-slovantext"/>
        <w:spacing w:after="0" w:line="264" w:lineRule="auto"/>
        <w:rPr>
          <w:rFonts w:ascii="Calibri" w:hAnsi="Calibri" w:cs="Calibri"/>
          <w:szCs w:val="17"/>
        </w:rPr>
      </w:pPr>
      <w:r w:rsidRPr="00910824">
        <w:rPr>
          <w:rFonts w:ascii="Calibri" w:hAnsi="Calibri" w:cs="Calibri"/>
          <w:szCs w:val="17"/>
        </w:rPr>
        <w:t>Zhotovitel se zavazuje vyklidit staveniště a předat je objednateli prosté zařízení staveniště, zbytků materiálu, nečistot, odpadů a dalších pozůstatků stavební činnosti nejpozději do 1</w:t>
      </w:r>
      <w:r w:rsidR="004D24ED" w:rsidRPr="00910824">
        <w:rPr>
          <w:rFonts w:ascii="Calibri" w:hAnsi="Calibri" w:cs="Calibri"/>
          <w:szCs w:val="17"/>
        </w:rPr>
        <w:t>0</w:t>
      </w:r>
      <w:r w:rsidRPr="00910824">
        <w:rPr>
          <w:rFonts w:ascii="Calibri" w:hAnsi="Calibri" w:cs="Calibri"/>
          <w:szCs w:val="17"/>
        </w:rPr>
        <w:t xml:space="preserve"> dnů po řádném dokončení a předání díla objednateli</w:t>
      </w:r>
      <w:r w:rsidR="00C748C0" w:rsidRPr="00910824">
        <w:rPr>
          <w:rFonts w:ascii="Calibri" w:hAnsi="Calibri" w:cs="Calibri"/>
          <w:szCs w:val="17"/>
        </w:rPr>
        <w:t>.</w:t>
      </w:r>
    </w:p>
    <w:p w14:paraId="11CAB389"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 xml:space="preserve">Zhotovitel je povinen vykonávat věcnou a termínovou koordinaci prací s objednatelem, resp. odpovědnou osobou ustanovenou objednatelem v čl. </w:t>
      </w:r>
      <w:r w:rsidRPr="00910824">
        <w:rPr>
          <w:rFonts w:ascii="Calibri" w:hAnsi="Calibri" w:cs="Calibri"/>
          <w:szCs w:val="17"/>
        </w:rPr>
        <w:fldChar w:fldCharType="begin"/>
      </w:r>
      <w:r w:rsidRPr="00910824">
        <w:rPr>
          <w:rFonts w:ascii="Calibri" w:hAnsi="Calibri" w:cs="Calibri"/>
          <w:szCs w:val="17"/>
        </w:rPr>
        <w:instrText xml:space="preserve"> REF _Ref374529935 \n \h  \* MERGEFORMAT </w:instrText>
      </w:r>
      <w:r w:rsidRPr="00910824">
        <w:rPr>
          <w:rFonts w:ascii="Calibri" w:hAnsi="Calibri" w:cs="Calibri"/>
          <w:szCs w:val="17"/>
        </w:rPr>
      </w:r>
      <w:r w:rsidRPr="00910824">
        <w:rPr>
          <w:rFonts w:ascii="Calibri" w:hAnsi="Calibri" w:cs="Calibri"/>
          <w:szCs w:val="17"/>
        </w:rPr>
        <w:fldChar w:fldCharType="separate"/>
      </w:r>
      <w:r w:rsidR="004D24ED" w:rsidRPr="00910824">
        <w:rPr>
          <w:rFonts w:ascii="Calibri" w:hAnsi="Calibri" w:cs="Calibri"/>
          <w:szCs w:val="17"/>
          <w:cs/>
        </w:rPr>
        <w:t>‎</w:t>
      </w:r>
      <w:r w:rsidR="004D24ED" w:rsidRPr="00910824">
        <w:rPr>
          <w:rFonts w:ascii="Calibri" w:hAnsi="Calibri" w:cs="Calibri"/>
          <w:szCs w:val="17"/>
        </w:rPr>
        <w:t>XVI</w:t>
      </w:r>
      <w:r w:rsidRPr="00910824">
        <w:rPr>
          <w:rFonts w:ascii="Calibri" w:hAnsi="Calibri" w:cs="Calibri"/>
          <w:szCs w:val="17"/>
        </w:rPr>
        <w:fldChar w:fldCharType="end"/>
      </w:r>
      <w:r w:rsidRPr="00910824">
        <w:rPr>
          <w:rFonts w:ascii="Calibri" w:hAnsi="Calibri" w:cs="Calibri"/>
          <w:szCs w:val="17"/>
        </w:rPr>
        <w:t xml:space="preserve">. této smlouvy, popřípadě i s jinými poddodavateli objednatele tak, aby byl dodržen konečný termín </w:t>
      </w:r>
      <w:r w:rsidR="00E41A36" w:rsidRPr="00910824">
        <w:rPr>
          <w:rFonts w:ascii="Calibri" w:hAnsi="Calibri" w:cs="Calibri"/>
          <w:szCs w:val="17"/>
        </w:rPr>
        <w:t xml:space="preserve">splnění </w:t>
      </w:r>
      <w:r w:rsidRPr="00910824">
        <w:rPr>
          <w:rFonts w:ascii="Calibri" w:hAnsi="Calibri" w:cs="Calibri"/>
          <w:szCs w:val="17"/>
        </w:rPr>
        <w:t xml:space="preserve">díla s ohledem na zajištění jednoty a termínové koordinace s ostatními zhotoviteli (poddodavateli objednatele). Termín koordinačních porad je stanoven </w:t>
      </w:r>
      <w:r w:rsidR="00E41A36" w:rsidRPr="00910824">
        <w:rPr>
          <w:rFonts w:ascii="Calibri" w:hAnsi="Calibri" w:cs="Calibri"/>
          <w:szCs w:val="17"/>
        </w:rPr>
        <w:t xml:space="preserve">vždy konkrétním </w:t>
      </w:r>
      <w:r w:rsidRPr="00910824">
        <w:rPr>
          <w:rFonts w:ascii="Calibri" w:hAnsi="Calibri" w:cs="Calibri"/>
          <w:szCs w:val="17"/>
        </w:rPr>
        <w:t>dn</w:t>
      </w:r>
      <w:r w:rsidR="00E41A36" w:rsidRPr="00910824">
        <w:rPr>
          <w:rFonts w:ascii="Calibri" w:hAnsi="Calibri" w:cs="Calibri"/>
          <w:szCs w:val="17"/>
        </w:rPr>
        <w:t>em,</w:t>
      </w:r>
      <w:r w:rsidRPr="00910824">
        <w:rPr>
          <w:rFonts w:ascii="Calibri" w:hAnsi="Calibri" w:cs="Calibri"/>
          <w:szCs w:val="17"/>
        </w:rPr>
        <w:t xml:space="preserve"> hodin</w:t>
      </w:r>
      <w:r w:rsidR="00E41A36" w:rsidRPr="00910824">
        <w:rPr>
          <w:rFonts w:ascii="Calibri" w:hAnsi="Calibri" w:cs="Calibri"/>
          <w:szCs w:val="17"/>
        </w:rPr>
        <w:t>o</w:t>
      </w:r>
      <w:r w:rsidRPr="00910824">
        <w:rPr>
          <w:rFonts w:ascii="Calibri" w:hAnsi="Calibri" w:cs="Calibri"/>
          <w:szCs w:val="17"/>
        </w:rPr>
        <w:t>u a míst</w:t>
      </w:r>
      <w:r w:rsidR="00E41A36" w:rsidRPr="00910824">
        <w:rPr>
          <w:rFonts w:ascii="Calibri" w:hAnsi="Calibri" w:cs="Calibri"/>
          <w:szCs w:val="17"/>
        </w:rPr>
        <w:t>em</w:t>
      </w:r>
      <w:r w:rsidRPr="00910824">
        <w:rPr>
          <w:rFonts w:ascii="Calibri" w:hAnsi="Calibri" w:cs="Calibri"/>
          <w:szCs w:val="17"/>
        </w:rPr>
        <w:t xml:space="preserve"> konání.</w:t>
      </w:r>
    </w:p>
    <w:p w14:paraId="2856526E" w14:textId="41CE9A2B" w:rsidR="00C748C0" w:rsidRDefault="00C748C0" w:rsidP="00E22017">
      <w:pPr>
        <w:pStyle w:val="rove2-slovantext"/>
        <w:spacing w:after="0" w:line="264" w:lineRule="auto"/>
        <w:rPr>
          <w:rFonts w:ascii="Calibri" w:hAnsi="Calibri" w:cs="Calibri"/>
          <w:szCs w:val="17"/>
        </w:rPr>
      </w:pPr>
      <w:bookmarkStart w:id="11" w:name="_Ref374529585"/>
      <w:r w:rsidRPr="00910824">
        <w:rPr>
          <w:rFonts w:ascii="Calibri" w:hAnsi="Calibri" w:cs="Calibri"/>
          <w:szCs w:val="17"/>
        </w:rPr>
        <w:t>Vyskytne-li se v průběhu plnění díla potřeba víceprací, zhotovitel se zavazuje provést jejich přesný soupis vč. jejich ocenění a písemně je projednat s objednatelem před jejich zahájením formou změnového listu, a to s předpokládaným vlivem na sjednaný termín realizace díla a jeho cenu. Takové práce může zhotovitel zahájit pouze v případě, že s objednatelem uzavře dodatek k této smlouvě, jinak nárok na jejich úhradu nevzniká. Změnový list bude mít veškeré požadované náležitosti a bude opatřen podpisem TDI a odpovědným zástupcem objednatele.</w:t>
      </w:r>
      <w:bookmarkEnd w:id="11"/>
    </w:p>
    <w:p w14:paraId="4B2BCF59" w14:textId="508DA07F" w:rsidR="00290D29" w:rsidRPr="0025263E" w:rsidRDefault="00290D29" w:rsidP="00290D29">
      <w:pPr>
        <w:pStyle w:val="rove2-slovantext"/>
        <w:spacing w:after="0" w:line="264" w:lineRule="auto"/>
        <w:rPr>
          <w:rFonts w:asciiTheme="minorHAnsi" w:hAnsiTheme="minorHAnsi" w:cstheme="minorHAnsi"/>
          <w:szCs w:val="18"/>
        </w:rPr>
      </w:pPr>
      <w:r w:rsidRPr="0025263E">
        <w:rPr>
          <w:rFonts w:asciiTheme="minorHAnsi" w:hAnsiTheme="minorHAnsi" w:cstheme="minorHAnsi"/>
          <w:szCs w:val="18"/>
        </w:rPr>
        <w:t>Dojde-li k prodlení s termínem dokončení díla z důvodů prokazatelného nedodržení zákonem stanoveného termínu pro vyjádření, rozhodnutí, stanovisko, či jiné právní jednání na straně třetích osob (zejména dotčených orgánů, úřadů, organizací a jiných takových subj</w:t>
      </w:r>
      <w:r w:rsidR="00BA4320">
        <w:rPr>
          <w:rFonts w:asciiTheme="minorHAnsi" w:hAnsiTheme="minorHAnsi" w:cstheme="minorHAnsi"/>
          <w:szCs w:val="18"/>
        </w:rPr>
        <w:t>ektů, nikdy však poddodavatelů z</w:t>
      </w:r>
      <w:r w:rsidRPr="0025263E">
        <w:rPr>
          <w:rFonts w:asciiTheme="minorHAnsi" w:hAnsiTheme="minorHAnsi" w:cstheme="minorHAnsi"/>
          <w:szCs w:val="18"/>
        </w:rPr>
        <w:t xml:space="preserve">hotovitele) a bez zavinění (byť i jen částečného) </w:t>
      </w:r>
      <w:r w:rsidR="00BA4320">
        <w:rPr>
          <w:rFonts w:asciiTheme="minorHAnsi" w:hAnsiTheme="minorHAnsi" w:cstheme="minorHAnsi"/>
          <w:szCs w:val="18"/>
        </w:rPr>
        <w:t>z</w:t>
      </w:r>
      <w:r w:rsidRPr="0025263E">
        <w:rPr>
          <w:rFonts w:asciiTheme="minorHAnsi" w:hAnsiTheme="minorHAnsi" w:cstheme="minorHAnsi"/>
          <w:szCs w:val="18"/>
        </w:rPr>
        <w:t xml:space="preserve">hotovitele, prodlužuje se termín dokončení o počet dní takového </w:t>
      </w:r>
      <w:r w:rsidR="00BA4320">
        <w:rPr>
          <w:rFonts w:asciiTheme="minorHAnsi" w:hAnsiTheme="minorHAnsi" w:cstheme="minorHAnsi"/>
          <w:szCs w:val="18"/>
        </w:rPr>
        <w:t>z</w:t>
      </w:r>
      <w:r w:rsidRPr="0025263E">
        <w:rPr>
          <w:rFonts w:asciiTheme="minorHAnsi" w:hAnsiTheme="minorHAnsi" w:cstheme="minorHAnsi"/>
          <w:szCs w:val="18"/>
        </w:rPr>
        <w:t>hotovitelem nezaviněného prodlení. </w:t>
      </w:r>
      <w:r w:rsidRPr="0025263E">
        <w:rPr>
          <w:rFonts w:asciiTheme="minorHAnsi" w:hAnsiTheme="minorHAnsi" w:cstheme="minorHAnsi"/>
          <w:szCs w:val="18"/>
          <w:lang w:val="x-none"/>
        </w:rPr>
        <w:t xml:space="preserve">Totéž platí i pro situaci, kdy </w:t>
      </w:r>
      <w:r w:rsidR="00BA4320">
        <w:rPr>
          <w:rFonts w:asciiTheme="minorHAnsi" w:hAnsiTheme="minorHAnsi" w:cstheme="minorHAnsi"/>
          <w:szCs w:val="18"/>
        </w:rPr>
        <w:t>o</w:t>
      </w:r>
      <w:proofErr w:type="spellStart"/>
      <w:r w:rsidRPr="0025263E">
        <w:rPr>
          <w:rFonts w:asciiTheme="minorHAnsi" w:hAnsiTheme="minorHAnsi" w:cstheme="minorHAnsi"/>
          <w:szCs w:val="18"/>
          <w:lang w:val="x-none"/>
        </w:rPr>
        <w:t>bjednatel</w:t>
      </w:r>
      <w:proofErr w:type="spellEnd"/>
      <w:r w:rsidRPr="0025263E">
        <w:rPr>
          <w:rFonts w:asciiTheme="minorHAnsi" w:hAnsiTheme="minorHAnsi" w:cstheme="minorHAnsi"/>
          <w:szCs w:val="18"/>
          <w:lang w:val="x-none"/>
        </w:rPr>
        <w:t xml:space="preserve"> přeruší z jakéhokoliv důvodu provádění prací na </w:t>
      </w:r>
      <w:r w:rsidR="006532B3">
        <w:rPr>
          <w:rFonts w:asciiTheme="minorHAnsi" w:hAnsiTheme="minorHAnsi" w:cstheme="minorHAnsi"/>
          <w:szCs w:val="18"/>
        </w:rPr>
        <w:t>díle</w:t>
      </w:r>
      <w:r w:rsidRPr="0025263E">
        <w:rPr>
          <w:rFonts w:asciiTheme="minorHAnsi" w:hAnsiTheme="minorHAnsi" w:cstheme="minorHAnsi"/>
          <w:szCs w:val="18"/>
          <w:lang w:val="x-none"/>
        </w:rPr>
        <w:t xml:space="preserve">. O výše uvedených důvodech na straně třetích osob, které mají vliv na termíny plnění </w:t>
      </w:r>
      <w:r w:rsidR="00BA4320">
        <w:rPr>
          <w:rFonts w:asciiTheme="minorHAnsi" w:hAnsiTheme="minorHAnsi" w:cstheme="minorHAnsi"/>
          <w:szCs w:val="18"/>
        </w:rPr>
        <w:t>d</w:t>
      </w:r>
      <w:proofErr w:type="spellStart"/>
      <w:r w:rsidRPr="0025263E">
        <w:rPr>
          <w:rFonts w:asciiTheme="minorHAnsi" w:hAnsiTheme="minorHAnsi" w:cstheme="minorHAnsi"/>
          <w:szCs w:val="18"/>
          <w:lang w:val="x-none"/>
        </w:rPr>
        <w:t>íla</w:t>
      </w:r>
      <w:proofErr w:type="spellEnd"/>
      <w:r w:rsidRPr="0025263E">
        <w:rPr>
          <w:rFonts w:asciiTheme="minorHAnsi" w:hAnsiTheme="minorHAnsi" w:cstheme="minorHAnsi"/>
          <w:szCs w:val="18"/>
          <w:lang w:val="x-none"/>
        </w:rPr>
        <w:t>, bude</w:t>
      </w:r>
      <w:r w:rsidRPr="00D23D05">
        <w:rPr>
          <w:sz w:val="24"/>
          <w:lang w:val="x-none"/>
        </w:rPr>
        <w:t xml:space="preserve"> </w:t>
      </w:r>
      <w:r w:rsidRPr="0025263E">
        <w:rPr>
          <w:rFonts w:asciiTheme="minorHAnsi" w:hAnsiTheme="minorHAnsi" w:cstheme="minorHAnsi"/>
          <w:szCs w:val="18"/>
          <w:lang w:val="x-none"/>
        </w:rPr>
        <w:t xml:space="preserve">učiněn </w:t>
      </w:r>
      <w:r w:rsidR="00BA4320">
        <w:rPr>
          <w:rFonts w:asciiTheme="minorHAnsi" w:hAnsiTheme="minorHAnsi" w:cstheme="minorHAnsi"/>
          <w:szCs w:val="18"/>
        </w:rPr>
        <w:t>o</w:t>
      </w:r>
      <w:proofErr w:type="spellStart"/>
      <w:r w:rsidRPr="0025263E">
        <w:rPr>
          <w:rFonts w:asciiTheme="minorHAnsi" w:hAnsiTheme="minorHAnsi" w:cstheme="minorHAnsi"/>
          <w:szCs w:val="18"/>
          <w:lang w:val="x-none"/>
        </w:rPr>
        <w:t>právněnými</w:t>
      </w:r>
      <w:proofErr w:type="spellEnd"/>
      <w:r w:rsidRPr="0025263E">
        <w:rPr>
          <w:rFonts w:asciiTheme="minorHAnsi" w:hAnsiTheme="minorHAnsi" w:cstheme="minorHAnsi"/>
          <w:szCs w:val="18"/>
          <w:lang w:val="x-none"/>
        </w:rPr>
        <w:t xml:space="preserve"> osobami </w:t>
      </w:r>
      <w:r w:rsidR="00BA4320">
        <w:rPr>
          <w:rFonts w:asciiTheme="minorHAnsi" w:hAnsiTheme="minorHAnsi" w:cstheme="minorHAnsi"/>
          <w:szCs w:val="18"/>
        </w:rPr>
        <w:t>s</w:t>
      </w:r>
      <w:r w:rsidRPr="0025263E">
        <w:rPr>
          <w:rFonts w:asciiTheme="minorHAnsi" w:hAnsiTheme="minorHAnsi" w:cstheme="minorHAnsi"/>
          <w:szCs w:val="18"/>
          <w:lang w:val="x-none"/>
        </w:rPr>
        <w:t xml:space="preserve">mluvních stran odsouhlasený písemný zápis </w:t>
      </w:r>
      <w:r w:rsidR="00BA4320">
        <w:rPr>
          <w:rFonts w:asciiTheme="minorHAnsi" w:hAnsiTheme="minorHAnsi" w:cstheme="minorHAnsi"/>
          <w:szCs w:val="18"/>
          <w:lang w:val="x-none"/>
        </w:rPr>
        <w:t xml:space="preserve">s uvedením změn termínů plnění </w:t>
      </w:r>
      <w:r w:rsidR="00BA4320">
        <w:rPr>
          <w:rFonts w:asciiTheme="minorHAnsi" w:hAnsiTheme="minorHAnsi" w:cstheme="minorHAnsi"/>
          <w:szCs w:val="18"/>
        </w:rPr>
        <w:t>d</w:t>
      </w:r>
      <w:proofErr w:type="spellStart"/>
      <w:r w:rsidRPr="0025263E">
        <w:rPr>
          <w:rFonts w:asciiTheme="minorHAnsi" w:hAnsiTheme="minorHAnsi" w:cstheme="minorHAnsi"/>
          <w:szCs w:val="18"/>
          <w:lang w:val="x-none"/>
        </w:rPr>
        <w:t>íla</w:t>
      </w:r>
      <w:proofErr w:type="spellEnd"/>
      <w:r w:rsidRPr="0025263E">
        <w:rPr>
          <w:rFonts w:asciiTheme="minorHAnsi" w:hAnsiTheme="minorHAnsi" w:cstheme="minorHAnsi"/>
          <w:szCs w:val="18"/>
          <w:lang w:val="x-none"/>
        </w:rPr>
        <w:t xml:space="preserve"> nebo jeho částí.</w:t>
      </w:r>
    </w:p>
    <w:p w14:paraId="2DFD48A0" w14:textId="034D262E" w:rsidR="00290D29" w:rsidRPr="00290D29" w:rsidRDefault="00290D29" w:rsidP="00E22017">
      <w:pPr>
        <w:pStyle w:val="rove2-slovantext"/>
        <w:spacing w:after="0" w:line="264" w:lineRule="auto"/>
        <w:rPr>
          <w:rFonts w:asciiTheme="minorHAnsi" w:hAnsiTheme="minorHAnsi" w:cstheme="minorHAnsi"/>
          <w:szCs w:val="18"/>
        </w:rPr>
      </w:pPr>
      <w:r w:rsidRPr="0025263E">
        <w:rPr>
          <w:rFonts w:asciiTheme="minorHAnsi" w:hAnsiTheme="minorHAnsi" w:cstheme="minorHAnsi"/>
          <w:szCs w:val="18"/>
          <w:lang w:val="x-none"/>
        </w:rPr>
        <w:lastRenderedPageBreak/>
        <w:t xml:space="preserve">Objednatel a </w:t>
      </w:r>
      <w:r w:rsidR="006532B3">
        <w:rPr>
          <w:rFonts w:asciiTheme="minorHAnsi" w:hAnsiTheme="minorHAnsi" w:cstheme="minorHAnsi"/>
          <w:szCs w:val="18"/>
        </w:rPr>
        <w:t>o</w:t>
      </w:r>
      <w:proofErr w:type="spellStart"/>
      <w:r w:rsidRPr="0025263E">
        <w:rPr>
          <w:rFonts w:asciiTheme="minorHAnsi" w:hAnsiTheme="minorHAnsi" w:cstheme="minorHAnsi"/>
          <w:szCs w:val="18"/>
          <w:lang w:val="x-none"/>
        </w:rPr>
        <w:t>právněné</w:t>
      </w:r>
      <w:proofErr w:type="spellEnd"/>
      <w:r w:rsidRPr="0025263E">
        <w:rPr>
          <w:rFonts w:asciiTheme="minorHAnsi" w:hAnsiTheme="minorHAnsi" w:cstheme="minorHAnsi"/>
          <w:szCs w:val="18"/>
          <w:lang w:val="x-none"/>
        </w:rPr>
        <w:t xml:space="preserve"> osoby </w:t>
      </w:r>
      <w:r w:rsidR="006532B3">
        <w:rPr>
          <w:rFonts w:asciiTheme="minorHAnsi" w:hAnsiTheme="minorHAnsi" w:cstheme="minorHAnsi"/>
          <w:szCs w:val="18"/>
        </w:rPr>
        <w:t>o</w:t>
      </w:r>
      <w:proofErr w:type="spellStart"/>
      <w:r w:rsidRPr="0025263E">
        <w:rPr>
          <w:rFonts w:asciiTheme="minorHAnsi" w:hAnsiTheme="minorHAnsi" w:cstheme="minorHAnsi"/>
          <w:szCs w:val="18"/>
          <w:lang w:val="x-none"/>
        </w:rPr>
        <w:t>bjednatele</w:t>
      </w:r>
      <w:proofErr w:type="spellEnd"/>
      <w:r w:rsidRPr="0025263E">
        <w:rPr>
          <w:rFonts w:asciiTheme="minorHAnsi" w:hAnsiTheme="minorHAnsi" w:cstheme="minorHAnsi"/>
          <w:szCs w:val="18"/>
          <w:lang w:val="x-none"/>
        </w:rPr>
        <w:t xml:space="preserve"> jsou oprávněni v průběhu trvání této </w:t>
      </w:r>
      <w:r w:rsidR="006532B3">
        <w:rPr>
          <w:rFonts w:asciiTheme="minorHAnsi" w:hAnsiTheme="minorHAnsi" w:cstheme="minorHAnsi"/>
          <w:szCs w:val="18"/>
        </w:rPr>
        <w:t>s</w:t>
      </w:r>
      <w:proofErr w:type="spellStart"/>
      <w:r w:rsidRPr="0025263E">
        <w:rPr>
          <w:rFonts w:asciiTheme="minorHAnsi" w:hAnsiTheme="minorHAnsi" w:cstheme="minorHAnsi"/>
          <w:szCs w:val="18"/>
          <w:lang w:val="x-none"/>
        </w:rPr>
        <w:t>mlouvy</w:t>
      </w:r>
      <w:proofErr w:type="spellEnd"/>
      <w:r w:rsidRPr="0025263E">
        <w:rPr>
          <w:rFonts w:asciiTheme="minorHAnsi" w:hAnsiTheme="minorHAnsi" w:cstheme="minorHAnsi"/>
          <w:szCs w:val="18"/>
          <w:lang w:val="x-none"/>
        </w:rPr>
        <w:t xml:space="preserve"> přerušit provádění prací na </w:t>
      </w:r>
      <w:r w:rsidR="006532B3">
        <w:rPr>
          <w:rFonts w:asciiTheme="minorHAnsi" w:hAnsiTheme="minorHAnsi" w:cstheme="minorHAnsi"/>
          <w:szCs w:val="18"/>
        </w:rPr>
        <w:t>d</w:t>
      </w:r>
      <w:proofErr w:type="spellStart"/>
      <w:r w:rsidRPr="0025263E">
        <w:rPr>
          <w:rFonts w:asciiTheme="minorHAnsi" w:hAnsiTheme="minorHAnsi" w:cstheme="minorHAnsi"/>
          <w:szCs w:val="18"/>
          <w:lang w:val="x-none"/>
        </w:rPr>
        <w:t>íle</w:t>
      </w:r>
      <w:proofErr w:type="spellEnd"/>
      <w:r w:rsidRPr="0025263E">
        <w:rPr>
          <w:rStyle w:val="apple-converted-space"/>
          <w:rFonts w:asciiTheme="minorHAnsi" w:hAnsiTheme="minorHAnsi" w:cstheme="minorHAnsi"/>
          <w:color w:val="000000"/>
          <w:szCs w:val="18"/>
          <w:lang w:val="x-none"/>
        </w:rPr>
        <w:t> </w:t>
      </w:r>
      <w:r w:rsidRPr="0025263E">
        <w:rPr>
          <w:rFonts w:asciiTheme="minorHAnsi" w:hAnsiTheme="minorHAnsi" w:cstheme="minorHAnsi"/>
          <w:szCs w:val="18"/>
        </w:rPr>
        <w:t>po nezbytně nutnou dobu</w:t>
      </w:r>
      <w:r w:rsidRPr="0025263E">
        <w:rPr>
          <w:rStyle w:val="apple-converted-space"/>
          <w:rFonts w:asciiTheme="minorHAnsi" w:hAnsiTheme="minorHAnsi" w:cstheme="minorHAnsi"/>
          <w:color w:val="000000"/>
          <w:szCs w:val="18"/>
        </w:rPr>
        <w:t> </w:t>
      </w:r>
      <w:r w:rsidRPr="0025263E">
        <w:rPr>
          <w:rFonts w:asciiTheme="minorHAnsi" w:hAnsiTheme="minorHAnsi" w:cstheme="minorHAnsi"/>
          <w:szCs w:val="18"/>
          <w:lang w:val="x-none"/>
        </w:rPr>
        <w:t xml:space="preserve">na základě jednostranného písemného oznámení doručeného </w:t>
      </w:r>
      <w:r w:rsidR="006532B3">
        <w:rPr>
          <w:rFonts w:asciiTheme="minorHAnsi" w:hAnsiTheme="minorHAnsi" w:cstheme="minorHAnsi"/>
          <w:szCs w:val="18"/>
        </w:rPr>
        <w:t>z</w:t>
      </w:r>
      <w:r w:rsidRPr="0025263E">
        <w:rPr>
          <w:rFonts w:asciiTheme="minorHAnsi" w:hAnsiTheme="minorHAnsi" w:cstheme="minorHAnsi"/>
          <w:szCs w:val="18"/>
          <w:lang w:val="x-none"/>
        </w:rPr>
        <w:t>hotoviteli s tím, že přerušení nastává ke dni doručení takového oznámení.</w:t>
      </w:r>
    </w:p>
    <w:p w14:paraId="12A520A1" w14:textId="77777777" w:rsidR="00C748C0" w:rsidRPr="00910824" w:rsidRDefault="00C748C0" w:rsidP="00C748C0">
      <w:pPr>
        <w:pStyle w:val="rove1-slolnku"/>
        <w:rPr>
          <w:rFonts w:ascii="Calibri" w:hAnsi="Calibri" w:cs="Calibri"/>
          <w:szCs w:val="17"/>
        </w:rPr>
      </w:pPr>
      <w:bookmarkStart w:id="12" w:name="_Ref374530210"/>
    </w:p>
    <w:bookmarkEnd w:id="12"/>
    <w:p w14:paraId="63E16BB8"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Staveniště</w:t>
      </w:r>
      <w:r w:rsidRPr="00910824">
        <w:rPr>
          <w:rFonts w:ascii="Calibri" w:hAnsi="Calibri" w:cs="Calibri"/>
          <w:b w:val="0"/>
          <w:szCs w:val="17"/>
        </w:rPr>
        <w:t xml:space="preserve">, </w:t>
      </w:r>
      <w:r w:rsidRPr="00910824">
        <w:rPr>
          <w:rFonts w:ascii="Calibri" w:hAnsi="Calibri" w:cs="Calibri"/>
          <w:szCs w:val="17"/>
        </w:rPr>
        <w:t>stavební deník</w:t>
      </w:r>
    </w:p>
    <w:p w14:paraId="59EE6AA0" w14:textId="395A3796" w:rsidR="00C748C0" w:rsidRPr="00910824" w:rsidRDefault="00C748C0" w:rsidP="00E22017">
      <w:pPr>
        <w:pStyle w:val="rove2-slovantext"/>
        <w:spacing w:before="160" w:after="0" w:line="264" w:lineRule="auto"/>
        <w:rPr>
          <w:rFonts w:ascii="Calibri" w:hAnsi="Calibri" w:cs="Calibri"/>
          <w:szCs w:val="17"/>
        </w:rPr>
      </w:pPr>
      <w:r w:rsidRPr="00910824">
        <w:rPr>
          <w:rFonts w:ascii="Calibri" w:hAnsi="Calibri" w:cs="Calibri"/>
          <w:szCs w:val="17"/>
        </w:rPr>
        <w:t>Staveniště bude zhotoviteli k dispozici po celou dobu provádění díla a dobu potřebnou pro vyklizení staveniště, to vše s ohledem na nutnost koordinace dalších prací s ostatními poddodavateli</w:t>
      </w:r>
      <w:r w:rsidR="00186EF3">
        <w:rPr>
          <w:rFonts w:ascii="Calibri" w:hAnsi="Calibri" w:cs="Calibri"/>
          <w:szCs w:val="17"/>
        </w:rPr>
        <w:t xml:space="preserve"> z</w:t>
      </w:r>
      <w:r w:rsidR="00203A41">
        <w:rPr>
          <w:rFonts w:ascii="Calibri" w:hAnsi="Calibri" w:cs="Calibri"/>
          <w:szCs w:val="17"/>
        </w:rPr>
        <w:t>hotovitele</w:t>
      </w:r>
      <w:r w:rsidRPr="00910824">
        <w:rPr>
          <w:rFonts w:ascii="Calibri" w:hAnsi="Calibri" w:cs="Calibri"/>
          <w:szCs w:val="17"/>
        </w:rPr>
        <w:t>. O předání staveniště (resp. části staveniště) objednatelem zh</w:t>
      </w:r>
      <w:r w:rsidR="00B576E9" w:rsidRPr="00910824">
        <w:rPr>
          <w:rFonts w:ascii="Calibri" w:hAnsi="Calibri" w:cs="Calibri"/>
          <w:szCs w:val="17"/>
        </w:rPr>
        <w:t>otoviteli bude sepsán protokol.</w:t>
      </w:r>
    </w:p>
    <w:p w14:paraId="2A7D74D6"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Objednatel předá při předání staveniště zhotoviteli prostor staveniště</w:t>
      </w:r>
      <w:r w:rsidR="00B576E9" w:rsidRPr="00910824">
        <w:rPr>
          <w:rFonts w:ascii="Calibri" w:hAnsi="Calibri" w:cs="Calibri"/>
          <w:szCs w:val="17"/>
        </w:rPr>
        <w:t xml:space="preserve">, tj. prostor určený pro </w:t>
      </w:r>
      <w:r w:rsidRPr="00910824">
        <w:rPr>
          <w:rFonts w:ascii="Calibri" w:hAnsi="Calibri" w:cs="Calibri"/>
          <w:szCs w:val="17"/>
        </w:rPr>
        <w:t>provádění prací</w:t>
      </w:r>
      <w:r w:rsidR="00B576E9" w:rsidRPr="00910824">
        <w:rPr>
          <w:rFonts w:ascii="Calibri" w:hAnsi="Calibri" w:cs="Calibri"/>
          <w:szCs w:val="17"/>
        </w:rPr>
        <w:t xml:space="preserve"> a zařízení staveniště ve stavu, který nebrání provádění díla</w:t>
      </w:r>
      <w:r w:rsidRPr="00910824">
        <w:rPr>
          <w:rFonts w:ascii="Calibri" w:hAnsi="Calibri" w:cs="Calibri"/>
          <w:szCs w:val="17"/>
        </w:rPr>
        <w:t>.</w:t>
      </w:r>
    </w:p>
    <w:p w14:paraId="29F8011F"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udržovat na převzatém staveništi pořádek a čistotu a odstranit veškeré nečistoty a odpady vzniklé v důsledku jeho činnosti při provádění díla. Je též povinen zabezpečit zařízení staveniště, a to v souladu s jeho potřebami a s dokumentací předanou objednatelem. Nebude-li i přes písemnou výzvu zhotovitel toto dodržovat, zajistí tyto práce objednatel a zhotovitel se zavazuje tyto náklady uhradit (náklady je možné započíst proti zhotovitelem fakturované částce).</w:t>
      </w:r>
    </w:p>
    <w:p w14:paraId="2A4FD1C3"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dnem převzetí staveniště odpovídá za dodržování předpisů, týkajících se bezpečnosti a ochrany zdraví, protipožárních předpisů a předpisů o ochraně životního prostředí na staveništi. Zhotovitel je povinen a na svou odpovědnost prokazatelně (písemnou formou) seznámit všechny pracovníky zhotovitele, kteří se podílejí na realizaci předmětu díla dle 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32EF4F7" w14:textId="77777777" w:rsidR="00C748C0" w:rsidRPr="00910824" w:rsidRDefault="00C748C0" w:rsidP="00E22017">
      <w:pPr>
        <w:pStyle w:val="rove2-slovantext"/>
        <w:spacing w:after="0" w:line="264" w:lineRule="auto"/>
        <w:rPr>
          <w:rFonts w:ascii="Calibri" w:hAnsi="Calibri" w:cs="Calibri"/>
          <w:szCs w:val="17"/>
        </w:rPr>
      </w:pPr>
      <w:bookmarkStart w:id="13" w:name="_Ref374530202"/>
      <w:r w:rsidRPr="00910824">
        <w:rPr>
          <w:rFonts w:ascii="Calibri" w:hAnsi="Calibri" w:cs="Calibri"/>
          <w:szCs w:val="17"/>
        </w:rPr>
        <w:t>Zhotovitel je povinen vést ode dne převzetí staveniště o prováděných pracích stavební deník, do kterého je povinen zapisovat průběh realizace díla, jakož i další skutečnosti rozhodné pro provádění díla a plnění svých závazků dle této smlouvy. Zhotovitel je povinen vést stavební deník v souladu s </w:t>
      </w:r>
      <w:proofErr w:type="spellStart"/>
      <w:r w:rsidRPr="00910824">
        <w:rPr>
          <w:rFonts w:ascii="Calibri" w:hAnsi="Calibri" w:cs="Calibri"/>
          <w:szCs w:val="17"/>
        </w:rPr>
        <w:t>ust</w:t>
      </w:r>
      <w:proofErr w:type="spellEnd"/>
      <w:r w:rsidRPr="00910824">
        <w:rPr>
          <w:rFonts w:ascii="Calibri" w:hAnsi="Calibri" w:cs="Calibri"/>
          <w:szCs w:val="17"/>
        </w:rPr>
        <w:t>. § 157 stavebního zákona; stavební deník musí obsahovat zejména tyto údaje:</w:t>
      </w:r>
      <w:bookmarkEnd w:id="13"/>
    </w:p>
    <w:p w14:paraId="4B787A60"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Jména a příjmení pracovníků pracujících na staveništi.</w:t>
      </w:r>
    </w:p>
    <w:p w14:paraId="67FB9C20"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Popis a množství provedených prací a montáží a jejich časový odstup.</w:t>
      </w:r>
    </w:p>
    <w:p w14:paraId="3AA15D01"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Dodávky materiálů, výrobků, strojů, zařízení a vybavení pro realizaci díla a jejich využití.</w:t>
      </w:r>
    </w:p>
    <w:p w14:paraId="5B79BFFC" w14:textId="77777777" w:rsidR="00C748C0" w:rsidRPr="00910824" w:rsidRDefault="00C748C0" w:rsidP="004D24ED">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Zápisy z kontroly provádění díla dle této smlouvy.</w:t>
      </w:r>
    </w:p>
    <w:p w14:paraId="68C71178"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Opatření provedená v souladu s předpisy o bezpečnosti práce, požární ochrany a ochrany životního prostředí.</w:t>
      </w:r>
    </w:p>
    <w:p w14:paraId="37F60A27" w14:textId="77777777" w:rsidR="00C748C0" w:rsidRPr="00910824" w:rsidRDefault="00C748C0" w:rsidP="00C748C0">
      <w:pPr>
        <w:pStyle w:val="rove2-text"/>
        <w:spacing w:before="80" w:after="0" w:line="288" w:lineRule="auto"/>
        <w:rPr>
          <w:rFonts w:ascii="Calibri" w:hAnsi="Calibri" w:cs="Calibri"/>
          <w:szCs w:val="17"/>
        </w:rPr>
      </w:pPr>
      <w:r w:rsidRPr="00910824">
        <w:rPr>
          <w:rFonts w:ascii="Calibri" w:hAnsi="Calibri" w:cs="Calibri"/>
          <w:szCs w:val="17"/>
        </w:rPr>
        <w:t>Povinnost vést stavební deník končí dnem odstranění poslední vady dle zápisu o předání a převzetí díla.</w:t>
      </w:r>
    </w:p>
    <w:p w14:paraId="74F040AC" w14:textId="25444461"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t xml:space="preserve">Zápisy ve stavebním deníku provádějí za objednatele a zhotovitele zástupci pro věci technické uvedení v této smlouvě. Dále je k zápisu do stavebního deníku oprávněn zpracovatel </w:t>
      </w:r>
      <w:r w:rsidR="004860A2" w:rsidRPr="00910824">
        <w:rPr>
          <w:rFonts w:ascii="Calibri" w:hAnsi="Calibri" w:cs="Calibri"/>
          <w:szCs w:val="17"/>
        </w:rPr>
        <w:t>projektové dokumentace</w:t>
      </w:r>
      <w:r w:rsidRPr="00910824">
        <w:rPr>
          <w:rFonts w:ascii="Calibri" w:hAnsi="Calibri" w:cs="Calibri"/>
          <w:szCs w:val="17"/>
        </w:rPr>
        <w:t xml:space="preserve">, zástupce </w:t>
      </w:r>
      <w:r w:rsidR="00B576E9" w:rsidRPr="00910824">
        <w:rPr>
          <w:rFonts w:ascii="Calibri" w:hAnsi="Calibri" w:cs="Calibri"/>
          <w:szCs w:val="17"/>
        </w:rPr>
        <w:t>objednatele</w:t>
      </w:r>
      <w:r w:rsidRPr="00910824">
        <w:rPr>
          <w:rFonts w:ascii="Calibri" w:hAnsi="Calibri" w:cs="Calibri"/>
          <w:szCs w:val="17"/>
        </w:rPr>
        <w:t xml:space="preserve">, </w:t>
      </w:r>
      <w:r w:rsidR="00203A41">
        <w:rPr>
          <w:rFonts w:ascii="Calibri" w:hAnsi="Calibri" w:cs="Calibri"/>
          <w:szCs w:val="17"/>
        </w:rPr>
        <w:t xml:space="preserve">TDS objednatele, </w:t>
      </w:r>
      <w:r w:rsidRPr="00910824">
        <w:rPr>
          <w:rFonts w:ascii="Calibri" w:hAnsi="Calibri" w:cs="Calibri"/>
          <w:szCs w:val="17"/>
        </w:rPr>
        <w:t>orgány státní správy</w:t>
      </w:r>
      <w:r w:rsidR="00B576E9" w:rsidRPr="00910824">
        <w:rPr>
          <w:rFonts w:ascii="Calibri" w:hAnsi="Calibri" w:cs="Calibri"/>
          <w:szCs w:val="17"/>
        </w:rPr>
        <w:t>, případně další osoby, které stanoví relevantní právní předpis</w:t>
      </w:r>
      <w:r w:rsidRPr="00910824">
        <w:rPr>
          <w:rFonts w:ascii="Calibri" w:hAnsi="Calibri" w:cs="Calibri"/>
          <w:szCs w:val="17"/>
        </w:rPr>
        <w:t>.</w:t>
      </w:r>
    </w:p>
    <w:p w14:paraId="3FEE03C4" w14:textId="77777777" w:rsidR="00C748C0" w:rsidRPr="00910824" w:rsidRDefault="00C748C0" w:rsidP="00623468">
      <w:pPr>
        <w:pStyle w:val="rove2-slovantext"/>
        <w:spacing w:after="0" w:line="264" w:lineRule="auto"/>
        <w:rPr>
          <w:rFonts w:ascii="Calibri" w:hAnsi="Calibri" w:cs="Calibri"/>
          <w:szCs w:val="17"/>
        </w:rPr>
      </w:pPr>
      <w:bookmarkStart w:id="14" w:name="_Ref374531415"/>
      <w:r w:rsidRPr="00910824">
        <w:rPr>
          <w:rFonts w:ascii="Calibri" w:hAnsi="Calibri" w:cs="Calibri"/>
          <w:szCs w:val="17"/>
        </w:rPr>
        <w:t>Nesouhlasí-li zhotovitel se zápisem</w:t>
      </w:r>
      <w:r w:rsidR="00B576E9" w:rsidRPr="00910824">
        <w:rPr>
          <w:rFonts w:ascii="Calibri" w:hAnsi="Calibri" w:cs="Calibri"/>
          <w:szCs w:val="17"/>
        </w:rPr>
        <w:t xml:space="preserve"> do stavebního deníku</w:t>
      </w:r>
      <w:r w:rsidRPr="00910824">
        <w:rPr>
          <w:rFonts w:ascii="Calibri" w:hAnsi="Calibri" w:cs="Calibri"/>
          <w:szCs w:val="17"/>
        </w:rPr>
        <w:t>, který učinil objednatel, TD</w:t>
      </w:r>
      <w:r w:rsidR="00B576E9" w:rsidRPr="00910824">
        <w:rPr>
          <w:rFonts w:ascii="Calibri" w:hAnsi="Calibri" w:cs="Calibri"/>
          <w:szCs w:val="17"/>
        </w:rPr>
        <w:t>S</w:t>
      </w:r>
      <w:r w:rsidRPr="00910824">
        <w:rPr>
          <w:rFonts w:ascii="Calibri" w:hAnsi="Calibri" w:cs="Calibri"/>
          <w:szCs w:val="17"/>
        </w:rPr>
        <w:t xml:space="preserve">, případně zpracovatel </w:t>
      </w:r>
      <w:r w:rsidR="00623468" w:rsidRPr="00910824">
        <w:rPr>
          <w:rFonts w:ascii="Calibri" w:hAnsi="Calibri" w:cs="Calibri"/>
          <w:szCs w:val="17"/>
        </w:rPr>
        <w:t>technické zprávy</w:t>
      </w:r>
      <w:r w:rsidRPr="00910824">
        <w:rPr>
          <w:rFonts w:ascii="Calibri" w:hAnsi="Calibri" w:cs="Calibri"/>
          <w:szCs w:val="17"/>
        </w:rPr>
        <w:t>, musí k tomuto zápisu připojit svoje stanovisko nejpozději do dvou pracovních dnů, jinak se má za to, že s uvedeným zápisem souhlasí.</w:t>
      </w:r>
      <w:bookmarkEnd w:id="14"/>
    </w:p>
    <w:p w14:paraId="291344A8"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Objednatel je povinen vyjadřovat se k zápisům ve stavebním deníku, učiněným zhotovitelem, nejpozději do </w:t>
      </w:r>
      <w:r w:rsidR="00DE231B" w:rsidRPr="00910824">
        <w:rPr>
          <w:rFonts w:ascii="Calibri" w:hAnsi="Calibri" w:cs="Calibri"/>
          <w:szCs w:val="17"/>
        </w:rPr>
        <w:t>sedmi (</w:t>
      </w:r>
      <w:r w:rsidRPr="00910824">
        <w:rPr>
          <w:rFonts w:ascii="Calibri" w:hAnsi="Calibri" w:cs="Calibri"/>
          <w:szCs w:val="17"/>
        </w:rPr>
        <w:t>7</w:t>
      </w:r>
      <w:r w:rsidR="00DE231B" w:rsidRPr="00910824">
        <w:rPr>
          <w:rFonts w:ascii="Calibri" w:hAnsi="Calibri" w:cs="Calibri"/>
          <w:szCs w:val="17"/>
        </w:rPr>
        <w:t>)</w:t>
      </w:r>
      <w:r w:rsidRPr="00910824">
        <w:rPr>
          <w:rFonts w:ascii="Calibri" w:hAnsi="Calibri" w:cs="Calibri"/>
          <w:szCs w:val="17"/>
        </w:rPr>
        <w:t xml:space="preserve"> pracovních dnů od předání originálů zápisů dle tohoto článku.</w:t>
      </w:r>
    </w:p>
    <w:p w14:paraId="633D9B53"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Zápisy ve stavebním deníku se nepovažují za změnu smlouvy, ale slouží jako podklad pro</w:t>
      </w:r>
      <w:r w:rsidR="00DE231B" w:rsidRPr="00910824">
        <w:rPr>
          <w:rFonts w:ascii="Calibri" w:hAnsi="Calibri" w:cs="Calibri"/>
          <w:szCs w:val="17"/>
        </w:rPr>
        <w:t> vypracování změnových listů, a </w:t>
      </w:r>
      <w:r w:rsidRPr="00910824">
        <w:rPr>
          <w:rFonts w:ascii="Calibri" w:hAnsi="Calibri" w:cs="Calibri"/>
          <w:szCs w:val="17"/>
        </w:rPr>
        <w:t>dodatků této smlouvy. Originál stavebního deníku předá zhotovite</w:t>
      </w:r>
      <w:r w:rsidR="00B576E9" w:rsidRPr="00910824">
        <w:rPr>
          <w:rFonts w:ascii="Calibri" w:hAnsi="Calibri" w:cs="Calibri"/>
          <w:szCs w:val="17"/>
        </w:rPr>
        <w:t>l objednateli při předání díla.</w:t>
      </w:r>
    </w:p>
    <w:p w14:paraId="4D7CA521"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Při odběru elektrické energie ze sítě v místě stavby zhotovitel osadí napojovací body elektrické</w:t>
      </w:r>
      <w:r w:rsidR="00DE231B" w:rsidRPr="00910824">
        <w:rPr>
          <w:rFonts w:ascii="Calibri" w:hAnsi="Calibri" w:cs="Calibri"/>
          <w:szCs w:val="17"/>
        </w:rPr>
        <w:t xml:space="preserve"> energie podružnými měřiči a </w:t>
      </w:r>
      <w:r w:rsidR="003B205D" w:rsidRPr="00910824">
        <w:rPr>
          <w:rFonts w:ascii="Calibri" w:hAnsi="Calibri" w:cs="Calibri"/>
          <w:szCs w:val="17"/>
        </w:rPr>
        <w:t xml:space="preserve">po řádném </w:t>
      </w:r>
      <w:r w:rsidRPr="00910824">
        <w:rPr>
          <w:rFonts w:ascii="Calibri" w:hAnsi="Calibri" w:cs="Calibri"/>
          <w:szCs w:val="17"/>
        </w:rPr>
        <w:t xml:space="preserve">dokončení díla uhradí </w:t>
      </w:r>
      <w:r w:rsidR="003B205D" w:rsidRPr="00910824">
        <w:rPr>
          <w:rFonts w:ascii="Calibri" w:hAnsi="Calibri" w:cs="Calibri"/>
          <w:szCs w:val="17"/>
        </w:rPr>
        <w:t xml:space="preserve">skutečně </w:t>
      </w:r>
      <w:r w:rsidRPr="00910824">
        <w:rPr>
          <w:rFonts w:ascii="Calibri" w:hAnsi="Calibri" w:cs="Calibri"/>
          <w:szCs w:val="17"/>
        </w:rPr>
        <w:t>spotřebovanou elektrickou energii objednateli</w:t>
      </w:r>
      <w:r w:rsidR="00B576E9" w:rsidRPr="00910824">
        <w:rPr>
          <w:rFonts w:ascii="Calibri" w:hAnsi="Calibri" w:cs="Calibri"/>
          <w:szCs w:val="17"/>
        </w:rPr>
        <w:t xml:space="preserve"> v obvyklých cenách</w:t>
      </w:r>
      <w:r w:rsidRPr="00910824">
        <w:rPr>
          <w:rFonts w:ascii="Calibri" w:hAnsi="Calibri" w:cs="Calibri"/>
          <w:szCs w:val="17"/>
        </w:rPr>
        <w:t>.</w:t>
      </w:r>
    </w:p>
    <w:p w14:paraId="41D7C4FF" w14:textId="77777777" w:rsidR="00C748C0" w:rsidRPr="00910824" w:rsidRDefault="00C748C0" w:rsidP="00C748C0">
      <w:pPr>
        <w:pStyle w:val="rove1-slolnku"/>
        <w:rPr>
          <w:rFonts w:ascii="Calibri" w:hAnsi="Calibri" w:cs="Calibri"/>
          <w:szCs w:val="17"/>
        </w:rPr>
      </w:pPr>
      <w:bookmarkStart w:id="15" w:name="_Ref374529988"/>
    </w:p>
    <w:bookmarkEnd w:id="15"/>
    <w:p w14:paraId="0DAD3498"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Provádění díla</w:t>
      </w:r>
    </w:p>
    <w:p w14:paraId="48C76969" w14:textId="77777777" w:rsidR="00C748C0" w:rsidRPr="00910824" w:rsidRDefault="00C748C0" w:rsidP="004860A2">
      <w:pPr>
        <w:pStyle w:val="rove2-slovantext"/>
        <w:spacing w:before="160" w:after="0" w:line="264" w:lineRule="auto"/>
        <w:rPr>
          <w:rFonts w:ascii="Calibri" w:hAnsi="Calibri" w:cs="Calibri"/>
          <w:szCs w:val="17"/>
        </w:rPr>
      </w:pPr>
      <w:r w:rsidRPr="00910824">
        <w:rPr>
          <w:rFonts w:ascii="Calibri" w:hAnsi="Calibri" w:cs="Calibri"/>
          <w:szCs w:val="17"/>
        </w:rPr>
        <w:t>Zhotovitel se zavazuje provést dílo řádně, včas a v odpovídající kvalitě za použití postupů a materiálů, které jsou uvedeny v </w:t>
      </w:r>
      <w:r w:rsidR="00623468" w:rsidRPr="00910824">
        <w:rPr>
          <w:rFonts w:ascii="Calibri" w:hAnsi="Calibri" w:cs="Calibri"/>
          <w:szCs w:val="17"/>
        </w:rPr>
        <w:t xml:space="preserve">technické </w:t>
      </w:r>
      <w:r w:rsidR="004860A2" w:rsidRPr="00910824">
        <w:rPr>
          <w:rFonts w:ascii="Calibri" w:hAnsi="Calibri" w:cs="Calibri"/>
          <w:szCs w:val="17"/>
        </w:rPr>
        <w:t>dokumentaci</w:t>
      </w:r>
      <w:r w:rsidRPr="00910824">
        <w:rPr>
          <w:rFonts w:ascii="Calibri" w:hAnsi="Calibri" w:cs="Calibri"/>
          <w:szCs w:val="17"/>
        </w:rPr>
        <w:t xml:space="preserve">, a dodržovat veškeré podmínky sjednané v této smlouvě a jejích přílohách.  Zhotovitel je při provádění </w:t>
      </w:r>
      <w:r w:rsidRPr="00910824">
        <w:rPr>
          <w:rFonts w:ascii="Calibri" w:hAnsi="Calibri" w:cs="Calibri"/>
          <w:szCs w:val="17"/>
        </w:rPr>
        <w:lastRenderedPageBreak/>
        <w:t>díla povinen plnit podmínky příslušných stavebních povolení a sdělení k ohlášení stavebních úprav a požadavky dotčených orgánů souvisejících s realizací díla. Zhotovitel je dále povinen podrobit se stavebnímu dozoru státních orgánů a kontrole ze strany osoby, kterou pro tyto účely pověřil objednatel (TD</w:t>
      </w:r>
      <w:r w:rsidR="004326EC">
        <w:rPr>
          <w:rFonts w:ascii="Calibri" w:hAnsi="Calibri" w:cs="Calibri"/>
          <w:szCs w:val="17"/>
        </w:rPr>
        <w:t>S</w:t>
      </w:r>
      <w:r w:rsidRPr="00910824">
        <w:rPr>
          <w:rFonts w:ascii="Calibri" w:hAnsi="Calibri" w:cs="Calibri"/>
          <w:szCs w:val="17"/>
        </w:rPr>
        <w:t xml:space="preserve">, zástupce objednatele pro věci technické, zpracovatele </w:t>
      </w:r>
      <w:r w:rsidR="004860A2" w:rsidRPr="00910824">
        <w:rPr>
          <w:rFonts w:ascii="Calibri" w:hAnsi="Calibri" w:cs="Calibri"/>
          <w:szCs w:val="17"/>
        </w:rPr>
        <w:t>projektové dokumentace</w:t>
      </w:r>
      <w:r w:rsidRPr="00910824">
        <w:rPr>
          <w:rFonts w:ascii="Calibri" w:hAnsi="Calibri" w:cs="Calibri"/>
          <w:szCs w:val="17"/>
        </w:rPr>
        <w:t>).</w:t>
      </w:r>
    </w:p>
    <w:p w14:paraId="2523B1D8" w14:textId="77777777" w:rsidR="00C748C0" w:rsidRPr="00910824" w:rsidRDefault="00C748C0" w:rsidP="004860A2">
      <w:pPr>
        <w:pStyle w:val="rove2-slovantext"/>
        <w:spacing w:after="0" w:line="264" w:lineRule="auto"/>
        <w:rPr>
          <w:rFonts w:ascii="Calibri" w:hAnsi="Calibri" w:cs="Calibri"/>
          <w:szCs w:val="17"/>
        </w:rPr>
      </w:pPr>
      <w:bookmarkStart w:id="16" w:name="_Ref374530140"/>
      <w:r w:rsidRPr="00910824">
        <w:rPr>
          <w:rFonts w:ascii="Calibri" w:hAnsi="Calibri" w:cs="Calibri"/>
          <w:szCs w:val="17"/>
        </w:rPr>
        <w:t>Objednatel je oprávněn pověřit kontrolou provádění díla kromě zástupce pro věci technické také třetí strany – TD</w:t>
      </w:r>
      <w:r w:rsidR="004326EC">
        <w:rPr>
          <w:rFonts w:ascii="Calibri" w:hAnsi="Calibri" w:cs="Calibri"/>
          <w:szCs w:val="17"/>
        </w:rPr>
        <w:t>S</w:t>
      </w:r>
      <w:r w:rsidRPr="00910824">
        <w:rPr>
          <w:rFonts w:ascii="Calibri" w:hAnsi="Calibri" w:cs="Calibri"/>
          <w:szCs w:val="17"/>
        </w:rPr>
        <w:t xml:space="preserve"> a zpracovatele </w:t>
      </w:r>
      <w:r w:rsidR="004860A2" w:rsidRPr="00910824">
        <w:rPr>
          <w:rFonts w:ascii="Calibri" w:hAnsi="Calibri" w:cs="Calibri"/>
          <w:szCs w:val="17"/>
        </w:rPr>
        <w:t>projektové dokumentace</w:t>
      </w:r>
      <w:r w:rsidRPr="00910824">
        <w:rPr>
          <w:rFonts w:ascii="Calibri" w:hAnsi="Calibri" w:cs="Calibri"/>
          <w:szCs w:val="17"/>
        </w:rPr>
        <w:t>.</w:t>
      </w:r>
      <w:bookmarkEnd w:id="16"/>
    </w:p>
    <w:p w14:paraId="656A76FF"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TD</w:t>
      </w:r>
      <w:r w:rsidR="00B576E9" w:rsidRPr="00910824">
        <w:rPr>
          <w:rFonts w:ascii="Calibri" w:hAnsi="Calibri" w:cs="Calibri"/>
          <w:szCs w:val="17"/>
        </w:rPr>
        <w:t>S</w:t>
      </w:r>
      <w:r w:rsidRPr="00910824">
        <w:rPr>
          <w:rFonts w:ascii="Calibri" w:hAnsi="Calibri" w:cs="Calibri"/>
          <w:szCs w:val="17"/>
        </w:rPr>
        <w:t xml:space="preserve"> je subjekt nezávislý na objednateli nebo zhotoviteli, jehož úkolem budou činnosti spočívající zejména v přejímání dokončených částí díla, v kontrole a přejímání dílčích prací, které budou dalšími činnostmi zakryty, ve zhotovení soupisu vad a nedodělků, prověření dodavatelských faktur, v kontrole vedení stavebního deníku, sledování realizace stavby s ohledem na podmínky stavebního povolení a řešení případných změn. O takovém pověření je objednatel povinen písemně informovat zhotovitele nejpozději v den zahájení činnosti TD</w:t>
      </w:r>
      <w:r w:rsidR="00B576E9" w:rsidRPr="00910824">
        <w:rPr>
          <w:rFonts w:ascii="Calibri" w:hAnsi="Calibri" w:cs="Calibri"/>
          <w:szCs w:val="17"/>
        </w:rPr>
        <w:t>S</w:t>
      </w:r>
      <w:r w:rsidRPr="00910824">
        <w:rPr>
          <w:rFonts w:ascii="Calibri" w:hAnsi="Calibri" w:cs="Calibri"/>
          <w:szCs w:val="17"/>
        </w:rPr>
        <w:t>.</w:t>
      </w:r>
    </w:p>
    <w:p w14:paraId="4063F213" w14:textId="77777777" w:rsidR="00C748C0" w:rsidRPr="00910824" w:rsidRDefault="00C748C0" w:rsidP="004D24ED">
      <w:pPr>
        <w:pStyle w:val="rove2-slovantext"/>
        <w:spacing w:after="0" w:line="264" w:lineRule="auto"/>
        <w:rPr>
          <w:rFonts w:ascii="Calibri" w:hAnsi="Calibri" w:cs="Calibri"/>
          <w:szCs w:val="17"/>
        </w:rPr>
      </w:pPr>
      <w:bookmarkStart w:id="17" w:name="_Ref374530052"/>
      <w:r w:rsidRPr="00910824">
        <w:rPr>
          <w:rFonts w:ascii="Calibri" w:hAnsi="Calibri" w:cs="Calibri"/>
          <w:szCs w:val="17"/>
        </w:rPr>
        <w:t xml:space="preserve">Zhotovitel je povinen při realizaci díla dodržovat </w:t>
      </w:r>
      <w:r w:rsidR="004D24ED" w:rsidRPr="00910824">
        <w:rPr>
          <w:rFonts w:ascii="Calibri" w:hAnsi="Calibri" w:cs="Calibri"/>
          <w:szCs w:val="17"/>
        </w:rPr>
        <w:t xml:space="preserve">relevantní právní předpisy a </w:t>
      </w:r>
      <w:r w:rsidRPr="00910824">
        <w:rPr>
          <w:rFonts w:ascii="Calibri" w:hAnsi="Calibri" w:cs="Calibri"/>
          <w:szCs w:val="17"/>
        </w:rPr>
        <w:t>vyhlášky ČSN, technologické, bezpečnostní a hygienické předpisy, které se týkají jeho činnosti, zejména předpisy o bezpečnosti a ochraně zdraví při práci, o zaměstnanosti, ochraně životního prostředí a nakládání s odpady. Pokud porušením těchto předpisů vznikne objednateli či třetím osobám jakákoliv škoda, nese veškeré vzniklou škodu, jakož i veškeré další náklady zhotovitel. Dále je zhotovitel povinen dodržet při provádění díla podmínky stavebního povolení a ostatních vyjádření a rozhodnutí správních orgánů, která se týkají díla.</w:t>
      </w:r>
      <w:bookmarkEnd w:id="17"/>
    </w:p>
    <w:p w14:paraId="554A89C9"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předložit oprávněné osobě (zástupci objednatele pro věci technické) objednatele seznam pracovníků, kteří budou na místě provádění díla vykonávat práce.</w:t>
      </w:r>
    </w:p>
    <w:p w14:paraId="2794B76B" w14:textId="77777777"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t>Objednatel je sám nebo prostřednictvím zástupce objednatele pro věci technické a TD</w:t>
      </w:r>
      <w:r w:rsidR="00B576E9" w:rsidRPr="00910824">
        <w:rPr>
          <w:rFonts w:ascii="Calibri" w:hAnsi="Calibri" w:cs="Calibri"/>
          <w:szCs w:val="17"/>
        </w:rPr>
        <w:t>S</w:t>
      </w:r>
      <w:r w:rsidRPr="00910824">
        <w:rPr>
          <w:rFonts w:ascii="Calibri" w:hAnsi="Calibri" w:cs="Calibri"/>
          <w:szCs w:val="17"/>
        </w:rPr>
        <w:t xml:space="preserve"> oprávněn kdykoli v době trvání této smlouvy kontrolovat a vyžádat si jakékoliv informace ohledně průběhu provádění díla. Pro účely kontroly průběhu provádění díla organizuje objednatel kontrolní dny v termínech nezbytných pro řádné provádění kontroly. Objednatel je povinen oznámit konání kontrolního dne písemně a nejméně pět dnů před jeho konáním. Kontrolních dnů jsou povinni se zúčastnit zástupce objednatele pro věci technické, TD</w:t>
      </w:r>
      <w:r w:rsidR="00B576E9" w:rsidRPr="00910824">
        <w:rPr>
          <w:rFonts w:ascii="Calibri" w:hAnsi="Calibri" w:cs="Calibri"/>
          <w:szCs w:val="17"/>
        </w:rPr>
        <w:t>S</w:t>
      </w:r>
      <w:r w:rsidRPr="00910824">
        <w:rPr>
          <w:rFonts w:ascii="Calibri" w:hAnsi="Calibri" w:cs="Calibri"/>
          <w:szCs w:val="17"/>
        </w:rPr>
        <w:t xml:space="preserve">, zpracovatel </w:t>
      </w:r>
      <w:r w:rsidR="004860A2" w:rsidRPr="00910824">
        <w:rPr>
          <w:rFonts w:ascii="Calibri" w:hAnsi="Calibri" w:cs="Calibri"/>
          <w:szCs w:val="17"/>
        </w:rPr>
        <w:t>projektové dokumentace</w:t>
      </w:r>
      <w:r w:rsidRPr="00910824">
        <w:rPr>
          <w:rFonts w:ascii="Calibri" w:hAnsi="Calibri" w:cs="Calibri"/>
          <w:szCs w:val="17"/>
        </w:rPr>
        <w:t>, bezpečnostní technik a zástupci zhotovitele. Obsahem kontrolního dne je zejména zpráva zhotovitele o postupu prací, kontrola časového a finančního plnění provádění prací, připomínky a podněty TD</w:t>
      </w:r>
      <w:r w:rsidR="00B576E9" w:rsidRPr="00910824">
        <w:rPr>
          <w:rFonts w:ascii="Calibri" w:hAnsi="Calibri" w:cs="Calibri"/>
          <w:szCs w:val="17"/>
        </w:rPr>
        <w:t>S</w:t>
      </w:r>
      <w:r w:rsidRPr="00910824">
        <w:rPr>
          <w:rFonts w:ascii="Calibri" w:hAnsi="Calibri" w:cs="Calibri"/>
          <w:szCs w:val="17"/>
        </w:rPr>
        <w:t xml:space="preserve">, zpracovatele </w:t>
      </w:r>
      <w:r w:rsidR="004860A2" w:rsidRPr="00910824">
        <w:rPr>
          <w:rFonts w:ascii="Calibri" w:hAnsi="Calibri" w:cs="Calibri"/>
          <w:szCs w:val="17"/>
        </w:rPr>
        <w:t xml:space="preserve">projektové dokumentace </w:t>
      </w:r>
      <w:r w:rsidRPr="00910824">
        <w:rPr>
          <w:rFonts w:ascii="Calibri" w:hAnsi="Calibri" w:cs="Calibri"/>
          <w:szCs w:val="17"/>
        </w:rPr>
        <w:t>a stanovení případných nápravných opatření a úkolů. Objednatel pořizuje z kontrolního dne zápis o jednání, který písemně předá všem zúčastněným. Zhotovitel zapisuje datum konání kontrolního dne a jeho závěry do stavebního deníku.</w:t>
      </w:r>
    </w:p>
    <w:p w14:paraId="0F4D3DB8"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vyzvat objednatele předem ke kontrole a prověření prací, které v dalším postupu budou zakryty nebo se stanou nepřístupnými, a to zápisem ve stavebním deníku, a to nejméně 3 pracovní dny předem. Neučiní-li tak, je povinen na žádost objednatele odkrýt práce, které byly zakryty nebo které se staly nepřístupnými, na svůj náklad.</w:t>
      </w:r>
    </w:p>
    <w:p w14:paraId="21457803"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v plné míře zodpovídá za bezpečnost a ochranu zdraví osob v prostoru provádění díla, popřípadě té části, ve které provádí práce ke zhotovení díla, a zabezpečí jejich vybavení ochrannými pomůckami.</w:t>
      </w:r>
    </w:p>
    <w:p w14:paraId="0119DF77" w14:textId="77777777" w:rsidR="00C748C0" w:rsidRPr="00910824" w:rsidRDefault="00C748C0" w:rsidP="00C748C0">
      <w:pPr>
        <w:pStyle w:val="rove3-slovantext"/>
        <w:tabs>
          <w:tab w:val="clear" w:pos="794"/>
        </w:tabs>
        <w:spacing w:before="40" w:after="0" w:line="252" w:lineRule="auto"/>
        <w:ind w:left="709" w:hanging="283"/>
        <w:rPr>
          <w:rFonts w:ascii="Calibri" w:hAnsi="Calibri" w:cs="Calibri"/>
          <w:szCs w:val="17"/>
        </w:rPr>
      </w:pPr>
      <w:r w:rsidRPr="00910824">
        <w:rPr>
          <w:rFonts w:ascii="Calibri" w:hAnsi="Calibri" w:cs="Calibri"/>
          <w:szCs w:val="17"/>
        </w:rPr>
        <w:t>Všichni pracovníci zhotovitele v daném prostoru místa plnění budou vybaveni ochrannými pomůckami, obzvláště přilbami.</w:t>
      </w:r>
    </w:p>
    <w:p w14:paraId="589E7993" w14:textId="77777777" w:rsidR="00C748C0" w:rsidRPr="00910824" w:rsidRDefault="00C748C0" w:rsidP="00C748C0">
      <w:pPr>
        <w:pStyle w:val="rove3-slovantext"/>
        <w:tabs>
          <w:tab w:val="clear" w:pos="794"/>
        </w:tabs>
        <w:spacing w:before="40" w:after="0" w:line="252" w:lineRule="auto"/>
        <w:ind w:left="709" w:hanging="283"/>
        <w:rPr>
          <w:rFonts w:ascii="Calibri" w:hAnsi="Calibri" w:cs="Calibri"/>
          <w:szCs w:val="17"/>
        </w:rPr>
      </w:pPr>
      <w:r w:rsidRPr="00910824">
        <w:rPr>
          <w:rFonts w:ascii="Calibri" w:hAnsi="Calibri" w:cs="Calibri"/>
          <w:szCs w:val="17"/>
        </w:rPr>
        <w:t>Pracovníci zhotovitele nesmí v prostoru staveniště požívat alkohol nebo jiné omamné či psychotropní látky, ani tyto do daného prostoru donášet nebo přechovávat, a jsou povinni se na požádání objednatele podrobit dechové zkoušce. Vydat pokyn k dechové zkoušce jsou oprávněni tito pracovníci objednatele: TD</w:t>
      </w:r>
      <w:r w:rsidR="00B576E9" w:rsidRPr="00910824">
        <w:rPr>
          <w:rFonts w:ascii="Calibri" w:hAnsi="Calibri" w:cs="Calibri"/>
          <w:szCs w:val="17"/>
        </w:rPr>
        <w:t>S</w:t>
      </w:r>
      <w:r w:rsidRPr="00910824">
        <w:rPr>
          <w:rFonts w:ascii="Calibri" w:hAnsi="Calibri" w:cs="Calibri"/>
          <w:szCs w:val="17"/>
        </w:rPr>
        <w:t>, zástupce ve věcech technických, bezpečnostní technik. Pracovníci zhotovitele jsou povinni se této zkoušce podrobit a zhotovitel je povinen své pracovníky k této povinnosti zavázat a informovat.</w:t>
      </w:r>
    </w:p>
    <w:p w14:paraId="52AACFB9" w14:textId="77777777" w:rsidR="00C748C0" w:rsidRPr="00910824" w:rsidRDefault="00C748C0" w:rsidP="00C748C0">
      <w:pPr>
        <w:pStyle w:val="rove3-slovantext"/>
        <w:tabs>
          <w:tab w:val="clear" w:pos="794"/>
        </w:tabs>
        <w:spacing w:before="40" w:after="0" w:line="252" w:lineRule="auto"/>
        <w:ind w:left="709" w:hanging="283"/>
        <w:rPr>
          <w:rFonts w:ascii="Calibri" w:hAnsi="Calibri" w:cs="Calibri"/>
          <w:szCs w:val="17"/>
        </w:rPr>
      </w:pPr>
      <w:r w:rsidRPr="00910824">
        <w:rPr>
          <w:rFonts w:ascii="Calibri" w:hAnsi="Calibri" w:cs="Calibri"/>
          <w:szCs w:val="17"/>
        </w:rPr>
        <w:t>Všichni pracovníci zhotovitele jsou povinni bezodkladně ohlásit každý pracovní úraz odpovědnému zástupci objednatele (TD</w:t>
      </w:r>
      <w:r w:rsidR="00B576E9" w:rsidRPr="00910824">
        <w:rPr>
          <w:rFonts w:ascii="Calibri" w:hAnsi="Calibri" w:cs="Calibri"/>
          <w:szCs w:val="17"/>
        </w:rPr>
        <w:t>S</w:t>
      </w:r>
      <w:r w:rsidRPr="00910824">
        <w:rPr>
          <w:rFonts w:ascii="Calibri" w:hAnsi="Calibri" w:cs="Calibri"/>
          <w:szCs w:val="17"/>
        </w:rPr>
        <w:t>, zástupce ve věcech technických ze strany objednatel) a účinně spolupracovat na vyšetření takového úrazu.</w:t>
      </w:r>
    </w:p>
    <w:p w14:paraId="128C5355" w14:textId="5FAD2CB4" w:rsidR="00A107EB" w:rsidRPr="00A107EB" w:rsidRDefault="00C748C0" w:rsidP="00A107EB">
      <w:pPr>
        <w:pStyle w:val="rove2-slovantext"/>
        <w:spacing w:after="0" w:line="264" w:lineRule="auto"/>
        <w:rPr>
          <w:rFonts w:ascii="Calibri" w:hAnsi="Calibri" w:cs="Calibri"/>
          <w:szCs w:val="17"/>
        </w:rPr>
      </w:pPr>
      <w:r w:rsidRPr="00910824">
        <w:rPr>
          <w:rFonts w:ascii="Calibri" w:hAnsi="Calibri" w:cs="Calibri"/>
          <w:szCs w:val="17"/>
        </w:rPr>
        <w:t>Veškeré odborné práce musí vykonávat pracovníci zhotovitele nebo jeho poddodavatelů, mající p</w:t>
      </w:r>
      <w:r w:rsidR="00B576E9" w:rsidRPr="00910824">
        <w:rPr>
          <w:rFonts w:ascii="Calibri" w:hAnsi="Calibri" w:cs="Calibri"/>
          <w:szCs w:val="17"/>
        </w:rPr>
        <w:t>říslušnou kvalifikaci. Doklad o </w:t>
      </w:r>
      <w:r w:rsidRPr="00910824">
        <w:rPr>
          <w:rFonts w:ascii="Calibri" w:hAnsi="Calibri" w:cs="Calibri"/>
          <w:szCs w:val="17"/>
        </w:rPr>
        <w:t xml:space="preserve">kvalifikaci pracovníků je zhotovitel povinen předložit objednateli ke dni podpisu této smlouvy. </w:t>
      </w:r>
      <w:r w:rsidR="00A107EB">
        <w:rPr>
          <w:rFonts w:ascii="Calibri" w:hAnsi="Calibri" w:cs="Calibri"/>
          <w:szCs w:val="17"/>
        </w:rPr>
        <w:t>Zhotovitel se zavazuje, že po celou dobu plnění díla budou kontrolu díla provádět stavbyvedoucí uvedení v seznamu techniků v rámci technické kvalifikace dle § 79 zákona o zadávání veřejných zakázek. Zhotovitel může z důvodu nenadálých okolností nahradit tyto výše uvedené osoby</w:t>
      </w:r>
      <w:r w:rsidR="003B1127">
        <w:rPr>
          <w:rFonts w:ascii="Calibri" w:hAnsi="Calibri" w:cs="Calibri"/>
          <w:szCs w:val="17"/>
        </w:rPr>
        <w:t>/osobu</w:t>
      </w:r>
      <w:r w:rsidR="00A107EB">
        <w:rPr>
          <w:rFonts w:ascii="Calibri" w:hAnsi="Calibri" w:cs="Calibri"/>
          <w:szCs w:val="17"/>
        </w:rPr>
        <w:t xml:space="preserve"> provádějící kontrolu díla jen osobami</w:t>
      </w:r>
      <w:r w:rsidR="003B1127">
        <w:rPr>
          <w:rFonts w:ascii="Calibri" w:hAnsi="Calibri" w:cs="Calibri"/>
          <w:szCs w:val="17"/>
        </w:rPr>
        <w:t>/osobou</w:t>
      </w:r>
      <w:r w:rsidR="00A107EB">
        <w:rPr>
          <w:rFonts w:ascii="Calibri" w:hAnsi="Calibri" w:cs="Calibri"/>
          <w:szCs w:val="17"/>
        </w:rPr>
        <w:t>, které mají v úhrnu minimálně stejnou kvalifikaci jako výše uvedené osoby. Kvalifikací osob se rozumí kvalifikace, které byly v zadávacím řízení předmětem technické kvalifikace dle § 79 zákona. Kvalifikace nových stavbyvedoucích</w:t>
      </w:r>
      <w:r w:rsidR="000B25BE">
        <w:rPr>
          <w:rFonts w:ascii="Calibri" w:hAnsi="Calibri" w:cs="Calibri"/>
          <w:szCs w:val="17"/>
        </w:rPr>
        <w:t xml:space="preserve"> musí z</w:t>
      </w:r>
      <w:r w:rsidR="00A107EB">
        <w:rPr>
          <w:rFonts w:ascii="Calibri" w:hAnsi="Calibri" w:cs="Calibri"/>
          <w:szCs w:val="17"/>
        </w:rPr>
        <w:t>hotovitel prokázat stejným způsobem, jakým tuto kvalifikaci prokázal ve své nabídce v rámci zadávacího říze</w:t>
      </w:r>
      <w:r w:rsidR="003B1127">
        <w:rPr>
          <w:rFonts w:ascii="Calibri" w:hAnsi="Calibri" w:cs="Calibri"/>
          <w:szCs w:val="17"/>
        </w:rPr>
        <w:t>ní,</w:t>
      </w:r>
      <w:r w:rsidR="00A107EB">
        <w:rPr>
          <w:rFonts w:ascii="Calibri" w:hAnsi="Calibri" w:cs="Calibri"/>
          <w:szCs w:val="17"/>
        </w:rPr>
        <w:t xml:space="preserve"> a to ještě před tím, než se tyto nové osoby začnou podílet na poskytování výše uvedených prací na díle. </w:t>
      </w:r>
      <w:r w:rsidRPr="00910824">
        <w:rPr>
          <w:rFonts w:ascii="Calibri" w:hAnsi="Calibri" w:cs="Calibri"/>
          <w:szCs w:val="17"/>
        </w:rPr>
        <w:t>Zhotovitel je povinen použít ke zhotovení díla pouze taková zařízení a stroje, jejichž technický stav je v souladu s příslušnými právními a provozními předpisy a jejichž provoz (užití) je na území České republiky schválen.</w:t>
      </w:r>
    </w:p>
    <w:p w14:paraId="742E5947" w14:textId="77777777" w:rsidR="00C748C0" w:rsidRPr="00910824" w:rsidRDefault="00C748C0" w:rsidP="00FE12C8">
      <w:pPr>
        <w:pStyle w:val="rove2-slovantext"/>
        <w:spacing w:after="0" w:line="264" w:lineRule="auto"/>
        <w:rPr>
          <w:rFonts w:ascii="Calibri" w:hAnsi="Calibri" w:cs="Calibri"/>
          <w:szCs w:val="17"/>
        </w:rPr>
      </w:pPr>
      <w:r w:rsidRPr="00910824">
        <w:rPr>
          <w:rFonts w:ascii="Calibri" w:hAnsi="Calibri" w:cs="Calibri"/>
          <w:szCs w:val="17"/>
        </w:rPr>
        <w:t xml:space="preserve">Zhotovitel je při činnosti dle této smlouvy povinen důsledně dodržovat právní předpisy o zaměstnanosti, zejména zákon č. 435/2004 Sb. (o zaměstnanosti) v platném znění. Zhotovitel se zavazuje svoji činnost provádět s ohledem na ostatní ustanovení této smlouvy svými zaměstnanci v řádném pracovním poměru, prostřednictvím jiného zaměstnavatele, popř. jiným </w:t>
      </w:r>
      <w:r w:rsidRPr="00910824">
        <w:rPr>
          <w:rFonts w:ascii="Calibri" w:hAnsi="Calibri" w:cs="Calibri"/>
          <w:szCs w:val="17"/>
        </w:rPr>
        <w:lastRenderedPageBreak/>
        <w:t>způsobem v souladu s výše uvedeným zákonem</w:t>
      </w:r>
      <w:r w:rsidR="00FE12C8" w:rsidRPr="00910824">
        <w:rPr>
          <w:rFonts w:ascii="Calibri" w:hAnsi="Calibri" w:cs="Calibri"/>
          <w:szCs w:val="17"/>
        </w:rPr>
        <w:t xml:space="preserve"> a </w:t>
      </w:r>
      <w:r w:rsidRPr="00910824">
        <w:rPr>
          <w:rFonts w:ascii="Calibri" w:hAnsi="Calibri" w:cs="Calibri"/>
          <w:szCs w:val="17"/>
        </w:rPr>
        <w:t xml:space="preserve">ostatními </w:t>
      </w:r>
      <w:r w:rsidR="00FE12C8" w:rsidRPr="00910824">
        <w:rPr>
          <w:rFonts w:ascii="Calibri" w:hAnsi="Calibri" w:cs="Calibri"/>
          <w:szCs w:val="17"/>
        </w:rPr>
        <w:t xml:space="preserve">souvisejícími </w:t>
      </w:r>
      <w:r w:rsidRPr="00910824">
        <w:rPr>
          <w:rFonts w:ascii="Calibri" w:hAnsi="Calibri" w:cs="Calibri"/>
          <w:szCs w:val="17"/>
        </w:rPr>
        <w:t>právními předpisy. Zhotovitel odpovídá objednateli za škodu vzniklou v důsledku případných sankcí uložených objednateli za porušení předpisů o zaměstnanosti a nelegálním zaměstnávání v souvislosti s osobami, jejichž prostřednictvím zhotovitel zajišťoval svoji činnost dle této smlouvy nebo v souvislosti s osobami, které se nacházely v místě provádění díla v prostoru prací zhotovitele. Škodu vzniklou objednateli uložením výše uvedených sankcí se zhotovitel zavazuje bez prodlení nahradit.</w:t>
      </w:r>
    </w:p>
    <w:p w14:paraId="3123E285" w14:textId="77777777" w:rsidR="00C748C0" w:rsidRPr="00910824" w:rsidRDefault="00C748C0" w:rsidP="004D24ED">
      <w:pPr>
        <w:pStyle w:val="rove2-slovantext"/>
        <w:spacing w:after="0" w:line="264" w:lineRule="auto"/>
        <w:rPr>
          <w:rFonts w:ascii="Calibri" w:hAnsi="Calibri" w:cs="Calibri"/>
          <w:szCs w:val="17"/>
        </w:rPr>
      </w:pPr>
      <w:r w:rsidRPr="00910824">
        <w:rPr>
          <w:rFonts w:ascii="Calibri" w:hAnsi="Calibri" w:cs="Calibri"/>
          <w:szCs w:val="17"/>
        </w:rPr>
        <w:t>Veškerá vyhrazená technická zařízení používaná v místě provádění díla při zhotovení předmětu díla dle této smlouvy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w:t>
      </w:r>
      <w:r w:rsidRPr="00910824">
        <w:rPr>
          <w:rFonts w:ascii="Calibri" w:hAnsi="Calibri" w:cs="Calibri"/>
          <w:i/>
          <w:iCs/>
          <w:szCs w:val="17"/>
        </w:rPr>
        <w:t>například obsluha zemních strojů, vysokozdvižných vozíků, stavba a bourání lešení, apod.</w:t>
      </w:r>
      <w:r w:rsidRPr="00910824">
        <w:rPr>
          <w:rFonts w:ascii="Calibri" w:hAnsi="Calibri" w:cs="Calibri"/>
          <w:szCs w:val="17"/>
        </w:rPr>
        <w:t>).</w:t>
      </w:r>
    </w:p>
    <w:p w14:paraId="48B5C72E"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Veškerá vozidla, stroje a zřízení zhotovitele používaná na staveništi musí být v takovém technickém stavu, který odpovídá platným předpisům a normám, a to zejména z hlediska bezpečnosti práce a ochrany životního prostředí. Doklady o technické způsobilosti vozidel, strojů a zařízení je zhotovitel povinen na požádání objednateli předložit.</w:t>
      </w:r>
    </w:p>
    <w:p w14:paraId="00A718C4"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Pokud činností zhotovitele dojde ke znečištění veřejných komunikací, je zhotovitel povinen neprodleně tyto uvést do původního stavu. Jestliže v souvislosti s prováděním prací bude třeba umístit nebo přemístit dopravní značky podle předpisu o pozemních komunikacích, obstará tyto práce zhotovitel. Všechny náklady s tím spojené jsou zahrnuty ve sjednané ceně díla.</w:t>
      </w:r>
    </w:p>
    <w:p w14:paraId="256DBDA5"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se při provádění prací ke zhotovení díla řídit obecnými právními předpisy, případně pokyny objednatele, souvisejícími s nakládáním a likvidací odpadů, vzniklých činností zhotovitele, zacházením s chemickými a nebezpečnými látkami a protipožární ochranou. Veškeré náklady s tím spojené nese zhotovitel. Pokud porušením těchto předpisů vznikne jakákoliv škoda, nese veškeré vzniklé náklady zhotovitel. Při realizaci díla je zhotovitel povinen postupovat takovým způsobem, aby stavba neměla nepříznivý dopad na životní prostředí.</w:t>
      </w:r>
    </w:p>
    <w:p w14:paraId="7E111D62" w14:textId="77777777" w:rsidR="00C748C0" w:rsidRPr="00910824" w:rsidRDefault="00F40252" w:rsidP="00E22017">
      <w:pPr>
        <w:pStyle w:val="rove2-slovantext"/>
        <w:spacing w:after="0" w:line="264" w:lineRule="auto"/>
        <w:rPr>
          <w:rFonts w:ascii="Calibri" w:hAnsi="Calibri" w:cs="Calibri"/>
          <w:szCs w:val="17"/>
        </w:rPr>
      </w:pPr>
      <w:r w:rsidRPr="00910824">
        <w:rPr>
          <w:rFonts w:ascii="Calibri" w:hAnsi="Calibri" w:cs="Calibri"/>
          <w:szCs w:val="17"/>
        </w:rPr>
        <w:t>Při realizaci díla je zhotovitel povinen postupovat takovým způsobem, aby stavba neměla nepříznivý dopad na životní prostředí</w:t>
      </w:r>
      <w:r w:rsidR="00C748C0" w:rsidRPr="00910824">
        <w:rPr>
          <w:rFonts w:ascii="Calibri" w:hAnsi="Calibri" w:cs="Calibri"/>
          <w:szCs w:val="17"/>
        </w:rPr>
        <w:t>.</w:t>
      </w:r>
    </w:p>
    <w:p w14:paraId="71A13804"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prokázanou škodu finančně uhradit. Veškeré náklady s tím spojené nese zhotovitel.</w:t>
      </w:r>
    </w:p>
    <w:p w14:paraId="50EED9FA"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 xml:space="preserve">Zhotovitel se zavazuje provést dílo pouze prostřednictvím poddodavatelů, kteří jsou uvedeni v příloze č. 3 této smlouvy „Seznam poddodavatelů“. Změna poddodavatele je možná jen s výslovným </w:t>
      </w:r>
      <w:r w:rsidR="00F40252" w:rsidRPr="00910824">
        <w:rPr>
          <w:rFonts w:ascii="Calibri" w:hAnsi="Calibri" w:cs="Calibri"/>
          <w:szCs w:val="17"/>
        </w:rPr>
        <w:t>písemným souhlasem objednatele</w:t>
      </w:r>
      <w:r w:rsidRPr="00910824">
        <w:rPr>
          <w:rFonts w:ascii="Calibri" w:hAnsi="Calibri" w:cs="Calibri"/>
          <w:szCs w:val="17"/>
        </w:rPr>
        <w:t>.</w:t>
      </w:r>
    </w:p>
    <w:p w14:paraId="762D34A4" w14:textId="77777777" w:rsidR="00C748C0" w:rsidRPr="00910824" w:rsidRDefault="00C748C0" w:rsidP="00C748C0">
      <w:pPr>
        <w:pStyle w:val="rove1-slolnku"/>
        <w:rPr>
          <w:rFonts w:ascii="Calibri" w:hAnsi="Calibri" w:cs="Calibri"/>
          <w:szCs w:val="17"/>
        </w:rPr>
      </w:pPr>
      <w:bookmarkStart w:id="18" w:name="_Ref374529859"/>
    </w:p>
    <w:bookmarkEnd w:id="18"/>
    <w:p w14:paraId="3F497C34"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Předání a převzetí díla</w:t>
      </w:r>
    </w:p>
    <w:p w14:paraId="012E9DDA" w14:textId="77777777" w:rsidR="00C748C0" w:rsidRPr="00910824" w:rsidRDefault="00C748C0" w:rsidP="004D24ED">
      <w:pPr>
        <w:pStyle w:val="rove2-slovantext"/>
        <w:spacing w:before="160" w:after="0" w:line="264" w:lineRule="auto"/>
        <w:rPr>
          <w:rFonts w:ascii="Calibri" w:hAnsi="Calibri" w:cs="Calibri"/>
          <w:szCs w:val="17"/>
        </w:rPr>
      </w:pPr>
      <w:r w:rsidRPr="00910824">
        <w:rPr>
          <w:rFonts w:ascii="Calibri" w:hAnsi="Calibri" w:cs="Calibri"/>
          <w:szCs w:val="17"/>
        </w:rPr>
        <w:t>Zhotovitel je povinen písemně oznámit objednateli nejméně 5 pracovních dnů předem, kdy bude dílo připraveno k</w:t>
      </w:r>
      <w:r w:rsidR="00FE12C8" w:rsidRPr="00910824">
        <w:rPr>
          <w:rFonts w:ascii="Calibri" w:hAnsi="Calibri" w:cs="Calibri"/>
          <w:szCs w:val="17"/>
        </w:rPr>
        <w:t xml:space="preserve"> řádnému </w:t>
      </w:r>
      <w:r w:rsidRPr="00910824">
        <w:rPr>
          <w:rFonts w:ascii="Calibri" w:hAnsi="Calibri" w:cs="Calibri"/>
          <w:szCs w:val="17"/>
        </w:rPr>
        <w:t>předání. Objednatel je povinen nejpozději do 5 dnů od termínu stanoveného zhotovitelem zahájit přejímací řízení.</w:t>
      </w:r>
    </w:p>
    <w:p w14:paraId="312C2241" w14:textId="1481C35F" w:rsidR="00C748C0" w:rsidRPr="001E1545" w:rsidRDefault="008200F0" w:rsidP="00157D81">
      <w:pPr>
        <w:pStyle w:val="rove2-slovantext"/>
        <w:spacing w:after="0" w:line="264" w:lineRule="auto"/>
        <w:rPr>
          <w:rFonts w:ascii="Calibri" w:hAnsi="Calibri" w:cs="Calibri"/>
          <w:szCs w:val="17"/>
        </w:rPr>
      </w:pPr>
      <w:bookmarkStart w:id="19" w:name="_Ref374604621"/>
      <w:r w:rsidRPr="001E1545">
        <w:rPr>
          <w:rFonts w:ascii="Calibri" w:hAnsi="Calibri" w:cs="Calibri"/>
          <w:szCs w:val="17"/>
        </w:rPr>
        <w:t>Dílo se považuje za dokončené jeho předáním a převzetím</w:t>
      </w:r>
      <w:r w:rsidR="0058327F" w:rsidRPr="001E1545">
        <w:rPr>
          <w:rFonts w:ascii="Calibri" w:hAnsi="Calibri" w:cs="Calibri"/>
          <w:szCs w:val="17"/>
        </w:rPr>
        <w:t>, o čemž smluvní strany sepíší protokol o předání a převzetí díla</w:t>
      </w:r>
      <w:r w:rsidRPr="001E1545">
        <w:rPr>
          <w:rFonts w:ascii="Calibri" w:hAnsi="Calibri" w:cs="Calibri"/>
          <w:szCs w:val="17"/>
        </w:rPr>
        <w:t>. Objednatel převezme dílo i v případě, pokud dílo vykazuje ojedinělé drobné vady, které samy o sobě ani ve spojení s jinými nebrání užívání díla funkčně ani esteticky, ani její užívání podstatným způsobem neomezují</w:t>
      </w:r>
      <w:r w:rsidR="00B576E9" w:rsidRPr="001E1545">
        <w:rPr>
          <w:rFonts w:ascii="Calibri" w:hAnsi="Calibri" w:cs="Calibri"/>
          <w:szCs w:val="17"/>
        </w:rPr>
        <w:t xml:space="preserve">, ani </w:t>
      </w:r>
      <w:r w:rsidRPr="001E1545">
        <w:rPr>
          <w:rFonts w:ascii="Calibri" w:hAnsi="Calibri" w:cs="Calibri"/>
          <w:szCs w:val="17"/>
        </w:rPr>
        <w:t>nebrání kolaudaci a následnému neomezenému užívání díla. V takovém případě se o vadách a nedodělcích pořídí písemný protokol</w:t>
      </w:r>
      <w:r w:rsidR="00B576E9" w:rsidRPr="001E1545">
        <w:rPr>
          <w:rFonts w:ascii="Calibri" w:hAnsi="Calibri" w:cs="Calibri"/>
          <w:szCs w:val="17"/>
        </w:rPr>
        <w:t xml:space="preserve">. </w:t>
      </w:r>
      <w:r w:rsidR="00C748C0" w:rsidRPr="001E1545">
        <w:rPr>
          <w:rFonts w:ascii="Calibri" w:hAnsi="Calibri" w:cs="Calibri"/>
          <w:szCs w:val="17"/>
        </w:rPr>
        <w:t>Tyto vady a 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na svá prostranství. Soupis těchto vad a nedodělků s uvedením termínů jejich odstranění bude součást</w:t>
      </w:r>
      <w:r w:rsidR="00B576E9" w:rsidRPr="001E1545">
        <w:rPr>
          <w:rFonts w:ascii="Calibri" w:hAnsi="Calibri" w:cs="Calibri"/>
          <w:szCs w:val="17"/>
        </w:rPr>
        <w:t>í protokolu o </w:t>
      </w:r>
      <w:r w:rsidR="00C748C0" w:rsidRPr="001E1545">
        <w:rPr>
          <w:rFonts w:ascii="Calibri" w:hAnsi="Calibri" w:cs="Calibri"/>
          <w:szCs w:val="17"/>
        </w:rPr>
        <w:t>předání a převzetí díla.</w:t>
      </w:r>
      <w:bookmarkEnd w:id="19"/>
      <w:r w:rsidR="000067B1" w:rsidRPr="001E1545">
        <w:rPr>
          <w:rFonts w:ascii="Calibri" w:hAnsi="Calibri" w:cs="Calibri"/>
          <w:szCs w:val="17"/>
        </w:rPr>
        <w:t xml:space="preserve"> Dílo se považuje za </w:t>
      </w:r>
      <w:r w:rsidR="00157D81" w:rsidRPr="001E1545">
        <w:rPr>
          <w:rFonts w:ascii="Calibri" w:hAnsi="Calibri" w:cs="Calibri"/>
          <w:szCs w:val="17"/>
        </w:rPr>
        <w:t xml:space="preserve">řádně </w:t>
      </w:r>
      <w:r w:rsidR="000067B1" w:rsidRPr="001E1545">
        <w:rPr>
          <w:rFonts w:ascii="Calibri" w:hAnsi="Calibri" w:cs="Calibri"/>
          <w:szCs w:val="17"/>
        </w:rPr>
        <w:t>dokončené jeho předáním a převzetím bez jakýchkoli vad a nedodělků, po ukončení kolaudačního řízení</w:t>
      </w:r>
      <w:r w:rsidR="00157D81" w:rsidRPr="001E1545">
        <w:rPr>
          <w:rFonts w:ascii="Calibri" w:hAnsi="Calibri" w:cs="Calibri"/>
          <w:szCs w:val="17"/>
        </w:rPr>
        <w:t xml:space="preserve"> (získání kolaudačního souhlasu)</w:t>
      </w:r>
      <w:r w:rsidR="000067B1" w:rsidRPr="001E1545">
        <w:rPr>
          <w:rFonts w:ascii="Calibri" w:hAnsi="Calibri" w:cs="Calibri"/>
          <w:szCs w:val="17"/>
        </w:rPr>
        <w:t xml:space="preserve">, o čemž smluvní strany pořídí písemný protokol (dále jako „Konečný </w:t>
      </w:r>
      <w:r w:rsidR="0058327F" w:rsidRPr="001E1545">
        <w:rPr>
          <w:rFonts w:ascii="Calibri" w:hAnsi="Calibri" w:cs="Calibri"/>
          <w:szCs w:val="17"/>
        </w:rPr>
        <w:t xml:space="preserve">předávací </w:t>
      </w:r>
      <w:r w:rsidR="000067B1" w:rsidRPr="001E1545">
        <w:rPr>
          <w:rFonts w:ascii="Calibri" w:hAnsi="Calibri" w:cs="Calibri"/>
          <w:szCs w:val="17"/>
        </w:rPr>
        <w:t>protokol“)</w:t>
      </w:r>
      <w:r w:rsidR="00157D81" w:rsidRPr="001E1545">
        <w:rPr>
          <w:rFonts w:ascii="Calibri" w:hAnsi="Calibri" w:cs="Calibri"/>
          <w:szCs w:val="17"/>
        </w:rPr>
        <w:t xml:space="preserve">, v němž </w:t>
      </w:r>
      <w:r w:rsidR="000067B1" w:rsidRPr="001E1545">
        <w:rPr>
          <w:rFonts w:ascii="Calibri" w:hAnsi="Calibri" w:cs="Calibri"/>
          <w:szCs w:val="17"/>
        </w:rPr>
        <w:t xml:space="preserve">objednatel výslovně prohlásí, že </w:t>
      </w:r>
      <w:r w:rsidR="00157D81" w:rsidRPr="001E1545">
        <w:rPr>
          <w:rFonts w:ascii="Calibri" w:hAnsi="Calibri" w:cs="Calibri"/>
          <w:szCs w:val="17"/>
        </w:rPr>
        <w:t xml:space="preserve">řádně dokončené </w:t>
      </w:r>
      <w:r w:rsidR="000067B1" w:rsidRPr="001E1545">
        <w:rPr>
          <w:rFonts w:ascii="Calibri" w:hAnsi="Calibri" w:cs="Calibri"/>
          <w:szCs w:val="17"/>
        </w:rPr>
        <w:t xml:space="preserve">dílo přejímá. Řádně provedené a dokončené dílo se objednatel zavazuje od zhotovitele </w:t>
      </w:r>
      <w:r w:rsidR="0058327F" w:rsidRPr="001E1545">
        <w:rPr>
          <w:rFonts w:ascii="Calibri" w:hAnsi="Calibri" w:cs="Calibri"/>
          <w:szCs w:val="17"/>
        </w:rPr>
        <w:t xml:space="preserve">neprodleně po podpisu Konečného předávacího protokolu </w:t>
      </w:r>
      <w:r w:rsidR="000067B1" w:rsidRPr="001E1545">
        <w:rPr>
          <w:rFonts w:ascii="Calibri" w:hAnsi="Calibri" w:cs="Calibri"/>
          <w:szCs w:val="17"/>
        </w:rPr>
        <w:t>převzít.</w:t>
      </w:r>
    </w:p>
    <w:p w14:paraId="052ADFC6"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Místem předání a převzetí díla je místo, kde se dílo provádělo.</w:t>
      </w:r>
    </w:p>
    <w:p w14:paraId="58D75F55"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připravit a doložit u přejímacího řízení:</w:t>
      </w:r>
    </w:p>
    <w:p w14:paraId="597126C1"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technická osvědčení a prohlášení o shodě (pokud nebyly předány objednateli v okamžiku dodávky na místo plnění) a protokoly o provedených zkouškách použitých materiálů a dílů;</w:t>
      </w:r>
    </w:p>
    <w:p w14:paraId="64E8A303"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zápisy o prověření prací a konstrukcí zakrytých v průběhu prací;</w:t>
      </w:r>
    </w:p>
    <w:p w14:paraId="4BC28F51"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zápisy o vyzkoušení smontovaného zařízení, o provedených revizních a provozních zkouškách;</w:t>
      </w:r>
    </w:p>
    <w:p w14:paraId="0200FF7B"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originál stavebního (montážního) deníku;</w:t>
      </w:r>
    </w:p>
    <w:p w14:paraId="7B55B81E" w14:textId="77777777" w:rsidR="00C748C0" w:rsidRPr="00910824" w:rsidRDefault="00C748C0" w:rsidP="00FE12C8">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doklady o likvidaci vznikl</w:t>
      </w:r>
      <w:r w:rsidR="00FE12C8" w:rsidRPr="00910824">
        <w:rPr>
          <w:rFonts w:ascii="Calibri" w:hAnsi="Calibri" w:cs="Calibri"/>
          <w:szCs w:val="17"/>
        </w:rPr>
        <w:t>é</w:t>
      </w:r>
      <w:r w:rsidRPr="00910824">
        <w:rPr>
          <w:rFonts w:ascii="Calibri" w:hAnsi="Calibri" w:cs="Calibri"/>
          <w:szCs w:val="17"/>
        </w:rPr>
        <w:t>h</w:t>
      </w:r>
      <w:r w:rsidR="00FE12C8" w:rsidRPr="00910824">
        <w:rPr>
          <w:rFonts w:ascii="Calibri" w:hAnsi="Calibri" w:cs="Calibri"/>
          <w:szCs w:val="17"/>
        </w:rPr>
        <w:t>o</w:t>
      </w:r>
      <w:r w:rsidRPr="00910824">
        <w:rPr>
          <w:rFonts w:ascii="Calibri" w:hAnsi="Calibri" w:cs="Calibri"/>
          <w:szCs w:val="17"/>
        </w:rPr>
        <w:t xml:space="preserve"> odpad</w:t>
      </w:r>
      <w:r w:rsidR="00FE12C8" w:rsidRPr="00910824">
        <w:rPr>
          <w:rFonts w:ascii="Calibri" w:hAnsi="Calibri" w:cs="Calibri"/>
          <w:szCs w:val="17"/>
        </w:rPr>
        <w:t>u</w:t>
      </w:r>
      <w:r w:rsidRPr="00910824">
        <w:rPr>
          <w:rFonts w:ascii="Calibri" w:hAnsi="Calibri" w:cs="Calibri"/>
          <w:szCs w:val="17"/>
        </w:rPr>
        <w:t>;</w:t>
      </w:r>
    </w:p>
    <w:p w14:paraId="22855E13"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lastRenderedPageBreak/>
        <w:t>návod obsluhy a údržby dodaných zařízení v českém jazyce</w:t>
      </w:r>
      <w:r w:rsidR="00FE12C8" w:rsidRPr="00910824">
        <w:rPr>
          <w:rFonts w:ascii="Calibri" w:hAnsi="Calibri" w:cs="Calibri"/>
          <w:szCs w:val="17"/>
        </w:rPr>
        <w:t>, jsou-li taková</w:t>
      </w:r>
      <w:r w:rsidRPr="00910824">
        <w:rPr>
          <w:rFonts w:ascii="Calibri" w:hAnsi="Calibri" w:cs="Calibri"/>
          <w:szCs w:val="17"/>
        </w:rPr>
        <w:t>;</w:t>
      </w:r>
    </w:p>
    <w:p w14:paraId="7176BD2A" w14:textId="77777777" w:rsidR="00C748C0" w:rsidRPr="00910824" w:rsidRDefault="00C748C0" w:rsidP="00FE12C8">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 xml:space="preserve">fotodokumentace projektu z průběhu realizace v digitální formě (min. </w:t>
      </w:r>
      <w:r w:rsidR="00FE12C8" w:rsidRPr="00910824">
        <w:rPr>
          <w:rFonts w:ascii="Calibri" w:hAnsi="Calibri" w:cs="Calibri"/>
          <w:szCs w:val="17"/>
        </w:rPr>
        <w:t>1</w:t>
      </w:r>
      <w:r w:rsidRPr="00910824">
        <w:rPr>
          <w:rFonts w:ascii="Calibri" w:hAnsi="Calibri" w:cs="Calibri"/>
          <w:szCs w:val="17"/>
        </w:rPr>
        <w:t xml:space="preserve">0 fotografií) na </w:t>
      </w:r>
      <w:r w:rsidR="003B205D" w:rsidRPr="00910824">
        <w:rPr>
          <w:rFonts w:ascii="Calibri" w:hAnsi="Calibri" w:cs="Calibri"/>
          <w:szCs w:val="17"/>
        </w:rPr>
        <w:t>nosiči elektronických dat (CD/DVD</w:t>
      </w:r>
      <w:r w:rsidR="00007C93" w:rsidRPr="00910824">
        <w:rPr>
          <w:rFonts w:ascii="Calibri" w:hAnsi="Calibri" w:cs="Calibri"/>
          <w:szCs w:val="17"/>
        </w:rPr>
        <w:t>/</w:t>
      </w:r>
      <w:r w:rsidR="001D10DC" w:rsidRPr="00910824">
        <w:rPr>
          <w:rFonts w:ascii="Calibri" w:hAnsi="Calibri" w:cs="Calibri"/>
          <w:szCs w:val="17"/>
        </w:rPr>
        <w:t xml:space="preserve">USB </w:t>
      </w:r>
      <w:r w:rsidR="004326EC">
        <w:rPr>
          <w:rFonts w:ascii="Calibri" w:hAnsi="Calibri" w:cs="Calibri"/>
          <w:szCs w:val="17"/>
        </w:rPr>
        <w:t>disk</w:t>
      </w:r>
      <w:r w:rsidR="003B205D" w:rsidRPr="00910824">
        <w:rPr>
          <w:rFonts w:ascii="Calibri" w:hAnsi="Calibri" w:cs="Calibri"/>
          <w:szCs w:val="17"/>
        </w:rPr>
        <w:t>)</w:t>
      </w:r>
      <w:r w:rsidRPr="00910824">
        <w:rPr>
          <w:rFonts w:ascii="Calibri" w:hAnsi="Calibri" w:cs="Calibri"/>
          <w:szCs w:val="17"/>
        </w:rPr>
        <w:t>;</w:t>
      </w:r>
    </w:p>
    <w:p w14:paraId="7343F249"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dokumentaci skutečného provedení stavby ve třech tištěných vyhotoveních a v elektronické verzi na nosiči elektronických dat (CD/DVD</w:t>
      </w:r>
      <w:r w:rsidR="00007C93" w:rsidRPr="00910824">
        <w:rPr>
          <w:rFonts w:ascii="Calibri" w:hAnsi="Calibri" w:cs="Calibri"/>
          <w:szCs w:val="17"/>
        </w:rPr>
        <w:t>/</w:t>
      </w:r>
      <w:r w:rsidR="001D10DC" w:rsidRPr="00910824">
        <w:rPr>
          <w:rFonts w:ascii="Calibri" w:hAnsi="Calibri" w:cs="Calibri"/>
          <w:szCs w:val="17"/>
        </w:rPr>
        <w:t xml:space="preserve">USB </w:t>
      </w:r>
      <w:r w:rsidR="00007C93" w:rsidRPr="00910824">
        <w:rPr>
          <w:rFonts w:ascii="Calibri" w:hAnsi="Calibri" w:cs="Calibri"/>
          <w:szCs w:val="17"/>
        </w:rPr>
        <w:t>disk</w:t>
      </w:r>
      <w:r w:rsidRPr="00910824">
        <w:rPr>
          <w:rFonts w:ascii="Calibri" w:hAnsi="Calibri" w:cs="Calibri"/>
          <w:szCs w:val="17"/>
        </w:rPr>
        <w:t>);</w:t>
      </w:r>
    </w:p>
    <w:p w14:paraId="674E4899" w14:textId="77777777" w:rsidR="00F51AEF" w:rsidRDefault="004D24ED"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 xml:space="preserve">případně </w:t>
      </w:r>
      <w:r w:rsidR="00C748C0" w:rsidRPr="00910824">
        <w:rPr>
          <w:rFonts w:ascii="Calibri" w:hAnsi="Calibri" w:cs="Calibri"/>
          <w:szCs w:val="17"/>
        </w:rPr>
        <w:t>další dokla</w:t>
      </w:r>
      <w:r w:rsidRPr="00910824">
        <w:rPr>
          <w:rFonts w:ascii="Calibri" w:hAnsi="Calibri" w:cs="Calibri"/>
          <w:szCs w:val="17"/>
        </w:rPr>
        <w:t>dy předem vyžádané objednatelem</w:t>
      </w:r>
    </w:p>
    <w:p w14:paraId="10B2C871" w14:textId="5AB4950E" w:rsidR="00C748C0" w:rsidRPr="00910824" w:rsidRDefault="00C748C0" w:rsidP="00F51AEF">
      <w:pPr>
        <w:pStyle w:val="rove3-odrkovtext"/>
        <w:numPr>
          <w:ilvl w:val="0"/>
          <w:numId w:val="0"/>
        </w:numPr>
        <w:spacing w:before="40" w:after="0" w:line="240" w:lineRule="auto"/>
        <w:ind w:left="709"/>
        <w:contextualSpacing w:val="0"/>
        <w:rPr>
          <w:rFonts w:ascii="Calibri" w:hAnsi="Calibri" w:cs="Calibri"/>
          <w:szCs w:val="17"/>
        </w:rPr>
      </w:pPr>
      <w:r w:rsidRPr="00910824">
        <w:rPr>
          <w:rFonts w:ascii="Calibri" w:hAnsi="Calibri" w:cs="Calibri"/>
          <w:szCs w:val="17"/>
        </w:rPr>
        <w:t>.</w:t>
      </w:r>
    </w:p>
    <w:p w14:paraId="35C05C83"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Před předáním díla bude za účasti zástupců obou smluvních stran provedeno ověření funkčnosti díla zkušebním provozem a bude provedena instruktáž objednatelem určených zaměstnanců pro obsluhu díla.</w:t>
      </w:r>
    </w:p>
    <w:p w14:paraId="2FA9CFAE" w14:textId="77777777" w:rsidR="00C748C0" w:rsidRPr="00910824" w:rsidRDefault="00C748C0" w:rsidP="00C748C0">
      <w:pPr>
        <w:pStyle w:val="rove1-slolnku"/>
        <w:rPr>
          <w:rFonts w:ascii="Calibri" w:hAnsi="Calibri" w:cs="Calibri"/>
          <w:szCs w:val="17"/>
        </w:rPr>
      </w:pPr>
    </w:p>
    <w:p w14:paraId="209101A2"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 xml:space="preserve">Nebezpečí škody na díle </w:t>
      </w:r>
    </w:p>
    <w:p w14:paraId="75F858E6" w14:textId="120EC51E" w:rsidR="00C748C0" w:rsidRPr="00186EF3" w:rsidRDefault="00C748C0" w:rsidP="00E22017">
      <w:pPr>
        <w:pStyle w:val="rove2-slovantext"/>
        <w:spacing w:before="160" w:after="0" w:line="264" w:lineRule="auto"/>
        <w:rPr>
          <w:rFonts w:ascii="Calibri" w:hAnsi="Calibri" w:cs="Calibri"/>
          <w:szCs w:val="17"/>
        </w:rPr>
      </w:pPr>
      <w:r w:rsidRPr="00186EF3">
        <w:rPr>
          <w:rFonts w:ascii="Calibri" w:hAnsi="Calibri" w:cs="Calibri"/>
          <w:szCs w:val="17"/>
        </w:rPr>
        <w:t xml:space="preserve">Nebezpečí škody na díle a věcech, které k provádění díla opatřil zhotovitel, nese po celou dobu provádění díla zhotovitel. </w:t>
      </w:r>
    </w:p>
    <w:p w14:paraId="53776079"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Nebezpečí škody na díle a věcech, které objednatel opatřil k provedení díla, nese od počátku realizace díla do úplného předání příslušné části díla, tedy až do sepsání Protokolu o předání a převzetí díla a jeho podpisu oběma smluvními stranami, zhotovitel. Smluvní strany se dohodly, že § 2598 občanského zákoníku se na závazky z této smlouvy nepoužije.</w:t>
      </w:r>
    </w:p>
    <w:p w14:paraId="25BCD19C"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se zavazuje, že veškeré obchodní a technické informace včetně specifikací, plánů, výkresů, vzorů apod., jakož i jiné informace a materiály svěřené objednatelem před zahájením nebo v průběhu prací ke zhotovení díla a označené jako důvěrné,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57C2045E" w14:textId="77777777" w:rsidR="00C748C0" w:rsidRPr="00910824" w:rsidRDefault="00C748C0" w:rsidP="00C748C0">
      <w:pPr>
        <w:pStyle w:val="rove1-slolnku"/>
        <w:rPr>
          <w:rFonts w:ascii="Calibri" w:hAnsi="Calibri" w:cs="Calibri"/>
          <w:szCs w:val="17"/>
        </w:rPr>
      </w:pPr>
      <w:bookmarkStart w:id="20" w:name="_Ref374530156"/>
    </w:p>
    <w:bookmarkEnd w:id="20"/>
    <w:p w14:paraId="492E7AEA"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Vlastnické právo k dílu</w:t>
      </w:r>
    </w:p>
    <w:p w14:paraId="172E4B03" w14:textId="77777777" w:rsidR="00F40252" w:rsidRPr="00910824" w:rsidRDefault="00F40252" w:rsidP="00E22017">
      <w:pPr>
        <w:pStyle w:val="rove2-slovantext"/>
        <w:spacing w:before="160" w:after="0" w:line="264" w:lineRule="auto"/>
        <w:rPr>
          <w:rFonts w:ascii="Calibri" w:hAnsi="Calibri" w:cs="Calibri"/>
          <w:szCs w:val="17"/>
          <w:lang w:eastAsia="ar-SA"/>
        </w:rPr>
      </w:pPr>
      <w:r w:rsidRPr="00910824">
        <w:rPr>
          <w:rFonts w:ascii="Calibri" w:hAnsi="Calibri" w:cs="Calibri"/>
          <w:szCs w:val="17"/>
          <w:lang w:eastAsia="ar-SA"/>
        </w:rPr>
        <w:t>Přechod vlastnického právo k dílu se řídí příslušnými ustanoveními občanského zákoníku. Vlastnictví k dílu jako celku přechází na objednatele dokončením díla, tj. okamžikem předání a převzetí díla v souladu s touto smlouvou.</w:t>
      </w:r>
    </w:p>
    <w:p w14:paraId="66006A0F" w14:textId="77777777" w:rsidR="00C748C0" w:rsidRPr="00910824" w:rsidRDefault="00C748C0" w:rsidP="00E22017">
      <w:pPr>
        <w:pStyle w:val="rove2-slovantext"/>
        <w:spacing w:after="0" w:line="264" w:lineRule="auto"/>
        <w:rPr>
          <w:rFonts w:ascii="Calibri" w:hAnsi="Calibri" w:cs="Calibri"/>
          <w:szCs w:val="17"/>
          <w:lang w:eastAsia="ar-SA"/>
        </w:rPr>
      </w:pPr>
      <w:r w:rsidRPr="00910824">
        <w:rPr>
          <w:rFonts w:ascii="Calibri" w:hAnsi="Calibri" w:cs="Calibri"/>
          <w:szCs w:val="17"/>
          <w:lang w:eastAsia="ar-SA"/>
        </w:rPr>
        <w:t xml:space="preserve">Objednatel nabývá vlastnické právo ke všem součástem díla v okamžiku, kdy není možné příslušnou součást díla oddělit, aniž by došlo k poškození </w:t>
      </w:r>
      <w:r w:rsidR="00F40252" w:rsidRPr="00910824">
        <w:rPr>
          <w:rFonts w:ascii="Calibri" w:hAnsi="Calibri" w:cs="Calibri"/>
          <w:szCs w:val="17"/>
          <w:lang w:eastAsia="ar-SA"/>
        </w:rPr>
        <w:t>díla</w:t>
      </w:r>
      <w:r w:rsidRPr="00910824">
        <w:rPr>
          <w:rFonts w:ascii="Calibri" w:hAnsi="Calibri" w:cs="Calibri"/>
          <w:szCs w:val="17"/>
          <w:lang w:eastAsia="ar-SA"/>
        </w:rPr>
        <w:t>.</w:t>
      </w:r>
    </w:p>
    <w:p w14:paraId="38F1B597" w14:textId="77777777" w:rsidR="00C748C0" w:rsidRPr="00910824" w:rsidRDefault="00C748C0" w:rsidP="00C748C0">
      <w:pPr>
        <w:pStyle w:val="rove1-slolnku"/>
        <w:rPr>
          <w:rFonts w:ascii="Calibri" w:hAnsi="Calibri" w:cs="Calibri"/>
          <w:szCs w:val="17"/>
        </w:rPr>
      </w:pPr>
      <w:bookmarkStart w:id="21" w:name="_Ref374530092"/>
    </w:p>
    <w:bookmarkEnd w:id="21"/>
    <w:p w14:paraId="2BD02A2A"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Smluvní pokuty</w:t>
      </w:r>
      <w:r w:rsidRPr="00910824">
        <w:rPr>
          <w:rFonts w:ascii="Calibri" w:hAnsi="Calibri" w:cs="Calibri"/>
          <w:b w:val="0"/>
          <w:szCs w:val="17"/>
        </w:rPr>
        <w:t xml:space="preserve">, </w:t>
      </w:r>
      <w:r w:rsidRPr="00910824">
        <w:rPr>
          <w:rFonts w:ascii="Calibri" w:hAnsi="Calibri" w:cs="Calibri"/>
          <w:szCs w:val="17"/>
        </w:rPr>
        <w:t>úrok z prodlení</w:t>
      </w:r>
    </w:p>
    <w:p w14:paraId="6BEE4B99" w14:textId="77777777" w:rsidR="00C748C0" w:rsidRPr="00910824" w:rsidRDefault="00C748C0" w:rsidP="00000E76">
      <w:pPr>
        <w:pStyle w:val="rove2-slovantext"/>
        <w:spacing w:before="160" w:after="0" w:line="252" w:lineRule="auto"/>
        <w:rPr>
          <w:rFonts w:ascii="Calibri" w:hAnsi="Calibri" w:cs="Calibri"/>
          <w:szCs w:val="17"/>
        </w:rPr>
      </w:pPr>
      <w:r w:rsidRPr="00910824">
        <w:rPr>
          <w:rFonts w:ascii="Calibri" w:hAnsi="Calibri" w:cs="Calibri"/>
          <w:bCs/>
          <w:szCs w:val="17"/>
        </w:rPr>
        <w:t>Smluvní strany sjednávají smluvní pokutu za nesplnění konečného termínu plnění díla, která je stanovena ve výši 0,</w:t>
      </w:r>
      <w:r w:rsidR="00400881" w:rsidRPr="00910824">
        <w:rPr>
          <w:rFonts w:ascii="Calibri" w:hAnsi="Calibri" w:cs="Calibri"/>
          <w:bCs/>
          <w:szCs w:val="17"/>
        </w:rPr>
        <w:t>05</w:t>
      </w:r>
      <w:r w:rsidRPr="00910824">
        <w:rPr>
          <w:rFonts w:ascii="Calibri" w:hAnsi="Calibri" w:cs="Calibri"/>
          <w:bCs/>
          <w:szCs w:val="17"/>
        </w:rPr>
        <w:t xml:space="preserve"> % z celkové ceny díla za každý i započatý den prodlení.</w:t>
      </w:r>
    </w:p>
    <w:p w14:paraId="2FD70B38"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 xml:space="preserve">Smluvní strany sjednaly pro případ, že zhotovitel nedodrží termín odstranění vad a nedodělků dle čl. </w:t>
      </w:r>
      <w:r w:rsidRPr="00910824">
        <w:rPr>
          <w:rFonts w:ascii="Calibri" w:hAnsi="Calibri" w:cs="Calibri"/>
          <w:szCs w:val="17"/>
        </w:rPr>
        <w:fldChar w:fldCharType="begin"/>
      </w:r>
      <w:r w:rsidRPr="00910824">
        <w:rPr>
          <w:rFonts w:ascii="Calibri" w:hAnsi="Calibri" w:cs="Calibri"/>
          <w:szCs w:val="17"/>
        </w:rPr>
        <w:instrText xml:space="preserve"> REF _Ref374529859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IX</w:t>
      </w:r>
      <w:r w:rsidRPr="00910824">
        <w:rPr>
          <w:rFonts w:ascii="Calibri" w:hAnsi="Calibri" w:cs="Calibri"/>
          <w:szCs w:val="17"/>
        </w:rPr>
        <w:fldChar w:fldCharType="end"/>
      </w:r>
      <w:r w:rsidRPr="00910824">
        <w:rPr>
          <w:rFonts w:ascii="Calibri" w:hAnsi="Calibri" w:cs="Calibri"/>
          <w:szCs w:val="17"/>
        </w:rPr>
        <w:t xml:space="preserve">. odst. </w:t>
      </w:r>
      <w:r w:rsidRPr="00910824">
        <w:rPr>
          <w:rFonts w:ascii="Calibri" w:hAnsi="Calibri" w:cs="Calibri"/>
          <w:szCs w:val="17"/>
        </w:rPr>
        <w:fldChar w:fldCharType="begin"/>
      </w:r>
      <w:r w:rsidRPr="00910824">
        <w:rPr>
          <w:rFonts w:ascii="Calibri" w:hAnsi="Calibri" w:cs="Calibri"/>
          <w:szCs w:val="17"/>
        </w:rPr>
        <w:instrText xml:space="preserve"> REF _Ref374604621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2</w:t>
      </w:r>
      <w:r w:rsidRPr="00910824">
        <w:rPr>
          <w:rFonts w:ascii="Calibri" w:hAnsi="Calibri" w:cs="Calibri"/>
          <w:szCs w:val="17"/>
        </w:rPr>
        <w:fldChar w:fldCharType="end"/>
      </w:r>
      <w:r w:rsidRPr="00910824">
        <w:rPr>
          <w:rFonts w:ascii="Calibri" w:hAnsi="Calibri" w:cs="Calibri"/>
          <w:szCs w:val="17"/>
        </w:rPr>
        <w:t xml:space="preserve"> této smlouvy či neodstraní řádně a včas záruční vadu, smluvní pokutu ve výši 0,</w:t>
      </w:r>
      <w:r w:rsidR="00400881" w:rsidRPr="00910824">
        <w:rPr>
          <w:rFonts w:ascii="Calibri" w:hAnsi="Calibri" w:cs="Calibri"/>
          <w:szCs w:val="17"/>
        </w:rPr>
        <w:t>0</w:t>
      </w:r>
      <w:r w:rsidR="001D10DC" w:rsidRPr="00910824">
        <w:rPr>
          <w:rFonts w:ascii="Calibri" w:hAnsi="Calibri" w:cs="Calibri"/>
          <w:szCs w:val="17"/>
        </w:rPr>
        <w:t>5</w:t>
      </w:r>
      <w:r w:rsidRPr="00910824">
        <w:rPr>
          <w:rFonts w:ascii="Calibri" w:hAnsi="Calibri" w:cs="Calibri"/>
          <w:szCs w:val="17"/>
        </w:rPr>
        <w:t> % z celkové ceny díla za každý i započatý den prodlení.</w:t>
      </w:r>
    </w:p>
    <w:p w14:paraId="67D626B4" w14:textId="77777777" w:rsidR="00C32442" w:rsidRPr="00910824" w:rsidRDefault="00C32442" w:rsidP="00000E76">
      <w:pPr>
        <w:pStyle w:val="rove2-slovantext"/>
        <w:spacing w:after="0" w:line="252" w:lineRule="auto"/>
        <w:rPr>
          <w:rFonts w:ascii="Calibri" w:hAnsi="Calibri" w:cs="Calibri"/>
          <w:szCs w:val="17"/>
        </w:rPr>
      </w:pPr>
      <w:r w:rsidRPr="00910824">
        <w:rPr>
          <w:rFonts w:ascii="Calibri" w:hAnsi="Calibri" w:cs="Calibri"/>
          <w:szCs w:val="17"/>
        </w:rPr>
        <w:t xml:space="preserve">Smluvní strany se dohodly, že zhotovitel zaplatí objednateli smluvní pokutu za nedodržení termínu nástupu k odstranění reklamovaných vad v záruční lhůtě ve výši </w:t>
      </w:r>
      <w:r w:rsidR="00B1742A" w:rsidRPr="00910824">
        <w:rPr>
          <w:rFonts w:ascii="Calibri" w:hAnsi="Calibri" w:cs="Calibri"/>
          <w:szCs w:val="17"/>
        </w:rPr>
        <w:t>1</w:t>
      </w:r>
      <w:r w:rsidR="00400881" w:rsidRPr="00910824">
        <w:rPr>
          <w:rFonts w:ascii="Calibri" w:hAnsi="Calibri" w:cs="Calibri"/>
          <w:szCs w:val="17"/>
        </w:rPr>
        <w:t>0</w:t>
      </w:r>
      <w:r w:rsidR="000C3546" w:rsidRPr="00910824">
        <w:rPr>
          <w:rFonts w:ascii="Calibri" w:hAnsi="Calibri" w:cs="Calibri"/>
          <w:szCs w:val="17"/>
        </w:rPr>
        <w:t xml:space="preserve"> </w:t>
      </w:r>
      <w:r w:rsidRPr="00910824">
        <w:rPr>
          <w:rFonts w:ascii="Calibri" w:hAnsi="Calibri" w:cs="Calibri"/>
          <w:szCs w:val="17"/>
        </w:rPr>
        <w:t>000,- Kč (slovy</w:t>
      </w:r>
      <w:r w:rsidR="000C3546" w:rsidRPr="00910824">
        <w:rPr>
          <w:rFonts w:ascii="Calibri" w:hAnsi="Calibri" w:cs="Calibri"/>
          <w:szCs w:val="17"/>
        </w:rPr>
        <w:t>:</w:t>
      </w:r>
      <w:r w:rsidRPr="00910824">
        <w:rPr>
          <w:rFonts w:ascii="Calibri" w:hAnsi="Calibri" w:cs="Calibri"/>
          <w:szCs w:val="17"/>
        </w:rPr>
        <w:t xml:space="preserve"> </w:t>
      </w:r>
      <w:r w:rsidR="00400881" w:rsidRPr="00910824">
        <w:rPr>
          <w:rFonts w:ascii="Calibri" w:hAnsi="Calibri" w:cs="Calibri"/>
          <w:szCs w:val="17"/>
        </w:rPr>
        <w:t xml:space="preserve">deset </w:t>
      </w:r>
      <w:r w:rsidRPr="00910824">
        <w:rPr>
          <w:rFonts w:ascii="Calibri" w:hAnsi="Calibri" w:cs="Calibri"/>
          <w:szCs w:val="17"/>
        </w:rPr>
        <w:t>tisíc korun českých) za každý den prodlení a každou vadu.</w:t>
      </w:r>
    </w:p>
    <w:p w14:paraId="1D97AC8C" w14:textId="77777777" w:rsidR="00C32442" w:rsidRPr="00910824" w:rsidRDefault="00C32442" w:rsidP="00000E76">
      <w:pPr>
        <w:pStyle w:val="rove2-slovantext"/>
        <w:spacing w:after="0" w:line="252" w:lineRule="auto"/>
        <w:rPr>
          <w:rFonts w:ascii="Calibri" w:hAnsi="Calibri" w:cs="Calibri"/>
          <w:szCs w:val="17"/>
        </w:rPr>
      </w:pPr>
      <w:r w:rsidRPr="00910824">
        <w:rPr>
          <w:rFonts w:ascii="Calibri" w:hAnsi="Calibri" w:cs="Calibri"/>
          <w:szCs w:val="17"/>
        </w:rPr>
        <w:t xml:space="preserve">Smluvní strany se dohodly, že zhotovitel zaplatí objednateli smluvní pokutu za nedodržení termínu vyklizení staveniště ve výši </w:t>
      </w:r>
      <w:r w:rsidR="000C3546" w:rsidRPr="00910824">
        <w:rPr>
          <w:rFonts w:ascii="Calibri" w:hAnsi="Calibri" w:cs="Calibri"/>
          <w:szCs w:val="17"/>
        </w:rPr>
        <w:t>1</w:t>
      </w:r>
      <w:r w:rsidR="00400881" w:rsidRPr="00910824">
        <w:rPr>
          <w:rFonts w:ascii="Calibri" w:hAnsi="Calibri" w:cs="Calibri"/>
          <w:szCs w:val="17"/>
        </w:rPr>
        <w:t>0</w:t>
      </w:r>
      <w:r w:rsidR="000C3546" w:rsidRPr="00910824">
        <w:rPr>
          <w:rFonts w:ascii="Calibri" w:hAnsi="Calibri" w:cs="Calibri"/>
          <w:szCs w:val="17"/>
        </w:rPr>
        <w:t xml:space="preserve"> </w:t>
      </w:r>
      <w:r w:rsidRPr="00910824">
        <w:rPr>
          <w:rFonts w:ascii="Calibri" w:hAnsi="Calibri" w:cs="Calibri"/>
          <w:szCs w:val="17"/>
        </w:rPr>
        <w:t>000,- Kč (slovy</w:t>
      </w:r>
      <w:r w:rsidR="000C3546" w:rsidRPr="00910824">
        <w:rPr>
          <w:rFonts w:ascii="Calibri" w:hAnsi="Calibri" w:cs="Calibri"/>
          <w:szCs w:val="17"/>
        </w:rPr>
        <w:t>:</w:t>
      </w:r>
      <w:r w:rsidRPr="00910824">
        <w:rPr>
          <w:rFonts w:ascii="Calibri" w:hAnsi="Calibri" w:cs="Calibri"/>
          <w:szCs w:val="17"/>
        </w:rPr>
        <w:t xml:space="preserve"> </w:t>
      </w:r>
      <w:r w:rsidR="00400881" w:rsidRPr="00910824">
        <w:rPr>
          <w:rFonts w:ascii="Calibri" w:hAnsi="Calibri" w:cs="Calibri"/>
          <w:szCs w:val="17"/>
        </w:rPr>
        <w:t xml:space="preserve">deset </w:t>
      </w:r>
      <w:r w:rsidRPr="00910824">
        <w:rPr>
          <w:rFonts w:ascii="Calibri" w:hAnsi="Calibri" w:cs="Calibri"/>
          <w:szCs w:val="17"/>
        </w:rPr>
        <w:t>tisíc korun českých) za každý i započatý den prodlení.</w:t>
      </w:r>
    </w:p>
    <w:p w14:paraId="5EC33293" w14:textId="77777777" w:rsidR="00C32442" w:rsidRPr="00910824" w:rsidRDefault="00C32442" w:rsidP="00000E76">
      <w:pPr>
        <w:pStyle w:val="rove2-slovantext"/>
        <w:spacing w:after="0" w:line="252" w:lineRule="auto"/>
        <w:rPr>
          <w:rFonts w:ascii="Calibri" w:hAnsi="Calibri" w:cs="Calibri"/>
          <w:szCs w:val="17"/>
        </w:rPr>
      </w:pPr>
      <w:r w:rsidRPr="00910824">
        <w:rPr>
          <w:rFonts w:ascii="Calibri" w:hAnsi="Calibri" w:cs="Calibri"/>
          <w:szCs w:val="17"/>
        </w:rPr>
        <w:t xml:space="preserve">V případě nesplnění jiné povinnosti zhotovitele než uvedené v tomto článku je objednatel oprávněn po zhotoviteli požadovat smluvní pokutu ve výši </w:t>
      </w:r>
      <w:r w:rsidR="000C3546" w:rsidRPr="00910824">
        <w:rPr>
          <w:rFonts w:ascii="Calibri" w:hAnsi="Calibri" w:cs="Calibri"/>
          <w:szCs w:val="17"/>
        </w:rPr>
        <w:t>5</w:t>
      </w:r>
      <w:r w:rsidR="00400881" w:rsidRPr="00910824">
        <w:rPr>
          <w:rFonts w:ascii="Calibri" w:hAnsi="Calibri" w:cs="Calibri"/>
          <w:szCs w:val="17"/>
        </w:rPr>
        <w:t xml:space="preserve"> 0</w:t>
      </w:r>
      <w:r w:rsidRPr="00910824">
        <w:rPr>
          <w:rFonts w:ascii="Calibri" w:hAnsi="Calibri" w:cs="Calibri"/>
          <w:szCs w:val="17"/>
        </w:rPr>
        <w:t>00,- Kč za každý jednotlivý případ, nedohodnou-li se smluvní strany jinak.</w:t>
      </w:r>
    </w:p>
    <w:p w14:paraId="017828B1"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 xml:space="preserve">Objednatel </w:t>
      </w:r>
      <w:r w:rsidR="00F40252" w:rsidRPr="00910824">
        <w:rPr>
          <w:rFonts w:ascii="Calibri" w:hAnsi="Calibri" w:cs="Calibri"/>
          <w:szCs w:val="17"/>
        </w:rPr>
        <w:t xml:space="preserve">uhradí </w:t>
      </w:r>
      <w:r w:rsidRPr="00910824">
        <w:rPr>
          <w:rFonts w:ascii="Calibri" w:hAnsi="Calibri" w:cs="Calibri"/>
          <w:szCs w:val="17"/>
        </w:rPr>
        <w:t xml:space="preserve">zhotoviteli za prodlení s placením </w:t>
      </w:r>
      <w:r w:rsidR="00C32442" w:rsidRPr="00910824">
        <w:rPr>
          <w:rFonts w:ascii="Calibri" w:hAnsi="Calibri" w:cs="Calibri"/>
          <w:szCs w:val="17"/>
        </w:rPr>
        <w:t xml:space="preserve">fakturovaných </w:t>
      </w:r>
      <w:r w:rsidRPr="00910824">
        <w:rPr>
          <w:rFonts w:ascii="Calibri" w:hAnsi="Calibri" w:cs="Calibri"/>
          <w:szCs w:val="17"/>
        </w:rPr>
        <w:t>částek úrok z prodlení ve výši stanovené předpisy práva občanského (zejména pak prováděcími předpisy k občanskému zákoníku)</w:t>
      </w:r>
      <w:r w:rsidR="00400881" w:rsidRPr="00910824">
        <w:rPr>
          <w:rFonts w:ascii="Calibri" w:hAnsi="Calibri" w:cs="Calibri"/>
          <w:szCs w:val="17"/>
        </w:rPr>
        <w:t>, nedohodnou-li se smluvní strany jinak</w:t>
      </w:r>
      <w:r w:rsidRPr="00910824">
        <w:rPr>
          <w:rFonts w:ascii="Calibri" w:hAnsi="Calibri" w:cs="Calibri"/>
          <w:szCs w:val="17"/>
        </w:rPr>
        <w:t>.</w:t>
      </w:r>
    </w:p>
    <w:p w14:paraId="79BDC85E" w14:textId="2F3F5B0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Pokud objednateli vznikne nárok na uplatnění smluvní pokuty vůči zhotoviteli dle této smlouvy, je oprávněn jednostranně započíst celou smluvní pokutu na jakoukoliv splatnou fakturu zhotovitele</w:t>
      </w:r>
      <w:r w:rsidR="00524B4D">
        <w:rPr>
          <w:rFonts w:ascii="Calibri" w:hAnsi="Calibri" w:cs="Calibri"/>
          <w:szCs w:val="17"/>
        </w:rPr>
        <w:t xml:space="preserve"> nebo ze Zádržného</w:t>
      </w:r>
      <w:r w:rsidRPr="00910824">
        <w:rPr>
          <w:rFonts w:ascii="Calibri" w:hAnsi="Calibri" w:cs="Calibri"/>
          <w:szCs w:val="17"/>
        </w:rPr>
        <w:t>, a zhotovitel podpisem této smlouvy s tímto výslovně souhlasí.</w:t>
      </w:r>
    </w:p>
    <w:p w14:paraId="00BCB597" w14:textId="77777777" w:rsidR="00C748C0" w:rsidRPr="00910824" w:rsidRDefault="00C32442" w:rsidP="00000E76">
      <w:pPr>
        <w:pStyle w:val="rove2-slovantext"/>
        <w:spacing w:after="0" w:line="252" w:lineRule="auto"/>
        <w:rPr>
          <w:rFonts w:ascii="Calibri" w:hAnsi="Calibri" w:cs="Calibri"/>
          <w:szCs w:val="17"/>
        </w:rPr>
      </w:pPr>
      <w:r w:rsidRPr="00910824">
        <w:rPr>
          <w:rFonts w:ascii="Calibri" w:hAnsi="Calibri" w:cs="Calibri"/>
          <w:szCs w:val="17"/>
        </w:rPr>
        <w:t xml:space="preserve">Zaplacením </w:t>
      </w:r>
      <w:r w:rsidR="00C748C0" w:rsidRPr="00910824">
        <w:rPr>
          <w:rFonts w:ascii="Calibri" w:hAnsi="Calibri" w:cs="Calibri"/>
          <w:szCs w:val="17"/>
        </w:rPr>
        <w:t>smluvní pokut</w:t>
      </w:r>
      <w:r w:rsidRPr="00910824">
        <w:rPr>
          <w:rFonts w:ascii="Calibri" w:hAnsi="Calibri" w:cs="Calibri"/>
          <w:szCs w:val="17"/>
        </w:rPr>
        <w:t>y</w:t>
      </w:r>
      <w:r w:rsidR="00C748C0" w:rsidRPr="00910824">
        <w:rPr>
          <w:rFonts w:ascii="Calibri" w:hAnsi="Calibri" w:cs="Calibri"/>
          <w:szCs w:val="17"/>
        </w:rPr>
        <w:t xml:space="preserve"> není </w:t>
      </w:r>
      <w:r w:rsidR="00E54E60" w:rsidRPr="00910824">
        <w:rPr>
          <w:rFonts w:ascii="Calibri" w:hAnsi="Calibri" w:cs="Calibri"/>
          <w:szCs w:val="17"/>
        </w:rPr>
        <w:t xml:space="preserve">nijak </w:t>
      </w:r>
      <w:r w:rsidR="00C748C0" w:rsidRPr="00910824">
        <w:rPr>
          <w:rFonts w:ascii="Calibri" w:hAnsi="Calibri" w:cs="Calibri"/>
          <w:szCs w:val="17"/>
        </w:rPr>
        <w:t>dotčen nárok na náhradu škody</w:t>
      </w:r>
      <w:r w:rsidRPr="00910824">
        <w:rPr>
          <w:rFonts w:ascii="Calibri" w:hAnsi="Calibri" w:cs="Calibri"/>
          <w:szCs w:val="17"/>
        </w:rPr>
        <w:t xml:space="preserve">. </w:t>
      </w:r>
      <w:r w:rsidR="00E54E60" w:rsidRPr="00910824">
        <w:rPr>
          <w:rFonts w:ascii="Calibri" w:hAnsi="Calibri" w:cs="Calibri"/>
          <w:szCs w:val="17"/>
        </w:rPr>
        <w:t xml:space="preserve">Úhradou smluvní pokuty nezaniká právo objednatele požadovat úhradu vzniklé škody, s tím, že zaplacená smluvní pokuta se do výše škody nezapočítává. </w:t>
      </w:r>
      <w:r w:rsidRPr="00910824">
        <w:rPr>
          <w:rFonts w:ascii="Calibri" w:hAnsi="Calibri" w:cs="Calibri"/>
          <w:szCs w:val="17"/>
        </w:rPr>
        <w:t xml:space="preserve">Povinnost zaplatit smluvní </w:t>
      </w:r>
      <w:r w:rsidRPr="00910824">
        <w:rPr>
          <w:rFonts w:ascii="Calibri" w:hAnsi="Calibri" w:cs="Calibri"/>
          <w:szCs w:val="17"/>
        </w:rPr>
        <w:lastRenderedPageBreak/>
        <w:t xml:space="preserve">pokutu může vzniknout i opakovaně, její celková výše není </w:t>
      </w:r>
      <w:r w:rsidR="00E54E60" w:rsidRPr="00910824">
        <w:rPr>
          <w:rFonts w:ascii="Calibri" w:hAnsi="Calibri" w:cs="Calibri"/>
          <w:szCs w:val="17"/>
        </w:rPr>
        <w:t xml:space="preserve">nijak </w:t>
      </w:r>
      <w:r w:rsidRPr="00910824">
        <w:rPr>
          <w:rFonts w:ascii="Calibri" w:hAnsi="Calibri" w:cs="Calibri"/>
          <w:szCs w:val="17"/>
        </w:rPr>
        <w:t>omezena</w:t>
      </w:r>
      <w:r w:rsidR="00C748C0" w:rsidRPr="00910824">
        <w:rPr>
          <w:rFonts w:ascii="Calibri" w:hAnsi="Calibri" w:cs="Calibri"/>
          <w:szCs w:val="17"/>
        </w:rPr>
        <w:t>.</w:t>
      </w:r>
      <w:r w:rsidRPr="00910824">
        <w:rPr>
          <w:rFonts w:ascii="Calibri" w:hAnsi="Calibri" w:cs="Calibri"/>
          <w:szCs w:val="17"/>
        </w:rPr>
        <w:t xml:space="preserve"> Zaplacení smluvní pokuty nezbavuje povinnou </w:t>
      </w:r>
      <w:r w:rsidR="00E54E60" w:rsidRPr="00910824">
        <w:rPr>
          <w:rFonts w:ascii="Calibri" w:hAnsi="Calibri" w:cs="Calibri"/>
          <w:szCs w:val="17"/>
        </w:rPr>
        <w:t xml:space="preserve">smluvní </w:t>
      </w:r>
      <w:r w:rsidRPr="00910824">
        <w:rPr>
          <w:rFonts w:ascii="Calibri" w:hAnsi="Calibri" w:cs="Calibri"/>
          <w:szCs w:val="17"/>
        </w:rPr>
        <w:t>stranu splnit svoji povinnost.</w:t>
      </w:r>
    </w:p>
    <w:p w14:paraId="628F0F09" w14:textId="77777777" w:rsidR="00C748C0" w:rsidRPr="00910824" w:rsidRDefault="00C748C0" w:rsidP="00C748C0">
      <w:pPr>
        <w:pStyle w:val="rove1-slolnku"/>
        <w:rPr>
          <w:rFonts w:ascii="Calibri" w:hAnsi="Calibri" w:cs="Calibri"/>
          <w:szCs w:val="17"/>
        </w:rPr>
      </w:pPr>
    </w:p>
    <w:p w14:paraId="2540BA6B"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Odpovědnost za vady díla</w:t>
      </w:r>
    </w:p>
    <w:p w14:paraId="3F3C5A43" w14:textId="77777777" w:rsidR="00C748C0" w:rsidRPr="00910824" w:rsidRDefault="00C748C0" w:rsidP="00000E76">
      <w:pPr>
        <w:pStyle w:val="rove2-slovantext"/>
        <w:spacing w:before="160" w:after="0" w:line="252" w:lineRule="auto"/>
        <w:rPr>
          <w:rFonts w:ascii="Calibri" w:hAnsi="Calibri" w:cs="Calibri"/>
          <w:szCs w:val="17"/>
        </w:rPr>
      </w:pPr>
      <w:r w:rsidRPr="00910824">
        <w:rPr>
          <w:rFonts w:ascii="Calibri" w:hAnsi="Calibri" w:cs="Calibri"/>
          <w:szCs w:val="17"/>
        </w:rPr>
        <w:t>Má-li dílo při předání vadu, zakládá to povinnosti zhotovitele z vadného plnění. Po této době má objednatel práva z vadného plnění, způsobil-li vadu zhotovitel porušením povinnosti.</w:t>
      </w:r>
    </w:p>
    <w:p w14:paraId="095F8972"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Smluvní strany se dohodly, že zhotovitel rovněž odpovídá za kvalitu a jakost plnění svých dodavatelů a dalších osob, které využil k plnění díla, a za kvalitu a jakost všech věcí, které opatřil k provedení díla.</w:t>
      </w:r>
    </w:p>
    <w:p w14:paraId="31288A5F"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 xml:space="preserve">Smluvní strany se dohodly, že objednatel je oprávněn uplatňovat nároky z vad díla po zhotoviteli a zhotovitel se zavazuje tyto nároky řešit a plnit závazky z nich vyplývající bez ohledu na to, zda je odpovědnost za vady díla společná </w:t>
      </w:r>
      <w:r w:rsidR="00C32442" w:rsidRPr="00910824">
        <w:rPr>
          <w:rFonts w:ascii="Calibri" w:hAnsi="Calibri" w:cs="Calibri"/>
          <w:szCs w:val="17"/>
        </w:rPr>
        <w:t>a nerozdílná s třetími osobami.</w:t>
      </w:r>
    </w:p>
    <w:p w14:paraId="7B511B93" w14:textId="77777777" w:rsidR="00C748C0" w:rsidRPr="00910824" w:rsidRDefault="00C748C0" w:rsidP="00C748C0">
      <w:pPr>
        <w:pStyle w:val="rove1-slolnku"/>
        <w:rPr>
          <w:rFonts w:ascii="Calibri" w:hAnsi="Calibri" w:cs="Calibri"/>
          <w:szCs w:val="17"/>
        </w:rPr>
      </w:pPr>
      <w:bookmarkStart w:id="22" w:name="_Ref374604848"/>
    </w:p>
    <w:bookmarkEnd w:id="22"/>
    <w:p w14:paraId="719BD807"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Záruční podmínky</w:t>
      </w:r>
    </w:p>
    <w:p w14:paraId="02BB67AD" w14:textId="77777777" w:rsidR="00C748C0" w:rsidRPr="00910824" w:rsidRDefault="00C748C0" w:rsidP="00E22017">
      <w:pPr>
        <w:pStyle w:val="rove2-slovantext"/>
        <w:spacing w:before="160" w:after="0" w:line="264" w:lineRule="auto"/>
        <w:rPr>
          <w:rFonts w:ascii="Calibri" w:hAnsi="Calibri" w:cs="Calibri"/>
          <w:szCs w:val="17"/>
        </w:rPr>
      </w:pPr>
      <w:r w:rsidRPr="00910824">
        <w:rPr>
          <w:rFonts w:ascii="Calibri" w:hAnsi="Calibri" w:cs="Calibri"/>
          <w:szCs w:val="17"/>
        </w:rPr>
        <w:t xml:space="preserve">Zhotovitel poskytuje </w:t>
      </w:r>
      <w:r w:rsidR="00C32442" w:rsidRPr="00910824">
        <w:rPr>
          <w:rFonts w:ascii="Calibri" w:hAnsi="Calibri" w:cs="Calibri"/>
          <w:szCs w:val="17"/>
        </w:rPr>
        <w:t xml:space="preserve">záruční lhůtu pro uplatnění nároků ze závad </w:t>
      </w:r>
      <w:r w:rsidR="004054E3" w:rsidRPr="00910824">
        <w:rPr>
          <w:rFonts w:ascii="Calibri" w:hAnsi="Calibri" w:cs="Calibri"/>
          <w:szCs w:val="17"/>
        </w:rPr>
        <w:t xml:space="preserve">na stavební část díla </w:t>
      </w:r>
      <w:r w:rsidR="00C32442" w:rsidRPr="00910824">
        <w:rPr>
          <w:rFonts w:ascii="Calibri" w:hAnsi="Calibri" w:cs="Calibri"/>
          <w:szCs w:val="17"/>
        </w:rPr>
        <w:t xml:space="preserve">vzniklých při provozu díla v délce </w:t>
      </w:r>
      <w:r w:rsidR="00B1742A" w:rsidRPr="00910824">
        <w:rPr>
          <w:rFonts w:ascii="Calibri" w:hAnsi="Calibri" w:cs="Calibri"/>
          <w:b/>
          <w:szCs w:val="17"/>
        </w:rPr>
        <w:t xml:space="preserve">šedesát </w:t>
      </w:r>
      <w:r w:rsidR="00B1742A" w:rsidRPr="00910824">
        <w:rPr>
          <w:rFonts w:ascii="Calibri" w:hAnsi="Calibri" w:cs="Calibri"/>
          <w:szCs w:val="17"/>
        </w:rPr>
        <w:t>(</w:t>
      </w:r>
      <w:r w:rsidR="00B1742A" w:rsidRPr="00910824">
        <w:rPr>
          <w:rFonts w:ascii="Calibri" w:hAnsi="Calibri" w:cs="Calibri"/>
          <w:b/>
          <w:szCs w:val="17"/>
        </w:rPr>
        <w:t>60</w:t>
      </w:r>
      <w:r w:rsidR="00B1742A" w:rsidRPr="00910824">
        <w:rPr>
          <w:rFonts w:ascii="Calibri" w:hAnsi="Calibri" w:cs="Calibri"/>
          <w:szCs w:val="17"/>
        </w:rPr>
        <w:t>)</w:t>
      </w:r>
      <w:r w:rsidR="00C32442" w:rsidRPr="00910824">
        <w:rPr>
          <w:rFonts w:ascii="Calibri" w:hAnsi="Calibri" w:cs="Calibri"/>
          <w:szCs w:val="17"/>
        </w:rPr>
        <w:t xml:space="preserve"> </w:t>
      </w:r>
      <w:r w:rsidR="00C32442" w:rsidRPr="00910824">
        <w:rPr>
          <w:rFonts w:ascii="Calibri" w:hAnsi="Calibri" w:cs="Calibri"/>
          <w:b/>
          <w:szCs w:val="17"/>
        </w:rPr>
        <w:t>měsíců</w:t>
      </w:r>
      <w:r w:rsidR="00C32442" w:rsidRPr="00910824">
        <w:rPr>
          <w:rFonts w:ascii="Calibri" w:hAnsi="Calibri" w:cs="Calibri"/>
          <w:szCs w:val="17"/>
        </w:rPr>
        <w:t>.</w:t>
      </w:r>
      <w:r w:rsidRPr="00910824">
        <w:rPr>
          <w:rFonts w:ascii="Calibri" w:hAnsi="Calibri" w:cs="Calibri"/>
          <w:szCs w:val="17"/>
        </w:rPr>
        <w:t xml:space="preserve"> Po tuto dobu zhotovitel odpovídá za vady, které objednatel zjistil a které včas reklamoval.</w:t>
      </w:r>
    </w:p>
    <w:p w14:paraId="6A85174F"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Záruční lhůta pro dodávky strojů a zařízení, na něž výrobce těchto zařízení vystavuje samostatný záruční list, se sjednává v délce lhůty poskytnuté výrobcem, nejméně však v délce 24 měsíců.</w:t>
      </w:r>
    </w:p>
    <w:p w14:paraId="0EDC2C23" w14:textId="0558133A"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Záruční doba začíná běžet dnem předání a převzetí objednatelem celého dokončeného díla, tj. podpisem Konečného předávacího protokolu</w:t>
      </w:r>
      <w:r w:rsidR="00524B4D">
        <w:rPr>
          <w:rFonts w:ascii="Calibri" w:hAnsi="Calibri" w:cs="Calibri"/>
          <w:szCs w:val="17"/>
        </w:rPr>
        <w:t xml:space="preserve"> bez vad a nedodělků (tzv. Konečný protokol)</w:t>
      </w:r>
      <w:r w:rsidRPr="00910824">
        <w:rPr>
          <w:rFonts w:ascii="Calibri" w:hAnsi="Calibri" w:cs="Calibri"/>
          <w:szCs w:val="17"/>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2F95FD8D" w14:textId="5BACDC40"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Objednatel je povinen vady písemně reklamovat u zhotovitele bez zbytečného odkladu po jejich zjištění, nejpozději však do des</w:t>
      </w:r>
      <w:r w:rsidR="00524B4D">
        <w:rPr>
          <w:rFonts w:ascii="Calibri" w:hAnsi="Calibri" w:cs="Calibri"/>
          <w:szCs w:val="17"/>
        </w:rPr>
        <w:t>e</w:t>
      </w:r>
      <w:r w:rsidRPr="00910824">
        <w:rPr>
          <w:rFonts w:ascii="Calibri" w:hAnsi="Calibri" w:cs="Calibri"/>
          <w:szCs w:val="17"/>
        </w:rPr>
        <w:t>ti pracovních dnů ode dne, kdy byla vada zjištěna. V reklamaci musí být reklamovaná vada popsána a uvedeno místo kde a způsob, jak se projevuje. Dále v reklamaci objednatel uvede své požadavky na způsob odstranění reklamované vady. Smluvní strany si sjednávají, že objednatel je oprávněn vybrat jeden z následujících způsobů odstranění vady:</w:t>
      </w:r>
    </w:p>
    <w:p w14:paraId="282CE4F6"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dodání nové věci bez vady,</w:t>
      </w:r>
    </w:p>
    <w:p w14:paraId="5D5889EE"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oprava věci,</w:t>
      </w:r>
    </w:p>
    <w:p w14:paraId="28B06420"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přiměřená sleva z ceny díla.</w:t>
      </w:r>
    </w:p>
    <w:p w14:paraId="11FDF259" w14:textId="77777777" w:rsidR="00C748C0" w:rsidRPr="00910824" w:rsidRDefault="00C748C0" w:rsidP="00000E76">
      <w:pPr>
        <w:pStyle w:val="rove2-slovantext"/>
        <w:spacing w:after="0" w:line="252" w:lineRule="auto"/>
        <w:rPr>
          <w:rFonts w:ascii="Calibri" w:hAnsi="Calibri" w:cs="Calibri"/>
          <w:szCs w:val="17"/>
        </w:rPr>
      </w:pPr>
      <w:bookmarkStart w:id="23" w:name="_Ref374604907"/>
      <w:r w:rsidRPr="00910824">
        <w:rPr>
          <w:rFonts w:ascii="Calibri" w:hAnsi="Calibri" w:cs="Calibri"/>
          <w:szCs w:val="17"/>
        </w:rPr>
        <w:t>Objednatel bude reklamace doručovat poštou jako doporučenou zásilku. V pochybnostech s doručením se má za to, že reklamace byla doručena třetí den po prokazatelném odeslání na adresu zhotovitele.</w:t>
      </w:r>
      <w:bookmarkEnd w:id="23"/>
    </w:p>
    <w:p w14:paraId="56470830"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Zhotovitel je povinen nejpozději do 2 dnů po obdržení reklamace písemně oznámit objednateli, zda reklamaci uznává či neuznává. Pokud tak neučiní, má se za to, že reklamaci objednatele uznává. Vždy však musí v uvedeném termínu písemně sdělit, kdy nastoupí k odstranění vady, pokud si objednatel tento způsob odstranění vady zvolil. Tento termín nesmí být delší než 7 dnů od obdržení reklamace, a to bez ohledu na to, zda zhotovitel reklamaci uznává či neuznává. Současně zhotovitel písemně navrhne termín odstranění reklamovaných vad. Takový termín objednatel odsouhlasí. Nedojde-li k souhlasu, dohodnou strany způsob odstranění v čase odpovídajícím podmínkám vady.</w:t>
      </w:r>
    </w:p>
    <w:p w14:paraId="7E11FAB1"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Reklamaci lze uplatnit nejpozději do posledního dne záruční lhůty, přičemž i reklamace odeslaná objednatelem v poslední den záruční lhůty, se považuje za včas uplatněnou.</w:t>
      </w:r>
    </w:p>
    <w:p w14:paraId="12CB4FAA" w14:textId="219E5DDF"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Nenastoupí-li zhotovitel k odstranění reklamované vady ani do 7 dnů po obdržení reklamace objednatele, je objednatel oprávněn pověřit odstraněním vady jinou specializovanou osobu. Veškeré náklady vzniklé s odstraněním reklamované vady uhradí objednateli zhotovitel</w:t>
      </w:r>
      <w:r w:rsidR="00524B4D">
        <w:rPr>
          <w:rFonts w:ascii="Calibri" w:hAnsi="Calibri" w:cs="Calibri"/>
          <w:szCs w:val="17"/>
        </w:rPr>
        <w:t xml:space="preserve"> nebo bude případně uhrazeno ze Zádržného, pokud jím </w:t>
      </w:r>
      <w:r w:rsidR="00AD49EE">
        <w:rPr>
          <w:rFonts w:ascii="Calibri" w:hAnsi="Calibri" w:cs="Calibri"/>
          <w:szCs w:val="17"/>
        </w:rPr>
        <w:t>o</w:t>
      </w:r>
      <w:r w:rsidR="00524B4D">
        <w:rPr>
          <w:rFonts w:ascii="Calibri" w:hAnsi="Calibri" w:cs="Calibri"/>
          <w:szCs w:val="17"/>
        </w:rPr>
        <w:t>bjednatel stále disponuje.</w:t>
      </w:r>
    </w:p>
    <w:p w14:paraId="1CBBEDDF" w14:textId="77777777" w:rsidR="00C748C0" w:rsidRPr="00910824" w:rsidRDefault="00C748C0" w:rsidP="00C748C0">
      <w:pPr>
        <w:pStyle w:val="rove1-slolnku"/>
        <w:rPr>
          <w:rFonts w:ascii="Calibri" w:hAnsi="Calibri" w:cs="Calibri"/>
          <w:szCs w:val="17"/>
        </w:rPr>
      </w:pPr>
      <w:bookmarkStart w:id="24" w:name="_Ref374529339"/>
    </w:p>
    <w:bookmarkEnd w:id="24"/>
    <w:p w14:paraId="70A157EE"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Pojištění</w:t>
      </w:r>
    </w:p>
    <w:p w14:paraId="78B73015" w14:textId="77777777" w:rsidR="00C748C0" w:rsidRPr="00910824" w:rsidRDefault="00C748C0" w:rsidP="00C748C0">
      <w:pPr>
        <w:pStyle w:val="rove2-slovantext"/>
        <w:spacing w:before="160" w:after="0" w:line="288" w:lineRule="auto"/>
        <w:rPr>
          <w:rFonts w:ascii="Calibri" w:hAnsi="Calibri" w:cs="Calibri"/>
          <w:b/>
          <w:szCs w:val="17"/>
        </w:rPr>
      </w:pPr>
      <w:bookmarkStart w:id="25" w:name="_Ref374529353"/>
      <w:r w:rsidRPr="00910824">
        <w:rPr>
          <w:rFonts w:ascii="Calibri" w:hAnsi="Calibri" w:cs="Calibri"/>
          <w:b/>
          <w:szCs w:val="17"/>
        </w:rPr>
        <w:t>Pojištění zhotovitele</w:t>
      </w:r>
      <w:bookmarkEnd w:id="25"/>
    </w:p>
    <w:p w14:paraId="26BC81C1"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lastRenderedPageBreak/>
        <w:t>Zhotovitel je povinen být po celou dobu plnění pojištěn proti škodám způsobeným jeho činností vč</w:t>
      </w:r>
      <w:r w:rsidR="00AF77DC" w:rsidRPr="00910824">
        <w:rPr>
          <w:rFonts w:ascii="Calibri" w:hAnsi="Calibri" w:cs="Calibri"/>
          <w:szCs w:val="17"/>
        </w:rPr>
        <w:t xml:space="preserve">. </w:t>
      </w:r>
      <w:r w:rsidRPr="00910824">
        <w:rPr>
          <w:rFonts w:ascii="Calibri" w:hAnsi="Calibri" w:cs="Calibri"/>
          <w:szCs w:val="17"/>
        </w:rPr>
        <w:t>možných škod pracovníků zhotovitele, a to do výše ceny díla bez DPH. Pojištění odpovědnosti za škodu z výkonu podnikatelské činnosti musí pokrývat škody na věcech (vzniklé poškozením, zničením) a na zdraví (úrazem nebo nemocí):</w:t>
      </w:r>
    </w:p>
    <w:p w14:paraId="28CA80C9"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způsobené provozní činností zhotovitele;</w:t>
      </w:r>
    </w:p>
    <w:p w14:paraId="7BBB7748"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způsobené vadným výrobkem;</w:t>
      </w:r>
    </w:p>
    <w:p w14:paraId="61DC044F"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vzniklé v souvislosti s poskytovanými pracemi, dodávkami a službami;</w:t>
      </w:r>
    </w:p>
    <w:p w14:paraId="509E2DFB"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vzniklé v souvislosti s vlastnictvím nemovitosti;</w:t>
      </w:r>
    </w:p>
    <w:p w14:paraId="5F56C382"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vzniklé na věcech zaměstnanců.</w:t>
      </w:r>
    </w:p>
    <w:p w14:paraId="1E973D74" w14:textId="77777777" w:rsidR="00C748C0" w:rsidRPr="00910824" w:rsidRDefault="00C748C0" w:rsidP="00C748C0">
      <w:pPr>
        <w:pStyle w:val="rove2-slovantext"/>
        <w:spacing w:after="0" w:line="288" w:lineRule="auto"/>
        <w:rPr>
          <w:rFonts w:ascii="Calibri" w:hAnsi="Calibri" w:cs="Calibri"/>
          <w:b/>
          <w:szCs w:val="17"/>
        </w:rPr>
      </w:pPr>
      <w:r w:rsidRPr="00910824">
        <w:rPr>
          <w:rFonts w:ascii="Calibri" w:hAnsi="Calibri" w:cs="Calibri"/>
          <w:b/>
          <w:szCs w:val="17"/>
        </w:rPr>
        <w:t>Pojištění díla</w:t>
      </w:r>
    </w:p>
    <w:p w14:paraId="2B1D3BD8"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t>Zhotovitel je povinen před zahájením prací pojistit dílo proti škodám, které mohou vzniknout v průběhu realizace stavby, a to do výše ceny díla bez DPH:</w:t>
      </w:r>
    </w:p>
    <w:p w14:paraId="1B8DA9DC"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požárem, výbuchem, přímým úderem blesku, nárazem nebo zřícením letadla, jeho části nebo nákladu;</w:t>
      </w:r>
    </w:p>
    <w:p w14:paraId="24BA0EFA"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záplavou, povodní, vichřicí, krupobitím, sesouváním půdy, zřícením skal nebo zemin, sesouváním nebo zřícením sněhových lavin, tíhou sněhu nebo námrazy;</w:t>
      </w:r>
    </w:p>
    <w:p w14:paraId="10DD4D30"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pádem stromů, stožárů a jiných předmětů;</w:t>
      </w:r>
    </w:p>
    <w:p w14:paraId="14E6DF0A"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vodou vytékající z vodovodních zařízení;</w:t>
      </w:r>
    </w:p>
    <w:p w14:paraId="780749BD"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neodborným zacházením, nesprávnou obsluhou, úmyslným poškozením, nešikovností, nepozorností a nedbalostí;</w:t>
      </w:r>
    </w:p>
    <w:p w14:paraId="4AA4BFF6"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krádeží.</w:t>
      </w:r>
    </w:p>
    <w:p w14:paraId="2D651437" w14:textId="77777777" w:rsidR="00C748C0" w:rsidRPr="00910824" w:rsidRDefault="00C748C0" w:rsidP="00C748C0">
      <w:pPr>
        <w:pStyle w:val="rove2-slovantext"/>
        <w:spacing w:after="0"/>
        <w:rPr>
          <w:rFonts w:ascii="Calibri" w:hAnsi="Calibri" w:cs="Calibri"/>
          <w:b/>
          <w:szCs w:val="17"/>
        </w:rPr>
      </w:pPr>
      <w:r w:rsidRPr="00910824">
        <w:rPr>
          <w:rFonts w:ascii="Calibri" w:hAnsi="Calibri" w:cs="Calibri"/>
          <w:b/>
          <w:szCs w:val="17"/>
        </w:rPr>
        <w:t>Pojištění poddodavatelů</w:t>
      </w:r>
    </w:p>
    <w:p w14:paraId="19C53F46"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t>Zhotovitel je povinen zabezpečit před zahájením poddodavatelských prací, aby shodné povinnosti související s pojištěním splnili i jeho poddodavatelé v rozsahu odpovídajícím charakteru a rozsahu jejich poddodávky.</w:t>
      </w:r>
    </w:p>
    <w:p w14:paraId="3F192A3C" w14:textId="77777777" w:rsidR="00C748C0" w:rsidRPr="00910824" w:rsidRDefault="00C748C0" w:rsidP="00C748C0">
      <w:pPr>
        <w:pStyle w:val="rove2-slovantext"/>
        <w:spacing w:after="0"/>
        <w:rPr>
          <w:rFonts w:ascii="Calibri" w:hAnsi="Calibri" w:cs="Calibri"/>
          <w:b/>
          <w:szCs w:val="17"/>
        </w:rPr>
      </w:pPr>
      <w:r w:rsidRPr="00910824">
        <w:rPr>
          <w:rFonts w:ascii="Calibri" w:hAnsi="Calibri" w:cs="Calibri"/>
          <w:b/>
          <w:szCs w:val="17"/>
        </w:rPr>
        <w:t>Doklady o pojištění</w:t>
      </w:r>
    </w:p>
    <w:p w14:paraId="4376166A"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t>Dokladem o pojištění je platná a účinná pojistná smlouva, u níž zhotovitel řádně a včas uhradil pojistné. Doklady o pojištění je zhotovitel povinen na požádání předložit objednateli nejpozději v den podpisu smlouvy. Nepředložení kteréhokoliv dokladu o pojištění, opravňuje objednatele k odstoupení od podpisu smlouvy.</w:t>
      </w:r>
    </w:p>
    <w:p w14:paraId="2446B973" w14:textId="77777777" w:rsidR="00C748C0" w:rsidRPr="00910824" w:rsidRDefault="00C748C0" w:rsidP="00FE12C8">
      <w:pPr>
        <w:pStyle w:val="rove2-slovantext"/>
        <w:spacing w:after="0"/>
        <w:rPr>
          <w:rFonts w:ascii="Calibri" w:hAnsi="Calibri" w:cs="Calibri"/>
          <w:b/>
          <w:szCs w:val="17"/>
        </w:rPr>
      </w:pPr>
      <w:r w:rsidRPr="00910824">
        <w:rPr>
          <w:rFonts w:ascii="Calibri" w:hAnsi="Calibri" w:cs="Calibri"/>
          <w:b/>
          <w:szCs w:val="17"/>
        </w:rPr>
        <w:t>Povinnosti smluvních stran při vzniku pojistné události</w:t>
      </w:r>
    </w:p>
    <w:p w14:paraId="48453B8E"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30A9B11" w14:textId="77777777" w:rsidR="00C748C0" w:rsidRPr="00910824" w:rsidRDefault="00C748C0" w:rsidP="00C748C0">
      <w:pPr>
        <w:pStyle w:val="rove1-slolnku"/>
        <w:rPr>
          <w:rFonts w:ascii="Calibri" w:hAnsi="Calibri" w:cs="Calibri"/>
          <w:szCs w:val="17"/>
        </w:rPr>
      </w:pPr>
      <w:bookmarkStart w:id="26" w:name="_Ref374529935"/>
    </w:p>
    <w:bookmarkEnd w:id="26"/>
    <w:p w14:paraId="68EBA4E7"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Oprávněné osoby</w:t>
      </w:r>
    </w:p>
    <w:p w14:paraId="332227EE" w14:textId="77777777" w:rsidR="00C748C0" w:rsidRPr="00910824" w:rsidRDefault="00C748C0" w:rsidP="00C748C0">
      <w:pPr>
        <w:pStyle w:val="rove2-slovantext"/>
        <w:spacing w:before="160" w:after="0" w:line="288" w:lineRule="auto"/>
        <w:rPr>
          <w:rFonts w:ascii="Calibri" w:hAnsi="Calibri" w:cs="Calibri"/>
          <w:b/>
          <w:szCs w:val="17"/>
        </w:rPr>
      </w:pPr>
      <w:r w:rsidRPr="00910824">
        <w:rPr>
          <w:rFonts w:ascii="Calibri" w:hAnsi="Calibri" w:cs="Calibri"/>
          <w:b/>
          <w:szCs w:val="17"/>
        </w:rPr>
        <w:t>Zástupci smluvních stran</w:t>
      </w:r>
      <w:r w:rsidRPr="00910824">
        <w:rPr>
          <w:rFonts w:ascii="Calibri" w:hAnsi="Calibri" w:cs="Calibri"/>
          <w:szCs w:val="17"/>
        </w:rPr>
        <w:t>:</w:t>
      </w:r>
    </w:p>
    <w:p w14:paraId="4062B286" w14:textId="77777777" w:rsidR="00C748C0" w:rsidRPr="00910824" w:rsidRDefault="00C748C0" w:rsidP="00146BCD">
      <w:pPr>
        <w:pStyle w:val="rove2-text"/>
        <w:tabs>
          <w:tab w:val="left" w:pos="2835"/>
        </w:tabs>
        <w:spacing w:before="80" w:after="0" w:line="240" w:lineRule="auto"/>
        <w:rPr>
          <w:rFonts w:ascii="Calibri" w:hAnsi="Calibri" w:cs="Calibri"/>
          <w:szCs w:val="17"/>
        </w:rPr>
      </w:pPr>
      <w:r w:rsidRPr="00910824">
        <w:rPr>
          <w:rFonts w:ascii="Calibri" w:hAnsi="Calibri" w:cs="Calibri"/>
          <w:szCs w:val="17"/>
        </w:rPr>
        <w:t>Za objednatele:</w:t>
      </w:r>
      <w:r w:rsidRPr="00910824">
        <w:rPr>
          <w:rFonts w:ascii="Calibri" w:hAnsi="Calibri" w:cs="Calibri"/>
          <w:szCs w:val="17"/>
        </w:rPr>
        <w:tab/>
      </w:r>
      <w:r w:rsidR="00E54E60" w:rsidRPr="00910824">
        <w:rPr>
          <w:rFonts w:ascii="Calibri" w:hAnsi="Calibri" w:cs="Calibri"/>
          <w:szCs w:val="17"/>
        </w:rPr>
        <w:t>M</w:t>
      </w:r>
      <w:r w:rsidR="008B060F" w:rsidRPr="00910824">
        <w:rPr>
          <w:rFonts w:ascii="Calibri" w:hAnsi="Calibri" w:cs="Calibri"/>
          <w:szCs w:val="17"/>
        </w:rPr>
        <w:t>g</w:t>
      </w:r>
      <w:r w:rsidR="00E54E60" w:rsidRPr="00910824">
        <w:rPr>
          <w:rFonts w:ascii="Calibri" w:hAnsi="Calibri" w:cs="Calibri"/>
          <w:szCs w:val="17"/>
        </w:rPr>
        <w:t>r</w:t>
      </w:r>
      <w:r w:rsidR="008B060F" w:rsidRPr="00910824">
        <w:rPr>
          <w:rFonts w:ascii="Calibri" w:hAnsi="Calibri" w:cs="Calibri"/>
          <w:szCs w:val="17"/>
        </w:rPr>
        <w:t xml:space="preserve">. </w:t>
      </w:r>
      <w:r w:rsidR="004326EC">
        <w:rPr>
          <w:rFonts w:ascii="Calibri" w:hAnsi="Calibri" w:cs="Calibri"/>
          <w:szCs w:val="17"/>
        </w:rPr>
        <w:t xml:space="preserve">Vítězslav </w:t>
      </w:r>
      <w:proofErr w:type="spellStart"/>
      <w:r w:rsidR="004326EC">
        <w:rPr>
          <w:rFonts w:ascii="Calibri" w:hAnsi="Calibri" w:cs="Calibri"/>
          <w:szCs w:val="17"/>
        </w:rPr>
        <w:t>Kaliba</w:t>
      </w:r>
      <w:proofErr w:type="spellEnd"/>
      <w:r w:rsidR="008B060F" w:rsidRPr="00910824">
        <w:rPr>
          <w:rFonts w:ascii="Calibri" w:hAnsi="Calibri" w:cs="Calibri"/>
          <w:szCs w:val="17"/>
        </w:rPr>
        <w:t xml:space="preserve">, </w:t>
      </w:r>
      <w:r w:rsidR="004326EC">
        <w:rPr>
          <w:rFonts w:ascii="Calibri" w:hAnsi="Calibri" w:cs="Calibri"/>
          <w:szCs w:val="17"/>
        </w:rPr>
        <w:t xml:space="preserve">MPA, </w:t>
      </w:r>
      <w:r w:rsidR="008B060F" w:rsidRPr="00910824">
        <w:rPr>
          <w:rFonts w:ascii="Calibri" w:hAnsi="Calibri" w:cs="Calibri"/>
          <w:szCs w:val="17"/>
        </w:rPr>
        <w:t>starosta</w:t>
      </w:r>
    </w:p>
    <w:p w14:paraId="25678916" w14:textId="77777777" w:rsidR="00C748C0" w:rsidRPr="00910824" w:rsidRDefault="00C748C0" w:rsidP="00C748C0">
      <w:pPr>
        <w:pStyle w:val="rove2-text"/>
        <w:tabs>
          <w:tab w:val="left" w:pos="2835"/>
        </w:tabs>
        <w:spacing w:before="80" w:after="0" w:line="240" w:lineRule="auto"/>
        <w:rPr>
          <w:rFonts w:ascii="Calibri" w:hAnsi="Calibri" w:cs="Calibri"/>
          <w:szCs w:val="17"/>
        </w:rPr>
      </w:pPr>
      <w:r w:rsidRPr="00910824">
        <w:rPr>
          <w:rFonts w:ascii="Calibri" w:hAnsi="Calibri" w:cs="Calibri"/>
          <w:szCs w:val="17"/>
        </w:rPr>
        <w:t>Za zhotovitele:</w:t>
      </w:r>
      <w:r w:rsidRPr="00910824">
        <w:rPr>
          <w:rFonts w:ascii="Calibri" w:hAnsi="Calibri" w:cs="Calibri"/>
          <w:szCs w:val="17"/>
        </w:rPr>
        <w:tab/>
      </w:r>
      <w:permStart w:id="1087779777" w:edGrp="everyone"/>
      <w:r w:rsidRPr="00910824">
        <w:rPr>
          <w:rFonts w:ascii="Calibri" w:hAnsi="Calibri" w:cs="Calibri"/>
          <w:szCs w:val="17"/>
          <w:shd w:val="clear" w:color="auto" w:fill="C5E0B3" w:themeFill="accent6" w:themeFillTint="66"/>
        </w:rPr>
        <w:t>…………………………………</w:t>
      </w:r>
      <w:r w:rsidRPr="00910824">
        <w:rPr>
          <w:rFonts w:ascii="Calibri" w:hAnsi="Calibri" w:cs="Calibri"/>
          <w:i/>
          <w:szCs w:val="17"/>
          <w:shd w:val="clear" w:color="auto" w:fill="C5E0B3" w:themeFill="accent6" w:themeFillTint="66"/>
        </w:rPr>
        <w:t xml:space="preserve"> </w:t>
      </w:r>
      <w:permEnd w:id="1087779777"/>
      <w:r w:rsidRPr="00910824">
        <w:rPr>
          <w:rFonts w:ascii="Calibri" w:hAnsi="Calibri" w:cs="Calibri"/>
          <w:i/>
          <w:sz w:val="16"/>
          <w:szCs w:val="17"/>
          <w:shd w:val="clear" w:color="auto" w:fill="C5E0B3" w:themeFill="accent6" w:themeFillTint="66"/>
        </w:rPr>
        <w:t>[doplní dodavatel]</w:t>
      </w:r>
    </w:p>
    <w:p w14:paraId="1002D2A2" w14:textId="77777777" w:rsidR="00C748C0" w:rsidRPr="00910824" w:rsidRDefault="00C748C0" w:rsidP="00C748C0">
      <w:pPr>
        <w:pStyle w:val="rove2-text"/>
        <w:spacing w:before="80" w:after="0" w:line="288" w:lineRule="auto"/>
        <w:rPr>
          <w:rFonts w:ascii="Calibri" w:hAnsi="Calibri" w:cs="Calibri"/>
          <w:szCs w:val="17"/>
        </w:rPr>
      </w:pPr>
      <w:r w:rsidRPr="00910824">
        <w:rPr>
          <w:rFonts w:ascii="Calibri" w:hAnsi="Calibri" w:cs="Calibri"/>
          <w:szCs w:val="17"/>
        </w:rPr>
        <w:t>Tito uvedení zástupci jsou oprávněni sjednat změnu smlouvy.</w:t>
      </w:r>
    </w:p>
    <w:p w14:paraId="575748D2" w14:textId="77777777" w:rsidR="00C748C0" w:rsidRPr="00910824" w:rsidRDefault="00C748C0" w:rsidP="00C748C0">
      <w:pPr>
        <w:pStyle w:val="rove2-text"/>
        <w:spacing w:before="80" w:after="0"/>
        <w:rPr>
          <w:rFonts w:ascii="Calibri" w:hAnsi="Calibri" w:cs="Calibri"/>
          <w:szCs w:val="17"/>
        </w:rPr>
      </w:pPr>
      <w:r w:rsidRPr="00910824">
        <w:rPr>
          <w:rFonts w:ascii="Calibri" w:hAnsi="Calibri" w:cs="Calibri"/>
          <w:szCs w:val="17"/>
        </w:rPr>
        <w:t>Zástupci pro věci technické:</w:t>
      </w:r>
    </w:p>
    <w:p w14:paraId="4A91946D" w14:textId="77777777" w:rsidR="00C748C0" w:rsidRPr="00910824" w:rsidRDefault="00C748C0" w:rsidP="00C748C0">
      <w:pPr>
        <w:pStyle w:val="rove2-text"/>
        <w:tabs>
          <w:tab w:val="left" w:pos="2835"/>
        </w:tabs>
        <w:spacing w:before="60" w:after="0" w:line="240" w:lineRule="auto"/>
        <w:rPr>
          <w:rFonts w:ascii="Calibri" w:hAnsi="Calibri" w:cs="Calibri"/>
          <w:szCs w:val="17"/>
        </w:rPr>
      </w:pPr>
      <w:r w:rsidRPr="00910824">
        <w:rPr>
          <w:rFonts w:ascii="Calibri" w:hAnsi="Calibri" w:cs="Calibri"/>
          <w:szCs w:val="17"/>
        </w:rPr>
        <w:t>Za objednatele:</w:t>
      </w:r>
      <w:r w:rsidRPr="00910824">
        <w:rPr>
          <w:rFonts w:ascii="Calibri" w:hAnsi="Calibri" w:cs="Calibri"/>
          <w:szCs w:val="17"/>
        </w:rPr>
        <w:tab/>
      </w:r>
      <w:r w:rsidRPr="00910824">
        <w:rPr>
          <w:rFonts w:ascii="Calibri" w:hAnsi="Calibri" w:cs="Calibri"/>
          <w:szCs w:val="17"/>
          <w:highlight w:val="yellow"/>
        </w:rPr>
        <w:t>………………</w:t>
      </w:r>
      <w:r w:rsidR="00E22017" w:rsidRPr="00910824">
        <w:rPr>
          <w:rFonts w:ascii="Calibri" w:hAnsi="Calibri" w:cs="Calibri"/>
          <w:szCs w:val="17"/>
          <w:highlight w:val="yellow"/>
        </w:rPr>
        <w:t xml:space="preserve"> </w:t>
      </w:r>
      <w:r w:rsidR="00E22017" w:rsidRPr="00910824">
        <w:rPr>
          <w:rFonts w:ascii="Calibri" w:hAnsi="Calibri" w:cs="Calibri"/>
          <w:i/>
          <w:iCs/>
          <w:sz w:val="16"/>
          <w:szCs w:val="16"/>
          <w:highlight w:val="yellow"/>
        </w:rPr>
        <w:t xml:space="preserve">(bude doplněno </w:t>
      </w:r>
      <w:r w:rsidR="00B1742A" w:rsidRPr="00910824">
        <w:rPr>
          <w:rFonts w:ascii="Calibri" w:hAnsi="Calibri" w:cs="Calibri"/>
          <w:i/>
          <w:iCs/>
          <w:sz w:val="16"/>
          <w:szCs w:val="16"/>
          <w:highlight w:val="yellow"/>
        </w:rPr>
        <w:t>před podpisem smlouvy</w:t>
      </w:r>
      <w:r w:rsidR="00E22017" w:rsidRPr="00910824">
        <w:rPr>
          <w:rFonts w:ascii="Calibri" w:hAnsi="Calibri" w:cs="Calibri"/>
          <w:i/>
          <w:iCs/>
          <w:sz w:val="16"/>
          <w:szCs w:val="16"/>
          <w:highlight w:val="yellow"/>
        </w:rPr>
        <w:t>)</w:t>
      </w:r>
      <w:r w:rsidRPr="00910824">
        <w:rPr>
          <w:rFonts w:ascii="Calibri" w:hAnsi="Calibri" w:cs="Calibri"/>
          <w:szCs w:val="17"/>
          <w:highlight w:val="yellow"/>
        </w:rPr>
        <w:t>,</w:t>
      </w:r>
    </w:p>
    <w:p w14:paraId="4DF80844" w14:textId="77777777" w:rsidR="00C748C0" w:rsidRPr="00910824" w:rsidRDefault="00C748C0" w:rsidP="00C748C0">
      <w:pPr>
        <w:pStyle w:val="rove2-text"/>
        <w:tabs>
          <w:tab w:val="left" w:pos="2835"/>
        </w:tabs>
        <w:spacing w:before="60" w:after="0" w:line="240" w:lineRule="auto"/>
        <w:rPr>
          <w:rFonts w:ascii="Calibri" w:hAnsi="Calibri" w:cs="Calibri"/>
          <w:szCs w:val="17"/>
        </w:rPr>
      </w:pPr>
      <w:r w:rsidRPr="00910824">
        <w:rPr>
          <w:rFonts w:ascii="Calibri" w:hAnsi="Calibri" w:cs="Calibri"/>
          <w:szCs w:val="17"/>
        </w:rPr>
        <w:t>Za zhotovitele:</w:t>
      </w:r>
      <w:r w:rsidRPr="00910824">
        <w:rPr>
          <w:rFonts w:ascii="Calibri" w:hAnsi="Calibri" w:cs="Calibri"/>
          <w:szCs w:val="17"/>
        </w:rPr>
        <w:tab/>
      </w:r>
      <w:permStart w:id="823855945" w:edGrp="everyone"/>
      <w:r w:rsidRPr="00910824">
        <w:rPr>
          <w:rFonts w:ascii="Calibri" w:hAnsi="Calibri" w:cs="Calibri"/>
          <w:szCs w:val="17"/>
          <w:shd w:val="clear" w:color="auto" w:fill="C5E0B3" w:themeFill="accent6" w:themeFillTint="66"/>
        </w:rPr>
        <w:t>…………………………………</w:t>
      </w:r>
      <w:permEnd w:id="823855945"/>
      <w:r w:rsidRPr="00910824">
        <w:rPr>
          <w:rFonts w:ascii="Calibri" w:hAnsi="Calibri" w:cs="Calibri"/>
          <w:i/>
          <w:szCs w:val="17"/>
          <w:shd w:val="clear" w:color="auto" w:fill="C5E0B3" w:themeFill="accent6" w:themeFillTint="66"/>
        </w:rPr>
        <w:t xml:space="preserve"> </w:t>
      </w:r>
      <w:r w:rsidRPr="00910824">
        <w:rPr>
          <w:rFonts w:ascii="Calibri" w:hAnsi="Calibri" w:cs="Calibri"/>
          <w:i/>
          <w:sz w:val="16"/>
          <w:szCs w:val="17"/>
          <w:shd w:val="clear" w:color="auto" w:fill="C5E0B3" w:themeFill="accent6" w:themeFillTint="66"/>
        </w:rPr>
        <w:t>[doplní dodavatel]</w:t>
      </w:r>
    </w:p>
    <w:p w14:paraId="3F61FD68" w14:textId="77777777" w:rsidR="00C748C0" w:rsidRPr="00910824" w:rsidRDefault="00C748C0" w:rsidP="00C748C0">
      <w:pPr>
        <w:pStyle w:val="rove2-text"/>
        <w:spacing w:before="80" w:after="0" w:line="288" w:lineRule="auto"/>
        <w:rPr>
          <w:rFonts w:ascii="Calibri" w:hAnsi="Calibri" w:cs="Calibri"/>
          <w:szCs w:val="17"/>
        </w:rPr>
      </w:pPr>
      <w:r w:rsidRPr="00910824">
        <w:rPr>
          <w:rFonts w:ascii="Calibri" w:hAnsi="Calibri" w:cs="Calibri"/>
          <w:szCs w:val="17"/>
        </w:rPr>
        <w:t>Tito uvedení zástupci jsou oprávněni jednat pouze ve věcech technických a nejsou oprávněni sjednat změnu či ukončení smlouvy.</w:t>
      </w:r>
    </w:p>
    <w:p w14:paraId="2D435D6B" w14:textId="77777777" w:rsidR="00C748C0" w:rsidRPr="00910824" w:rsidRDefault="00C748C0" w:rsidP="00C748C0">
      <w:pPr>
        <w:pStyle w:val="rove2-slovantext"/>
        <w:spacing w:after="0" w:line="288" w:lineRule="auto"/>
        <w:rPr>
          <w:rFonts w:ascii="Calibri" w:hAnsi="Calibri" w:cs="Calibri"/>
          <w:b/>
          <w:szCs w:val="17"/>
        </w:rPr>
      </w:pPr>
      <w:r w:rsidRPr="00910824">
        <w:rPr>
          <w:rFonts w:ascii="Calibri" w:hAnsi="Calibri" w:cs="Calibri"/>
          <w:b/>
          <w:szCs w:val="17"/>
        </w:rPr>
        <w:t>Zástupce objednatele pro věci technické je oprávněn</w:t>
      </w:r>
      <w:r w:rsidRPr="00910824">
        <w:rPr>
          <w:rFonts w:ascii="Calibri" w:hAnsi="Calibri" w:cs="Calibri"/>
          <w:szCs w:val="17"/>
        </w:rPr>
        <w:t>:</w:t>
      </w:r>
    </w:p>
    <w:p w14:paraId="0C639529"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na základě zápisu do stavebního (montážního) deníku pozastavit práce prováděné zhotovitelem ke zhotovení díla a vydání pokynu k jejich opětovnému zahájení;</w:t>
      </w:r>
    </w:p>
    <w:p w14:paraId="635DFDB7"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kontrolovat způsob provádění díla, zejména dodržování technologických postupů, technických předpisů a norem, dodržování požadavků na kvalitu díla, apod.;</w:t>
      </w:r>
    </w:p>
    <w:p w14:paraId="27DB3BAF"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provádět kontrolu dodržování příslušných předpisů pracovníky zhotovitele (viz ustanovení čl. </w:t>
      </w:r>
      <w:r w:rsidRPr="00910824">
        <w:rPr>
          <w:rFonts w:ascii="Calibri" w:hAnsi="Calibri" w:cs="Calibri"/>
          <w:szCs w:val="17"/>
        </w:rPr>
        <w:fldChar w:fldCharType="begin"/>
      </w:r>
      <w:r w:rsidRPr="00910824">
        <w:rPr>
          <w:rFonts w:ascii="Calibri" w:hAnsi="Calibri" w:cs="Calibri"/>
          <w:szCs w:val="17"/>
        </w:rPr>
        <w:instrText xml:space="preserve"> REF _Ref374530210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VII</w:t>
      </w:r>
      <w:r w:rsidRPr="00910824">
        <w:rPr>
          <w:rFonts w:ascii="Calibri" w:hAnsi="Calibri" w:cs="Calibri"/>
          <w:szCs w:val="17"/>
        </w:rPr>
        <w:fldChar w:fldCharType="end"/>
      </w:r>
      <w:r w:rsidRPr="00910824">
        <w:rPr>
          <w:rFonts w:ascii="Calibri" w:hAnsi="Calibri" w:cs="Calibri"/>
          <w:szCs w:val="17"/>
        </w:rPr>
        <w:t>. Provádění díla této smlouvy);</w:t>
      </w:r>
    </w:p>
    <w:p w14:paraId="208D7920"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provádět kontrolu odborné způsobilosti pracovníků zhotovitele a technické způsobilosti strojů a zařízení používaných zhotovitelem při provádění prací;</w:t>
      </w:r>
    </w:p>
    <w:p w14:paraId="6E6C7E37"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vydat pokyn k provedení dechové zkoušky pracovníků zhotovitele;</w:t>
      </w:r>
    </w:p>
    <w:p w14:paraId="5332E9A8"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lastRenderedPageBreak/>
        <w:t>vyloučit pracovníky zhotovitele z místa plnění pro nedodržení příslušných předpisů nebo ustanovení této smlouvy;</w:t>
      </w:r>
    </w:p>
    <w:p w14:paraId="633ABE9A"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zastavit používání takových strojů a zařízení, která nesplňují podmínky příslušných předpisů nebo ustanovení této smlouvy a vyloučit takové stroje a zařízení z místa plnění;</w:t>
      </w:r>
    </w:p>
    <w:p w14:paraId="5FAEFB5A"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vydat pokyn k zastavení prací zhotovitele pro nedodržení příslušných bezpečnostních předpisů nebo ustanovení této smlouvy.</w:t>
      </w:r>
    </w:p>
    <w:p w14:paraId="56ED8AA1"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odsouhlasit soupis provedených prací a odsouhlasení změnových listů týkajících se změn předmětu a rozsahu díla;</w:t>
      </w:r>
    </w:p>
    <w:p w14:paraId="71EC21A5"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vyloučit pracovníky zhotovitele, kteří podstatným způsobem porušují ustanovení této smlouvy, z místa plnění;</w:t>
      </w:r>
    </w:p>
    <w:p w14:paraId="0AD3AB02"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provádět a podepisovat zápisy ve stavebním (montážním) deníku a vyjadřovat se k zápisům zhotovitele.</w:t>
      </w:r>
    </w:p>
    <w:p w14:paraId="75542D23" w14:textId="77777777" w:rsidR="00C748C0" w:rsidRPr="00910824" w:rsidRDefault="00C748C0" w:rsidP="00DE231B">
      <w:pPr>
        <w:pStyle w:val="rove2-slovantext"/>
        <w:spacing w:after="0" w:line="288" w:lineRule="auto"/>
        <w:rPr>
          <w:rFonts w:ascii="Calibri" w:hAnsi="Calibri" w:cs="Calibri"/>
          <w:b/>
          <w:szCs w:val="17"/>
        </w:rPr>
      </w:pPr>
      <w:r w:rsidRPr="00910824">
        <w:rPr>
          <w:rFonts w:ascii="Calibri" w:hAnsi="Calibri" w:cs="Calibri"/>
          <w:b/>
          <w:szCs w:val="17"/>
        </w:rPr>
        <w:t>Zástupce zhotovitele pro věci technické</w:t>
      </w:r>
      <w:r w:rsidR="00DE231B" w:rsidRPr="00910824">
        <w:rPr>
          <w:rFonts w:ascii="Calibri" w:hAnsi="Calibri" w:cs="Calibri"/>
          <w:bCs/>
          <w:szCs w:val="17"/>
        </w:rPr>
        <w:t>,</w:t>
      </w:r>
      <w:r w:rsidRPr="00910824">
        <w:rPr>
          <w:rFonts w:ascii="Calibri" w:hAnsi="Calibri" w:cs="Calibri"/>
          <w:b/>
          <w:szCs w:val="17"/>
        </w:rPr>
        <w:t xml:space="preserve"> případně </w:t>
      </w:r>
      <w:r w:rsidR="00E54E60" w:rsidRPr="00910824">
        <w:rPr>
          <w:rFonts w:ascii="Calibri" w:hAnsi="Calibri" w:cs="Calibri"/>
          <w:b/>
          <w:szCs w:val="17"/>
        </w:rPr>
        <w:t xml:space="preserve">hlavní </w:t>
      </w:r>
      <w:r w:rsidRPr="00910824">
        <w:rPr>
          <w:rFonts w:ascii="Calibri" w:hAnsi="Calibri" w:cs="Calibri"/>
          <w:b/>
          <w:szCs w:val="17"/>
        </w:rPr>
        <w:t>stavbyvedoucí</w:t>
      </w:r>
      <w:r w:rsidR="00DE231B" w:rsidRPr="00910824">
        <w:rPr>
          <w:rFonts w:ascii="Calibri" w:hAnsi="Calibri" w:cs="Calibri"/>
          <w:bCs/>
          <w:szCs w:val="17"/>
        </w:rPr>
        <w:t>,</w:t>
      </w:r>
      <w:r w:rsidRPr="00910824">
        <w:rPr>
          <w:rFonts w:ascii="Calibri" w:hAnsi="Calibri" w:cs="Calibri"/>
          <w:bCs/>
          <w:szCs w:val="17"/>
        </w:rPr>
        <w:t xml:space="preserve"> </w:t>
      </w:r>
      <w:r w:rsidRPr="00910824">
        <w:rPr>
          <w:rFonts w:ascii="Calibri" w:hAnsi="Calibri" w:cs="Calibri"/>
          <w:b/>
          <w:szCs w:val="17"/>
        </w:rPr>
        <w:t>zodpovídá za</w:t>
      </w:r>
      <w:r w:rsidRPr="00910824">
        <w:rPr>
          <w:rFonts w:ascii="Calibri" w:hAnsi="Calibri" w:cs="Calibri"/>
          <w:szCs w:val="17"/>
        </w:rPr>
        <w:t>:</w:t>
      </w:r>
    </w:p>
    <w:p w14:paraId="39548782" w14:textId="77777777" w:rsidR="00C748C0" w:rsidRPr="00910824" w:rsidRDefault="00C748C0" w:rsidP="00C748C0">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vedení prací prováděných zhotovitelem ke zhotovení díla;</w:t>
      </w:r>
    </w:p>
    <w:p w14:paraId="7ADF605D" w14:textId="77777777" w:rsidR="00C748C0" w:rsidRPr="00910824" w:rsidRDefault="00C748C0" w:rsidP="00C748C0">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vedení stavebního (montážního) deníku, předkládá zástupci objednatele k odsouhlasení soupis provedených prací eventuálně návrh změnového listu;</w:t>
      </w:r>
    </w:p>
    <w:p w14:paraId="6680BD54" w14:textId="77777777" w:rsidR="00C748C0" w:rsidRPr="00910824" w:rsidRDefault="00C748C0" w:rsidP="00C748C0">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 xml:space="preserve">dodržování podmínek provádění díla dle ustanovení článku </w:t>
      </w:r>
      <w:r w:rsidRPr="00910824">
        <w:rPr>
          <w:rFonts w:ascii="Calibri" w:hAnsi="Calibri" w:cs="Calibri"/>
          <w:szCs w:val="17"/>
        </w:rPr>
        <w:fldChar w:fldCharType="begin"/>
      </w:r>
      <w:r w:rsidRPr="00910824">
        <w:rPr>
          <w:rFonts w:ascii="Calibri" w:hAnsi="Calibri" w:cs="Calibri"/>
          <w:szCs w:val="17"/>
        </w:rPr>
        <w:instrText xml:space="preserve"> REF _Ref374530210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VII</w:t>
      </w:r>
      <w:r w:rsidRPr="00910824">
        <w:rPr>
          <w:rFonts w:ascii="Calibri" w:hAnsi="Calibri" w:cs="Calibri"/>
          <w:szCs w:val="17"/>
        </w:rPr>
        <w:fldChar w:fldCharType="end"/>
      </w:r>
      <w:r w:rsidRPr="00910824">
        <w:rPr>
          <w:rFonts w:ascii="Calibri" w:hAnsi="Calibri" w:cs="Calibri"/>
          <w:szCs w:val="17"/>
        </w:rPr>
        <w:t>. této smlouvy.</w:t>
      </w:r>
    </w:p>
    <w:p w14:paraId="73EC2EEE" w14:textId="77777777" w:rsidR="00C748C0" w:rsidRPr="00910824" w:rsidRDefault="00C748C0" w:rsidP="00C748C0">
      <w:pPr>
        <w:pStyle w:val="rove1-slolnku"/>
        <w:rPr>
          <w:rFonts w:ascii="Calibri" w:hAnsi="Calibri" w:cs="Calibri"/>
          <w:szCs w:val="17"/>
        </w:rPr>
      </w:pPr>
    </w:p>
    <w:p w14:paraId="46D1647C"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Změny a ukončení smlouvy</w:t>
      </w:r>
    </w:p>
    <w:p w14:paraId="6A08C4FB" w14:textId="77777777" w:rsidR="00C748C0" w:rsidRPr="00910824" w:rsidRDefault="00C748C0" w:rsidP="00000E76">
      <w:pPr>
        <w:pStyle w:val="rove2-slovantext"/>
        <w:spacing w:before="160" w:after="0" w:line="252" w:lineRule="auto"/>
        <w:rPr>
          <w:rFonts w:ascii="Calibri" w:hAnsi="Calibri" w:cs="Calibri"/>
          <w:szCs w:val="17"/>
        </w:rPr>
      </w:pPr>
      <w:r w:rsidRPr="00910824">
        <w:rPr>
          <w:rFonts w:ascii="Calibri" w:hAnsi="Calibri" w:cs="Calibri"/>
          <w:szCs w:val="17"/>
        </w:rPr>
        <w:t xml:space="preserve">Tuto smlouvu </w:t>
      </w:r>
      <w:r w:rsidR="00AF77DC" w:rsidRPr="00910824">
        <w:rPr>
          <w:rFonts w:ascii="Calibri" w:hAnsi="Calibri" w:cs="Calibri"/>
          <w:szCs w:val="17"/>
        </w:rPr>
        <w:t>či její obsah lze měnit výhradně písemnými smluvními dodatky podepsanými oprávněními zástupci smluvních stran. V souladu s § 566 odst. 2 občanského zákoníku pro jakékoli vztahy smluvních stran vyplývající ze smlouvy anebo v souvislosti s ní mají význam pouze oboustranně podepsané listiny resp. dodatky ke smlouvě. Jakékoli jiné písemnosti jsou bez právního významu</w:t>
      </w:r>
      <w:r w:rsidRPr="00910824">
        <w:rPr>
          <w:rFonts w:ascii="Calibri" w:hAnsi="Calibri" w:cs="Calibri"/>
          <w:szCs w:val="17"/>
        </w:rPr>
        <w:t>.</w:t>
      </w:r>
    </w:p>
    <w:p w14:paraId="6D79CC83" w14:textId="77777777" w:rsidR="008200F0" w:rsidRPr="00910824" w:rsidRDefault="008200F0" w:rsidP="00000E76">
      <w:pPr>
        <w:pStyle w:val="rove2-slovantext"/>
        <w:spacing w:after="0" w:line="252" w:lineRule="auto"/>
        <w:rPr>
          <w:rFonts w:ascii="Calibri" w:hAnsi="Calibri" w:cs="Calibri"/>
          <w:szCs w:val="17"/>
        </w:rPr>
      </w:pPr>
      <w:r w:rsidRPr="00910824">
        <w:rPr>
          <w:rFonts w:ascii="Calibri" w:hAnsi="Calibri" w:cs="Calibri"/>
          <w:szCs w:val="17"/>
        </w:rPr>
        <w:t>Uzavření této smlouvy nezakládá nárok zhotovitele na zahájení provádění díla a případné odstoupení od smlouvy nezakládá zhotoviteli jakékoliv nároky vůči objednateli. V případě, že zhotovitel zahájí provádění díla nebo provede část díla bez protokolárního převzetí a předání staveniště, nemá zhotovitel vůči objednateli nárok na úhradu ceny díla nebo její části ani nákladů vynaložených na realizaci dané části díla, má však nárok na náhradu toho, o co se v důsledku takových prací zvýší hodnota majetku objednatele. Zhotovitel je současně oprávněn demontovat a odvézt ze staveniště vše, co v této souvislosti do té doby na staveništi umístil nebo namontoval, a to v případě, že s tím nesníží hodnota majetku objednatele oproti stavu v době uzavření této smlouvy.</w:t>
      </w:r>
    </w:p>
    <w:p w14:paraId="74A7BD0A"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Nastanou-li u některé ze stran skutečnosti, bránící řádnému plnění závazku vyplývajícího z této smlouvy, je povinna to ihned bez zbytečného odkladu oznámit druhé straně a vyvolat jednání zástupců pro věci smluvní.</w:t>
      </w:r>
    </w:p>
    <w:p w14:paraId="620C27C9"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5F2D4E"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Za podstatné porušení smluvních podmínek ze strany zhotovitele se pro účely této smlouvy rozumí zejména:</w:t>
      </w:r>
    </w:p>
    <w:p w14:paraId="6959B04C" w14:textId="77777777" w:rsidR="00C748C0" w:rsidRPr="00910824" w:rsidRDefault="00C748C0" w:rsidP="00C748C0">
      <w:pPr>
        <w:pStyle w:val="rove3-slovantext"/>
        <w:tabs>
          <w:tab w:val="clear" w:pos="794"/>
        </w:tabs>
        <w:spacing w:before="40" w:after="0" w:line="240" w:lineRule="auto"/>
        <w:ind w:left="709" w:hanging="284"/>
        <w:rPr>
          <w:rFonts w:ascii="Calibri" w:hAnsi="Calibri" w:cs="Calibri"/>
          <w:szCs w:val="17"/>
        </w:rPr>
      </w:pPr>
      <w:r w:rsidRPr="00910824">
        <w:rPr>
          <w:rFonts w:ascii="Calibri" w:hAnsi="Calibri" w:cs="Calibri"/>
          <w:szCs w:val="17"/>
        </w:rPr>
        <w:t>zhotovitel poruší některou ze svých povinností stanovenou v této smlouvě nebo přílohách a nápravu nesjedná ani v přiměřené lhůtě, kterou mu k tomu objednatel písemně stanoví zápisem ve stavebním deníku nebo samostatným dopisem;</w:t>
      </w:r>
    </w:p>
    <w:p w14:paraId="30CD3ED5" w14:textId="77777777" w:rsidR="00C748C0" w:rsidRPr="00910824" w:rsidRDefault="00C748C0" w:rsidP="00C748C0">
      <w:pPr>
        <w:pStyle w:val="rove3-slovantext"/>
        <w:tabs>
          <w:tab w:val="clear" w:pos="794"/>
        </w:tabs>
        <w:spacing w:before="40" w:after="0" w:line="240" w:lineRule="auto"/>
        <w:ind w:left="709" w:hanging="284"/>
        <w:rPr>
          <w:rFonts w:ascii="Calibri" w:hAnsi="Calibri" w:cs="Calibri"/>
          <w:szCs w:val="17"/>
        </w:rPr>
      </w:pPr>
      <w:r w:rsidRPr="00910824">
        <w:rPr>
          <w:rFonts w:ascii="Calibri" w:hAnsi="Calibri" w:cs="Calibri"/>
          <w:szCs w:val="17"/>
        </w:rPr>
        <w:t>pokud zhotovitel bude provádět dílo v rozporu s příslušnými ČSN, ISO, technologickými postupy a dalšími předpisy a v takové jakosti, která nezaručuje bezvadné a bezpečné užívání díla;</w:t>
      </w:r>
    </w:p>
    <w:p w14:paraId="4CF04872" w14:textId="5DDB7E4D" w:rsidR="00C748C0" w:rsidRPr="00910824" w:rsidRDefault="00C748C0" w:rsidP="00C748C0">
      <w:pPr>
        <w:pStyle w:val="rove3-slovantext"/>
        <w:tabs>
          <w:tab w:val="clear" w:pos="794"/>
        </w:tabs>
        <w:spacing w:before="40" w:after="0" w:line="240" w:lineRule="auto"/>
        <w:ind w:left="709" w:hanging="284"/>
        <w:rPr>
          <w:rFonts w:ascii="Calibri" w:hAnsi="Calibri" w:cs="Calibri"/>
          <w:szCs w:val="17"/>
        </w:rPr>
      </w:pPr>
      <w:r w:rsidRPr="00910824">
        <w:rPr>
          <w:rFonts w:ascii="Calibri" w:hAnsi="Calibri" w:cs="Calibri"/>
          <w:szCs w:val="17"/>
        </w:rPr>
        <w:t xml:space="preserve">pokud zhotovitel bude opakovaně porušovat podmínky provádění díla dle ustanovení čl. </w:t>
      </w:r>
      <w:r w:rsidRPr="00910824">
        <w:rPr>
          <w:rFonts w:ascii="Calibri" w:hAnsi="Calibri" w:cs="Calibri"/>
          <w:szCs w:val="17"/>
        </w:rPr>
        <w:fldChar w:fldCharType="begin"/>
      </w:r>
      <w:r w:rsidRPr="00910824">
        <w:rPr>
          <w:rFonts w:ascii="Calibri" w:hAnsi="Calibri" w:cs="Calibri"/>
          <w:szCs w:val="17"/>
        </w:rPr>
        <w:instrText xml:space="preserve"> REF _Ref374530210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VII</w:t>
      </w:r>
      <w:r w:rsidRPr="00910824">
        <w:rPr>
          <w:rFonts w:ascii="Calibri" w:hAnsi="Calibri" w:cs="Calibri"/>
          <w:szCs w:val="17"/>
        </w:rPr>
        <w:fldChar w:fldCharType="end"/>
      </w:r>
      <w:r w:rsidR="00524B4D">
        <w:rPr>
          <w:rFonts w:ascii="Calibri" w:hAnsi="Calibri" w:cs="Calibri"/>
          <w:szCs w:val="17"/>
        </w:rPr>
        <w:t>I</w:t>
      </w:r>
      <w:r w:rsidRPr="00910824">
        <w:rPr>
          <w:rFonts w:ascii="Calibri" w:hAnsi="Calibri" w:cs="Calibri"/>
          <w:szCs w:val="17"/>
        </w:rPr>
        <w:t>. této smlouvy.</w:t>
      </w:r>
    </w:p>
    <w:p w14:paraId="391819CD" w14:textId="77777777" w:rsidR="00C748C0" w:rsidRPr="00910824" w:rsidRDefault="00C748C0" w:rsidP="00146BCD">
      <w:pPr>
        <w:pStyle w:val="rove2-slovantext"/>
        <w:spacing w:after="0" w:line="252" w:lineRule="auto"/>
        <w:rPr>
          <w:rFonts w:ascii="Calibri" w:hAnsi="Calibri" w:cs="Calibri"/>
          <w:szCs w:val="17"/>
        </w:rPr>
      </w:pPr>
      <w:r w:rsidRPr="00910824">
        <w:rPr>
          <w:rFonts w:ascii="Calibri" w:hAnsi="Calibri" w:cs="Calibri"/>
          <w:szCs w:val="17"/>
        </w:rPr>
        <w:t xml:space="preserve">V případě, že dojde k odstoupení od </w:t>
      </w:r>
      <w:r w:rsidR="004D4391" w:rsidRPr="00910824">
        <w:rPr>
          <w:rFonts w:ascii="Calibri" w:hAnsi="Calibri" w:cs="Calibri"/>
          <w:szCs w:val="17"/>
        </w:rPr>
        <w:t xml:space="preserve">této </w:t>
      </w:r>
      <w:r w:rsidRPr="00910824">
        <w:rPr>
          <w:rFonts w:ascii="Calibri" w:hAnsi="Calibri" w:cs="Calibri"/>
          <w:szCs w:val="17"/>
        </w:rPr>
        <w:t xml:space="preserve">smlouvy, </w:t>
      </w:r>
      <w:r w:rsidR="00587709" w:rsidRPr="00910824">
        <w:rPr>
          <w:rFonts w:ascii="Calibri" w:hAnsi="Calibri" w:cs="Calibri"/>
          <w:szCs w:val="17"/>
        </w:rPr>
        <w:t xml:space="preserve">závazky smluvních stran dle této </w:t>
      </w:r>
      <w:r w:rsidRPr="00910824">
        <w:rPr>
          <w:rFonts w:ascii="Calibri" w:hAnsi="Calibri" w:cs="Calibri"/>
          <w:szCs w:val="17"/>
        </w:rPr>
        <w:t>smlouv</w:t>
      </w:r>
      <w:r w:rsidR="00587709" w:rsidRPr="00910824">
        <w:rPr>
          <w:rFonts w:ascii="Calibri" w:hAnsi="Calibri" w:cs="Calibri"/>
          <w:szCs w:val="17"/>
        </w:rPr>
        <w:t>y</w:t>
      </w:r>
      <w:r w:rsidRPr="00910824">
        <w:rPr>
          <w:rFonts w:ascii="Calibri" w:hAnsi="Calibri" w:cs="Calibri"/>
          <w:szCs w:val="17"/>
        </w:rPr>
        <w:t xml:space="preserve"> se ruší od počátku, přičemž ale každá smluvní strana může odstoupit pouze ohledně nesplněného zbytku plnění. Nemá-li však částečné plnění pro objednatele význam, může objednatel od smlouvy o</w:t>
      </w:r>
      <w:r w:rsidR="004D4391" w:rsidRPr="00910824">
        <w:rPr>
          <w:rFonts w:ascii="Calibri" w:hAnsi="Calibri" w:cs="Calibri"/>
          <w:szCs w:val="17"/>
        </w:rPr>
        <w:t>dstoupit ohledně celého plnění.</w:t>
      </w:r>
    </w:p>
    <w:p w14:paraId="6CA2A5E3" w14:textId="77777777" w:rsidR="00C748C0" w:rsidRPr="00910824" w:rsidRDefault="00C748C0" w:rsidP="00146BCD">
      <w:pPr>
        <w:pStyle w:val="rove2-slovantext"/>
        <w:spacing w:after="0" w:line="252" w:lineRule="auto"/>
        <w:rPr>
          <w:rFonts w:ascii="Calibri" w:hAnsi="Calibri" w:cs="Calibri"/>
          <w:szCs w:val="17"/>
        </w:rPr>
      </w:pPr>
      <w:r w:rsidRPr="00910824">
        <w:rPr>
          <w:rFonts w:ascii="Calibri" w:hAnsi="Calibri" w:cs="Calibri"/>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36C2DC31" w14:textId="53A7E863" w:rsidR="00C748C0" w:rsidRPr="00910824" w:rsidRDefault="00C748C0" w:rsidP="00857D41">
      <w:pPr>
        <w:pStyle w:val="rove2-slovantext"/>
        <w:spacing w:after="0" w:line="252" w:lineRule="auto"/>
        <w:rPr>
          <w:rFonts w:ascii="Calibri" w:hAnsi="Calibri" w:cs="Calibri"/>
          <w:szCs w:val="17"/>
        </w:rPr>
      </w:pPr>
      <w:r w:rsidRPr="00910824">
        <w:rPr>
          <w:rFonts w:ascii="Calibri" w:hAnsi="Calibri" w:cs="Calibri"/>
          <w:szCs w:val="17"/>
        </w:rPr>
        <w:t xml:space="preserve">Smluvní strany jsou oprávněny sjednat nepodstatnou změnu závazku, za kterou se považuje změna, která nemění celkovou povahu díla </w:t>
      </w:r>
      <w:r w:rsidR="00031499">
        <w:rPr>
          <w:rFonts w:ascii="Calibri" w:hAnsi="Calibri" w:cs="Calibri"/>
          <w:szCs w:val="17"/>
        </w:rPr>
        <w:t xml:space="preserve">a která je provedena v souladu s § 222 </w:t>
      </w:r>
      <w:r w:rsidR="00E43C79">
        <w:rPr>
          <w:rFonts w:ascii="Calibri" w:hAnsi="Calibri" w:cs="Calibri"/>
          <w:szCs w:val="17"/>
        </w:rPr>
        <w:t>ZZVZ</w:t>
      </w:r>
      <w:r w:rsidR="00031499">
        <w:rPr>
          <w:rFonts w:ascii="Calibri" w:hAnsi="Calibri" w:cs="Calibri"/>
          <w:szCs w:val="17"/>
        </w:rPr>
        <w:t xml:space="preserve">.  </w:t>
      </w:r>
    </w:p>
    <w:p w14:paraId="6C861ED6" w14:textId="77777777" w:rsidR="00C748C0" w:rsidRPr="00910824" w:rsidRDefault="00C748C0" w:rsidP="00146BCD">
      <w:pPr>
        <w:pStyle w:val="rove2-slovantext"/>
        <w:spacing w:after="0" w:line="252" w:lineRule="auto"/>
        <w:rPr>
          <w:rFonts w:ascii="Calibri" w:hAnsi="Calibri" w:cs="Calibri"/>
          <w:szCs w:val="17"/>
        </w:rPr>
      </w:pPr>
      <w:r w:rsidRPr="00910824">
        <w:rPr>
          <w:rFonts w:ascii="Calibri" w:hAnsi="Calibri" w:cs="Calibri"/>
          <w:szCs w:val="17"/>
        </w:rPr>
        <w:t>Náklady spojené s odstoupením od smlouvy nese ta strana, která porušila smluvní podmínky.</w:t>
      </w:r>
    </w:p>
    <w:p w14:paraId="7059EC2E" w14:textId="77777777" w:rsidR="00C748C0" w:rsidRPr="00910824" w:rsidRDefault="00C748C0" w:rsidP="00146BCD">
      <w:pPr>
        <w:pStyle w:val="rove2-slovantext"/>
        <w:spacing w:after="0" w:line="252" w:lineRule="auto"/>
        <w:rPr>
          <w:rFonts w:ascii="Calibri" w:hAnsi="Calibri" w:cs="Calibri"/>
          <w:szCs w:val="17"/>
        </w:rPr>
      </w:pPr>
      <w:r w:rsidRPr="00910824">
        <w:rPr>
          <w:rFonts w:ascii="Calibri" w:hAnsi="Calibri" w:cs="Calibri"/>
          <w:szCs w:val="17"/>
        </w:rPr>
        <w:lastRenderedPageBreak/>
        <w:t>Odstoupením od smlouvy není dotčen nárok objednatele na uplatnění náhrady škody a zaplacení sankcí (včetně smluvních pokut) podle této smlouvy.</w:t>
      </w:r>
    </w:p>
    <w:p w14:paraId="44C6850A" w14:textId="5802C1DA" w:rsidR="00AF77DC" w:rsidRDefault="00AF77DC" w:rsidP="00BA4320">
      <w:pPr>
        <w:pStyle w:val="rove2-slovantext"/>
        <w:spacing w:after="0" w:line="252" w:lineRule="auto"/>
        <w:rPr>
          <w:rFonts w:ascii="Calibri" w:hAnsi="Calibri" w:cs="Calibri"/>
          <w:szCs w:val="17"/>
        </w:rPr>
      </w:pPr>
      <w:r w:rsidRPr="00910824">
        <w:rPr>
          <w:rFonts w:ascii="Calibri" w:hAnsi="Calibri" w:cs="Calibri"/>
          <w:szCs w:val="17"/>
        </w:rPr>
        <w:t xml:space="preserve">Smluvní strany sjednávají rozvazovací podmínku účinnosti smlouvy spočívající v tom, že v případě nepřidělení či zkrácení dotačních prostředků určených pro účely úhrady ceny díla ve smyslu této smlouvy příslušnými orgány rozhodujícími o dotaci, </w:t>
      </w:r>
      <w:r w:rsidR="00BA4320" w:rsidRPr="00910824">
        <w:rPr>
          <w:rFonts w:ascii="Calibri" w:hAnsi="Calibri" w:cs="Calibri"/>
          <w:szCs w:val="17"/>
        </w:rPr>
        <w:t xml:space="preserve">pozbývá </w:t>
      </w:r>
      <w:r w:rsidRPr="00910824">
        <w:rPr>
          <w:rFonts w:ascii="Calibri" w:hAnsi="Calibri" w:cs="Calibri"/>
          <w:szCs w:val="17"/>
        </w:rPr>
        <w:t xml:space="preserve">tato smlouva účinnosti a smluvní strany jí nejsou </w:t>
      </w:r>
      <w:r w:rsidR="00BA4320">
        <w:rPr>
          <w:rFonts w:ascii="Calibri" w:hAnsi="Calibri" w:cs="Calibri"/>
          <w:szCs w:val="17"/>
        </w:rPr>
        <w:t>na</w:t>
      </w:r>
      <w:r w:rsidRPr="00910824">
        <w:rPr>
          <w:rFonts w:ascii="Calibri" w:hAnsi="Calibri" w:cs="Calibri"/>
          <w:szCs w:val="17"/>
        </w:rPr>
        <w:t>dále vázány, aniž by si byly povinny navzájem cokoli kompenzovat</w:t>
      </w:r>
      <w:r w:rsidR="00BA4320">
        <w:rPr>
          <w:rFonts w:ascii="Calibri" w:hAnsi="Calibri" w:cs="Calibri"/>
          <w:szCs w:val="17"/>
        </w:rPr>
        <w:t xml:space="preserve"> </w:t>
      </w:r>
      <w:r w:rsidR="00BA4320" w:rsidRPr="00BA4320">
        <w:rPr>
          <w:rFonts w:ascii="Calibri" w:hAnsi="Calibri" w:cs="Calibri"/>
          <w:szCs w:val="17"/>
        </w:rPr>
        <w:t>(vyjma nákladů na projektov</w:t>
      </w:r>
      <w:r w:rsidR="00BA4320">
        <w:rPr>
          <w:rFonts w:ascii="Calibri" w:hAnsi="Calibri" w:cs="Calibri"/>
          <w:szCs w:val="17"/>
        </w:rPr>
        <w:t>ou</w:t>
      </w:r>
      <w:r w:rsidR="00BA4320" w:rsidRPr="00BA4320">
        <w:rPr>
          <w:rFonts w:ascii="Calibri" w:hAnsi="Calibri" w:cs="Calibri"/>
          <w:szCs w:val="17"/>
        </w:rPr>
        <w:t xml:space="preserve"> příprav</w:t>
      </w:r>
      <w:r w:rsidR="00BA4320">
        <w:rPr>
          <w:rFonts w:ascii="Calibri" w:hAnsi="Calibri" w:cs="Calibri"/>
          <w:szCs w:val="17"/>
        </w:rPr>
        <w:t>u</w:t>
      </w:r>
      <w:r w:rsidR="00BA4320" w:rsidRPr="00BA4320">
        <w:rPr>
          <w:rFonts w:ascii="Calibri" w:hAnsi="Calibri" w:cs="Calibri"/>
          <w:szCs w:val="17"/>
        </w:rPr>
        <w:t xml:space="preserve"> související se </w:t>
      </w:r>
      <w:r w:rsidR="00BA4320">
        <w:rPr>
          <w:rFonts w:ascii="Calibri" w:hAnsi="Calibri" w:cs="Calibri"/>
          <w:szCs w:val="17"/>
        </w:rPr>
        <w:t xml:space="preserve">zajištěním </w:t>
      </w:r>
      <w:r w:rsidR="00BA4320" w:rsidRPr="00BA4320">
        <w:rPr>
          <w:rFonts w:ascii="Calibri" w:hAnsi="Calibri" w:cs="Calibri"/>
          <w:szCs w:val="17"/>
        </w:rPr>
        <w:t>stavební</w:t>
      </w:r>
      <w:r w:rsidR="00BA4320">
        <w:rPr>
          <w:rFonts w:ascii="Calibri" w:hAnsi="Calibri" w:cs="Calibri"/>
          <w:szCs w:val="17"/>
        </w:rPr>
        <w:t>ho</w:t>
      </w:r>
      <w:r w:rsidR="00BA4320" w:rsidRPr="00BA4320">
        <w:rPr>
          <w:rFonts w:ascii="Calibri" w:hAnsi="Calibri" w:cs="Calibri"/>
          <w:szCs w:val="17"/>
        </w:rPr>
        <w:t xml:space="preserve"> povolení</w:t>
      </w:r>
      <w:r w:rsidR="00BA4320">
        <w:rPr>
          <w:rFonts w:ascii="Calibri" w:hAnsi="Calibri" w:cs="Calibri"/>
          <w:szCs w:val="17"/>
        </w:rPr>
        <w:t>)</w:t>
      </w:r>
      <w:r w:rsidRPr="00BA4320">
        <w:rPr>
          <w:rFonts w:ascii="Calibri" w:hAnsi="Calibri" w:cs="Calibri"/>
          <w:szCs w:val="17"/>
        </w:rPr>
        <w:t>, nedohodou</w:t>
      </w:r>
      <w:r w:rsidR="00BA4320">
        <w:rPr>
          <w:rFonts w:ascii="Calibri" w:hAnsi="Calibri" w:cs="Calibri"/>
          <w:szCs w:val="17"/>
        </w:rPr>
        <w:t>-</w:t>
      </w:r>
      <w:proofErr w:type="spellStart"/>
      <w:r w:rsidR="00BA4320">
        <w:rPr>
          <w:rFonts w:ascii="Calibri" w:hAnsi="Calibri" w:cs="Calibri"/>
          <w:szCs w:val="17"/>
        </w:rPr>
        <w:t>li</w:t>
      </w:r>
      <w:proofErr w:type="spellEnd"/>
      <w:r w:rsidR="00BA4320">
        <w:rPr>
          <w:rFonts w:ascii="Calibri" w:hAnsi="Calibri" w:cs="Calibri"/>
          <w:szCs w:val="17"/>
        </w:rPr>
        <w:t xml:space="preserve"> se</w:t>
      </w:r>
      <w:r w:rsidRPr="00BA4320">
        <w:rPr>
          <w:rFonts w:ascii="Calibri" w:hAnsi="Calibri" w:cs="Calibri"/>
          <w:szCs w:val="17"/>
        </w:rPr>
        <w:t xml:space="preserve"> jinak. O této skutečnosti, jakož i o skutečnosti přidělení/nepřidělení dotačních prostředků, je objednatel povinen bez zbytečného odkladu informovat zhotovitele.</w:t>
      </w:r>
    </w:p>
    <w:p w14:paraId="0EEAB2DE" w14:textId="77777777" w:rsidR="00C748C0" w:rsidRPr="00910824" w:rsidRDefault="00AF77DC" w:rsidP="00146BCD">
      <w:pPr>
        <w:pStyle w:val="rove2-slovantext"/>
        <w:spacing w:after="0" w:line="252" w:lineRule="auto"/>
        <w:rPr>
          <w:rFonts w:ascii="Calibri" w:hAnsi="Calibri" w:cs="Calibri"/>
          <w:szCs w:val="17"/>
        </w:rPr>
      </w:pPr>
      <w:r w:rsidRPr="00910824">
        <w:rPr>
          <w:rFonts w:ascii="Calibri" w:hAnsi="Calibri" w:cs="Calibri"/>
          <w:szCs w:val="17"/>
        </w:rPr>
        <w:t xml:space="preserve">Objednatel je oprávněn v případě, že nebude mít zajištěn dostatek finančních prostředků pro dokončení díla, ukončit písemnou výpovědí kdykoliv provádění díla bez jakékoli sankce s tím, že zhotoviteli vznikne pouze nárok na úhradu dosud řádně provedených prací a dodávek dle této smlouvy. </w:t>
      </w:r>
      <w:r w:rsidR="00C748C0" w:rsidRPr="00910824">
        <w:rPr>
          <w:rFonts w:ascii="Calibri" w:hAnsi="Calibri" w:cs="Calibri"/>
          <w:szCs w:val="17"/>
        </w:rPr>
        <w:t xml:space="preserve">V případě výpovědi </w:t>
      </w:r>
      <w:r w:rsidRPr="00910824">
        <w:rPr>
          <w:rFonts w:ascii="Calibri" w:hAnsi="Calibri" w:cs="Calibri"/>
          <w:szCs w:val="17"/>
        </w:rPr>
        <w:t xml:space="preserve">pozbývá </w:t>
      </w:r>
      <w:r w:rsidR="00C748C0" w:rsidRPr="00910824">
        <w:rPr>
          <w:rFonts w:ascii="Calibri" w:hAnsi="Calibri" w:cs="Calibri"/>
          <w:szCs w:val="17"/>
        </w:rPr>
        <w:t xml:space="preserve">smlouva </w:t>
      </w:r>
      <w:r w:rsidRPr="00910824">
        <w:rPr>
          <w:rFonts w:ascii="Calibri" w:hAnsi="Calibri" w:cs="Calibri"/>
          <w:szCs w:val="17"/>
        </w:rPr>
        <w:t xml:space="preserve">platnosti ke </w:t>
      </w:r>
      <w:r w:rsidR="00C748C0" w:rsidRPr="00910824">
        <w:rPr>
          <w:rFonts w:ascii="Calibri" w:hAnsi="Calibri" w:cs="Calibri"/>
          <w:szCs w:val="17"/>
        </w:rPr>
        <w:t>dn</w:t>
      </w:r>
      <w:r w:rsidRPr="00910824">
        <w:rPr>
          <w:rFonts w:ascii="Calibri" w:hAnsi="Calibri" w:cs="Calibri"/>
          <w:szCs w:val="17"/>
        </w:rPr>
        <w:t>i</w:t>
      </w:r>
      <w:r w:rsidR="00C748C0" w:rsidRPr="00910824">
        <w:rPr>
          <w:rFonts w:ascii="Calibri" w:hAnsi="Calibri" w:cs="Calibri"/>
          <w:szCs w:val="17"/>
        </w:rPr>
        <w:t xml:space="preserve"> doručení výpovědi zhotoviteli.</w:t>
      </w:r>
    </w:p>
    <w:p w14:paraId="5CDCA725" w14:textId="77777777" w:rsidR="00C748C0" w:rsidRPr="00910824" w:rsidRDefault="00C748C0" w:rsidP="00C748C0">
      <w:pPr>
        <w:pStyle w:val="rove1-slolnku"/>
        <w:rPr>
          <w:rFonts w:ascii="Calibri" w:hAnsi="Calibri" w:cs="Calibri"/>
          <w:szCs w:val="17"/>
        </w:rPr>
      </w:pPr>
    </w:p>
    <w:p w14:paraId="18050EA3"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Závěrečná ustanovení</w:t>
      </w:r>
    </w:p>
    <w:p w14:paraId="150F2EAD" w14:textId="0AF7414A" w:rsidR="00C748C0" w:rsidRDefault="00C748C0" w:rsidP="00000E76">
      <w:pPr>
        <w:pStyle w:val="rove2-slovantext"/>
        <w:spacing w:before="160" w:after="0" w:line="264" w:lineRule="auto"/>
        <w:rPr>
          <w:rFonts w:ascii="Calibri" w:hAnsi="Calibri" w:cs="Calibri"/>
          <w:szCs w:val="17"/>
        </w:rPr>
      </w:pPr>
      <w:r w:rsidRPr="00910824">
        <w:rPr>
          <w:rFonts w:ascii="Calibri" w:hAnsi="Calibri" w:cs="Calibri"/>
          <w:szCs w:val="17"/>
        </w:rPr>
        <w:t>Tato smlouva je vyhotovena</w:t>
      </w:r>
      <w:r w:rsidR="00F320A6">
        <w:rPr>
          <w:rFonts w:ascii="Calibri" w:hAnsi="Calibri" w:cs="Calibri"/>
          <w:szCs w:val="17"/>
        </w:rPr>
        <w:t xml:space="preserve"> v jednom vyhotovení v elektronické podobě a </w:t>
      </w:r>
      <w:r w:rsidRPr="00910824">
        <w:rPr>
          <w:rFonts w:ascii="Calibri" w:hAnsi="Calibri" w:cs="Calibri"/>
          <w:szCs w:val="17"/>
        </w:rPr>
        <w:t xml:space="preserve"> ve třech </w:t>
      </w:r>
      <w:r w:rsidR="00E54E60" w:rsidRPr="00910824">
        <w:rPr>
          <w:rFonts w:ascii="Calibri" w:hAnsi="Calibri" w:cs="Calibri"/>
          <w:szCs w:val="17"/>
        </w:rPr>
        <w:t>(3)</w:t>
      </w:r>
      <w:r w:rsidR="00F320A6">
        <w:rPr>
          <w:rFonts w:ascii="Calibri" w:hAnsi="Calibri" w:cs="Calibri"/>
          <w:szCs w:val="17"/>
        </w:rPr>
        <w:t xml:space="preserve"> písemných</w:t>
      </w:r>
      <w:r w:rsidR="00E54E60" w:rsidRPr="00910824">
        <w:rPr>
          <w:rFonts w:ascii="Calibri" w:hAnsi="Calibri" w:cs="Calibri"/>
          <w:szCs w:val="17"/>
        </w:rPr>
        <w:t xml:space="preserve"> </w:t>
      </w:r>
      <w:r w:rsidRPr="00910824">
        <w:rPr>
          <w:rFonts w:ascii="Calibri" w:hAnsi="Calibri" w:cs="Calibri"/>
          <w:szCs w:val="17"/>
        </w:rPr>
        <w:t>stejnopisech</w:t>
      </w:r>
      <w:r w:rsidR="00E54E60" w:rsidRPr="00910824">
        <w:rPr>
          <w:rFonts w:ascii="Calibri" w:hAnsi="Calibri" w:cs="Calibri"/>
          <w:szCs w:val="17"/>
        </w:rPr>
        <w:t xml:space="preserve"> s platností originálu</w:t>
      </w:r>
      <w:r w:rsidRPr="00910824">
        <w:rPr>
          <w:rFonts w:ascii="Calibri" w:hAnsi="Calibri" w:cs="Calibri"/>
          <w:szCs w:val="17"/>
        </w:rPr>
        <w:t xml:space="preserve">, z nichž dva </w:t>
      </w:r>
      <w:r w:rsidR="00E54E60" w:rsidRPr="00910824">
        <w:rPr>
          <w:rFonts w:ascii="Calibri" w:hAnsi="Calibri" w:cs="Calibri"/>
          <w:szCs w:val="17"/>
        </w:rPr>
        <w:t xml:space="preserve">(2) </w:t>
      </w:r>
      <w:r w:rsidRPr="00910824">
        <w:rPr>
          <w:rFonts w:ascii="Calibri" w:hAnsi="Calibri" w:cs="Calibri"/>
          <w:szCs w:val="17"/>
        </w:rPr>
        <w:t xml:space="preserve">obdrží objednatel a jeden </w:t>
      </w:r>
      <w:r w:rsidR="00E54E60" w:rsidRPr="00910824">
        <w:rPr>
          <w:rFonts w:ascii="Calibri" w:hAnsi="Calibri" w:cs="Calibri"/>
          <w:szCs w:val="17"/>
        </w:rPr>
        <w:t xml:space="preserve">(1) </w:t>
      </w:r>
      <w:r w:rsidRPr="00910824">
        <w:rPr>
          <w:rFonts w:ascii="Calibri" w:hAnsi="Calibri" w:cs="Calibri"/>
          <w:szCs w:val="17"/>
        </w:rPr>
        <w:t>zhotovitel.</w:t>
      </w:r>
    </w:p>
    <w:p w14:paraId="4A906EB4" w14:textId="74CA0E84" w:rsidR="00F320A6" w:rsidRPr="00910824" w:rsidRDefault="003B1127" w:rsidP="00000E76">
      <w:pPr>
        <w:pStyle w:val="rove2-slovantext"/>
        <w:spacing w:before="160" w:after="0" w:line="264" w:lineRule="auto"/>
        <w:rPr>
          <w:rFonts w:ascii="Calibri" w:hAnsi="Calibri" w:cs="Calibri"/>
          <w:szCs w:val="17"/>
        </w:rPr>
      </w:pPr>
      <w:r>
        <w:rPr>
          <w:rFonts w:ascii="Calibri" w:hAnsi="Calibri" w:cs="Calibri"/>
          <w:szCs w:val="17"/>
        </w:rPr>
        <w:t xml:space="preserve">Smluvní strany výslovně souhlasí se zveřejněním této smlouvy na profilu zadavatele (objednatele) dle </w:t>
      </w:r>
      <w:r w:rsidR="00E43C79">
        <w:rPr>
          <w:rFonts w:ascii="Calibri" w:hAnsi="Calibri" w:cs="Calibri"/>
          <w:szCs w:val="17"/>
        </w:rPr>
        <w:t xml:space="preserve">ZZVZ </w:t>
      </w:r>
      <w:r>
        <w:rPr>
          <w:rFonts w:ascii="Calibri" w:hAnsi="Calibri" w:cs="Calibri"/>
          <w:szCs w:val="17"/>
        </w:rPr>
        <w:t xml:space="preserve">a pro účely jejího uveřejnění nepovažují smluvní strany nic z obsahu této </w:t>
      </w:r>
      <w:r w:rsidR="00E43C79">
        <w:rPr>
          <w:rFonts w:ascii="Calibri" w:hAnsi="Calibri" w:cs="Calibri"/>
          <w:szCs w:val="17"/>
        </w:rPr>
        <w:t>s</w:t>
      </w:r>
      <w:r>
        <w:rPr>
          <w:rFonts w:ascii="Calibri" w:hAnsi="Calibri" w:cs="Calibri"/>
          <w:szCs w:val="17"/>
        </w:rPr>
        <w:t>mlouvy za vyloučené z uveřejnění.</w:t>
      </w:r>
    </w:p>
    <w:p w14:paraId="027E63D1"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Nebude-li doručení zásilky prokázáno jinak, má se za to, že zásilka odeslaná prostřednictvím provozovatele poštovních služeb na adresu smluvní strany uvedenou v záhlaví této smlouvy nebo na jinou adresu, o které smluvní strana písemně informovala druhou smluvní stranu, došla adresátovi třetí pracovní den po odeslání.</w:t>
      </w:r>
    </w:p>
    <w:p w14:paraId="45C7E88C"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smluvní strany.</w:t>
      </w:r>
    </w:p>
    <w:p w14:paraId="21310F5E"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 xml:space="preserve">Pro vyloučení pochybností si smluvní strany výslovně sjednávají, že žádný závazek z této smlouvy není fixním závazkem dle </w:t>
      </w:r>
      <w:proofErr w:type="spellStart"/>
      <w:r w:rsidRPr="00910824">
        <w:rPr>
          <w:rFonts w:ascii="Calibri" w:hAnsi="Calibri" w:cs="Calibri"/>
          <w:szCs w:val="17"/>
        </w:rPr>
        <w:t>ust</w:t>
      </w:r>
      <w:proofErr w:type="spellEnd"/>
      <w:r w:rsidRPr="00910824">
        <w:rPr>
          <w:rFonts w:ascii="Calibri" w:hAnsi="Calibri" w:cs="Calibri"/>
          <w:szCs w:val="17"/>
        </w:rPr>
        <w:t>. § 1980 občanského zákoníku.</w:t>
      </w:r>
    </w:p>
    <w:p w14:paraId="72273EB8"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Právní vztahy smluvních stran touto smlouvou neupravené, z ní plynoucí nebo s ní související se řídí právním řádem České republiky, zejména občanským zákoníkem a souvisejícími právními předpisy, zejména stavební zákon a jeho prováděcí vyhlášky, autorský zákon atd.</w:t>
      </w:r>
    </w:p>
    <w:p w14:paraId="669E142C"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Měnit nebo doplňovat text této smlouvy lze jen formou písemných vzestupně číslovaných dodatků podepsaných oprávněnými zástupci smluvních stran. Za písemnou formu dodatku není považována výměna e-mailových zpráv mezi smluvními stranami.</w:t>
      </w:r>
    </w:p>
    <w:p w14:paraId="5978DB96" w14:textId="77777777" w:rsidR="00C748C0" w:rsidRPr="00910824" w:rsidRDefault="00C748C0" w:rsidP="00000E76">
      <w:pPr>
        <w:pStyle w:val="rove2-slovantext"/>
        <w:spacing w:after="0" w:line="264" w:lineRule="auto"/>
        <w:rPr>
          <w:rFonts w:ascii="Calibri" w:hAnsi="Calibri" w:cs="Calibri"/>
          <w:szCs w:val="17"/>
        </w:rPr>
      </w:pPr>
      <w:r w:rsidRPr="00910824">
        <w:rPr>
          <w:rFonts w:ascii="Calibri" w:hAnsi="Calibri" w:cs="Calibri"/>
          <w:szCs w:val="17"/>
        </w:rP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0C8CF026" w14:textId="77777777" w:rsidR="003F06C3" w:rsidRPr="00910824" w:rsidRDefault="00FE12C8" w:rsidP="00000E76">
      <w:pPr>
        <w:pStyle w:val="rove2-slovantext"/>
        <w:spacing w:after="0" w:line="264" w:lineRule="auto"/>
        <w:rPr>
          <w:rFonts w:ascii="Calibri" w:hAnsi="Calibri" w:cs="Calibri"/>
          <w:szCs w:val="17"/>
        </w:rPr>
      </w:pPr>
      <w:r w:rsidRPr="00910824">
        <w:rPr>
          <w:rFonts w:ascii="Calibri" w:hAnsi="Calibri" w:cs="Calibri"/>
          <w:szCs w:val="17"/>
        </w:rPr>
        <w:t>Z</w:t>
      </w:r>
      <w:r w:rsidR="001F5F47" w:rsidRPr="00910824">
        <w:rPr>
          <w:rFonts w:ascii="Calibri" w:hAnsi="Calibri" w:cs="Calibri"/>
          <w:szCs w:val="17"/>
        </w:rPr>
        <w:t xml:space="preserve">hotovitel </w:t>
      </w:r>
      <w:r w:rsidRPr="00910824">
        <w:rPr>
          <w:rFonts w:ascii="Calibri" w:hAnsi="Calibri" w:cs="Calibri"/>
          <w:szCs w:val="17"/>
        </w:rPr>
        <w:t xml:space="preserve">se </w:t>
      </w:r>
      <w:r w:rsidR="001F5F47" w:rsidRPr="00910824">
        <w:rPr>
          <w:rFonts w:ascii="Calibri" w:hAnsi="Calibri" w:cs="Calibri"/>
          <w:szCs w:val="17"/>
        </w:rPr>
        <w:t xml:space="preserve">podpisem této smlouvy zavazuje </w:t>
      </w:r>
      <w:r w:rsidR="003F06C3" w:rsidRPr="00910824">
        <w:rPr>
          <w:rFonts w:ascii="Calibri" w:hAnsi="Calibri" w:cs="Calibri"/>
          <w:szCs w:val="17"/>
        </w:rPr>
        <w:t>umožnit kontrolu vynaložených prostředků vyplýv</w:t>
      </w:r>
      <w:r w:rsidR="00115BD7" w:rsidRPr="00910824">
        <w:rPr>
          <w:rFonts w:ascii="Calibri" w:hAnsi="Calibri" w:cs="Calibri"/>
          <w:szCs w:val="17"/>
        </w:rPr>
        <w:t>ající ze </w:t>
      </w:r>
      <w:r w:rsidR="001F5F47" w:rsidRPr="00910824">
        <w:rPr>
          <w:rFonts w:ascii="Calibri" w:hAnsi="Calibri" w:cs="Calibri"/>
          <w:szCs w:val="17"/>
        </w:rPr>
        <w:t>zákona č. </w:t>
      </w:r>
      <w:r w:rsidR="003F06C3" w:rsidRPr="00910824">
        <w:rPr>
          <w:rFonts w:ascii="Calibri" w:hAnsi="Calibri" w:cs="Calibri"/>
          <w:szCs w:val="17"/>
        </w:rPr>
        <w:t>320/2</w:t>
      </w:r>
      <w:r w:rsidR="006D4970" w:rsidRPr="00910824">
        <w:rPr>
          <w:rFonts w:ascii="Calibri" w:hAnsi="Calibri" w:cs="Calibri"/>
          <w:szCs w:val="17"/>
        </w:rPr>
        <w:t>001 Sb., o finanční kontrole ve </w:t>
      </w:r>
      <w:r w:rsidR="003F06C3" w:rsidRPr="00910824">
        <w:rPr>
          <w:rFonts w:ascii="Calibri" w:hAnsi="Calibri" w:cs="Calibri"/>
          <w:szCs w:val="17"/>
        </w:rPr>
        <w:t>veřejné správě, o změně některých zákonů, ve znění pozdějších předpisů</w:t>
      </w:r>
      <w:r w:rsidR="001F5F47" w:rsidRPr="00910824">
        <w:rPr>
          <w:rFonts w:ascii="Calibri" w:hAnsi="Calibri" w:cs="Calibri"/>
          <w:szCs w:val="17"/>
        </w:rPr>
        <w:t xml:space="preserve"> (dále jen „zákon o </w:t>
      </w:r>
      <w:r w:rsidR="001F5F47" w:rsidRPr="00910824">
        <w:rPr>
          <w:rFonts w:ascii="Calibri" w:hAnsi="Calibri" w:cs="Calibri"/>
        </w:rPr>
        <w:t xml:space="preserve">finanční </w:t>
      </w:r>
      <w:r w:rsidR="001F5F47" w:rsidRPr="00910824">
        <w:rPr>
          <w:rFonts w:ascii="Calibri" w:hAnsi="Calibri" w:cs="Calibri"/>
          <w:szCs w:val="17"/>
        </w:rPr>
        <w:t>kontrole“)</w:t>
      </w:r>
      <w:r w:rsidR="003F06C3" w:rsidRPr="00910824">
        <w:rPr>
          <w:rFonts w:ascii="Calibri" w:hAnsi="Calibri" w:cs="Calibri"/>
          <w:szCs w:val="17"/>
        </w:rPr>
        <w:t xml:space="preserve">, zejména </w:t>
      </w:r>
      <w:r w:rsidR="001F5F47" w:rsidRPr="00910824">
        <w:rPr>
          <w:rFonts w:ascii="Calibri" w:hAnsi="Calibri" w:cs="Calibri"/>
          <w:szCs w:val="17"/>
        </w:rPr>
        <w:t>j</w:t>
      </w:r>
      <w:r w:rsidR="003F06C3" w:rsidRPr="00910824">
        <w:rPr>
          <w:rFonts w:ascii="Calibri" w:hAnsi="Calibri" w:cs="Calibri"/>
          <w:szCs w:val="17"/>
        </w:rPr>
        <w:t>e povinen</w:t>
      </w:r>
      <w:r w:rsidR="00857D41" w:rsidRPr="00910824">
        <w:rPr>
          <w:rFonts w:ascii="Calibri" w:hAnsi="Calibri" w:cs="Calibri"/>
          <w:szCs w:val="17"/>
        </w:rPr>
        <w:t xml:space="preserve"> </w:t>
      </w:r>
      <w:r w:rsidR="003F06C3" w:rsidRPr="00910824">
        <w:rPr>
          <w:rFonts w:ascii="Calibri" w:hAnsi="Calibri" w:cs="Calibri"/>
        </w:rPr>
        <w:t>spolupůsobit při výkonu finanční kontroly</w:t>
      </w:r>
      <w:r w:rsidR="001F5F47" w:rsidRPr="00910824">
        <w:rPr>
          <w:rFonts w:ascii="Calibri" w:hAnsi="Calibri" w:cs="Calibri"/>
        </w:rPr>
        <w:t>,</w:t>
      </w:r>
      <w:r w:rsidR="00857D41" w:rsidRPr="00910824">
        <w:rPr>
          <w:rFonts w:ascii="Calibri" w:hAnsi="Calibri" w:cs="Calibri"/>
        </w:rPr>
        <w:t xml:space="preserve"> </w:t>
      </w:r>
      <w:r w:rsidR="003F06C3" w:rsidRPr="00910824">
        <w:rPr>
          <w:rFonts w:ascii="Calibri" w:hAnsi="Calibri" w:cs="Calibri"/>
          <w:szCs w:val="17"/>
        </w:rPr>
        <w:t>umožnit subjektům provádějícím audit a kontrolu provedení kontroly a za tím účelem poskytn</w:t>
      </w:r>
      <w:r w:rsidR="001F5F47" w:rsidRPr="00910824">
        <w:rPr>
          <w:rFonts w:ascii="Calibri" w:hAnsi="Calibri" w:cs="Calibri"/>
          <w:szCs w:val="17"/>
        </w:rPr>
        <w:t>out</w:t>
      </w:r>
      <w:r w:rsidR="003F06C3" w:rsidRPr="00910824">
        <w:rPr>
          <w:rFonts w:ascii="Calibri" w:hAnsi="Calibri" w:cs="Calibri"/>
          <w:szCs w:val="17"/>
        </w:rPr>
        <w:t xml:space="preserve"> všechny nezbytné informace týkající se činností</w:t>
      </w:r>
      <w:r w:rsidR="001F5F47" w:rsidRPr="00910824">
        <w:rPr>
          <w:rFonts w:ascii="Calibri" w:hAnsi="Calibri" w:cs="Calibri"/>
          <w:szCs w:val="17"/>
        </w:rPr>
        <w:t xml:space="preserve"> provedených poddodavateli</w:t>
      </w:r>
      <w:r w:rsidR="003F06C3" w:rsidRPr="00910824">
        <w:rPr>
          <w:rFonts w:ascii="Calibri" w:hAnsi="Calibri" w:cs="Calibri"/>
          <w:szCs w:val="17"/>
        </w:rPr>
        <w:t xml:space="preserve">, uchovávat příslušné smlouvy a ostatní doklady týkající se realizace </w:t>
      </w:r>
      <w:r w:rsidR="001F5F47" w:rsidRPr="00910824">
        <w:rPr>
          <w:rFonts w:ascii="Calibri" w:hAnsi="Calibri" w:cs="Calibri"/>
          <w:szCs w:val="17"/>
        </w:rPr>
        <w:t xml:space="preserve">díla, </w:t>
      </w:r>
      <w:r w:rsidR="003F06C3" w:rsidRPr="00910824">
        <w:rPr>
          <w:rFonts w:ascii="Calibri" w:hAnsi="Calibri" w:cs="Calibri"/>
          <w:szCs w:val="17"/>
        </w:rPr>
        <w:t>ve smyslu zákona č.</w:t>
      </w:r>
      <w:r w:rsidR="001F5F47" w:rsidRPr="00910824">
        <w:rPr>
          <w:rFonts w:ascii="Calibri" w:hAnsi="Calibri" w:cs="Calibri"/>
          <w:szCs w:val="17"/>
        </w:rPr>
        <w:t xml:space="preserve"> 563/1991 Sb., o účetnictví, ve </w:t>
      </w:r>
      <w:r w:rsidR="003F06C3" w:rsidRPr="00910824">
        <w:rPr>
          <w:rFonts w:ascii="Calibri" w:hAnsi="Calibri" w:cs="Calibri"/>
          <w:szCs w:val="17"/>
        </w:rPr>
        <w:t xml:space="preserve">znění pozdějších přepisů, po dobu stanovenou v tomto zákoně, nejméně však po dobu 10 let od </w:t>
      </w:r>
      <w:r w:rsidR="001F5F47" w:rsidRPr="00910824">
        <w:rPr>
          <w:rFonts w:ascii="Calibri" w:hAnsi="Calibri" w:cs="Calibri"/>
          <w:szCs w:val="17"/>
        </w:rPr>
        <w:t xml:space="preserve">přijetí </w:t>
      </w:r>
      <w:r w:rsidR="003F06C3" w:rsidRPr="00910824">
        <w:rPr>
          <w:rFonts w:ascii="Calibri" w:hAnsi="Calibri" w:cs="Calibri"/>
          <w:szCs w:val="17"/>
        </w:rPr>
        <w:t>poslední platby</w:t>
      </w:r>
      <w:r w:rsidR="001F5F47" w:rsidRPr="00910824">
        <w:rPr>
          <w:rFonts w:ascii="Calibri" w:hAnsi="Calibri" w:cs="Calibri"/>
          <w:szCs w:val="17"/>
        </w:rPr>
        <w:t>.</w:t>
      </w:r>
    </w:p>
    <w:p w14:paraId="15E58F70" w14:textId="77777777" w:rsidR="00C748C0" w:rsidRPr="00910824" w:rsidRDefault="00C748C0" w:rsidP="00000E76">
      <w:pPr>
        <w:pStyle w:val="rove2-slovantext"/>
        <w:spacing w:after="0" w:line="264" w:lineRule="auto"/>
        <w:rPr>
          <w:rFonts w:ascii="Calibri" w:hAnsi="Calibri" w:cs="Calibri"/>
          <w:szCs w:val="17"/>
        </w:rPr>
      </w:pPr>
      <w:r w:rsidRPr="00910824">
        <w:rPr>
          <w:rFonts w:ascii="Calibri" w:hAnsi="Calibri" w:cs="Calibri"/>
          <w:szCs w:val="17"/>
        </w:rPr>
        <w:t>Zhotovitel je povinen písemně oznámit objednateli, že je proti němu zahájeno insolvenční řízení podle zákona č. 182/2006 Sb., insolvenční zákon, ve znění pozdějších předpisů. V takovém případě je objednatel oprávněn odstoupit od smlouvy.</w:t>
      </w:r>
    </w:p>
    <w:p w14:paraId="22BC86EB" w14:textId="77777777" w:rsidR="00C748C0" w:rsidRPr="00910824" w:rsidRDefault="00C748C0" w:rsidP="00000E76">
      <w:pPr>
        <w:pStyle w:val="rove2-slovantext"/>
        <w:spacing w:after="0" w:line="264" w:lineRule="auto"/>
        <w:rPr>
          <w:rFonts w:ascii="Calibri" w:hAnsi="Calibri" w:cs="Calibri"/>
          <w:szCs w:val="17"/>
        </w:rPr>
      </w:pPr>
      <w:r w:rsidRPr="00910824">
        <w:rPr>
          <w:rFonts w:ascii="Calibri" w:hAnsi="Calibri" w:cs="Calibri"/>
          <w:szCs w:val="17"/>
        </w:rPr>
        <w:t>Případné spory vzniklé z této smlouvy budou řešeny podle platné právní úpravy věcně a místně příslušnými orgány České republiky.</w:t>
      </w:r>
    </w:p>
    <w:p w14:paraId="3590A6EF" w14:textId="77777777" w:rsidR="00C748C0" w:rsidRPr="00910824" w:rsidRDefault="00C748C0" w:rsidP="00000E76">
      <w:pPr>
        <w:pStyle w:val="rove2-slovantext"/>
        <w:spacing w:after="0" w:line="264" w:lineRule="auto"/>
        <w:rPr>
          <w:rFonts w:ascii="Calibri" w:hAnsi="Calibri" w:cs="Calibri"/>
          <w:szCs w:val="17"/>
        </w:rPr>
      </w:pPr>
      <w:r w:rsidRPr="00910824">
        <w:rPr>
          <w:rFonts w:ascii="Calibri" w:hAnsi="Calibri" w:cs="Calibri"/>
          <w:szCs w:val="17"/>
        </w:rPr>
        <w:t>Text smlouvy má přednost před přílohami v případě, že text přílohy není v souladu s ustanovením této smlouvy.</w:t>
      </w:r>
    </w:p>
    <w:p w14:paraId="0960F632" w14:textId="77777777" w:rsidR="00F8408F" w:rsidRPr="00910824" w:rsidRDefault="00C748C0" w:rsidP="00000E76">
      <w:pPr>
        <w:pStyle w:val="rove2-slovantext"/>
        <w:spacing w:after="0" w:line="264" w:lineRule="auto"/>
        <w:rPr>
          <w:rFonts w:ascii="Calibri" w:hAnsi="Calibri" w:cs="Calibri"/>
          <w:sz w:val="20"/>
        </w:rPr>
      </w:pPr>
      <w:r w:rsidRPr="00910824">
        <w:rPr>
          <w:rFonts w:ascii="Calibri" w:hAnsi="Calibri" w:cs="Calibri"/>
          <w:szCs w:val="17"/>
        </w:rPr>
        <w:t xml:space="preserve">Tato smlouva nabývá platnosti </w:t>
      </w:r>
      <w:r w:rsidR="00E54E60" w:rsidRPr="00910824">
        <w:rPr>
          <w:rFonts w:ascii="Calibri" w:hAnsi="Calibri" w:cs="Calibri"/>
          <w:szCs w:val="17"/>
        </w:rPr>
        <w:t xml:space="preserve">a účinnosti </w:t>
      </w:r>
      <w:r w:rsidRPr="00910824">
        <w:rPr>
          <w:rFonts w:ascii="Calibri" w:hAnsi="Calibri" w:cs="Calibri"/>
          <w:szCs w:val="17"/>
        </w:rPr>
        <w:t xml:space="preserve">dnem </w:t>
      </w:r>
      <w:r w:rsidR="00E54E60" w:rsidRPr="00910824">
        <w:rPr>
          <w:rFonts w:ascii="Calibri" w:hAnsi="Calibri" w:cs="Calibri"/>
          <w:szCs w:val="17"/>
        </w:rPr>
        <w:t xml:space="preserve">jejího </w:t>
      </w:r>
      <w:r w:rsidRPr="00910824">
        <w:rPr>
          <w:rFonts w:ascii="Calibri" w:hAnsi="Calibri" w:cs="Calibri"/>
          <w:szCs w:val="17"/>
        </w:rPr>
        <w:t>podpisu smluvními stranami</w:t>
      </w:r>
      <w:r w:rsidR="00F8408F" w:rsidRPr="00910824">
        <w:rPr>
          <w:rFonts w:ascii="Calibri" w:hAnsi="Calibri" w:cs="Calibri"/>
          <w:szCs w:val="17"/>
        </w:rPr>
        <w:t>.</w:t>
      </w:r>
    </w:p>
    <w:p w14:paraId="67D187B2" w14:textId="77777777" w:rsidR="00C748C0" w:rsidRPr="00910824" w:rsidRDefault="00F8408F" w:rsidP="00000E76">
      <w:pPr>
        <w:pStyle w:val="rove2-slovantext"/>
        <w:spacing w:after="0" w:line="264" w:lineRule="auto"/>
        <w:rPr>
          <w:rFonts w:ascii="Calibri" w:hAnsi="Calibri" w:cs="Calibri"/>
          <w:sz w:val="20"/>
        </w:rPr>
      </w:pPr>
      <w:r w:rsidRPr="00910824">
        <w:rPr>
          <w:rFonts w:ascii="Calibri" w:hAnsi="Calibri" w:cs="Calibri"/>
          <w:szCs w:val="17"/>
        </w:rPr>
        <w:lastRenderedPageBreak/>
        <w:t>Smluvní strany výslovně potvrzují, že základní podmínky této smlouvy jsou výsledkem jednání smluvních stran a každá ze smluvních stran měla příležitost ovlivnit obsah základních podmínek této smlouvy. Smluvní strany se s obsahem této smlouvy seznámily a prohlašují, že tato plně vyjadřuje jejich jasnou a svobodnou vůli, což zde potvrzují svými podpisy</w:t>
      </w:r>
      <w:r w:rsidR="00C748C0" w:rsidRPr="00910824">
        <w:rPr>
          <w:rFonts w:ascii="Calibri" w:hAnsi="Calibri" w:cs="Calibri"/>
          <w:szCs w:val="17"/>
        </w:rPr>
        <w:t>.</w:t>
      </w:r>
    </w:p>
    <w:p w14:paraId="6C4FA5F5" w14:textId="77777777" w:rsidR="00C748C0" w:rsidRPr="00910824" w:rsidRDefault="00C748C0" w:rsidP="00C748C0">
      <w:pPr>
        <w:spacing w:line="240" w:lineRule="auto"/>
        <w:rPr>
          <w:rFonts w:ascii="Calibri" w:hAnsi="Calibri" w:cs="Calibri"/>
          <w:szCs w:val="17"/>
        </w:rPr>
      </w:pPr>
    </w:p>
    <w:p w14:paraId="469E903B" w14:textId="77777777" w:rsidR="00C748C0" w:rsidRPr="00910824" w:rsidRDefault="00C748C0" w:rsidP="00C748C0">
      <w:pPr>
        <w:spacing w:before="200"/>
        <w:rPr>
          <w:rFonts w:ascii="Calibri" w:hAnsi="Calibri" w:cs="Calibri"/>
          <w:b/>
          <w:szCs w:val="17"/>
        </w:rPr>
      </w:pPr>
      <w:r w:rsidRPr="00910824">
        <w:rPr>
          <w:rFonts w:ascii="Calibri" w:hAnsi="Calibri" w:cs="Calibri"/>
          <w:b/>
          <w:szCs w:val="17"/>
        </w:rPr>
        <w:t>Přílohy smlouvy</w:t>
      </w:r>
    </w:p>
    <w:p w14:paraId="4C0FF462" w14:textId="4B0CE554" w:rsidR="00C748C0" w:rsidRPr="00910824" w:rsidRDefault="00C748C0" w:rsidP="00C748C0">
      <w:pPr>
        <w:spacing w:before="40"/>
        <w:rPr>
          <w:rFonts w:ascii="Calibri" w:hAnsi="Calibri" w:cs="Calibri"/>
          <w:szCs w:val="17"/>
        </w:rPr>
      </w:pPr>
      <w:r w:rsidRPr="00910824">
        <w:rPr>
          <w:rFonts w:ascii="Calibri" w:hAnsi="Calibri" w:cs="Calibri"/>
          <w:szCs w:val="17"/>
        </w:rPr>
        <w:t>Příloha č. 1</w:t>
      </w:r>
      <w:r w:rsidRPr="00910824">
        <w:rPr>
          <w:rFonts w:ascii="Calibri" w:hAnsi="Calibri" w:cs="Calibri"/>
          <w:szCs w:val="17"/>
        </w:rPr>
        <w:tab/>
        <w:t>Oceněný soupis prací</w:t>
      </w:r>
      <w:r w:rsidR="000D7005">
        <w:rPr>
          <w:rFonts w:ascii="Calibri" w:hAnsi="Calibri" w:cs="Calibri"/>
          <w:szCs w:val="17"/>
        </w:rPr>
        <w:t xml:space="preserve"> (výkaz výměr)</w:t>
      </w:r>
    </w:p>
    <w:p w14:paraId="194115A5" w14:textId="242D9EC7" w:rsidR="00C748C0" w:rsidRPr="00910824" w:rsidRDefault="00C748C0" w:rsidP="00C748C0">
      <w:pPr>
        <w:spacing w:before="40"/>
        <w:rPr>
          <w:rFonts w:ascii="Calibri" w:hAnsi="Calibri" w:cs="Calibri"/>
          <w:szCs w:val="17"/>
        </w:rPr>
      </w:pPr>
      <w:r w:rsidRPr="00910824">
        <w:rPr>
          <w:rFonts w:ascii="Calibri" w:hAnsi="Calibri" w:cs="Calibri"/>
          <w:szCs w:val="17"/>
        </w:rPr>
        <w:t xml:space="preserve">Příloha č. </w:t>
      </w:r>
      <w:permStart w:id="1677135404" w:edGrp="everyone"/>
      <w:permEnd w:id="1677135404"/>
      <w:r w:rsidRPr="00910824">
        <w:rPr>
          <w:rFonts w:ascii="Calibri" w:hAnsi="Calibri" w:cs="Calibri"/>
          <w:szCs w:val="17"/>
        </w:rPr>
        <w:tab/>
        <w:t>Seznam poddodavatelů</w:t>
      </w:r>
    </w:p>
    <w:p w14:paraId="70E80F17" w14:textId="77777777" w:rsidR="00C748C0" w:rsidRPr="00910824" w:rsidRDefault="00C748C0" w:rsidP="00C748C0">
      <w:pPr>
        <w:spacing w:before="40"/>
        <w:rPr>
          <w:rFonts w:ascii="Calibri" w:hAnsi="Calibri" w:cs="Calibri"/>
          <w:szCs w:val="17"/>
        </w:rPr>
      </w:pPr>
    </w:p>
    <w:tbl>
      <w:tblPr>
        <w:tblW w:w="5000" w:type="pct"/>
        <w:tblCellMar>
          <w:left w:w="70" w:type="dxa"/>
          <w:right w:w="70" w:type="dxa"/>
        </w:tblCellMar>
        <w:tblLook w:val="04A0" w:firstRow="1" w:lastRow="0" w:firstColumn="1" w:lastColumn="0" w:noHBand="0" w:noVBand="1"/>
      </w:tblPr>
      <w:tblGrid>
        <w:gridCol w:w="4960"/>
        <w:gridCol w:w="4678"/>
      </w:tblGrid>
      <w:tr w:rsidR="00C748C0" w:rsidRPr="00910824" w14:paraId="59DBCD62" w14:textId="77777777" w:rsidTr="00481A10">
        <w:trPr>
          <w:trHeight w:val="331"/>
        </w:trPr>
        <w:tc>
          <w:tcPr>
            <w:tcW w:w="2573" w:type="pct"/>
            <w:hideMark/>
          </w:tcPr>
          <w:p w14:paraId="1197CF62" w14:textId="77777777" w:rsidR="00C748C0" w:rsidRPr="00910824" w:rsidRDefault="00C748C0" w:rsidP="004326EC">
            <w:pPr>
              <w:rPr>
                <w:rFonts w:ascii="Calibri" w:hAnsi="Calibri" w:cs="Calibri"/>
                <w:szCs w:val="17"/>
              </w:rPr>
            </w:pPr>
            <w:r w:rsidRPr="00910824">
              <w:rPr>
                <w:rFonts w:ascii="Calibri" w:hAnsi="Calibri" w:cs="Calibri"/>
                <w:szCs w:val="17"/>
              </w:rPr>
              <w:t xml:space="preserve">V </w:t>
            </w:r>
            <w:r w:rsidR="004326EC">
              <w:rPr>
                <w:rFonts w:ascii="Calibri" w:hAnsi="Calibri" w:cs="Calibri"/>
                <w:szCs w:val="17"/>
              </w:rPr>
              <w:t>B</w:t>
            </w:r>
            <w:r w:rsidR="00481A10" w:rsidRPr="00910824">
              <w:rPr>
                <w:rFonts w:ascii="Calibri" w:hAnsi="Calibri" w:cs="Calibri"/>
                <w:szCs w:val="17"/>
              </w:rPr>
              <w:t>a</w:t>
            </w:r>
            <w:r w:rsidR="004326EC">
              <w:rPr>
                <w:rFonts w:ascii="Calibri" w:hAnsi="Calibri" w:cs="Calibri"/>
                <w:szCs w:val="17"/>
              </w:rPr>
              <w:t>šti</w:t>
            </w:r>
            <w:r w:rsidRPr="00910824">
              <w:rPr>
                <w:rFonts w:ascii="Calibri" w:hAnsi="Calibri" w:cs="Calibri"/>
                <w:szCs w:val="17"/>
              </w:rPr>
              <w:t xml:space="preserve">, dne </w:t>
            </w:r>
            <w:r w:rsidRPr="00910824">
              <w:rPr>
                <w:rFonts w:ascii="Calibri" w:hAnsi="Calibri" w:cs="Calibri"/>
                <w:sz w:val="14"/>
                <w:szCs w:val="17"/>
              </w:rPr>
              <w:t xml:space="preserve">…………………… </w:t>
            </w:r>
            <w:r w:rsidRPr="00910824">
              <w:rPr>
                <w:rFonts w:ascii="Calibri" w:hAnsi="Calibri" w:cs="Calibri"/>
                <w:szCs w:val="17"/>
              </w:rPr>
              <w:t>20</w:t>
            </w:r>
            <w:r w:rsidR="004326EC">
              <w:rPr>
                <w:rFonts w:ascii="Calibri" w:hAnsi="Calibri" w:cs="Calibri"/>
                <w:szCs w:val="17"/>
              </w:rPr>
              <w:t>21</w:t>
            </w:r>
          </w:p>
        </w:tc>
        <w:tc>
          <w:tcPr>
            <w:tcW w:w="2427" w:type="pct"/>
            <w:hideMark/>
          </w:tcPr>
          <w:p w14:paraId="07FB96FB" w14:textId="77777777" w:rsidR="00C748C0" w:rsidRPr="00910824" w:rsidRDefault="00C748C0" w:rsidP="00400881">
            <w:pPr>
              <w:rPr>
                <w:rFonts w:ascii="Calibri" w:hAnsi="Calibri" w:cs="Calibri"/>
                <w:szCs w:val="17"/>
              </w:rPr>
            </w:pPr>
            <w:r w:rsidRPr="00910824">
              <w:rPr>
                <w:rFonts w:ascii="Calibri" w:hAnsi="Calibri" w:cs="Calibri"/>
                <w:szCs w:val="17"/>
              </w:rPr>
              <w:t xml:space="preserve">V </w:t>
            </w:r>
            <w:permStart w:id="1187276688" w:edGrp="everyone"/>
            <w:r w:rsidRPr="00910824">
              <w:rPr>
                <w:rFonts w:ascii="Calibri" w:hAnsi="Calibri" w:cs="Calibri"/>
                <w:sz w:val="14"/>
                <w:szCs w:val="17"/>
              </w:rPr>
              <w:t>………………………………</w:t>
            </w:r>
            <w:permEnd w:id="1187276688"/>
            <w:r w:rsidRPr="00910824">
              <w:rPr>
                <w:rFonts w:ascii="Calibri" w:hAnsi="Calibri" w:cs="Calibri"/>
                <w:szCs w:val="17"/>
              </w:rPr>
              <w:t xml:space="preserve">, dne </w:t>
            </w:r>
            <w:permStart w:id="369492294" w:edGrp="everyone"/>
            <w:r w:rsidRPr="00910824">
              <w:rPr>
                <w:rFonts w:ascii="Calibri" w:hAnsi="Calibri" w:cs="Calibri"/>
                <w:sz w:val="14"/>
                <w:szCs w:val="17"/>
              </w:rPr>
              <w:t>…………………</w:t>
            </w:r>
            <w:permEnd w:id="369492294"/>
            <w:r w:rsidRPr="00910824">
              <w:rPr>
                <w:rFonts w:ascii="Calibri" w:hAnsi="Calibri" w:cs="Calibri"/>
                <w:szCs w:val="17"/>
              </w:rPr>
              <w:t xml:space="preserve"> </w:t>
            </w:r>
            <w:r w:rsidR="004326EC">
              <w:rPr>
                <w:rFonts w:ascii="Calibri" w:hAnsi="Calibri" w:cs="Calibri"/>
                <w:szCs w:val="17"/>
              </w:rPr>
              <w:t>2021</w:t>
            </w:r>
          </w:p>
        </w:tc>
      </w:tr>
      <w:tr w:rsidR="00C748C0" w:rsidRPr="00910824" w14:paraId="5A25F974" w14:textId="77777777" w:rsidTr="00481A10">
        <w:trPr>
          <w:trHeight w:val="397"/>
        </w:trPr>
        <w:tc>
          <w:tcPr>
            <w:tcW w:w="2573" w:type="pct"/>
            <w:vAlign w:val="bottom"/>
          </w:tcPr>
          <w:p w14:paraId="60631D43" w14:textId="77777777" w:rsidR="00C748C0" w:rsidRPr="00910824" w:rsidRDefault="00C748C0" w:rsidP="002D4B64">
            <w:pPr>
              <w:spacing w:before="120"/>
              <w:rPr>
                <w:rFonts w:ascii="Calibri" w:hAnsi="Calibri" w:cs="Calibri"/>
                <w:b/>
                <w:szCs w:val="17"/>
                <w:u w:val="single"/>
              </w:rPr>
            </w:pPr>
            <w:r w:rsidRPr="00910824">
              <w:rPr>
                <w:rFonts w:ascii="Calibri" w:hAnsi="Calibri" w:cs="Calibri"/>
                <w:b/>
                <w:szCs w:val="17"/>
              </w:rPr>
              <w:t>Objednatel</w:t>
            </w:r>
          </w:p>
        </w:tc>
        <w:tc>
          <w:tcPr>
            <w:tcW w:w="2427" w:type="pct"/>
            <w:vAlign w:val="bottom"/>
          </w:tcPr>
          <w:p w14:paraId="55668C6C" w14:textId="77777777" w:rsidR="00C748C0" w:rsidRPr="00910824" w:rsidRDefault="00C748C0" w:rsidP="002D4B64">
            <w:pPr>
              <w:spacing w:before="120"/>
              <w:rPr>
                <w:rFonts w:ascii="Calibri" w:hAnsi="Calibri" w:cs="Calibri"/>
                <w:b/>
                <w:szCs w:val="17"/>
                <w:u w:val="single"/>
              </w:rPr>
            </w:pPr>
            <w:r w:rsidRPr="00910824">
              <w:rPr>
                <w:rFonts w:ascii="Calibri" w:hAnsi="Calibri" w:cs="Calibri"/>
                <w:b/>
                <w:szCs w:val="17"/>
              </w:rPr>
              <w:t>Zhotovitel</w:t>
            </w:r>
          </w:p>
        </w:tc>
      </w:tr>
      <w:tr w:rsidR="00C748C0" w:rsidRPr="00910824" w14:paraId="690817AA" w14:textId="77777777" w:rsidTr="00481A10">
        <w:trPr>
          <w:trHeight w:val="1319"/>
        </w:trPr>
        <w:tc>
          <w:tcPr>
            <w:tcW w:w="2573" w:type="pct"/>
            <w:vAlign w:val="bottom"/>
            <w:hideMark/>
          </w:tcPr>
          <w:p w14:paraId="7DDFB865" w14:textId="77777777" w:rsidR="00C748C0" w:rsidRPr="00910824" w:rsidRDefault="00C748C0" w:rsidP="002D4B64">
            <w:pPr>
              <w:rPr>
                <w:rFonts w:ascii="Calibri" w:hAnsi="Calibri" w:cs="Calibri"/>
                <w:sz w:val="12"/>
                <w:szCs w:val="17"/>
              </w:rPr>
            </w:pPr>
            <w:r w:rsidRPr="00910824">
              <w:rPr>
                <w:rFonts w:ascii="Calibri" w:hAnsi="Calibri" w:cs="Calibri"/>
                <w:sz w:val="12"/>
                <w:szCs w:val="17"/>
              </w:rPr>
              <w:t>…………………………………………………………………………</w:t>
            </w:r>
          </w:p>
          <w:p w14:paraId="0AB1F20E" w14:textId="77777777" w:rsidR="00C748C0" w:rsidRPr="00910824" w:rsidRDefault="00B1742A" w:rsidP="00146BCD">
            <w:pPr>
              <w:spacing w:before="40" w:line="240" w:lineRule="auto"/>
              <w:rPr>
                <w:rFonts w:ascii="Calibri" w:hAnsi="Calibri" w:cs="Calibri"/>
                <w:sz w:val="14"/>
                <w:szCs w:val="17"/>
              </w:rPr>
            </w:pPr>
            <w:r w:rsidRPr="00910824">
              <w:rPr>
                <w:rFonts w:ascii="Calibri" w:hAnsi="Calibri" w:cs="Calibri"/>
                <w:b/>
              </w:rPr>
              <w:t>obec</w:t>
            </w:r>
            <w:r w:rsidR="00C748C0" w:rsidRPr="00910824">
              <w:rPr>
                <w:rFonts w:ascii="Calibri" w:hAnsi="Calibri" w:cs="Calibri"/>
                <w:b/>
              </w:rPr>
              <w:t xml:space="preserve"> </w:t>
            </w:r>
            <w:r w:rsidR="004326EC">
              <w:rPr>
                <w:rFonts w:ascii="Calibri" w:hAnsi="Calibri" w:cs="Calibri"/>
                <w:b/>
              </w:rPr>
              <w:t>B</w:t>
            </w:r>
            <w:r w:rsidR="00481A10" w:rsidRPr="00910824">
              <w:rPr>
                <w:rFonts w:ascii="Calibri" w:hAnsi="Calibri" w:cs="Calibri"/>
                <w:b/>
              </w:rPr>
              <w:t>a</w:t>
            </w:r>
            <w:r w:rsidR="004326EC">
              <w:rPr>
                <w:rFonts w:ascii="Calibri" w:hAnsi="Calibri" w:cs="Calibri"/>
                <w:b/>
              </w:rPr>
              <w:t>šť</w:t>
            </w:r>
          </w:p>
          <w:p w14:paraId="679FC432" w14:textId="77777777" w:rsidR="00C748C0" w:rsidRPr="00910824" w:rsidRDefault="00481A10" w:rsidP="004326EC">
            <w:pPr>
              <w:spacing w:before="40"/>
              <w:rPr>
                <w:rFonts w:ascii="Calibri" w:hAnsi="Calibri" w:cs="Calibri"/>
                <w:szCs w:val="17"/>
              </w:rPr>
            </w:pPr>
            <w:r w:rsidRPr="00910824">
              <w:rPr>
                <w:rFonts w:ascii="Calibri" w:hAnsi="Calibri" w:cs="Calibri"/>
                <w:szCs w:val="17"/>
              </w:rPr>
              <w:t xml:space="preserve">Mgr. </w:t>
            </w:r>
            <w:r w:rsidR="004326EC">
              <w:rPr>
                <w:rFonts w:ascii="Calibri" w:hAnsi="Calibri" w:cs="Calibri"/>
                <w:szCs w:val="17"/>
              </w:rPr>
              <w:t>Vítězsl</w:t>
            </w:r>
            <w:r w:rsidRPr="00910824">
              <w:rPr>
                <w:rFonts w:ascii="Calibri" w:hAnsi="Calibri" w:cs="Calibri"/>
                <w:szCs w:val="17"/>
              </w:rPr>
              <w:t>a</w:t>
            </w:r>
            <w:r w:rsidR="004326EC">
              <w:rPr>
                <w:rFonts w:ascii="Calibri" w:hAnsi="Calibri" w:cs="Calibri"/>
                <w:szCs w:val="17"/>
              </w:rPr>
              <w:t xml:space="preserve">v </w:t>
            </w:r>
            <w:proofErr w:type="spellStart"/>
            <w:r w:rsidRPr="00910824">
              <w:rPr>
                <w:rFonts w:ascii="Calibri" w:hAnsi="Calibri" w:cs="Calibri"/>
                <w:szCs w:val="17"/>
              </w:rPr>
              <w:t>K</w:t>
            </w:r>
            <w:r w:rsidR="004326EC">
              <w:rPr>
                <w:rFonts w:ascii="Calibri" w:hAnsi="Calibri" w:cs="Calibri"/>
                <w:szCs w:val="17"/>
              </w:rPr>
              <w:t>aliba</w:t>
            </w:r>
            <w:proofErr w:type="spellEnd"/>
            <w:r w:rsidR="004326EC">
              <w:rPr>
                <w:rFonts w:ascii="Calibri" w:hAnsi="Calibri" w:cs="Calibri"/>
                <w:szCs w:val="17"/>
              </w:rPr>
              <w:t>, MPA</w:t>
            </w:r>
            <w:r w:rsidRPr="00910824">
              <w:rPr>
                <w:rFonts w:ascii="Calibri" w:hAnsi="Calibri" w:cs="Calibri"/>
                <w:szCs w:val="17"/>
              </w:rPr>
              <w:t>, starost</w:t>
            </w:r>
            <w:r w:rsidR="00C748C0" w:rsidRPr="00910824">
              <w:rPr>
                <w:rFonts w:ascii="Calibri" w:hAnsi="Calibri" w:cs="Calibri"/>
                <w:szCs w:val="17"/>
              </w:rPr>
              <w:t>a</w:t>
            </w:r>
          </w:p>
        </w:tc>
        <w:tc>
          <w:tcPr>
            <w:tcW w:w="2427" w:type="pct"/>
            <w:vAlign w:val="bottom"/>
            <w:hideMark/>
          </w:tcPr>
          <w:p w14:paraId="7736AC72" w14:textId="77777777" w:rsidR="00481A10" w:rsidRPr="00910824" w:rsidRDefault="00481A10" w:rsidP="002D4B64">
            <w:pPr>
              <w:rPr>
                <w:rFonts w:ascii="Calibri" w:hAnsi="Calibri" w:cs="Calibri"/>
                <w:sz w:val="12"/>
                <w:szCs w:val="17"/>
              </w:rPr>
            </w:pPr>
          </w:p>
          <w:p w14:paraId="07827C0A" w14:textId="77777777" w:rsidR="00481A10" w:rsidRPr="00910824" w:rsidRDefault="00481A10" w:rsidP="002D4B64">
            <w:pPr>
              <w:rPr>
                <w:rFonts w:ascii="Calibri" w:hAnsi="Calibri" w:cs="Calibri"/>
                <w:sz w:val="12"/>
                <w:szCs w:val="17"/>
              </w:rPr>
            </w:pPr>
          </w:p>
          <w:p w14:paraId="33DD5164" w14:textId="77777777" w:rsidR="00481A10" w:rsidRPr="00910824" w:rsidRDefault="00481A10" w:rsidP="002D4B64">
            <w:pPr>
              <w:rPr>
                <w:rFonts w:ascii="Calibri" w:hAnsi="Calibri" w:cs="Calibri"/>
                <w:sz w:val="12"/>
                <w:szCs w:val="17"/>
              </w:rPr>
            </w:pPr>
          </w:p>
          <w:p w14:paraId="4C88474A" w14:textId="77777777" w:rsidR="00481A10" w:rsidRPr="00910824" w:rsidRDefault="00481A10" w:rsidP="002D4B64">
            <w:pPr>
              <w:rPr>
                <w:rFonts w:ascii="Calibri" w:hAnsi="Calibri" w:cs="Calibri"/>
                <w:sz w:val="12"/>
                <w:szCs w:val="17"/>
              </w:rPr>
            </w:pPr>
          </w:p>
          <w:p w14:paraId="2323B32F" w14:textId="77777777" w:rsidR="00481A10" w:rsidRPr="00910824" w:rsidRDefault="00481A10" w:rsidP="002D4B64">
            <w:pPr>
              <w:rPr>
                <w:rFonts w:ascii="Calibri" w:hAnsi="Calibri" w:cs="Calibri"/>
                <w:sz w:val="12"/>
                <w:szCs w:val="17"/>
              </w:rPr>
            </w:pPr>
          </w:p>
          <w:p w14:paraId="2D6BC6DC" w14:textId="77777777" w:rsidR="0015257F" w:rsidRDefault="00C748C0" w:rsidP="002D4B64">
            <w:pPr>
              <w:rPr>
                <w:rFonts w:ascii="Calibri" w:hAnsi="Calibri" w:cs="Calibri"/>
                <w:sz w:val="12"/>
                <w:szCs w:val="17"/>
              </w:rPr>
            </w:pPr>
            <w:r w:rsidRPr="00910824">
              <w:rPr>
                <w:rFonts w:ascii="Calibri" w:hAnsi="Calibri" w:cs="Calibri"/>
                <w:sz w:val="12"/>
                <w:szCs w:val="17"/>
              </w:rPr>
              <w:t>………………………………………………………………………</w:t>
            </w:r>
          </w:p>
          <w:p w14:paraId="5F265E97" w14:textId="505A25DF" w:rsidR="00C748C0" w:rsidRPr="00910824" w:rsidRDefault="0015257F" w:rsidP="002D4B64">
            <w:pPr>
              <w:rPr>
                <w:rFonts w:ascii="Calibri" w:hAnsi="Calibri" w:cs="Calibri"/>
                <w:szCs w:val="17"/>
              </w:rPr>
            </w:pPr>
            <w:permStart w:id="72181426" w:edGrp="everyone"/>
            <w:r>
              <w:rPr>
                <w:rFonts w:ascii="Calibri" w:hAnsi="Calibri" w:cs="Calibri"/>
                <w:szCs w:val="17"/>
              </w:rPr>
              <w:t>…………………………………………………</w:t>
            </w:r>
          </w:p>
          <w:permEnd w:id="72181426"/>
          <w:p w14:paraId="5E07B719" w14:textId="77777777" w:rsidR="00481A10" w:rsidRPr="00910824" w:rsidRDefault="00481A10" w:rsidP="002D4B64">
            <w:pPr>
              <w:rPr>
                <w:rFonts w:ascii="Calibri" w:hAnsi="Calibri" w:cs="Calibri"/>
                <w:szCs w:val="17"/>
              </w:rPr>
            </w:pPr>
          </w:p>
        </w:tc>
      </w:tr>
    </w:tbl>
    <w:p w14:paraId="7680CFF0" w14:textId="6C569380" w:rsidR="001720A7" w:rsidRPr="00910824" w:rsidRDefault="0015257F">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ermStart w:id="1675907172" w:edGrp="everyone"/>
      <w:r>
        <w:rPr>
          <w:rFonts w:ascii="Calibri" w:hAnsi="Calibri" w:cs="Calibri"/>
        </w:rPr>
        <w:t xml:space="preserve"> ……………………………………………………</w:t>
      </w:r>
      <w:permEnd w:id="1675907172"/>
    </w:p>
    <w:sectPr w:rsidR="001720A7" w:rsidRPr="00910824" w:rsidSect="002D4B64">
      <w:headerReference w:type="even" r:id="rId7"/>
      <w:headerReference w:type="default" r:id="rId8"/>
      <w:footerReference w:type="default" r:id="rId9"/>
      <w:footerReference w:type="first" r:id="rId10"/>
      <w:pgSz w:w="11906" w:h="16838" w:code="9"/>
      <w:pgMar w:top="1474" w:right="1134" w:bottom="1304"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5591" w14:textId="77777777" w:rsidR="007264AA" w:rsidRDefault="007264AA" w:rsidP="00FD52E1">
      <w:pPr>
        <w:spacing w:line="240" w:lineRule="auto"/>
      </w:pPr>
      <w:r>
        <w:separator/>
      </w:r>
    </w:p>
  </w:endnote>
  <w:endnote w:type="continuationSeparator" w:id="0">
    <w:p w14:paraId="66224F72" w14:textId="77777777" w:rsidR="007264AA" w:rsidRDefault="007264AA" w:rsidP="00FD5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090E" w14:textId="07FDE74A" w:rsidR="00157D81" w:rsidRPr="00D92E37" w:rsidRDefault="00157D81" w:rsidP="002D4B64">
    <w:pPr>
      <w:pStyle w:val="Zpat"/>
      <w:pBdr>
        <w:top w:val="single" w:sz="4" w:space="4" w:color="auto"/>
      </w:pBdr>
      <w:spacing w:line="240" w:lineRule="auto"/>
      <w:rPr>
        <w:rFonts w:ascii="Times New Roman" w:hAnsi="Times New Roman"/>
        <w:i/>
        <w:sz w:val="14"/>
      </w:rPr>
    </w:pPr>
    <w:r w:rsidRPr="00D92E37">
      <w:rPr>
        <w:rFonts w:ascii="Times New Roman" w:hAnsi="Times New Roman"/>
        <w:i/>
        <w:sz w:val="14"/>
      </w:rPr>
      <w:fldChar w:fldCharType="begin"/>
    </w:r>
    <w:r w:rsidRPr="00D92E37">
      <w:rPr>
        <w:rFonts w:ascii="Times New Roman" w:hAnsi="Times New Roman"/>
        <w:i/>
        <w:sz w:val="14"/>
      </w:rPr>
      <w:instrText>PAGE</w:instrText>
    </w:r>
    <w:r w:rsidRPr="00D92E37">
      <w:rPr>
        <w:rFonts w:ascii="Times New Roman" w:hAnsi="Times New Roman"/>
        <w:i/>
        <w:sz w:val="14"/>
      </w:rPr>
      <w:fldChar w:fldCharType="separate"/>
    </w:r>
    <w:r w:rsidR="00F33404">
      <w:rPr>
        <w:rFonts w:ascii="Times New Roman" w:hAnsi="Times New Roman"/>
        <w:i/>
        <w:noProof/>
        <w:sz w:val="14"/>
      </w:rPr>
      <w:t>5</w:t>
    </w:r>
    <w:r w:rsidRPr="00D92E37">
      <w:rPr>
        <w:rFonts w:ascii="Times New Roman" w:hAnsi="Times New Roman"/>
        <w:i/>
        <w:sz w:val="14"/>
      </w:rPr>
      <w:fldChar w:fldCharType="end"/>
    </w:r>
    <w:r w:rsidRPr="00D92E37">
      <w:rPr>
        <w:rFonts w:ascii="Times New Roman" w:hAnsi="Times New Roman"/>
        <w:i/>
        <w:sz w:val="14"/>
      </w:rPr>
      <w:t xml:space="preserve"> / </w:t>
    </w:r>
    <w:r w:rsidRPr="00D92E37">
      <w:rPr>
        <w:rFonts w:ascii="Times New Roman" w:hAnsi="Times New Roman"/>
        <w:i/>
        <w:sz w:val="14"/>
      </w:rPr>
      <w:fldChar w:fldCharType="begin"/>
    </w:r>
    <w:r w:rsidRPr="00D92E37">
      <w:rPr>
        <w:rFonts w:ascii="Times New Roman" w:hAnsi="Times New Roman"/>
        <w:i/>
        <w:sz w:val="14"/>
      </w:rPr>
      <w:instrText>NUMPAGES</w:instrText>
    </w:r>
    <w:r w:rsidRPr="00D92E37">
      <w:rPr>
        <w:rFonts w:ascii="Times New Roman" w:hAnsi="Times New Roman"/>
        <w:i/>
        <w:sz w:val="14"/>
      </w:rPr>
      <w:fldChar w:fldCharType="separate"/>
    </w:r>
    <w:r w:rsidR="00F33404">
      <w:rPr>
        <w:rFonts w:ascii="Times New Roman" w:hAnsi="Times New Roman"/>
        <w:i/>
        <w:noProof/>
        <w:sz w:val="14"/>
      </w:rPr>
      <w:t>15</w:t>
    </w:r>
    <w:r w:rsidRPr="00D92E37">
      <w:rPr>
        <w:rFonts w:ascii="Times New Roman" w:hAnsi="Times New Roman"/>
        <w:i/>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17DE" w14:textId="2AA79171" w:rsidR="00157D81" w:rsidRPr="00D765DA" w:rsidRDefault="00157D81" w:rsidP="002D4B64">
    <w:pPr>
      <w:pStyle w:val="Zpat"/>
      <w:pBdr>
        <w:top w:val="single" w:sz="4" w:space="4" w:color="auto"/>
      </w:pBdr>
      <w:rPr>
        <w:i/>
        <w:sz w:val="14"/>
      </w:rPr>
    </w:pPr>
    <w:r w:rsidRPr="00D765DA">
      <w:rPr>
        <w:i/>
        <w:sz w:val="14"/>
      </w:rPr>
      <w:fldChar w:fldCharType="begin"/>
    </w:r>
    <w:r w:rsidRPr="00D765DA">
      <w:rPr>
        <w:i/>
        <w:sz w:val="14"/>
      </w:rPr>
      <w:instrText>PAGE</w:instrText>
    </w:r>
    <w:r w:rsidRPr="00D765DA">
      <w:rPr>
        <w:i/>
        <w:sz w:val="14"/>
      </w:rPr>
      <w:fldChar w:fldCharType="separate"/>
    </w:r>
    <w:r w:rsidR="00D56440">
      <w:rPr>
        <w:i/>
        <w:noProof/>
        <w:sz w:val="14"/>
      </w:rPr>
      <w:t>1</w:t>
    </w:r>
    <w:r w:rsidRPr="00D765DA">
      <w:rPr>
        <w:i/>
        <w:sz w:val="14"/>
      </w:rPr>
      <w:fldChar w:fldCharType="end"/>
    </w:r>
    <w:r w:rsidRPr="00D765DA">
      <w:rPr>
        <w:i/>
        <w:sz w:val="14"/>
      </w:rPr>
      <w:t xml:space="preserve"> </w:t>
    </w:r>
    <w:r>
      <w:rPr>
        <w:i/>
        <w:sz w:val="14"/>
      </w:rPr>
      <w:t>/</w:t>
    </w:r>
    <w:r w:rsidRPr="00D765DA">
      <w:rPr>
        <w:i/>
        <w:sz w:val="14"/>
      </w:rPr>
      <w:t xml:space="preserve"> </w:t>
    </w:r>
    <w:r w:rsidRPr="00D765DA">
      <w:rPr>
        <w:i/>
        <w:sz w:val="14"/>
      </w:rPr>
      <w:fldChar w:fldCharType="begin"/>
    </w:r>
    <w:r w:rsidRPr="00D765DA">
      <w:rPr>
        <w:i/>
        <w:sz w:val="14"/>
      </w:rPr>
      <w:instrText>NUMPAGES</w:instrText>
    </w:r>
    <w:r w:rsidRPr="00D765DA">
      <w:rPr>
        <w:i/>
        <w:sz w:val="14"/>
      </w:rPr>
      <w:fldChar w:fldCharType="separate"/>
    </w:r>
    <w:r w:rsidR="00D56440">
      <w:rPr>
        <w:i/>
        <w:noProof/>
        <w:sz w:val="14"/>
      </w:rPr>
      <w:t>15</w:t>
    </w:r>
    <w:r w:rsidRPr="00D765DA">
      <w:rPr>
        <w:i/>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B64D" w14:textId="77777777" w:rsidR="007264AA" w:rsidRDefault="007264AA" w:rsidP="00FD52E1">
      <w:pPr>
        <w:spacing w:line="240" w:lineRule="auto"/>
      </w:pPr>
      <w:r>
        <w:separator/>
      </w:r>
    </w:p>
  </w:footnote>
  <w:footnote w:type="continuationSeparator" w:id="0">
    <w:p w14:paraId="298EB6E4" w14:textId="77777777" w:rsidR="007264AA" w:rsidRDefault="007264AA" w:rsidP="00FD52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613C" w14:textId="77777777" w:rsidR="00157D81" w:rsidRDefault="00157D81"/>
  <w:p w14:paraId="2C030307" w14:textId="77777777" w:rsidR="00157D81" w:rsidRDefault="00157D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E38D" w14:textId="77777777" w:rsidR="00157D81" w:rsidRPr="00921474" w:rsidRDefault="00157D81" w:rsidP="002D4B64">
    <w:pPr>
      <w:pStyle w:val="Zhlav"/>
      <w:spacing w:before="4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D2CDB46"/>
    <w:lvl w:ilvl="0">
      <w:start w:val="1"/>
      <w:numFmt w:val="decimal"/>
      <w:pStyle w:val="slovanseznam3"/>
      <w:lvlText w:val="%1."/>
      <w:lvlJc w:val="left"/>
      <w:pPr>
        <w:tabs>
          <w:tab w:val="num" w:pos="926"/>
        </w:tabs>
        <w:ind w:left="926" w:hanging="360"/>
      </w:pPr>
    </w:lvl>
  </w:abstractNum>
  <w:abstractNum w:abstractNumId="1"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FE91D19"/>
    <w:multiLevelType w:val="multilevel"/>
    <w:tmpl w:val="7B969548"/>
    <w:numStyleLink w:val="EBCZDstyl"/>
  </w:abstractNum>
  <w:abstractNum w:abstractNumId="3" w15:restartNumberingAfterBreak="0">
    <w:nsid w:val="132A5629"/>
    <w:multiLevelType w:val="hybridMultilevel"/>
    <w:tmpl w:val="78AE46FA"/>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 w15:restartNumberingAfterBreak="0">
    <w:nsid w:val="18EF3426"/>
    <w:multiLevelType w:val="multilevel"/>
    <w:tmpl w:val="7B969548"/>
    <w:numStyleLink w:val="EBCZDstyl"/>
  </w:abstractNum>
  <w:abstractNum w:abstractNumId="5"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E7E2A"/>
    <w:multiLevelType w:val="hybridMultilevel"/>
    <w:tmpl w:val="01C07AF0"/>
    <w:lvl w:ilvl="0" w:tplc="987C6200">
      <w:start w:val="1"/>
      <w:numFmt w:val="bullet"/>
      <w:pStyle w:val="rove3-odrkovtext"/>
      <w:lvlText w:val=""/>
      <w:lvlJc w:val="left"/>
      <w:pPr>
        <w:tabs>
          <w:tab w:val="num" w:pos="284"/>
        </w:tabs>
        <w:ind w:left="284" w:firstLine="0"/>
      </w:pPr>
      <w:rPr>
        <w:rFonts w:ascii="Symbol" w:hAnsi="Symbol" w:hint="default"/>
        <w:color w:val="auto"/>
      </w:rPr>
    </w:lvl>
    <w:lvl w:ilvl="1" w:tplc="B0043C26">
      <w:numFmt w:val="bullet"/>
      <w:lvlText w:val="-"/>
      <w:lvlJc w:val="left"/>
      <w:pPr>
        <w:ind w:left="2574" w:hanging="360"/>
      </w:pPr>
      <w:rPr>
        <w:rFonts w:ascii="Times New Roman" w:eastAsia="Times New Roman" w:hAnsi="Times New Roman" w:cs="Times New Roman"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E10BC8"/>
    <w:multiLevelType w:val="hybridMultilevel"/>
    <w:tmpl w:val="4620C564"/>
    <w:lvl w:ilvl="0" w:tplc="38F8070C">
      <w:numFmt w:val="bullet"/>
      <w:lvlText w:val="-"/>
      <w:lvlJc w:val="left"/>
      <w:pPr>
        <w:ind w:left="1145" w:hanging="360"/>
      </w:pPr>
      <w:rPr>
        <w:rFonts w:ascii="Times New Roman" w:eastAsia="Times New Roman" w:hAnsi="Times New Roman" w:cs="Times New Roman" w:hint="default"/>
      </w:rPr>
    </w:lvl>
    <w:lvl w:ilvl="1" w:tplc="0B9A607A">
      <w:start w:val="1"/>
      <w:numFmt w:val="bullet"/>
      <w:lvlText w:val="-"/>
      <w:lvlJc w:val="left"/>
      <w:pPr>
        <w:ind w:left="1865" w:hanging="360"/>
      </w:pPr>
      <w:rPr>
        <w:rFonts w:ascii="Verdana" w:eastAsia="Times New Roman" w:hAnsi="Verdana" w:cs="Verdana"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1" w15:restartNumberingAfterBreak="0">
    <w:nsid w:val="41757863"/>
    <w:multiLevelType w:val="hybridMultilevel"/>
    <w:tmpl w:val="A4B079A4"/>
    <w:lvl w:ilvl="0" w:tplc="B0043C26">
      <w:numFmt w:val="bullet"/>
      <w:lvlText w:val="-"/>
      <w:lvlJc w:val="left"/>
      <w:pPr>
        <w:tabs>
          <w:tab w:val="num" w:pos="397"/>
        </w:tabs>
        <w:ind w:left="397" w:firstLine="0"/>
      </w:pPr>
      <w:rPr>
        <w:rFonts w:ascii="Times New Roman" w:eastAsia="Times New Roman" w:hAnsi="Times New Roman" w:cs="Times New Roman" w:hint="default"/>
        <w:color w:val="auto"/>
      </w:rPr>
    </w:lvl>
    <w:lvl w:ilvl="1" w:tplc="B0043C26">
      <w:numFmt w:val="bullet"/>
      <w:lvlText w:val="-"/>
      <w:lvlJc w:val="left"/>
      <w:pPr>
        <w:ind w:left="2574" w:hanging="360"/>
      </w:pPr>
      <w:rPr>
        <w:rFonts w:ascii="Times New Roman" w:eastAsia="Times New Roman" w:hAnsi="Times New Roman" w:cs="Times New Roman"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A3B7B76"/>
    <w:multiLevelType w:val="hybridMultilevel"/>
    <w:tmpl w:val="80A499C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3" w15:restartNumberingAfterBreak="0">
    <w:nsid w:val="4DFC78F4"/>
    <w:multiLevelType w:val="hybridMultilevel"/>
    <w:tmpl w:val="0D0CFB48"/>
    <w:lvl w:ilvl="0" w:tplc="04050001">
      <w:start w:val="1"/>
      <w:numFmt w:val="bullet"/>
      <w:lvlText w:val=""/>
      <w:lvlJc w:val="left"/>
      <w:pPr>
        <w:ind w:left="284" w:hanging="284"/>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ECCC94E">
      <w:start w:val="1"/>
      <w:numFmt w:val="bullet"/>
      <w:lvlText w:val="o"/>
      <w:lvlJc w:val="left"/>
      <w:pPr>
        <w:ind w:left="108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D41BF6">
      <w:start w:val="1"/>
      <w:numFmt w:val="bullet"/>
      <w:lvlText w:val="▪"/>
      <w:lvlJc w:val="left"/>
      <w:pPr>
        <w:ind w:left="180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BE6682">
      <w:start w:val="1"/>
      <w:numFmt w:val="bullet"/>
      <w:lvlText w:val="•"/>
      <w:lvlJc w:val="left"/>
      <w:pPr>
        <w:ind w:left="252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B646E0">
      <w:start w:val="1"/>
      <w:numFmt w:val="bullet"/>
      <w:lvlText w:val="o"/>
      <w:lvlJc w:val="left"/>
      <w:pPr>
        <w:ind w:left="324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4CFE00">
      <w:start w:val="1"/>
      <w:numFmt w:val="bullet"/>
      <w:lvlText w:val="▪"/>
      <w:lvlJc w:val="left"/>
      <w:pPr>
        <w:ind w:left="396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EE6A20">
      <w:start w:val="1"/>
      <w:numFmt w:val="bullet"/>
      <w:lvlText w:val="•"/>
      <w:lvlJc w:val="left"/>
      <w:pPr>
        <w:ind w:left="468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9ED2A0">
      <w:start w:val="1"/>
      <w:numFmt w:val="bullet"/>
      <w:lvlText w:val="o"/>
      <w:lvlJc w:val="left"/>
      <w:pPr>
        <w:ind w:left="540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4C82E6">
      <w:start w:val="1"/>
      <w:numFmt w:val="bullet"/>
      <w:lvlText w:val="▪"/>
      <w:lvlJc w:val="left"/>
      <w:pPr>
        <w:ind w:left="612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22A5CC5"/>
    <w:multiLevelType w:val="hybridMultilevel"/>
    <w:tmpl w:val="8DD6C0FC"/>
    <w:lvl w:ilvl="0" w:tplc="38F8070C">
      <w:numFmt w:val="bullet"/>
      <w:lvlText w:val="-"/>
      <w:lvlJc w:val="left"/>
      <w:pPr>
        <w:ind w:left="1145" w:hanging="360"/>
      </w:pPr>
      <w:rPr>
        <w:rFonts w:ascii="Times New Roman" w:eastAsia="Times New Roman" w:hAnsi="Times New Roman" w:cs="Times New Roman"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578C5FCC"/>
    <w:multiLevelType w:val="hybridMultilevel"/>
    <w:tmpl w:val="C5060B4E"/>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6"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A4B600E"/>
    <w:multiLevelType w:val="multilevel"/>
    <w:tmpl w:val="FE30203C"/>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color w:val="auto"/>
        <w:sz w:val="17"/>
        <w:szCs w:val="17"/>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7A706B29"/>
    <w:multiLevelType w:val="hybridMultilevel"/>
    <w:tmpl w:val="FA427A92"/>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6"/>
  </w:num>
  <w:num w:numId="4">
    <w:abstractNumId w:val="6"/>
  </w:num>
  <w:num w:numId="5">
    <w:abstractNumId w:val="20"/>
  </w:num>
  <w:num w:numId="6">
    <w:abstractNumId w:val="7"/>
  </w:num>
  <w:num w:numId="7">
    <w:abstractNumId w:val="1"/>
  </w:num>
  <w:num w:numId="8">
    <w:abstractNumId w:val="9"/>
  </w:num>
  <w:num w:numId="9">
    <w:abstractNumId w:val="8"/>
  </w:num>
  <w:num w:numId="10">
    <w:abstractNumId w:val="4"/>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1">
    <w:abstractNumId w:val="17"/>
  </w:num>
  <w:num w:numId="12">
    <w:abstractNumId w:val="19"/>
  </w:num>
  <w:num w:numId="13">
    <w:abstractNumId w:val="20"/>
    <w:lvlOverride w:ilvl="0">
      <w:startOverride w:val="1"/>
    </w:lvlOverride>
    <w:lvlOverride w:ilvl="1">
      <w:startOverride w:val="5"/>
    </w:lvlOverride>
  </w:num>
  <w:num w:numId="14">
    <w:abstractNumId w:val="4"/>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5">
    <w:abstractNumId w:val="2"/>
  </w:num>
  <w:num w:numId="16">
    <w:abstractNumId w:val="0"/>
  </w:num>
  <w:num w:numId="17">
    <w:abstractNumId w:val="21"/>
  </w:num>
  <w:num w:numId="18">
    <w:abstractNumId w:val="6"/>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6"/>
  </w:num>
  <w:num w:numId="30">
    <w:abstractNumId w:val="14"/>
  </w:num>
  <w:num w:numId="31">
    <w:abstractNumId w:val="10"/>
  </w:num>
  <w:num w:numId="32">
    <w:abstractNumId w:val="6"/>
  </w:num>
  <w:num w:numId="33">
    <w:abstractNumId w:val="3"/>
  </w:num>
  <w:num w:numId="34">
    <w:abstractNumId w:val="6"/>
  </w:num>
  <w:num w:numId="35">
    <w:abstractNumId w:val="20"/>
  </w:num>
  <w:num w:numId="36">
    <w:abstractNumId w:val="20"/>
  </w:num>
  <w:num w:numId="37">
    <w:abstractNumId w:val="6"/>
  </w:num>
  <w:num w:numId="38">
    <w:abstractNumId w:val="6"/>
  </w:num>
  <w:num w:numId="39">
    <w:abstractNumId w:val="6"/>
  </w:num>
  <w:num w:numId="40">
    <w:abstractNumId w:val="11"/>
  </w:num>
  <w:num w:numId="41">
    <w:abstractNumId w:val="15"/>
  </w:num>
  <w:num w:numId="42">
    <w:abstractNumId w:val="20"/>
  </w:num>
  <w:num w:numId="43">
    <w:abstractNumId w:val="6"/>
  </w:num>
  <w:num w:numId="44">
    <w:abstractNumId w:val="1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0QhXTWYIa6IgoqkrnVW3wGsg/00vHJioG+TJnBEKhV+f1o2oC3sSlJ3weVWIpP0KZifO4uRRQlZ7+jlGjGHboA==" w:salt="zzcoB7BSLXQAIf2vFCUTf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C0"/>
    <w:rsid w:val="00000E76"/>
    <w:rsid w:val="000067B1"/>
    <w:rsid w:val="00006F01"/>
    <w:rsid w:val="00007620"/>
    <w:rsid w:val="00007C93"/>
    <w:rsid w:val="00012BAC"/>
    <w:rsid w:val="000136F9"/>
    <w:rsid w:val="00017ED2"/>
    <w:rsid w:val="00025B2A"/>
    <w:rsid w:val="00027216"/>
    <w:rsid w:val="00031499"/>
    <w:rsid w:val="000344A9"/>
    <w:rsid w:val="000458EF"/>
    <w:rsid w:val="00046E55"/>
    <w:rsid w:val="0005305C"/>
    <w:rsid w:val="0005441A"/>
    <w:rsid w:val="00056063"/>
    <w:rsid w:val="00063FF5"/>
    <w:rsid w:val="000701FF"/>
    <w:rsid w:val="00070AE4"/>
    <w:rsid w:val="00070EE0"/>
    <w:rsid w:val="00071DA9"/>
    <w:rsid w:val="00072E5C"/>
    <w:rsid w:val="00073E78"/>
    <w:rsid w:val="00074381"/>
    <w:rsid w:val="00081D46"/>
    <w:rsid w:val="000A028D"/>
    <w:rsid w:val="000B25BE"/>
    <w:rsid w:val="000B3761"/>
    <w:rsid w:val="000B4573"/>
    <w:rsid w:val="000B49C7"/>
    <w:rsid w:val="000B64B2"/>
    <w:rsid w:val="000B6CA2"/>
    <w:rsid w:val="000C1583"/>
    <w:rsid w:val="000C3546"/>
    <w:rsid w:val="000C4907"/>
    <w:rsid w:val="000D18F3"/>
    <w:rsid w:val="000D7005"/>
    <w:rsid w:val="000D72E5"/>
    <w:rsid w:val="000F3176"/>
    <w:rsid w:val="000F404C"/>
    <w:rsid w:val="000F5734"/>
    <w:rsid w:val="00102C32"/>
    <w:rsid w:val="001051A3"/>
    <w:rsid w:val="00115BD7"/>
    <w:rsid w:val="00121B50"/>
    <w:rsid w:val="00126E96"/>
    <w:rsid w:val="00127F05"/>
    <w:rsid w:val="001305DA"/>
    <w:rsid w:val="00131993"/>
    <w:rsid w:val="0013611A"/>
    <w:rsid w:val="00142E67"/>
    <w:rsid w:val="00143F83"/>
    <w:rsid w:val="00146BCD"/>
    <w:rsid w:val="0015257F"/>
    <w:rsid w:val="00157D81"/>
    <w:rsid w:val="00161856"/>
    <w:rsid w:val="001720A7"/>
    <w:rsid w:val="00182206"/>
    <w:rsid w:val="0018614A"/>
    <w:rsid w:val="00186EF3"/>
    <w:rsid w:val="00187820"/>
    <w:rsid w:val="001966FD"/>
    <w:rsid w:val="001B0634"/>
    <w:rsid w:val="001B2637"/>
    <w:rsid w:val="001B55E1"/>
    <w:rsid w:val="001C6C09"/>
    <w:rsid w:val="001D10DC"/>
    <w:rsid w:val="001D4283"/>
    <w:rsid w:val="001D6C38"/>
    <w:rsid w:val="001E1545"/>
    <w:rsid w:val="001F056E"/>
    <w:rsid w:val="001F5F47"/>
    <w:rsid w:val="001F6DBB"/>
    <w:rsid w:val="001F763E"/>
    <w:rsid w:val="002001E4"/>
    <w:rsid w:val="00203A41"/>
    <w:rsid w:val="00221296"/>
    <w:rsid w:val="0022301D"/>
    <w:rsid w:val="002241EB"/>
    <w:rsid w:val="00226F98"/>
    <w:rsid w:val="00227BBA"/>
    <w:rsid w:val="00234FEB"/>
    <w:rsid w:val="00237E7B"/>
    <w:rsid w:val="002412BA"/>
    <w:rsid w:val="002442B4"/>
    <w:rsid w:val="00246C27"/>
    <w:rsid w:val="0024795A"/>
    <w:rsid w:val="00253AB0"/>
    <w:rsid w:val="002612D9"/>
    <w:rsid w:val="00262A7A"/>
    <w:rsid w:val="00264BD9"/>
    <w:rsid w:val="00272C3C"/>
    <w:rsid w:val="002767B7"/>
    <w:rsid w:val="00282906"/>
    <w:rsid w:val="0028398B"/>
    <w:rsid w:val="00284A03"/>
    <w:rsid w:val="00290D29"/>
    <w:rsid w:val="002924C3"/>
    <w:rsid w:val="00293FC9"/>
    <w:rsid w:val="002A03BF"/>
    <w:rsid w:val="002A1C63"/>
    <w:rsid w:val="002A4457"/>
    <w:rsid w:val="002B158B"/>
    <w:rsid w:val="002B16C3"/>
    <w:rsid w:val="002B4EC2"/>
    <w:rsid w:val="002B78F3"/>
    <w:rsid w:val="002C0D17"/>
    <w:rsid w:val="002C5ABA"/>
    <w:rsid w:val="002C739C"/>
    <w:rsid w:val="002D3BE1"/>
    <w:rsid w:val="002D4B64"/>
    <w:rsid w:val="002D5ADE"/>
    <w:rsid w:val="002E2C51"/>
    <w:rsid w:val="002E482B"/>
    <w:rsid w:val="002E4893"/>
    <w:rsid w:val="002E7168"/>
    <w:rsid w:val="003041A8"/>
    <w:rsid w:val="00315FA9"/>
    <w:rsid w:val="00324DBC"/>
    <w:rsid w:val="00324EAF"/>
    <w:rsid w:val="00333D63"/>
    <w:rsid w:val="00333D85"/>
    <w:rsid w:val="00343D69"/>
    <w:rsid w:val="00350597"/>
    <w:rsid w:val="003519F5"/>
    <w:rsid w:val="003527E8"/>
    <w:rsid w:val="003533D9"/>
    <w:rsid w:val="00357124"/>
    <w:rsid w:val="0036218C"/>
    <w:rsid w:val="003734E1"/>
    <w:rsid w:val="00380EE1"/>
    <w:rsid w:val="00387299"/>
    <w:rsid w:val="0039473B"/>
    <w:rsid w:val="003B1127"/>
    <w:rsid w:val="003B205D"/>
    <w:rsid w:val="003C5C0A"/>
    <w:rsid w:val="003C635A"/>
    <w:rsid w:val="003E36EA"/>
    <w:rsid w:val="003F06C3"/>
    <w:rsid w:val="003F19CE"/>
    <w:rsid w:val="003F1E92"/>
    <w:rsid w:val="00400881"/>
    <w:rsid w:val="00402E5A"/>
    <w:rsid w:val="004054E3"/>
    <w:rsid w:val="00406A84"/>
    <w:rsid w:val="00412AEB"/>
    <w:rsid w:val="00415A54"/>
    <w:rsid w:val="00424516"/>
    <w:rsid w:val="004277A4"/>
    <w:rsid w:val="004326EC"/>
    <w:rsid w:val="0043503F"/>
    <w:rsid w:val="004616FC"/>
    <w:rsid w:val="00462754"/>
    <w:rsid w:val="00463F8D"/>
    <w:rsid w:val="00473932"/>
    <w:rsid w:val="00474686"/>
    <w:rsid w:val="00476422"/>
    <w:rsid w:val="00481A10"/>
    <w:rsid w:val="004860A2"/>
    <w:rsid w:val="00487C47"/>
    <w:rsid w:val="00490761"/>
    <w:rsid w:val="00492503"/>
    <w:rsid w:val="0049304C"/>
    <w:rsid w:val="00497EE4"/>
    <w:rsid w:val="004A25EE"/>
    <w:rsid w:val="004B1579"/>
    <w:rsid w:val="004B1998"/>
    <w:rsid w:val="004D24ED"/>
    <w:rsid w:val="004D32B5"/>
    <w:rsid w:val="004D39B3"/>
    <w:rsid w:val="004D4391"/>
    <w:rsid w:val="004D590B"/>
    <w:rsid w:val="004E0130"/>
    <w:rsid w:val="004E05EF"/>
    <w:rsid w:val="004E1B0C"/>
    <w:rsid w:val="004E2259"/>
    <w:rsid w:val="004E4384"/>
    <w:rsid w:val="004F082F"/>
    <w:rsid w:val="004F7615"/>
    <w:rsid w:val="00500CC9"/>
    <w:rsid w:val="00507F72"/>
    <w:rsid w:val="0051333D"/>
    <w:rsid w:val="00513F91"/>
    <w:rsid w:val="00524B4D"/>
    <w:rsid w:val="00524B97"/>
    <w:rsid w:val="0053317A"/>
    <w:rsid w:val="00536EB8"/>
    <w:rsid w:val="005376A2"/>
    <w:rsid w:val="0054277A"/>
    <w:rsid w:val="0055032E"/>
    <w:rsid w:val="00552DEA"/>
    <w:rsid w:val="00553412"/>
    <w:rsid w:val="00554E37"/>
    <w:rsid w:val="00556A54"/>
    <w:rsid w:val="0055741C"/>
    <w:rsid w:val="0056413A"/>
    <w:rsid w:val="00565334"/>
    <w:rsid w:val="00566A44"/>
    <w:rsid w:val="0058327F"/>
    <w:rsid w:val="00587709"/>
    <w:rsid w:val="005948BE"/>
    <w:rsid w:val="00594EE5"/>
    <w:rsid w:val="00596078"/>
    <w:rsid w:val="005A25E3"/>
    <w:rsid w:val="005A3278"/>
    <w:rsid w:val="005C16CF"/>
    <w:rsid w:val="005D4E5E"/>
    <w:rsid w:val="005E28F2"/>
    <w:rsid w:val="005E2FF6"/>
    <w:rsid w:val="005E51EC"/>
    <w:rsid w:val="005F0F47"/>
    <w:rsid w:val="005F796B"/>
    <w:rsid w:val="00600B5B"/>
    <w:rsid w:val="00603B6C"/>
    <w:rsid w:val="00606E82"/>
    <w:rsid w:val="00611279"/>
    <w:rsid w:val="006169D1"/>
    <w:rsid w:val="00617ADF"/>
    <w:rsid w:val="00623468"/>
    <w:rsid w:val="00623D7D"/>
    <w:rsid w:val="00626257"/>
    <w:rsid w:val="00645206"/>
    <w:rsid w:val="006532B3"/>
    <w:rsid w:val="006621A3"/>
    <w:rsid w:val="00663201"/>
    <w:rsid w:val="00670E5C"/>
    <w:rsid w:val="00673B84"/>
    <w:rsid w:val="00674A1A"/>
    <w:rsid w:val="00674B26"/>
    <w:rsid w:val="00677671"/>
    <w:rsid w:val="0069631C"/>
    <w:rsid w:val="00696403"/>
    <w:rsid w:val="00696880"/>
    <w:rsid w:val="0069787A"/>
    <w:rsid w:val="006A176B"/>
    <w:rsid w:val="006B2A9C"/>
    <w:rsid w:val="006B5A32"/>
    <w:rsid w:val="006B761B"/>
    <w:rsid w:val="006B7F35"/>
    <w:rsid w:val="006C087D"/>
    <w:rsid w:val="006D0FC0"/>
    <w:rsid w:val="006D4970"/>
    <w:rsid w:val="006D4ECE"/>
    <w:rsid w:val="006E4C5D"/>
    <w:rsid w:val="006F7800"/>
    <w:rsid w:val="00701C31"/>
    <w:rsid w:val="00706D6A"/>
    <w:rsid w:val="00720290"/>
    <w:rsid w:val="007264AA"/>
    <w:rsid w:val="0073183D"/>
    <w:rsid w:val="007319EC"/>
    <w:rsid w:val="00735F9E"/>
    <w:rsid w:val="00743C73"/>
    <w:rsid w:val="00745C19"/>
    <w:rsid w:val="00763075"/>
    <w:rsid w:val="00772A43"/>
    <w:rsid w:val="0077395F"/>
    <w:rsid w:val="007800E8"/>
    <w:rsid w:val="00780138"/>
    <w:rsid w:val="00792541"/>
    <w:rsid w:val="00797C49"/>
    <w:rsid w:val="007C0C03"/>
    <w:rsid w:val="007C6B39"/>
    <w:rsid w:val="007F2DAD"/>
    <w:rsid w:val="007F5323"/>
    <w:rsid w:val="00801DF4"/>
    <w:rsid w:val="00807DF3"/>
    <w:rsid w:val="008200F0"/>
    <w:rsid w:val="0082026C"/>
    <w:rsid w:val="00826955"/>
    <w:rsid w:val="00826B73"/>
    <w:rsid w:val="00830B79"/>
    <w:rsid w:val="00831634"/>
    <w:rsid w:val="0083535D"/>
    <w:rsid w:val="00836694"/>
    <w:rsid w:val="00840203"/>
    <w:rsid w:val="00857D41"/>
    <w:rsid w:val="008615A9"/>
    <w:rsid w:val="00862952"/>
    <w:rsid w:val="00867770"/>
    <w:rsid w:val="00873941"/>
    <w:rsid w:val="00884C9E"/>
    <w:rsid w:val="00884FA3"/>
    <w:rsid w:val="008925F8"/>
    <w:rsid w:val="008A1DC3"/>
    <w:rsid w:val="008A2A68"/>
    <w:rsid w:val="008A3978"/>
    <w:rsid w:val="008B060F"/>
    <w:rsid w:val="008C0343"/>
    <w:rsid w:val="008C1CE8"/>
    <w:rsid w:val="008C21A4"/>
    <w:rsid w:val="008C4341"/>
    <w:rsid w:val="008C5104"/>
    <w:rsid w:val="008D134F"/>
    <w:rsid w:val="008D2EE0"/>
    <w:rsid w:val="008D530A"/>
    <w:rsid w:val="008E5DB6"/>
    <w:rsid w:val="008E5F8F"/>
    <w:rsid w:val="008F1B19"/>
    <w:rsid w:val="00901FB2"/>
    <w:rsid w:val="00910824"/>
    <w:rsid w:val="0091207E"/>
    <w:rsid w:val="009132E4"/>
    <w:rsid w:val="00914FC7"/>
    <w:rsid w:val="00915D31"/>
    <w:rsid w:val="00923A5D"/>
    <w:rsid w:val="009241B3"/>
    <w:rsid w:val="00926F6E"/>
    <w:rsid w:val="009318B3"/>
    <w:rsid w:val="0094159E"/>
    <w:rsid w:val="0094616C"/>
    <w:rsid w:val="00947E62"/>
    <w:rsid w:val="00947E64"/>
    <w:rsid w:val="009525BB"/>
    <w:rsid w:val="00960BE1"/>
    <w:rsid w:val="00961F60"/>
    <w:rsid w:val="0096333C"/>
    <w:rsid w:val="009662E3"/>
    <w:rsid w:val="00966E31"/>
    <w:rsid w:val="00971C5D"/>
    <w:rsid w:val="00975A2D"/>
    <w:rsid w:val="00976780"/>
    <w:rsid w:val="009A1CCE"/>
    <w:rsid w:val="009A7CD7"/>
    <w:rsid w:val="009B36F2"/>
    <w:rsid w:val="009B5B2F"/>
    <w:rsid w:val="009C299D"/>
    <w:rsid w:val="009C5A17"/>
    <w:rsid w:val="009D305F"/>
    <w:rsid w:val="009D4552"/>
    <w:rsid w:val="009D4894"/>
    <w:rsid w:val="009E1B10"/>
    <w:rsid w:val="009F3182"/>
    <w:rsid w:val="009F5C81"/>
    <w:rsid w:val="009F6CE6"/>
    <w:rsid w:val="00A107EB"/>
    <w:rsid w:val="00A11B07"/>
    <w:rsid w:val="00A120E0"/>
    <w:rsid w:val="00A14738"/>
    <w:rsid w:val="00A153A5"/>
    <w:rsid w:val="00A154CF"/>
    <w:rsid w:val="00A27EEE"/>
    <w:rsid w:val="00A36BBC"/>
    <w:rsid w:val="00A623DA"/>
    <w:rsid w:val="00A67B3D"/>
    <w:rsid w:val="00A67BE4"/>
    <w:rsid w:val="00A70C55"/>
    <w:rsid w:val="00A7123C"/>
    <w:rsid w:val="00A7261D"/>
    <w:rsid w:val="00A732D9"/>
    <w:rsid w:val="00A75C37"/>
    <w:rsid w:val="00A81AAC"/>
    <w:rsid w:val="00A8789A"/>
    <w:rsid w:val="00A95509"/>
    <w:rsid w:val="00A96096"/>
    <w:rsid w:val="00A96253"/>
    <w:rsid w:val="00A96992"/>
    <w:rsid w:val="00AA2941"/>
    <w:rsid w:val="00AA4A12"/>
    <w:rsid w:val="00AB1764"/>
    <w:rsid w:val="00AB2270"/>
    <w:rsid w:val="00AC2818"/>
    <w:rsid w:val="00AD0010"/>
    <w:rsid w:val="00AD1A03"/>
    <w:rsid w:val="00AD49EE"/>
    <w:rsid w:val="00AE4AFD"/>
    <w:rsid w:val="00AF08D8"/>
    <w:rsid w:val="00AF1C77"/>
    <w:rsid w:val="00AF4852"/>
    <w:rsid w:val="00AF535A"/>
    <w:rsid w:val="00AF77DC"/>
    <w:rsid w:val="00B01BDB"/>
    <w:rsid w:val="00B052D2"/>
    <w:rsid w:val="00B06BB1"/>
    <w:rsid w:val="00B1030D"/>
    <w:rsid w:val="00B14BC2"/>
    <w:rsid w:val="00B1742A"/>
    <w:rsid w:val="00B30103"/>
    <w:rsid w:val="00B52B20"/>
    <w:rsid w:val="00B56D96"/>
    <w:rsid w:val="00B576E9"/>
    <w:rsid w:val="00B62B8D"/>
    <w:rsid w:val="00B642C2"/>
    <w:rsid w:val="00B64E89"/>
    <w:rsid w:val="00B702EA"/>
    <w:rsid w:val="00B741E3"/>
    <w:rsid w:val="00B81B7E"/>
    <w:rsid w:val="00B83131"/>
    <w:rsid w:val="00B834D1"/>
    <w:rsid w:val="00B869D9"/>
    <w:rsid w:val="00B91622"/>
    <w:rsid w:val="00BA1024"/>
    <w:rsid w:val="00BA3264"/>
    <w:rsid w:val="00BA4320"/>
    <w:rsid w:val="00BC0A2A"/>
    <w:rsid w:val="00BC2C8A"/>
    <w:rsid w:val="00BC5B80"/>
    <w:rsid w:val="00BC6134"/>
    <w:rsid w:val="00BC7EBB"/>
    <w:rsid w:val="00BD11BB"/>
    <w:rsid w:val="00BD1BF5"/>
    <w:rsid w:val="00BE2980"/>
    <w:rsid w:val="00BF05D8"/>
    <w:rsid w:val="00BF46ED"/>
    <w:rsid w:val="00BF513F"/>
    <w:rsid w:val="00C01E83"/>
    <w:rsid w:val="00C15140"/>
    <w:rsid w:val="00C218B3"/>
    <w:rsid w:val="00C23669"/>
    <w:rsid w:val="00C300BA"/>
    <w:rsid w:val="00C3225E"/>
    <w:rsid w:val="00C32442"/>
    <w:rsid w:val="00C40B32"/>
    <w:rsid w:val="00C46A7B"/>
    <w:rsid w:val="00C54185"/>
    <w:rsid w:val="00C54246"/>
    <w:rsid w:val="00C550C9"/>
    <w:rsid w:val="00C57A7E"/>
    <w:rsid w:val="00C62498"/>
    <w:rsid w:val="00C65649"/>
    <w:rsid w:val="00C700C0"/>
    <w:rsid w:val="00C748C0"/>
    <w:rsid w:val="00C76F40"/>
    <w:rsid w:val="00C840EE"/>
    <w:rsid w:val="00CB2923"/>
    <w:rsid w:val="00CB5F21"/>
    <w:rsid w:val="00CB77E3"/>
    <w:rsid w:val="00CC574D"/>
    <w:rsid w:val="00CC5F8B"/>
    <w:rsid w:val="00CC7669"/>
    <w:rsid w:val="00CD0ABD"/>
    <w:rsid w:val="00CD0DD3"/>
    <w:rsid w:val="00CD2144"/>
    <w:rsid w:val="00CD5E36"/>
    <w:rsid w:val="00CD6694"/>
    <w:rsid w:val="00CE21C9"/>
    <w:rsid w:val="00CF663F"/>
    <w:rsid w:val="00CF6878"/>
    <w:rsid w:val="00CF7487"/>
    <w:rsid w:val="00D15447"/>
    <w:rsid w:val="00D1651D"/>
    <w:rsid w:val="00D21AE2"/>
    <w:rsid w:val="00D32631"/>
    <w:rsid w:val="00D516F3"/>
    <w:rsid w:val="00D54A38"/>
    <w:rsid w:val="00D56440"/>
    <w:rsid w:val="00D632C7"/>
    <w:rsid w:val="00D765DA"/>
    <w:rsid w:val="00D80CE1"/>
    <w:rsid w:val="00D87C3C"/>
    <w:rsid w:val="00D90827"/>
    <w:rsid w:val="00D924AF"/>
    <w:rsid w:val="00D93DD7"/>
    <w:rsid w:val="00D95CAB"/>
    <w:rsid w:val="00DA1C92"/>
    <w:rsid w:val="00DB1B5F"/>
    <w:rsid w:val="00DE00EF"/>
    <w:rsid w:val="00DE231B"/>
    <w:rsid w:val="00DE3A4E"/>
    <w:rsid w:val="00DE3CB7"/>
    <w:rsid w:val="00E03412"/>
    <w:rsid w:val="00E03AE1"/>
    <w:rsid w:val="00E05667"/>
    <w:rsid w:val="00E160F5"/>
    <w:rsid w:val="00E22017"/>
    <w:rsid w:val="00E2209F"/>
    <w:rsid w:val="00E30B7B"/>
    <w:rsid w:val="00E32DB8"/>
    <w:rsid w:val="00E40100"/>
    <w:rsid w:val="00E414BB"/>
    <w:rsid w:val="00E41A36"/>
    <w:rsid w:val="00E43C79"/>
    <w:rsid w:val="00E44B37"/>
    <w:rsid w:val="00E45B86"/>
    <w:rsid w:val="00E467A3"/>
    <w:rsid w:val="00E54E60"/>
    <w:rsid w:val="00E54E65"/>
    <w:rsid w:val="00E61376"/>
    <w:rsid w:val="00E869DE"/>
    <w:rsid w:val="00E974F4"/>
    <w:rsid w:val="00E97609"/>
    <w:rsid w:val="00EA07E8"/>
    <w:rsid w:val="00EA140A"/>
    <w:rsid w:val="00EA7350"/>
    <w:rsid w:val="00EB1060"/>
    <w:rsid w:val="00EB3122"/>
    <w:rsid w:val="00EB43D2"/>
    <w:rsid w:val="00EC275B"/>
    <w:rsid w:val="00EC28BE"/>
    <w:rsid w:val="00EC2A66"/>
    <w:rsid w:val="00EC43BB"/>
    <w:rsid w:val="00EC6BE5"/>
    <w:rsid w:val="00EC7823"/>
    <w:rsid w:val="00ED1953"/>
    <w:rsid w:val="00ED4670"/>
    <w:rsid w:val="00EE2096"/>
    <w:rsid w:val="00F04BD3"/>
    <w:rsid w:val="00F17C3C"/>
    <w:rsid w:val="00F20950"/>
    <w:rsid w:val="00F22192"/>
    <w:rsid w:val="00F25789"/>
    <w:rsid w:val="00F320A6"/>
    <w:rsid w:val="00F32DFB"/>
    <w:rsid w:val="00F33404"/>
    <w:rsid w:val="00F40252"/>
    <w:rsid w:val="00F47129"/>
    <w:rsid w:val="00F50102"/>
    <w:rsid w:val="00F51AEF"/>
    <w:rsid w:val="00F525DC"/>
    <w:rsid w:val="00F60BD2"/>
    <w:rsid w:val="00F6266A"/>
    <w:rsid w:val="00F644BC"/>
    <w:rsid w:val="00F67F0C"/>
    <w:rsid w:val="00F7010A"/>
    <w:rsid w:val="00F8408F"/>
    <w:rsid w:val="00F92CD0"/>
    <w:rsid w:val="00F971C3"/>
    <w:rsid w:val="00FB3549"/>
    <w:rsid w:val="00FB604B"/>
    <w:rsid w:val="00FB6E2B"/>
    <w:rsid w:val="00FB7B45"/>
    <w:rsid w:val="00FC04D0"/>
    <w:rsid w:val="00FC14BD"/>
    <w:rsid w:val="00FC20F8"/>
    <w:rsid w:val="00FC7330"/>
    <w:rsid w:val="00FD2D5E"/>
    <w:rsid w:val="00FD4FD9"/>
    <w:rsid w:val="00FD52E1"/>
    <w:rsid w:val="00FE12C8"/>
    <w:rsid w:val="00FE62C4"/>
    <w:rsid w:val="00FF2B0D"/>
    <w:rsid w:val="00FF3164"/>
    <w:rsid w:val="00FF4D34"/>
    <w:rsid w:val="00FF6CAE"/>
    <w:rsid w:val="00FF70D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2C640"/>
  <w15:chartTrackingRefBased/>
  <w15:docId w15:val="{3CE583EE-8503-4B84-A993-416F58FC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2" w:unhideWhenUsed="1" w:qFormat="1"/>
    <w:lsdException w:name="heading 8" w:semiHidden="1" w:uiPriority="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C748C0"/>
    <w:pPr>
      <w:spacing w:after="0" w:line="312" w:lineRule="auto"/>
    </w:pPr>
    <w:rPr>
      <w:rFonts w:ascii="Verdana" w:eastAsia="Times New Roman" w:hAnsi="Verdana" w:cs="Times New Roman"/>
      <w:sz w:val="18"/>
      <w:szCs w:val="20"/>
      <w:lang w:eastAsia="cs-CZ"/>
    </w:rPr>
  </w:style>
  <w:style w:type="paragraph" w:styleId="Nadpis1">
    <w:name w:val="heading 1"/>
    <w:basedOn w:val="Normln"/>
    <w:next w:val="Normln"/>
    <w:link w:val="Nadpis1Char"/>
    <w:uiPriority w:val="2"/>
    <w:qFormat/>
    <w:rsid w:val="00C748C0"/>
    <w:pPr>
      <w:keepNext/>
      <w:spacing w:before="60"/>
      <w:ind w:left="709"/>
      <w:jc w:val="both"/>
      <w:outlineLvl w:val="0"/>
    </w:pPr>
    <w:rPr>
      <w:rFonts w:ascii="Arial" w:hAnsi="Arial"/>
      <w:i/>
      <w:iCs/>
      <w:color w:val="FF0000"/>
    </w:rPr>
  </w:style>
  <w:style w:type="paragraph" w:styleId="Nadpis2">
    <w:name w:val="heading 2"/>
    <w:basedOn w:val="Normln"/>
    <w:next w:val="Normln"/>
    <w:link w:val="Nadpis2Char"/>
    <w:uiPriority w:val="2"/>
    <w:qFormat/>
    <w:rsid w:val="00C748C0"/>
    <w:pPr>
      <w:keepNext/>
      <w:numPr>
        <w:numId w:val="1"/>
      </w:numPr>
      <w:jc w:val="center"/>
      <w:outlineLvl w:val="1"/>
    </w:pPr>
    <w:rPr>
      <w:rFonts w:ascii="Arial" w:hAnsi="Arial" w:cs="Arial"/>
      <w:b/>
      <w:color w:val="000000"/>
      <w:sz w:val="32"/>
    </w:rPr>
  </w:style>
  <w:style w:type="paragraph" w:styleId="Nadpis3">
    <w:name w:val="heading 3"/>
    <w:basedOn w:val="Normln"/>
    <w:next w:val="Normln"/>
    <w:link w:val="Nadpis3Char"/>
    <w:uiPriority w:val="2"/>
    <w:qFormat/>
    <w:rsid w:val="00C748C0"/>
    <w:pPr>
      <w:keepNext/>
      <w:ind w:left="709" w:hanging="709"/>
      <w:jc w:val="center"/>
      <w:outlineLvl w:val="2"/>
    </w:pPr>
    <w:rPr>
      <w:rFonts w:ascii="Arial" w:hAnsi="Arial" w:cs="Arial"/>
      <w:b/>
      <w:bCs/>
      <w:sz w:val="28"/>
    </w:rPr>
  </w:style>
  <w:style w:type="paragraph" w:styleId="Nadpis4">
    <w:name w:val="heading 4"/>
    <w:basedOn w:val="Normln"/>
    <w:next w:val="Normln"/>
    <w:link w:val="Nadpis4Char"/>
    <w:uiPriority w:val="2"/>
    <w:qFormat/>
    <w:rsid w:val="00C748C0"/>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C748C0"/>
    <w:pPr>
      <w:keepNext/>
      <w:ind w:left="709" w:hanging="709"/>
      <w:jc w:val="both"/>
      <w:outlineLvl w:val="4"/>
    </w:pPr>
    <w:rPr>
      <w:rFonts w:ascii="Arial" w:hAnsi="Arial"/>
      <w:b/>
      <w:bCs/>
      <w:sz w:val="24"/>
      <w:u w:val="single"/>
    </w:rPr>
  </w:style>
  <w:style w:type="paragraph" w:styleId="Nadpis7">
    <w:name w:val="heading 7"/>
    <w:basedOn w:val="Normln"/>
    <w:next w:val="Normln"/>
    <w:link w:val="Nadpis7Char"/>
    <w:uiPriority w:val="2"/>
    <w:qFormat/>
    <w:rsid w:val="00C748C0"/>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C748C0"/>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2"/>
    <w:rsid w:val="00C748C0"/>
    <w:rPr>
      <w:rFonts w:ascii="Arial" w:eastAsia="Times New Roman" w:hAnsi="Arial" w:cs="Times New Roman"/>
      <w:i/>
      <w:iCs/>
      <w:color w:val="FF0000"/>
      <w:sz w:val="18"/>
      <w:szCs w:val="20"/>
      <w:lang w:eastAsia="cs-CZ"/>
    </w:rPr>
  </w:style>
  <w:style w:type="character" w:customStyle="1" w:styleId="Nadpis2Char">
    <w:name w:val="Nadpis 2 Char"/>
    <w:basedOn w:val="Standardnpsmoodstavce"/>
    <w:link w:val="Nadpis2"/>
    <w:uiPriority w:val="2"/>
    <w:rsid w:val="00C748C0"/>
    <w:rPr>
      <w:rFonts w:ascii="Arial" w:eastAsia="Times New Roman" w:hAnsi="Arial" w:cs="Arial"/>
      <w:b/>
      <w:color w:val="000000"/>
      <w:sz w:val="32"/>
      <w:szCs w:val="20"/>
      <w:lang w:eastAsia="cs-CZ"/>
    </w:rPr>
  </w:style>
  <w:style w:type="character" w:customStyle="1" w:styleId="Nadpis3Char">
    <w:name w:val="Nadpis 3 Char"/>
    <w:basedOn w:val="Standardnpsmoodstavce"/>
    <w:link w:val="Nadpis3"/>
    <w:uiPriority w:val="2"/>
    <w:rsid w:val="00C748C0"/>
    <w:rPr>
      <w:rFonts w:ascii="Arial" w:eastAsia="Times New Roman" w:hAnsi="Arial" w:cs="Arial"/>
      <w:b/>
      <w:bCs/>
      <w:sz w:val="28"/>
      <w:szCs w:val="20"/>
      <w:lang w:eastAsia="cs-CZ"/>
    </w:rPr>
  </w:style>
  <w:style w:type="character" w:customStyle="1" w:styleId="Nadpis4Char">
    <w:name w:val="Nadpis 4 Char"/>
    <w:basedOn w:val="Standardnpsmoodstavce"/>
    <w:link w:val="Nadpis4"/>
    <w:uiPriority w:val="2"/>
    <w:rsid w:val="00C748C0"/>
    <w:rPr>
      <w:rFonts w:ascii="Arial" w:eastAsia="Times New Roman" w:hAnsi="Arial" w:cs="Arial"/>
      <w:sz w:val="24"/>
      <w:szCs w:val="20"/>
      <w:lang w:eastAsia="cs-CZ"/>
    </w:rPr>
  </w:style>
  <w:style w:type="character" w:customStyle="1" w:styleId="Nadpis5Char">
    <w:name w:val="Nadpis 5 Char"/>
    <w:basedOn w:val="Standardnpsmoodstavce"/>
    <w:link w:val="Nadpis5"/>
    <w:uiPriority w:val="2"/>
    <w:rsid w:val="00C748C0"/>
    <w:rPr>
      <w:rFonts w:ascii="Arial" w:eastAsia="Times New Roman" w:hAnsi="Arial" w:cs="Times New Roman"/>
      <w:b/>
      <w:bCs/>
      <w:sz w:val="24"/>
      <w:szCs w:val="20"/>
      <w:u w:val="single"/>
      <w:lang w:eastAsia="cs-CZ"/>
    </w:rPr>
  </w:style>
  <w:style w:type="character" w:customStyle="1" w:styleId="Nadpis7Char">
    <w:name w:val="Nadpis 7 Char"/>
    <w:basedOn w:val="Standardnpsmoodstavce"/>
    <w:link w:val="Nadpis7"/>
    <w:uiPriority w:val="2"/>
    <w:rsid w:val="00C748C0"/>
    <w:rPr>
      <w:rFonts w:ascii="Verdana" w:eastAsia="Times New Roman" w:hAnsi="Verdana" w:cs="Times New Roman"/>
      <w:sz w:val="18"/>
      <w:szCs w:val="20"/>
      <w:lang w:eastAsia="cs-CZ"/>
    </w:rPr>
  </w:style>
  <w:style w:type="character" w:customStyle="1" w:styleId="Nadpis8Char">
    <w:name w:val="Nadpis 8 Char"/>
    <w:basedOn w:val="Standardnpsmoodstavce"/>
    <w:link w:val="Nadpis8"/>
    <w:uiPriority w:val="2"/>
    <w:rsid w:val="00C748C0"/>
    <w:rPr>
      <w:rFonts w:ascii="Arial" w:eastAsia="Times New Roman" w:hAnsi="Arial" w:cs="Arial"/>
      <w:b/>
      <w:szCs w:val="20"/>
      <w:u w:val="single"/>
      <w:lang w:eastAsia="cs-CZ"/>
    </w:rPr>
  </w:style>
  <w:style w:type="paragraph" w:styleId="Nzev">
    <w:name w:val="Title"/>
    <w:basedOn w:val="Normln"/>
    <w:link w:val="NzevChar"/>
    <w:uiPriority w:val="1"/>
    <w:qFormat/>
    <w:rsid w:val="00C748C0"/>
    <w:pPr>
      <w:spacing w:before="840"/>
      <w:ind w:left="709" w:hanging="709"/>
      <w:jc w:val="center"/>
    </w:pPr>
    <w:rPr>
      <w:rFonts w:cs="Arial"/>
      <w:b/>
      <w:bCs/>
      <w:sz w:val="22"/>
    </w:rPr>
  </w:style>
  <w:style w:type="character" w:customStyle="1" w:styleId="NzevChar">
    <w:name w:val="Název Char"/>
    <w:basedOn w:val="Standardnpsmoodstavce"/>
    <w:link w:val="Nzev"/>
    <w:uiPriority w:val="1"/>
    <w:rsid w:val="00C748C0"/>
    <w:rPr>
      <w:rFonts w:ascii="Verdana" w:eastAsia="Times New Roman" w:hAnsi="Verdana" w:cs="Arial"/>
      <w:b/>
      <w:bCs/>
      <w:szCs w:val="20"/>
      <w:lang w:eastAsia="cs-CZ"/>
    </w:rPr>
  </w:style>
  <w:style w:type="paragraph" w:styleId="Zkladntextodsazen">
    <w:name w:val="Body Text Indent"/>
    <w:basedOn w:val="Normln"/>
    <w:link w:val="ZkladntextodsazenChar"/>
    <w:uiPriority w:val="99"/>
    <w:rsid w:val="00C748C0"/>
    <w:pPr>
      <w:ind w:left="567" w:hanging="709"/>
      <w:jc w:val="both"/>
    </w:pPr>
    <w:rPr>
      <w:rFonts w:ascii="Arial" w:hAnsi="Arial"/>
      <w:sz w:val="24"/>
    </w:rPr>
  </w:style>
  <w:style w:type="character" w:customStyle="1" w:styleId="ZkladntextodsazenChar">
    <w:name w:val="Základní text odsazený Char"/>
    <w:basedOn w:val="Standardnpsmoodstavce"/>
    <w:link w:val="Zkladntextodsazen"/>
    <w:uiPriority w:val="99"/>
    <w:rsid w:val="00C748C0"/>
    <w:rPr>
      <w:rFonts w:ascii="Arial" w:eastAsia="Times New Roman" w:hAnsi="Arial" w:cs="Times New Roman"/>
      <w:sz w:val="24"/>
      <w:szCs w:val="20"/>
      <w:lang w:eastAsia="cs-CZ"/>
    </w:rPr>
  </w:style>
  <w:style w:type="paragraph" w:styleId="Zhlav">
    <w:name w:val="header"/>
    <w:basedOn w:val="Normln"/>
    <w:link w:val="ZhlavChar"/>
    <w:rsid w:val="00C748C0"/>
    <w:pPr>
      <w:tabs>
        <w:tab w:val="center" w:pos="4536"/>
        <w:tab w:val="right" w:pos="9072"/>
      </w:tabs>
      <w:jc w:val="both"/>
    </w:pPr>
    <w:rPr>
      <w:rFonts w:cs="Arial"/>
      <w:i/>
      <w:sz w:val="16"/>
    </w:rPr>
  </w:style>
  <w:style w:type="character" w:customStyle="1" w:styleId="ZhlavChar">
    <w:name w:val="Záhlaví Char"/>
    <w:basedOn w:val="Standardnpsmoodstavce"/>
    <w:link w:val="Zhlav"/>
    <w:rsid w:val="00C748C0"/>
    <w:rPr>
      <w:rFonts w:ascii="Verdana" w:eastAsia="Times New Roman" w:hAnsi="Verdana" w:cs="Arial"/>
      <w:i/>
      <w:sz w:val="16"/>
      <w:szCs w:val="20"/>
      <w:lang w:eastAsia="cs-CZ"/>
    </w:rPr>
  </w:style>
  <w:style w:type="character" w:styleId="slostrnky">
    <w:name w:val="page number"/>
    <w:basedOn w:val="Standardnpsmoodstavce"/>
    <w:uiPriority w:val="2"/>
    <w:rsid w:val="00C748C0"/>
  </w:style>
  <w:style w:type="paragraph" w:styleId="Zpat">
    <w:name w:val="footer"/>
    <w:basedOn w:val="Normln"/>
    <w:link w:val="ZpatChar"/>
    <w:uiPriority w:val="99"/>
    <w:rsid w:val="00C748C0"/>
    <w:pPr>
      <w:pBdr>
        <w:top w:val="single" w:sz="4" w:space="1" w:color="auto"/>
      </w:pBdr>
      <w:tabs>
        <w:tab w:val="center" w:pos="4536"/>
        <w:tab w:val="right" w:pos="9072"/>
      </w:tabs>
      <w:jc w:val="right"/>
    </w:pPr>
    <w:rPr>
      <w:sz w:val="16"/>
    </w:rPr>
  </w:style>
  <w:style w:type="character" w:customStyle="1" w:styleId="ZpatChar">
    <w:name w:val="Zápatí Char"/>
    <w:basedOn w:val="Standardnpsmoodstavce"/>
    <w:link w:val="Zpat"/>
    <w:uiPriority w:val="99"/>
    <w:rsid w:val="00C748C0"/>
    <w:rPr>
      <w:rFonts w:ascii="Verdana" w:eastAsia="Times New Roman" w:hAnsi="Verdana" w:cs="Times New Roman"/>
      <w:sz w:val="16"/>
      <w:szCs w:val="20"/>
      <w:lang w:eastAsia="cs-CZ"/>
    </w:rPr>
  </w:style>
  <w:style w:type="character" w:styleId="Zdraznn">
    <w:name w:val="Emphasis"/>
    <w:uiPriority w:val="1"/>
    <w:qFormat/>
    <w:rsid w:val="00C748C0"/>
    <w:rPr>
      <w:i/>
      <w:iCs/>
    </w:rPr>
  </w:style>
  <w:style w:type="character" w:styleId="Hypertextovodkaz">
    <w:name w:val="Hyperlink"/>
    <w:uiPriority w:val="2"/>
    <w:rsid w:val="00C748C0"/>
    <w:rPr>
      <w:color w:val="0000FF"/>
      <w:u w:val="single"/>
    </w:rPr>
  </w:style>
  <w:style w:type="paragraph" w:styleId="Textbubliny">
    <w:name w:val="Balloon Text"/>
    <w:basedOn w:val="Normln"/>
    <w:link w:val="TextbublinyChar"/>
    <w:semiHidden/>
    <w:rsid w:val="00C748C0"/>
    <w:rPr>
      <w:rFonts w:ascii="Tahoma" w:hAnsi="Tahoma" w:cs="Tahoma"/>
      <w:sz w:val="16"/>
      <w:szCs w:val="16"/>
    </w:rPr>
  </w:style>
  <w:style w:type="character" w:customStyle="1" w:styleId="TextbublinyChar">
    <w:name w:val="Text bubliny Char"/>
    <w:basedOn w:val="Standardnpsmoodstavce"/>
    <w:link w:val="Textbubliny"/>
    <w:semiHidden/>
    <w:rsid w:val="00C748C0"/>
    <w:rPr>
      <w:rFonts w:ascii="Tahoma" w:eastAsia="Times New Roman" w:hAnsi="Tahoma" w:cs="Tahoma"/>
      <w:sz w:val="16"/>
      <w:szCs w:val="16"/>
      <w:lang w:eastAsia="cs-CZ"/>
    </w:rPr>
  </w:style>
  <w:style w:type="character" w:styleId="Odkaznakoment">
    <w:name w:val="annotation reference"/>
    <w:semiHidden/>
    <w:rsid w:val="00C748C0"/>
    <w:rPr>
      <w:sz w:val="16"/>
      <w:szCs w:val="16"/>
    </w:rPr>
  </w:style>
  <w:style w:type="paragraph" w:styleId="Textkomente">
    <w:name w:val="annotation text"/>
    <w:basedOn w:val="Normln"/>
    <w:link w:val="TextkomenteChar"/>
    <w:semiHidden/>
    <w:rsid w:val="00C748C0"/>
  </w:style>
  <w:style w:type="character" w:customStyle="1" w:styleId="TextkomenteChar">
    <w:name w:val="Text komentáře Char"/>
    <w:basedOn w:val="Standardnpsmoodstavce"/>
    <w:link w:val="Textkomente"/>
    <w:semiHidden/>
    <w:rsid w:val="00C748C0"/>
    <w:rPr>
      <w:rFonts w:ascii="Verdana" w:eastAsia="Times New Roman" w:hAnsi="Verdana" w:cs="Times New Roman"/>
      <w:sz w:val="18"/>
      <w:szCs w:val="20"/>
      <w:lang w:eastAsia="cs-CZ"/>
    </w:rPr>
  </w:style>
  <w:style w:type="paragraph" w:styleId="Pedmtkomente">
    <w:name w:val="annotation subject"/>
    <w:basedOn w:val="Textkomente"/>
    <w:next w:val="Textkomente"/>
    <w:link w:val="PedmtkomenteChar"/>
    <w:semiHidden/>
    <w:rsid w:val="00C748C0"/>
    <w:rPr>
      <w:b/>
      <w:bCs/>
    </w:rPr>
  </w:style>
  <w:style w:type="character" w:customStyle="1" w:styleId="PedmtkomenteChar">
    <w:name w:val="Předmět komentáře Char"/>
    <w:basedOn w:val="TextkomenteChar"/>
    <w:link w:val="Pedmtkomente"/>
    <w:semiHidden/>
    <w:rsid w:val="00C748C0"/>
    <w:rPr>
      <w:rFonts w:ascii="Verdana" w:eastAsia="Times New Roman" w:hAnsi="Verdana" w:cs="Times New Roman"/>
      <w:b/>
      <w:bCs/>
      <w:sz w:val="18"/>
      <w:szCs w:val="20"/>
      <w:lang w:eastAsia="cs-CZ"/>
    </w:rPr>
  </w:style>
  <w:style w:type="table" w:styleId="Mkatabulky">
    <w:name w:val="Table Grid"/>
    <w:basedOn w:val="Normlntabulka"/>
    <w:uiPriority w:val="59"/>
    <w:rsid w:val="00C748C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C748C0"/>
    <w:rPr>
      <w:b/>
      <w:bCs/>
    </w:rPr>
  </w:style>
  <w:style w:type="paragraph" w:styleId="Odstavecseseznamem">
    <w:name w:val="List Paragraph"/>
    <w:aliases w:val="Datum_"/>
    <w:basedOn w:val="Normln"/>
    <w:link w:val="OdstavecseseznamemChar"/>
    <w:uiPriority w:val="34"/>
    <w:qFormat/>
    <w:rsid w:val="00C748C0"/>
    <w:pPr>
      <w:spacing w:after="210" w:line="300" w:lineRule="auto"/>
      <w:ind w:left="720"/>
      <w:jc w:val="both"/>
    </w:pPr>
    <w:rPr>
      <w:rFonts w:ascii="Arial" w:hAnsi="Arial"/>
      <w:sz w:val="21"/>
      <w:szCs w:val="24"/>
    </w:rPr>
  </w:style>
  <w:style w:type="paragraph" w:styleId="Rozloendokumentu">
    <w:name w:val="Document Map"/>
    <w:basedOn w:val="Normln"/>
    <w:link w:val="RozloendokumentuChar"/>
    <w:semiHidden/>
    <w:rsid w:val="00C748C0"/>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C748C0"/>
    <w:rPr>
      <w:rFonts w:ascii="Tahoma" w:eastAsia="Times New Roman" w:hAnsi="Tahoma" w:cs="Tahoma"/>
      <w:sz w:val="18"/>
      <w:szCs w:val="20"/>
      <w:shd w:val="clear" w:color="auto" w:fill="000080"/>
      <w:lang w:eastAsia="cs-CZ"/>
    </w:rPr>
  </w:style>
  <w:style w:type="paragraph" w:styleId="Revize">
    <w:name w:val="Revision"/>
    <w:hidden/>
    <w:uiPriority w:val="99"/>
    <w:semiHidden/>
    <w:rsid w:val="00C748C0"/>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
    <w:basedOn w:val="Standardnpsmoodstavce"/>
    <w:link w:val="Odstavecseseznamem"/>
    <w:uiPriority w:val="34"/>
    <w:rsid w:val="00C748C0"/>
    <w:rPr>
      <w:rFonts w:ascii="Arial" w:eastAsia="Times New Roman" w:hAnsi="Arial" w:cs="Times New Roman"/>
      <w:sz w:val="21"/>
      <w:szCs w:val="24"/>
      <w:lang w:eastAsia="cs-CZ"/>
    </w:rPr>
  </w:style>
  <w:style w:type="paragraph" w:customStyle="1" w:styleId="rove1-slolnku">
    <w:name w:val="Úroveň 1 - číslo článku"/>
    <w:basedOn w:val="Odstavecseseznamem"/>
    <w:next w:val="rove1-nzevlnku"/>
    <w:link w:val="rove1-slolnkuChar"/>
    <w:uiPriority w:val="99"/>
    <w:qFormat/>
    <w:rsid w:val="00C748C0"/>
    <w:pPr>
      <w:keepNext/>
      <w:numPr>
        <w:numId w:val="5"/>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uiPriority w:val="99"/>
    <w:rsid w:val="00C748C0"/>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C748C0"/>
    <w:pPr>
      <w:numPr>
        <w:ilvl w:val="1"/>
        <w:numId w:val="5"/>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C748C0"/>
    <w:rPr>
      <w:rFonts w:ascii="Verdana" w:eastAsia="Times New Roman" w:hAnsi="Verdana" w:cs="Times New Roman"/>
      <w:sz w:val="18"/>
      <w:szCs w:val="24"/>
      <w:lang w:eastAsia="cs-CZ"/>
    </w:rPr>
  </w:style>
  <w:style w:type="paragraph" w:customStyle="1" w:styleId="rove2-text">
    <w:name w:val="Úroveň 2 - text"/>
    <w:basedOn w:val="Normln"/>
    <w:link w:val="rove2-textChar"/>
    <w:qFormat/>
    <w:rsid w:val="00C748C0"/>
    <w:pPr>
      <w:spacing w:before="120" w:after="120"/>
      <w:ind w:left="397"/>
      <w:jc w:val="both"/>
    </w:pPr>
  </w:style>
  <w:style w:type="character" w:customStyle="1" w:styleId="rove2-textChar">
    <w:name w:val="Úroveň 2 - text Char"/>
    <w:link w:val="rove2-text"/>
    <w:rsid w:val="00C748C0"/>
    <w:rPr>
      <w:rFonts w:ascii="Verdana" w:eastAsia="Times New Roman" w:hAnsi="Verdana" w:cs="Times New Roman"/>
      <w:sz w:val="18"/>
      <w:szCs w:val="20"/>
      <w:lang w:eastAsia="cs-CZ"/>
    </w:rPr>
  </w:style>
  <w:style w:type="paragraph" w:customStyle="1" w:styleId="rove2-odrkovtext">
    <w:name w:val="Úroveň 2 - odrážkový text"/>
    <w:basedOn w:val="rove2-text"/>
    <w:link w:val="rove2-odrkovtextChar"/>
    <w:qFormat/>
    <w:rsid w:val="00C748C0"/>
    <w:pPr>
      <w:numPr>
        <w:numId w:val="3"/>
      </w:numPr>
      <w:contextualSpacing/>
    </w:pPr>
  </w:style>
  <w:style w:type="character" w:customStyle="1" w:styleId="rove2-odrkovtextChar">
    <w:name w:val="Úroveň 2 - odrážkový text Char"/>
    <w:link w:val="rove2-odrkovtext"/>
    <w:rsid w:val="00C748C0"/>
    <w:rPr>
      <w:rFonts w:ascii="Verdana" w:eastAsia="Times New Roman" w:hAnsi="Verdana" w:cs="Times New Roman"/>
      <w:sz w:val="18"/>
      <w:szCs w:val="20"/>
      <w:lang w:eastAsia="cs-CZ"/>
    </w:rPr>
  </w:style>
  <w:style w:type="paragraph" w:customStyle="1" w:styleId="rove3-slovantext">
    <w:name w:val="Úroveň 3 - číslovaný text"/>
    <w:basedOn w:val="Odstavecseseznamem"/>
    <w:link w:val="rove3-slovantextChar"/>
    <w:uiPriority w:val="99"/>
    <w:qFormat/>
    <w:rsid w:val="00C748C0"/>
    <w:pPr>
      <w:numPr>
        <w:ilvl w:val="2"/>
        <w:numId w:val="5"/>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C748C0"/>
    <w:rPr>
      <w:rFonts w:ascii="Verdana" w:eastAsia="Times New Roman" w:hAnsi="Verdana" w:cs="Times New Roman"/>
      <w:sz w:val="18"/>
      <w:szCs w:val="24"/>
      <w:lang w:eastAsia="cs-CZ"/>
    </w:rPr>
  </w:style>
  <w:style w:type="paragraph" w:customStyle="1" w:styleId="rove3-text">
    <w:name w:val="Úroveň 3 - text"/>
    <w:basedOn w:val="Normln"/>
    <w:link w:val="rove3-textChar"/>
    <w:qFormat/>
    <w:rsid w:val="00C748C0"/>
    <w:pPr>
      <w:spacing w:before="60" w:after="60"/>
      <w:ind w:left="794"/>
      <w:jc w:val="both"/>
    </w:pPr>
  </w:style>
  <w:style w:type="character" w:customStyle="1" w:styleId="rove3-textChar">
    <w:name w:val="Úroveň 3 - text Char"/>
    <w:link w:val="rove3-text"/>
    <w:rsid w:val="00C748C0"/>
    <w:rPr>
      <w:rFonts w:ascii="Verdana" w:eastAsia="Times New Roman" w:hAnsi="Verdana" w:cs="Times New Roman"/>
      <w:sz w:val="18"/>
      <w:szCs w:val="20"/>
      <w:lang w:eastAsia="cs-CZ"/>
    </w:rPr>
  </w:style>
  <w:style w:type="paragraph" w:customStyle="1" w:styleId="rove3-odrkovtext">
    <w:name w:val="Úroveň 3 - odrážkový text"/>
    <w:basedOn w:val="rove3-text"/>
    <w:link w:val="rove3-odrkovtextChar"/>
    <w:qFormat/>
    <w:rsid w:val="00C748C0"/>
    <w:pPr>
      <w:numPr>
        <w:numId w:val="4"/>
      </w:numPr>
      <w:tabs>
        <w:tab w:val="clear" w:pos="284"/>
        <w:tab w:val="num" w:pos="397"/>
      </w:tabs>
      <w:ind w:left="397"/>
      <w:contextualSpacing/>
    </w:pPr>
  </w:style>
  <w:style w:type="character" w:customStyle="1" w:styleId="rove3-odrkovtextChar">
    <w:name w:val="Úroveň 3 - odrážkový text Char"/>
    <w:link w:val="rove3-odrkovtext"/>
    <w:rsid w:val="00C748C0"/>
    <w:rPr>
      <w:rFonts w:ascii="Verdana" w:eastAsia="Times New Roman" w:hAnsi="Verdana" w:cs="Times New Roman"/>
      <w:sz w:val="18"/>
      <w:szCs w:val="20"/>
      <w:lang w:eastAsia="cs-CZ"/>
    </w:rPr>
  </w:style>
  <w:style w:type="paragraph" w:customStyle="1" w:styleId="rove1-nzevlnku">
    <w:name w:val="Úroveň 1 - název článku"/>
    <w:basedOn w:val="Normln"/>
    <w:next w:val="rove2-slovantext"/>
    <w:link w:val="rove1-nzevlnkuChar"/>
    <w:qFormat/>
    <w:rsid w:val="00C748C0"/>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C748C0"/>
    <w:rPr>
      <w:rFonts w:ascii="Verdana" w:eastAsia="Times New Roman" w:hAnsi="Verdana" w:cs="Arial"/>
      <w:b/>
      <w:sz w:val="18"/>
      <w:szCs w:val="18"/>
      <w:lang w:eastAsia="cs-CZ"/>
    </w:rPr>
  </w:style>
  <w:style w:type="character" w:styleId="Zstupntext">
    <w:name w:val="Placeholder Text"/>
    <w:basedOn w:val="Standardnpsmoodstavce"/>
    <w:uiPriority w:val="99"/>
    <w:semiHidden/>
    <w:rsid w:val="00C748C0"/>
    <w:rPr>
      <w:color w:val="808080"/>
    </w:rPr>
  </w:style>
  <w:style w:type="paragraph" w:styleId="Zkladntext">
    <w:name w:val="Body Text"/>
    <w:basedOn w:val="Normln"/>
    <w:link w:val="ZkladntextChar"/>
    <w:uiPriority w:val="99"/>
    <w:semiHidden/>
    <w:rsid w:val="00C748C0"/>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C748C0"/>
    <w:rPr>
      <w:rFonts w:ascii="Times New Roman" w:eastAsia="Times New Roman" w:hAnsi="Times New Roman" w:cs="Times New Roman"/>
      <w:sz w:val="24"/>
      <w:szCs w:val="24"/>
      <w:lang w:val="x-none" w:eastAsia="ar-SA"/>
    </w:rPr>
  </w:style>
  <w:style w:type="numbering" w:customStyle="1" w:styleId="EBCZDstyl">
    <w:name w:val="EBC ZD styl"/>
    <w:uiPriority w:val="99"/>
    <w:rsid w:val="00C748C0"/>
    <w:pPr>
      <w:numPr>
        <w:numId w:val="9"/>
      </w:numPr>
    </w:pPr>
  </w:style>
  <w:style w:type="paragraph" w:styleId="slovanseznam3">
    <w:name w:val="List Number 3"/>
    <w:basedOn w:val="Normln"/>
    <w:uiPriority w:val="99"/>
    <w:semiHidden/>
    <w:unhideWhenUsed/>
    <w:rsid w:val="00C748C0"/>
    <w:pPr>
      <w:numPr>
        <w:numId w:val="16"/>
      </w:numPr>
      <w:suppressAutoHyphens/>
      <w:spacing w:line="240" w:lineRule="auto"/>
      <w:contextualSpacing/>
    </w:pPr>
    <w:rPr>
      <w:rFonts w:ascii="Times New Roman" w:hAnsi="Times New Roman" w:cs="Calibri"/>
      <w:sz w:val="24"/>
      <w:szCs w:val="24"/>
      <w:lang w:eastAsia="ar-SA"/>
    </w:rPr>
  </w:style>
  <w:style w:type="paragraph" w:customStyle="1" w:styleId="Default">
    <w:name w:val="Default"/>
    <w:rsid w:val="00C748C0"/>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apple-converted-space">
    <w:name w:val="apple-converted-space"/>
    <w:basedOn w:val="Standardnpsmoodstavce"/>
    <w:rsid w:val="00290D29"/>
  </w:style>
  <w:style w:type="character" w:customStyle="1" w:styleId="dn">
    <w:name w:val="Žádný"/>
    <w:rsid w:val="009B3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3455588A9542B3B212DAF522935DF3"/>
        <w:category>
          <w:name w:val="Obecné"/>
          <w:gallery w:val="placeholder"/>
        </w:category>
        <w:types>
          <w:type w:val="bbPlcHdr"/>
        </w:types>
        <w:behaviors>
          <w:behavior w:val="content"/>
        </w:behaviors>
        <w:guid w:val="{8EB50677-2F05-4AB9-A62F-27AA1764A719}"/>
      </w:docPartPr>
      <w:docPartBody>
        <w:p w:rsidR="00E6053F" w:rsidRDefault="00E6053F" w:rsidP="00E6053F">
          <w:pPr>
            <w:pStyle w:val="AE3455588A9542B3B212DAF522935DF3"/>
          </w:pPr>
          <w:r w:rsidRPr="00C248C4">
            <w:rPr>
              <w:rStyle w:val="Zstupntext"/>
            </w:rPr>
            <w:t>Klikněte sem a zadejte text.</w:t>
          </w:r>
        </w:p>
      </w:docPartBody>
    </w:docPart>
    <w:docPart>
      <w:docPartPr>
        <w:name w:val="B4EB774C46DB45C8A405C9DF8FBA86CA"/>
        <w:category>
          <w:name w:val="Obecné"/>
          <w:gallery w:val="placeholder"/>
        </w:category>
        <w:types>
          <w:type w:val="bbPlcHdr"/>
        </w:types>
        <w:behaviors>
          <w:behavior w:val="content"/>
        </w:behaviors>
        <w:guid w:val="{6AE42F11-F120-4169-984F-8BF6F3111FAC}"/>
      </w:docPartPr>
      <w:docPartBody>
        <w:p w:rsidR="00E6053F" w:rsidRDefault="00E6053F" w:rsidP="00E6053F">
          <w:pPr>
            <w:pStyle w:val="B4EB774C46DB45C8A405C9DF8FBA86CA"/>
          </w:pPr>
          <w:r w:rsidRPr="00C248C4">
            <w:rPr>
              <w:rStyle w:val="Zstupntext"/>
            </w:rPr>
            <w:t>Klikněte sem a zadejte text.</w:t>
          </w:r>
        </w:p>
      </w:docPartBody>
    </w:docPart>
    <w:docPart>
      <w:docPartPr>
        <w:name w:val="8C97B87825FD44DBB300969C3A2561B7"/>
        <w:category>
          <w:name w:val="Obecné"/>
          <w:gallery w:val="placeholder"/>
        </w:category>
        <w:types>
          <w:type w:val="bbPlcHdr"/>
        </w:types>
        <w:behaviors>
          <w:behavior w:val="content"/>
        </w:behaviors>
        <w:guid w:val="{B6DA7EFF-4FBE-4AB9-84BF-1CFABC5C1A07}"/>
      </w:docPartPr>
      <w:docPartBody>
        <w:p w:rsidR="00E34AB0" w:rsidRDefault="00E8739A" w:rsidP="00E8739A">
          <w:pPr>
            <w:pStyle w:val="8C97B87825FD44DBB300969C3A2561B7"/>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F"/>
    <w:rsid w:val="00067CA6"/>
    <w:rsid w:val="00076E6F"/>
    <w:rsid w:val="000C15CC"/>
    <w:rsid w:val="00111827"/>
    <w:rsid w:val="00145DDE"/>
    <w:rsid w:val="00217AA2"/>
    <w:rsid w:val="00471B1A"/>
    <w:rsid w:val="004E5E53"/>
    <w:rsid w:val="00647BFE"/>
    <w:rsid w:val="00733AFB"/>
    <w:rsid w:val="007816FA"/>
    <w:rsid w:val="007B2047"/>
    <w:rsid w:val="008F7F13"/>
    <w:rsid w:val="00A17B99"/>
    <w:rsid w:val="00B11538"/>
    <w:rsid w:val="00B97723"/>
    <w:rsid w:val="00B97BAA"/>
    <w:rsid w:val="00C81413"/>
    <w:rsid w:val="00CA35E7"/>
    <w:rsid w:val="00CA69B4"/>
    <w:rsid w:val="00CE308C"/>
    <w:rsid w:val="00D709FE"/>
    <w:rsid w:val="00E34AB0"/>
    <w:rsid w:val="00E6053F"/>
    <w:rsid w:val="00E702EC"/>
    <w:rsid w:val="00E8739A"/>
    <w:rsid w:val="00FC600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739A"/>
    <w:rPr>
      <w:color w:val="808080"/>
    </w:rPr>
  </w:style>
  <w:style w:type="paragraph" w:customStyle="1" w:styleId="AE3455588A9542B3B212DAF522935DF3">
    <w:name w:val="AE3455588A9542B3B212DAF522935DF3"/>
    <w:rsid w:val="00E6053F"/>
  </w:style>
  <w:style w:type="paragraph" w:customStyle="1" w:styleId="B4EB774C46DB45C8A405C9DF8FBA86CA">
    <w:name w:val="B4EB774C46DB45C8A405C9DF8FBA86CA"/>
    <w:rsid w:val="00E6053F"/>
  </w:style>
  <w:style w:type="paragraph" w:customStyle="1" w:styleId="8C97B87825FD44DBB300969C3A2561B7">
    <w:name w:val="8C97B87825FD44DBB300969C3A2561B7"/>
    <w:rsid w:val="00E87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15</Pages>
  <Words>9490</Words>
  <Characters>55993</Characters>
  <Application>Microsoft Office Word</Application>
  <DocSecurity>8</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Hoša</dc:creator>
  <cp:keywords/>
  <dc:description/>
  <cp:lastModifiedBy>Lucie Caltová</cp:lastModifiedBy>
  <cp:revision>9</cp:revision>
  <dcterms:created xsi:type="dcterms:W3CDTF">2021-06-07T10:07:00Z</dcterms:created>
  <dcterms:modified xsi:type="dcterms:W3CDTF">2021-06-07T19:32:00Z</dcterms:modified>
</cp:coreProperties>
</file>