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2CCB8689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DD6AE2">
        <w:rPr>
          <w:rFonts w:asciiTheme="minorHAnsi" w:hAnsiTheme="minorHAnsi" w:cstheme="minorHAnsi"/>
          <w:sz w:val="22"/>
          <w:szCs w:val="22"/>
        </w:rPr>
        <w:t>50</w:t>
      </w:r>
      <w:r w:rsidR="000A37A5">
        <w:rPr>
          <w:rFonts w:asciiTheme="minorHAnsi" w:hAnsiTheme="minorHAnsi" w:cstheme="minorHAnsi"/>
          <w:sz w:val="22"/>
          <w:szCs w:val="22"/>
        </w:rPr>
        <w:t>41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4EB883" w14:textId="0CB26B48" w:rsidR="004872C3" w:rsidRPr="00171141" w:rsidRDefault="00171141" w:rsidP="004872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71141">
        <w:rPr>
          <w:rFonts w:asciiTheme="minorHAnsi" w:hAnsiTheme="minorHAnsi" w:cstheme="minorHAnsi"/>
          <w:b/>
          <w:sz w:val="26"/>
          <w:szCs w:val="26"/>
        </w:rPr>
        <w:t>„</w:t>
      </w:r>
      <w:r w:rsidR="000A37A5">
        <w:rPr>
          <w:rFonts w:asciiTheme="minorHAnsi" w:hAnsiTheme="minorHAnsi" w:cstheme="minorHAnsi"/>
          <w:b/>
          <w:sz w:val="26"/>
          <w:szCs w:val="26"/>
          <w:u w:val="single"/>
        </w:rPr>
        <w:t>Oprava komunikace na třídě ČSA v Hradci Králové</w:t>
      </w:r>
      <w:r w:rsidRPr="00171141">
        <w:rPr>
          <w:rFonts w:asciiTheme="minorHAnsi" w:hAnsiTheme="minorHAnsi" w:cstheme="minorHAnsi"/>
          <w:b/>
          <w:sz w:val="26"/>
          <w:szCs w:val="26"/>
        </w:rPr>
        <w:t>“</w:t>
      </w:r>
    </w:p>
    <w:p w14:paraId="259D352A" w14:textId="77777777" w:rsidR="00171141" w:rsidRPr="008739BB" w:rsidRDefault="00171141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37A5"/>
    <w:rsid w:val="000A57E0"/>
    <w:rsid w:val="000B3448"/>
    <w:rsid w:val="00102669"/>
    <w:rsid w:val="00125B02"/>
    <w:rsid w:val="00165D51"/>
    <w:rsid w:val="00165F17"/>
    <w:rsid w:val="00171141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03A61"/>
    <w:rsid w:val="00D14FE0"/>
    <w:rsid w:val="00D17814"/>
    <w:rsid w:val="00D539F8"/>
    <w:rsid w:val="00D846AD"/>
    <w:rsid w:val="00D977E7"/>
    <w:rsid w:val="00DC6B47"/>
    <w:rsid w:val="00DD6AE2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20</cp:revision>
  <cp:lastPrinted>2010-03-11T14:25:00Z</cp:lastPrinted>
  <dcterms:created xsi:type="dcterms:W3CDTF">2023-10-04T10:54:00Z</dcterms:created>
  <dcterms:modified xsi:type="dcterms:W3CDTF">2025-03-24T10:57:00Z</dcterms:modified>
</cp:coreProperties>
</file>