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14683" w14:textId="77777777" w:rsidR="003C5858" w:rsidRPr="0092324C" w:rsidRDefault="00000000">
      <w:pPr>
        <w:widowControl w:val="0"/>
        <w:pBdr>
          <w:top w:val="nil"/>
          <w:left w:val="nil"/>
          <w:bottom w:val="nil"/>
          <w:right w:val="nil"/>
          <w:between w:val="nil"/>
        </w:pBdr>
        <w:spacing w:after="120"/>
        <w:jc w:val="center"/>
        <w:rPr>
          <w:rFonts w:ascii="Cambria" w:eastAsia="Cambria" w:hAnsi="Cambria" w:cs="Cambria"/>
          <w:b/>
          <w:color w:val="000000"/>
          <w:sz w:val="36"/>
          <w:szCs w:val="36"/>
        </w:rPr>
      </w:pPr>
      <w:r w:rsidRPr="0092324C">
        <w:rPr>
          <w:rFonts w:ascii="Cambria" w:eastAsia="Cambria" w:hAnsi="Cambria" w:cs="Cambria"/>
          <w:b/>
          <w:color w:val="000000"/>
          <w:sz w:val="36"/>
          <w:szCs w:val="36"/>
        </w:rPr>
        <w:t>TECHNICKÉ PODMÍNKY</w:t>
      </w:r>
    </w:p>
    <w:p w14:paraId="14AABC7A" w14:textId="77777777" w:rsidR="003C5858" w:rsidRPr="0092324C" w:rsidRDefault="00000000">
      <w:pPr>
        <w:jc w:val="center"/>
        <w:rPr>
          <w:rFonts w:ascii="Cambria" w:eastAsia="Cambria" w:hAnsi="Cambria" w:cs="Cambria"/>
          <w:b/>
          <w:sz w:val="28"/>
          <w:szCs w:val="28"/>
        </w:rPr>
      </w:pPr>
      <w:r w:rsidRPr="0092324C">
        <w:rPr>
          <w:rFonts w:ascii="Cambria" w:eastAsia="Cambria" w:hAnsi="Cambria" w:cs="Cambria"/>
          <w:b/>
          <w:sz w:val="28"/>
          <w:szCs w:val="28"/>
        </w:rPr>
        <w:t>na veřejnou zakázku s názvem:</w:t>
      </w:r>
    </w:p>
    <w:p w14:paraId="750D403A" w14:textId="77777777" w:rsidR="003C5858" w:rsidRPr="0092324C" w:rsidRDefault="003C5858">
      <w:pPr>
        <w:pBdr>
          <w:bottom w:val="single" w:sz="12" w:space="1" w:color="000000"/>
        </w:pBdr>
        <w:spacing w:before="120"/>
        <w:jc w:val="center"/>
        <w:rPr>
          <w:rFonts w:ascii="Cambria" w:eastAsia="Cambria" w:hAnsi="Cambria" w:cs="Cambria"/>
          <w:sz w:val="28"/>
          <w:szCs w:val="28"/>
        </w:rPr>
      </w:pPr>
    </w:p>
    <w:p w14:paraId="1865E759" w14:textId="77777777" w:rsidR="003C5858" w:rsidRPr="0092324C" w:rsidRDefault="003C5858">
      <w:pPr>
        <w:rPr>
          <w:rFonts w:ascii="Cambria" w:eastAsia="Cambria" w:hAnsi="Cambria" w:cs="Cambria"/>
          <w:b/>
          <w:sz w:val="28"/>
          <w:szCs w:val="28"/>
        </w:rPr>
      </w:pPr>
    </w:p>
    <w:p w14:paraId="1868FD5A" w14:textId="24F7869D" w:rsidR="003C5858" w:rsidRPr="0092324C" w:rsidRDefault="00000000">
      <w:pPr>
        <w:tabs>
          <w:tab w:val="left" w:pos="1134"/>
        </w:tabs>
        <w:jc w:val="center"/>
        <w:rPr>
          <w:rFonts w:ascii="Cambria" w:eastAsia="Cambria" w:hAnsi="Cambria" w:cs="Cambria"/>
          <w:b/>
          <w:sz w:val="28"/>
          <w:szCs w:val="28"/>
        </w:rPr>
      </w:pPr>
      <w:r w:rsidRPr="0092324C">
        <w:rPr>
          <w:rFonts w:ascii="Cambria" w:eastAsia="Cambria" w:hAnsi="Cambria" w:cs="Cambria"/>
          <w:b/>
          <w:sz w:val="28"/>
          <w:szCs w:val="28"/>
        </w:rPr>
        <w:t>„</w:t>
      </w:r>
      <w:bookmarkStart w:id="0" w:name="bookmark=id.30j0zll" w:colFirst="0" w:colLast="0"/>
      <w:bookmarkEnd w:id="0"/>
      <w:r w:rsidR="0033099B" w:rsidRPr="0092324C">
        <w:rPr>
          <w:rFonts w:ascii="Cambria" w:eastAsia="Cambria" w:hAnsi="Cambria" w:cs="Cambria"/>
          <w:b/>
          <w:sz w:val="28"/>
          <w:szCs w:val="28"/>
        </w:rPr>
        <w:t>Celková revitalizace veřejného osvětlení</w:t>
      </w:r>
      <w:r w:rsidR="000C6CA1">
        <w:rPr>
          <w:rFonts w:ascii="Cambria" w:eastAsia="Cambria" w:hAnsi="Cambria" w:cs="Cambria"/>
          <w:b/>
          <w:sz w:val="28"/>
          <w:szCs w:val="28"/>
        </w:rPr>
        <w:t xml:space="preserve"> města Pelhřimov</w:t>
      </w:r>
      <w:r w:rsidRPr="0092324C">
        <w:rPr>
          <w:rFonts w:ascii="Cambria" w:eastAsia="Cambria" w:hAnsi="Cambria" w:cs="Cambria"/>
          <w:b/>
          <w:sz w:val="28"/>
          <w:szCs w:val="28"/>
        </w:rPr>
        <w:t>“</w:t>
      </w:r>
    </w:p>
    <w:p w14:paraId="0ECC2C22" w14:textId="77777777" w:rsidR="003C5858" w:rsidRPr="0092324C" w:rsidRDefault="00000000">
      <w:pPr>
        <w:pBdr>
          <w:top w:val="nil"/>
          <w:left w:val="nil"/>
          <w:bottom w:val="nil"/>
          <w:right w:val="nil"/>
          <w:between w:val="nil"/>
        </w:pBdr>
        <w:spacing w:after="0" w:line="240" w:lineRule="auto"/>
        <w:rPr>
          <w:rFonts w:ascii="Cambria" w:eastAsia="Cambria" w:hAnsi="Cambria" w:cs="Cambria"/>
          <w:b/>
          <w:color w:val="000000"/>
        </w:rPr>
      </w:pPr>
      <w:r w:rsidRPr="0092324C">
        <w:rPr>
          <w:rFonts w:ascii="Cambria" w:eastAsia="Cambria" w:hAnsi="Cambria" w:cs="Cambria"/>
          <w:b/>
          <w:color w:val="000000"/>
        </w:rPr>
        <w:t>Požadavky na osvětlení úseků:</w:t>
      </w:r>
    </w:p>
    <w:p w14:paraId="49C5BDF0" w14:textId="77777777" w:rsidR="003C5858" w:rsidRPr="0092324C" w:rsidRDefault="003C5858">
      <w:pPr>
        <w:pBdr>
          <w:top w:val="nil"/>
          <w:left w:val="nil"/>
          <w:bottom w:val="nil"/>
          <w:right w:val="nil"/>
          <w:between w:val="nil"/>
        </w:pBdr>
        <w:spacing w:after="0" w:line="240" w:lineRule="auto"/>
        <w:rPr>
          <w:rFonts w:ascii="Cambria" w:eastAsia="Cambria" w:hAnsi="Cambria" w:cs="Cambria"/>
          <w:b/>
          <w:color w:val="000000"/>
        </w:rPr>
      </w:pPr>
    </w:p>
    <w:p w14:paraId="421472C2" w14:textId="77777777" w:rsidR="003C5858" w:rsidRPr="0092324C" w:rsidRDefault="00000000">
      <w:pPr>
        <w:numPr>
          <w:ilvl w:val="0"/>
          <w:numId w:val="2"/>
        </w:numPr>
        <w:pBdr>
          <w:top w:val="nil"/>
          <w:left w:val="nil"/>
          <w:bottom w:val="nil"/>
          <w:right w:val="nil"/>
          <w:between w:val="nil"/>
        </w:pBdr>
        <w:spacing w:after="0" w:line="240" w:lineRule="auto"/>
        <w:rPr>
          <w:rFonts w:ascii="Cambria" w:eastAsia="Cambria" w:hAnsi="Cambria" w:cs="Cambria"/>
          <w:b/>
          <w:color w:val="000000"/>
        </w:rPr>
      </w:pPr>
      <w:r w:rsidRPr="0092324C">
        <w:rPr>
          <w:rFonts w:ascii="Cambria" w:eastAsia="Cambria" w:hAnsi="Cambria" w:cs="Cambria"/>
          <w:color w:val="000000"/>
        </w:rPr>
        <w:t>Výpočet osvětlenosti komunikace bude zpracován v souladu s normou ČSN EN 13201</w:t>
      </w:r>
    </w:p>
    <w:p w14:paraId="25835CC3" w14:textId="77777777" w:rsidR="003C5858" w:rsidRPr="0092324C" w:rsidRDefault="003C5858">
      <w:pPr>
        <w:pBdr>
          <w:top w:val="nil"/>
          <w:left w:val="nil"/>
          <w:bottom w:val="nil"/>
          <w:right w:val="nil"/>
          <w:between w:val="nil"/>
        </w:pBdr>
        <w:spacing w:after="0" w:line="240" w:lineRule="auto"/>
        <w:ind w:left="720"/>
        <w:rPr>
          <w:rFonts w:ascii="Cambria" w:eastAsia="Cambria" w:hAnsi="Cambria" w:cs="Cambria"/>
          <w:b/>
          <w:color w:val="000000"/>
        </w:rPr>
      </w:pPr>
    </w:p>
    <w:p w14:paraId="3B8A67FA" w14:textId="77777777" w:rsidR="003C5858" w:rsidRPr="0092324C" w:rsidRDefault="00000000">
      <w:pPr>
        <w:numPr>
          <w:ilvl w:val="0"/>
          <w:numId w:val="2"/>
        </w:numPr>
        <w:pBdr>
          <w:top w:val="nil"/>
          <w:left w:val="nil"/>
          <w:bottom w:val="nil"/>
          <w:right w:val="nil"/>
          <w:between w:val="nil"/>
        </w:pBdr>
        <w:spacing w:after="0" w:line="240" w:lineRule="auto"/>
        <w:rPr>
          <w:rFonts w:ascii="Cambria" w:eastAsia="Cambria" w:hAnsi="Cambria" w:cs="Cambria"/>
          <w:b/>
          <w:color w:val="000000"/>
        </w:rPr>
      </w:pPr>
      <w:r w:rsidRPr="0092324C">
        <w:rPr>
          <w:rFonts w:ascii="Cambria" w:eastAsia="Cambria" w:hAnsi="Cambria" w:cs="Cambria"/>
          <w:color w:val="000000"/>
        </w:rPr>
        <w:t>Výsledky výpočtu rušivého osvětlení budou v souladu s normou ČSN EN 12464–2</w:t>
      </w:r>
    </w:p>
    <w:p w14:paraId="47C3B212" w14:textId="77777777" w:rsidR="003C5858" w:rsidRPr="0092324C" w:rsidRDefault="003C5858">
      <w:pPr>
        <w:pBdr>
          <w:top w:val="nil"/>
          <w:left w:val="nil"/>
          <w:bottom w:val="nil"/>
          <w:right w:val="nil"/>
          <w:between w:val="nil"/>
        </w:pBdr>
        <w:spacing w:after="0" w:line="240" w:lineRule="auto"/>
        <w:rPr>
          <w:rFonts w:ascii="Cambria" w:eastAsia="Cambria" w:hAnsi="Cambria" w:cs="Cambria"/>
          <w:b/>
          <w:color w:val="000000"/>
        </w:rPr>
      </w:pPr>
    </w:p>
    <w:p w14:paraId="3993249F" w14:textId="77777777" w:rsidR="003C5858" w:rsidRPr="0092324C"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sidRPr="0092324C">
        <w:rPr>
          <w:rFonts w:ascii="Cambria" w:eastAsia="Cambria" w:hAnsi="Cambria" w:cs="Cambria"/>
          <w:color w:val="000000"/>
        </w:rPr>
        <w:t>Výpočet rušivého osvětlení v daném úseku bude zpracován se stejným typem svítidla, výkonem, světelným tokem, vyzařovací charakteristikou, polohou a náklonem jako výpočet osvětlenosti komunikace ve stejném úseku</w:t>
      </w:r>
    </w:p>
    <w:p w14:paraId="5CF0B78F" w14:textId="77777777" w:rsidR="003C5858" w:rsidRPr="0092324C" w:rsidRDefault="003C5858">
      <w:pPr>
        <w:pBdr>
          <w:top w:val="nil"/>
          <w:left w:val="nil"/>
          <w:bottom w:val="nil"/>
          <w:right w:val="nil"/>
          <w:between w:val="nil"/>
        </w:pBdr>
        <w:spacing w:after="0" w:line="240" w:lineRule="auto"/>
        <w:rPr>
          <w:rFonts w:ascii="Cambria" w:eastAsia="Cambria" w:hAnsi="Cambria" w:cs="Cambria"/>
          <w:b/>
          <w:color w:val="000000"/>
        </w:rPr>
      </w:pPr>
    </w:p>
    <w:p w14:paraId="19BED3F3" w14:textId="77777777" w:rsidR="003C5858" w:rsidRPr="0092324C"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sidRPr="0092324C">
        <w:rPr>
          <w:rFonts w:ascii="Cambria" w:eastAsia="Cambria" w:hAnsi="Cambria" w:cs="Cambria"/>
          <w:color w:val="000000"/>
        </w:rPr>
        <w:t>Splnění všech požadovaných parametrů bude doloženo buď výstupem z výpočtového programu nebo výpočtem</w:t>
      </w:r>
    </w:p>
    <w:p w14:paraId="48D5D370" w14:textId="77777777" w:rsidR="003C5858" w:rsidRPr="0092324C" w:rsidRDefault="003C5858">
      <w:pPr>
        <w:pBdr>
          <w:top w:val="nil"/>
          <w:left w:val="nil"/>
          <w:bottom w:val="nil"/>
          <w:right w:val="nil"/>
          <w:between w:val="nil"/>
        </w:pBdr>
        <w:spacing w:after="0" w:line="240" w:lineRule="auto"/>
        <w:ind w:left="720"/>
        <w:jc w:val="both"/>
        <w:rPr>
          <w:rFonts w:ascii="Cambria" w:eastAsia="Cambria" w:hAnsi="Cambria" w:cs="Cambria"/>
        </w:rPr>
      </w:pPr>
    </w:p>
    <w:p w14:paraId="4E1D5870" w14:textId="77777777" w:rsidR="003C5858" w:rsidRPr="0092324C" w:rsidRDefault="00000000">
      <w:pPr>
        <w:numPr>
          <w:ilvl w:val="0"/>
          <w:numId w:val="2"/>
        </w:numPr>
        <w:pBdr>
          <w:top w:val="nil"/>
          <w:left w:val="nil"/>
          <w:bottom w:val="nil"/>
          <w:right w:val="nil"/>
          <w:between w:val="nil"/>
        </w:pBdr>
        <w:spacing w:after="0" w:line="240" w:lineRule="auto"/>
        <w:jc w:val="both"/>
        <w:rPr>
          <w:rFonts w:ascii="Cambria" w:eastAsia="Cambria" w:hAnsi="Cambria" w:cs="Cambria"/>
        </w:rPr>
      </w:pPr>
      <w:r w:rsidRPr="0092324C">
        <w:rPr>
          <w:rFonts w:ascii="Cambria" w:eastAsia="Cambria" w:hAnsi="Cambria" w:cs="Cambria"/>
        </w:rPr>
        <w:t xml:space="preserve">Světelně technický výpočet (studie) bude vypočten v programu </w:t>
      </w:r>
      <w:proofErr w:type="spellStart"/>
      <w:r w:rsidRPr="0092324C">
        <w:rPr>
          <w:rFonts w:ascii="Cambria" w:eastAsia="Cambria" w:hAnsi="Cambria" w:cs="Cambria"/>
        </w:rPr>
        <w:t>DIALux</w:t>
      </w:r>
      <w:proofErr w:type="spellEnd"/>
      <w:r w:rsidRPr="0092324C">
        <w:rPr>
          <w:rFonts w:ascii="Cambria" w:eastAsia="Cambria" w:hAnsi="Cambria" w:cs="Cambria"/>
        </w:rPr>
        <w:t xml:space="preserve"> EVO ver. 10 a novější</w:t>
      </w:r>
    </w:p>
    <w:p w14:paraId="56D697FA" w14:textId="77777777" w:rsidR="003C5858" w:rsidRPr="0092324C" w:rsidRDefault="003C5858">
      <w:pPr>
        <w:pBdr>
          <w:top w:val="nil"/>
          <w:left w:val="nil"/>
          <w:bottom w:val="nil"/>
          <w:right w:val="nil"/>
          <w:between w:val="nil"/>
        </w:pBdr>
        <w:spacing w:after="0" w:line="240" w:lineRule="auto"/>
        <w:ind w:left="720"/>
        <w:rPr>
          <w:rFonts w:ascii="Cambria" w:eastAsia="Cambria" w:hAnsi="Cambria" w:cs="Cambria"/>
          <w:b/>
          <w:color w:val="000000"/>
        </w:rPr>
      </w:pPr>
    </w:p>
    <w:p w14:paraId="0191431E" w14:textId="77777777" w:rsidR="003C5858" w:rsidRPr="0092324C" w:rsidRDefault="003C5858">
      <w:pPr>
        <w:pBdr>
          <w:top w:val="nil"/>
          <w:left w:val="nil"/>
          <w:bottom w:val="nil"/>
          <w:right w:val="nil"/>
          <w:between w:val="nil"/>
        </w:pBdr>
        <w:spacing w:after="0" w:line="240" w:lineRule="auto"/>
        <w:rPr>
          <w:rFonts w:ascii="Cambria" w:eastAsia="Cambria" w:hAnsi="Cambria" w:cs="Cambria"/>
          <w:b/>
          <w:color w:val="000000"/>
        </w:rPr>
      </w:pPr>
    </w:p>
    <w:p w14:paraId="3CC87B97" w14:textId="77777777" w:rsidR="003C5858" w:rsidRPr="0092324C" w:rsidRDefault="00000000">
      <w:pPr>
        <w:pBdr>
          <w:top w:val="nil"/>
          <w:left w:val="nil"/>
          <w:bottom w:val="nil"/>
          <w:right w:val="nil"/>
          <w:between w:val="nil"/>
        </w:pBdr>
        <w:spacing w:after="0" w:line="240" w:lineRule="auto"/>
        <w:rPr>
          <w:rFonts w:ascii="Cambria" w:eastAsia="Cambria" w:hAnsi="Cambria" w:cs="Cambria"/>
          <w:b/>
          <w:color w:val="000000"/>
        </w:rPr>
      </w:pPr>
      <w:r w:rsidRPr="0092324C">
        <w:rPr>
          <w:rFonts w:ascii="Cambria" w:eastAsia="Cambria" w:hAnsi="Cambria" w:cs="Cambria"/>
          <w:b/>
          <w:color w:val="000000"/>
        </w:rPr>
        <w:t>Současně s nabídkou do VŘ musí být doloženo:</w:t>
      </w:r>
    </w:p>
    <w:p w14:paraId="723A1157" w14:textId="77777777" w:rsidR="003C5858" w:rsidRPr="0092324C" w:rsidRDefault="003C5858">
      <w:pPr>
        <w:pBdr>
          <w:top w:val="nil"/>
          <w:left w:val="nil"/>
          <w:bottom w:val="nil"/>
          <w:right w:val="nil"/>
          <w:between w:val="nil"/>
        </w:pBdr>
        <w:spacing w:after="0" w:line="240" w:lineRule="auto"/>
        <w:rPr>
          <w:rFonts w:ascii="Cambria" w:eastAsia="Cambria" w:hAnsi="Cambria" w:cs="Cambria"/>
          <w:b/>
          <w:color w:val="000000"/>
        </w:rPr>
      </w:pPr>
    </w:p>
    <w:p w14:paraId="38B838D5" w14:textId="77777777" w:rsidR="003C5858" w:rsidRPr="0092324C" w:rsidRDefault="003C5858">
      <w:pPr>
        <w:spacing w:after="0" w:line="240" w:lineRule="auto"/>
        <w:jc w:val="both"/>
        <w:rPr>
          <w:rFonts w:ascii="Cambria" w:eastAsia="Cambria" w:hAnsi="Cambria" w:cs="Cambria"/>
        </w:rPr>
      </w:pPr>
    </w:p>
    <w:p w14:paraId="0E691188" w14:textId="1091430E"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Fyzický funkční vzorek svítidla s parametry pro úsek č.</w:t>
      </w:r>
      <w:bookmarkStart w:id="1" w:name="bookmark=id.gjdgxs" w:colFirst="0" w:colLast="0"/>
      <w:bookmarkEnd w:id="1"/>
      <w:r w:rsidRPr="0092324C">
        <w:rPr>
          <w:rFonts w:ascii="Cambria" w:eastAsia="Cambria" w:hAnsi="Cambria" w:cs="Cambria"/>
          <w:color w:val="000000"/>
        </w:rPr>
        <w:t xml:space="preserve"> </w:t>
      </w:r>
      <w:r w:rsidR="0033099B" w:rsidRPr="0092324C">
        <w:rPr>
          <w:rFonts w:ascii="Cambria" w:eastAsia="Cambria" w:hAnsi="Cambria" w:cs="Cambria"/>
          <w:color w:val="000000"/>
        </w:rPr>
        <w:t>180</w:t>
      </w:r>
      <w:sdt>
        <w:sdtPr>
          <w:tag w:val="goog_rdk_0"/>
          <w:id w:val="-585228052"/>
        </w:sdtPr>
        <w:sdtContent/>
      </w:sdt>
      <w:r w:rsidR="008F4518" w:rsidRPr="0092324C">
        <w:t xml:space="preserve"> </w:t>
      </w:r>
      <w:bookmarkStart w:id="2" w:name="_Hlk145580483"/>
      <w:r w:rsidR="008F4518" w:rsidRPr="0092324C">
        <w:rPr>
          <w:rFonts w:ascii="Cambria" w:hAnsi="Cambria"/>
        </w:rPr>
        <w:t>(fyzický vzorek musí být dodán před vypršením termínu pro podání nabídek)</w:t>
      </w:r>
      <w:bookmarkEnd w:id="2"/>
    </w:p>
    <w:p w14:paraId="6FD25330" w14:textId="77777777" w:rsidR="003C5858" w:rsidRPr="0092324C" w:rsidRDefault="003C5858">
      <w:pPr>
        <w:pBdr>
          <w:top w:val="nil"/>
          <w:left w:val="nil"/>
          <w:bottom w:val="nil"/>
          <w:right w:val="nil"/>
          <w:between w:val="nil"/>
        </w:pBdr>
        <w:spacing w:after="0"/>
        <w:ind w:left="720"/>
        <w:jc w:val="both"/>
        <w:rPr>
          <w:rFonts w:ascii="Cambria" w:eastAsia="Cambria" w:hAnsi="Cambria" w:cs="Cambria"/>
          <w:color w:val="000000"/>
        </w:rPr>
      </w:pPr>
    </w:p>
    <w:p w14:paraId="72CE4EE5" w14:textId="77777777"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Montážní návod v českém jazyce</w:t>
      </w:r>
    </w:p>
    <w:p w14:paraId="6FB5AE22" w14:textId="77777777" w:rsidR="003C5858" w:rsidRPr="0092324C" w:rsidRDefault="003C5858">
      <w:pPr>
        <w:pBdr>
          <w:top w:val="nil"/>
          <w:left w:val="nil"/>
          <w:bottom w:val="nil"/>
          <w:right w:val="nil"/>
          <w:between w:val="nil"/>
        </w:pBdr>
        <w:spacing w:after="0"/>
        <w:ind w:left="720"/>
        <w:jc w:val="both"/>
        <w:rPr>
          <w:rFonts w:ascii="Cambria" w:eastAsia="Cambria" w:hAnsi="Cambria" w:cs="Cambria"/>
          <w:color w:val="000000"/>
        </w:rPr>
      </w:pPr>
    </w:p>
    <w:p w14:paraId="27E653CD" w14:textId="77777777"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Katalogový list svítidel</w:t>
      </w:r>
    </w:p>
    <w:p w14:paraId="4A29A648" w14:textId="77777777" w:rsidR="003C5858" w:rsidRPr="0092324C" w:rsidRDefault="003C5858">
      <w:pPr>
        <w:pBdr>
          <w:top w:val="nil"/>
          <w:left w:val="nil"/>
          <w:bottom w:val="nil"/>
          <w:right w:val="nil"/>
          <w:between w:val="nil"/>
        </w:pBdr>
        <w:spacing w:after="0"/>
        <w:ind w:left="720"/>
        <w:jc w:val="both"/>
        <w:rPr>
          <w:rFonts w:ascii="Cambria" w:eastAsia="Cambria" w:hAnsi="Cambria" w:cs="Cambria"/>
          <w:color w:val="000000"/>
        </w:rPr>
      </w:pPr>
    </w:p>
    <w:p w14:paraId="3ADCE495" w14:textId="77777777"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Světelně technický výpočet</w:t>
      </w:r>
    </w:p>
    <w:p w14:paraId="46C6A70C" w14:textId="77777777" w:rsidR="004F7414" w:rsidRPr="0092324C" w:rsidRDefault="004F7414" w:rsidP="004F7414">
      <w:pPr>
        <w:pBdr>
          <w:top w:val="nil"/>
          <w:left w:val="nil"/>
          <w:bottom w:val="nil"/>
          <w:right w:val="nil"/>
          <w:between w:val="nil"/>
        </w:pBdr>
        <w:spacing w:after="0" w:line="240" w:lineRule="auto"/>
        <w:ind w:left="360"/>
        <w:jc w:val="both"/>
        <w:rPr>
          <w:rFonts w:ascii="Cambria" w:eastAsia="Cambria" w:hAnsi="Cambria" w:cs="Cambria"/>
          <w:color w:val="000000"/>
        </w:rPr>
      </w:pPr>
    </w:p>
    <w:p w14:paraId="2DFBE6AB" w14:textId="2AFEC88B" w:rsidR="004F7414" w:rsidRPr="0092324C" w:rsidRDefault="004F7414" w:rsidP="004F7414">
      <w:pPr>
        <w:numPr>
          <w:ilvl w:val="0"/>
          <w:numId w:val="3"/>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Křivky svítivosti – .IES nebo .LDT (E</w:t>
      </w:r>
      <w:r w:rsidR="00040692" w:rsidRPr="0092324C">
        <w:rPr>
          <w:rFonts w:ascii="Cambria" w:eastAsia="Cambria" w:hAnsi="Cambria" w:cs="Cambria"/>
          <w:color w:val="000000"/>
        </w:rPr>
        <w:t>U</w:t>
      </w:r>
      <w:r w:rsidRPr="0092324C">
        <w:rPr>
          <w:rFonts w:ascii="Cambria" w:eastAsia="Cambria" w:hAnsi="Cambria" w:cs="Cambria"/>
          <w:color w:val="000000"/>
        </w:rPr>
        <w:t>LUM data) použitých svítidel</w:t>
      </w:r>
    </w:p>
    <w:p w14:paraId="473A0C75" w14:textId="77777777" w:rsidR="003C5858" w:rsidRPr="0092324C" w:rsidRDefault="003C5858">
      <w:pPr>
        <w:pBdr>
          <w:top w:val="nil"/>
          <w:left w:val="nil"/>
          <w:bottom w:val="nil"/>
          <w:right w:val="nil"/>
          <w:between w:val="nil"/>
        </w:pBdr>
        <w:spacing w:after="0" w:line="240" w:lineRule="auto"/>
        <w:jc w:val="both"/>
        <w:rPr>
          <w:rFonts w:ascii="Cambria" w:eastAsia="Cambria" w:hAnsi="Cambria" w:cs="Cambria"/>
          <w:color w:val="000000"/>
        </w:rPr>
      </w:pPr>
    </w:p>
    <w:p w14:paraId="18FCC6AA" w14:textId="2427C6F7"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bookmarkStart w:id="3" w:name="_heading=h.gjdgxs" w:colFirst="0" w:colLast="0"/>
      <w:bookmarkEnd w:id="3"/>
      <w:r w:rsidRPr="0092324C">
        <w:rPr>
          <w:rFonts w:ascii="Cambria" w:eastAsia="Cambria" w:hAnsi="Cambria" w:cs="Cambria"/>
          <w:color w:val="000000"/>
        </w:rPr>
        <w:t>Otevřený Dialux</w:t>
      </w:r>
      <w:r w:rsidR="00A60C7F" w:rsidRPr="0092324C">
        <w:rPr>
          <w:rFonts w:ascii="Cambria" w:eastAsia="Cambria" w:hAnsi="Cambria" w:cs="Cambria"/>
          <w:color w:val="000000"/>
        </w:rPr>
        <w:t xml:space="preserve"> nebo </w:t>
      </w:r>
      <w:proofErr w:type="spellStart"/>
      <w:r w:rsidR="00A60C7F" w:rsidRPr="0092324C">
        <w:rPr>
          <w:rFonts w:ascii="Cambria" w:eastAsia="Cambria" w:hAnsi="Cambria" w:cs="Cambria"/>
          <w:color w:val="000000"/>
        </w:rPr>
        <w:t>Relux</w:t>
      </w:r>
      <w:proofErr w:type="spellEnd"/>
      <w:r w:rsidRPr="0092324C">
        <w:rPr>
          <w:rFonts w:ascii="Cambria" w:eastAsia="Cambria" w:hAnsi="Cambria" w:cs="Cambria"/>
          <w:color w:val="000000"/>
        </w:rPr>
        <w:t xml:space="preserve"> výpočet pro jednotlivé situace v elektronické podobě</w:t>
      </w:r>
    </w:p>
    <w:p w14:paraId="345E1949" w14:textId="77777777" w:rsidR="003C5858" w:rsidRPr="0092324C" w:rsidRDefault="003C5858">
      <w:pPr>
        <w:pBdr>
          <w:top w:val="nil"/>
          <w:left w:val="nil"/>
          <w:bottom w:val="nil"/>
          <w:right w:val="nil"/>
          <w:between w:val="nil"/>
        </w:pBdr>
        <w:spacing w:after="0" w:line="240" w:lineRule="auto"/>
        <w:jc w:val="both"/>
        <w:rPr>
          <w:rFonts w:ascii="Cambria" w:eastAsia="Cambria" w:hAnsi="Cambria" w:cs="Cambria"/>
          <w:color w:val="000000"/>
        </w:rPr>
      </w:pPr>
    </w:p>
    <w:p w14:paraId="20605802" w14:textId="77777777" w:rsidR="003C5858" w:rsidRPr="0092324C"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sidRPr="0092324C">
        <w:rPr>
          <w:rFonts w:ascii="Cambria" w:eastAsia="Cambria" w:hAnsi="Cambria" w:cs="Cambria"/>
          <w:color w:val="000000"/>
        </w:rPr>
        <w:t>Otevřený Dialux</w:t>
      </w:r>
      <w:r w:rsidR="00A60C7F" w:rsidRPr="0092324C">
        <w:rPr>
          <w:rFonts w:ascii="Cambria" w:eastAsia="Cambria" w:hAnsi="Cambria" w:cs="Cambria"/>
          <w:color w:val="000000"/>
        </w:rPr>
        <w:t xml:space="preserve"> nebo </w:t>
      </w:r>
      <w:proofErr w:type="spellStart"/>
      <w:r w:rsidR="00A60C7F" w:rsidRPr="0092324C">
        <w:rPr>
          <w:rFonts w:ascii="Cambria" w:eastAsia="Cambria" w:hAnsi="Cambria" w:cs="Cambria"/>
          <w:color w:val="000000"/>
        </w:rPr>
        <w:t>Relux</w:t>
      </w:r>
      <w:proofErr w:type="spellEnd"/>
      <w:r w:rsidRPr="0092324C">
        <w:rPr>
          <w:rFonts w:ascii="Cambria" w:eastAsia="Cambria" w:hAnsi="Cambria" w:cs="Cambria"/>
          <w:color w:val="000000"/>
        </w:rPr>
        <w:t xml:space="preserve"> výpočet rušivého osvětlení pro jednotlivé situace v elektronické podob</w:t>
      </w:r>
      <w:r w:rsidR="00A02E1B" w:rsidRPr="0092324C">
        <w:rPr>
          <w:rFonts w:ascii="Cambria" w:eastAsia="Cambria" w:hAnsi="Cambria" w:cs="Cambria"/>
          <w:color w:val="000000"/>
        </w:rPr>
        <w:t>ě</w:t>
      </w:r>
    </w:p>
    <w:p w14:paraId="00465CDC" w14:textId="77777777" w:rsidR="00441773" w:rsidRPr="0092324C" w:rsidRDefault="00441773" w:rsidP="00441773">
      <w:pPr>
        <w:pBdr>
          <w:top w:val="nil"/>
          <w:left w:val="nil"/>
          <w:bottom w:val="nil"/>
          <w:right w:val="nil"/>
          <w:between w:val="nil"/>
        </w:pBdr>
        <w:spacing w:after="0" w:line="240" w:lineRule="auto"/>
        <w:jc w:val="both"/>
        <w:rPr>
          <w:rFonts w:ascii="Cambria" w:eastAsia="Cambria" w:hAnsi="Cambria" w:cs="Cambria"/>
          <w:color w:val="000000"/>
        </w:rPr>
        <w:sectPr w:rsidR="00441773" w:rsidRPr="0092324C" w:rsidSect="003F20B8">
          <w:pgSz w:w="11906" w:h="17335"/>
          <w:pgMar w:top="1440" w:right="1080" w:bottom="1440" w:left="1080" w:header="0" w:footer="0" w:gutter="0"/>
          <w:pgNumType w:start="1"/>
          <w:cols w:space="708"/>
        </w:sectPr>
      </w:pPr>
    </w:p>
    <w:p w14:paraId="387079D4" w14:textId="77777777" w:rsidR="003C5858" w:rsidRPr="0092324C" w:rsidRDefault="00000000">
      <w:pPr>
        <w:rPr>
          <w:b/>
          <w:sz w:val="28"/>
          <w:szCs w:val="28"/>
        </w:rPr>
      </w:pPr>
      <w:r w:rsidRPr="0092324C">
        <w:rPr>
          <w:b/>
          <w:sz w:val="28"/>
          <w:szCs w:val="28"/>
        </w:rPr>
        <w:lastRenderedPageBreak/>
        <w:t>Grafické znázornění úseků (obecné)</w:t>
      </w:r>
    </w:p>
    <w:p w14:paraId="4DFE7E80" w14:textId="77777777" w:rsidR="003C5858" w:rsidRPr="0092324C" w:rsidRDefault="00000000">
      <w:pPr>
        <w:rPr>
          <w:sz w:val="20"/>
          <w:szCs w:val="20"/>
        </w:rPr>
      </w:pPr>
      <w:r w:rsidRPr="0092324C">
        <w:rPr>
          <w:sz w:val="20"/>
          <w:szCs w:val="20"/>
        </w:rPr>
        <w:t>Půdorys</w:t>
      </w:r>
    </w:p>
    <w:p w14:paraId="513C6428" w14:textId="77777777" w:rsidR="00441773" w:rsidRPr="0092324C" w:rsidRDefault="00441773">
      <w:pPr>
        <w:rPr>
          <w:b/>
          <w:sz w:val="28"/>
          <w:szCs w:val="28"/>
        </w:rPr>
      </w:pPr>
    </w:p>
    <w:p w14:paraId="3747CF17" w14:textId="10DEDFCD" w:rsidR="003C5858" w:rsidRPr="0092324C" w:rsidRDefault="00000000">
      <w:pPr>
        <w:rPr>
          <w:b/>
          <w:sz w:val="28"/>
          <w:szCs w:val="28"/>
        </w:rPr>
      </w:pPr>
      <w:r w:rsidRPr="0092324C">
        <w:rPr>
          <w:b/>
          <w:noProof/>
          <w:sz w:val="28"/>
          <w:szCs w:val="28"/>
        </w:rPr>
        <w:drawing>
          <wp:anchor distT="0" distB="0" distL="114300" distR="114300" simplePos="0" relativeHeight="251659264" behindDoc="0" locked="0" layoutInCell="1" allowOverlap="1" wp14:anchorId="0316A99B" wp14:editId="291DCF70">
            <wp:simplePos x="914400" y="1367624"/>
            <wp:positionH relativeFrom="margin">
              <wp:align>center</wp:align>
            </wp:positionH>
            <wp:positionV relativeFrom="margin">
              <wp:align>center</wp:align>
            </wp:positionV>
            <wp:extent cx="9878210" cy="4886408"/>
            <wp:effectExtent l="0" t="0" r="8890"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6" cstate="email">
                      <a:extLst>
                        <a:ext uri="{28A0092B-C50C-407E-A947-70E740481C1C}">
                          <a14:useLocalDpi xmlns:a14="http://schemas.microsoft.com/office/drawing/2010/main"/>
                        </a:ext>
                      </a:extLst>
                    </a:blip>
                    <a:stretch>
                      <a:fillRect/>
                    </a:stretch>
                  </pic:blipFill>
                  <pic:spPr>
                    <a:xfrm>
                      <a:off x="0" y="0"/>
                      <a:ext cx="9878210" cy="4886408"/>
                    </a:xfrm>
                    <a:prstGeom prst="rect">
                      <a:avLst/>
                    </a:prstGeom>
                    <a:ln/>
                  </pic:spPr>
                </pic:pic>
              </a:graphicData>
            </a:graphic>
          </wp:anchor>
        </w:drawing>
      </w:r>
    </w:p>
    <w:p w14:paraId="58E06FFC" w14:textId="77777777" w:rsidR="003C5858" w:rsidRPr="0092324C" w:rsidRDefault="00000000">
      <w:pPr>
        <w:rPr>
          <w:sz w:val="20"/>
          <w:szCs w:val="20"/>
        </w:rPr>
      </w:pPr>
      <w:r w:rsidRPr="0092324C">
        <w:rPr>
          <w:sz w:val="20"/>
          <w:szCs w:val="20"/>
        </w:rPr>
        <w:lastRenderedPageBreak/>
        <w:t>Bokorys</w:t>
      </w:r>
    </w:p>
    <w:p w14:paraId="7D138D26" w14:textId="77777777" w:rsidR="005D19EB" w:rsidRPr="0092324C" w:rsidRDefault="00000000">
      <w:r w:rsidRPr="0092324C">
        <w:rPr>
          <w:b/>
          <w:noProof/>
          <w:sz w:val="28"/>
          <w:szCs w:val="28"/>
        </w:rPr>
        <w:drawing>
          <wp:anchor distT="0" distB="0" distL="114300" distR="114300" simplePos="0" relativeHeight="251660288" behindDoc="0" locked="0" layoutInCell="1" allowOverlap="1" wp14:anchorId="0D7F5D78" wp14:editId="06DEB6F7">
            <wp:simplePos x="914400" y="990600"/>
            <wp:positionH relativeFrom="margin">
              <wp:align>center</wp:align>
            </wp:positionH>
            <wp:positionV relativeFrom="margin">
              <wp:align>center</wp:align>
            </wp:positionV>
            <wp:extent cx="9756140" cy="4128770"/>
            <wp:effectExtent l="0" t="0" r="0" b="5080"/>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9756140" cy="4128770"/>
                    </a:xfrm>
                    <a:prstGeom prst="rect">
                      <a:avLst/>
                    </a:prstGeom>
                    <a:ln/>
                  </pic:spPr>
                </pic:pic>
              </a:graphicData>
            </a:graphic>
          </wp:anchor>
        </w:drawing>
      </w:r>
    </w:p>
    <w:p w14:paraId="21DC2F1B" w14:textId="77777777" w:rsidR="00A32AD1" w:rsidRPr="0092324C" w:rsidRDefault="00A32AD1"/>
    <w:p w14:paraId="270BD34A" w14:textId="77777777" w:rsidR="00A32AD1" w:rsidRPr="0092324C" w:rsidRDefault="00A32AD1"/>
    <w:p w14:paraId="4EF2383E" w14:textId="77777777" w:rsidR="00A32AD1" w:rsidRPr="0092324C" w:rsidRDefault="00A32AD1"/>
    <w:p w14:paraId="54683D6B" w14:textId="77777777" w:rsidR="00A32AD1" w:rsidRPr="0092324C" w:rsidRDefault="00A32AD1"/>
    <w:p w14:paraId="514694DC" w14:textId="118575D3" w:rsidR="00A32AD1" w:rsidRPr="0092324C" w:rsidRDefault="00A32AD1">
      <w:r w:rsidRPr="0092324C">
        <w:lastRenderedPageBreak/>
        <w:t>Detail komunikace – vysvětlení geometrií</w:t>
      </w:r>
    </w:p>
    <w:p w14:paraId="0B9585E4" w14:textId="7CE170D2" w:rsidR="00A32AD1" w:rsidRPr="0092324C" w:rsidRDefault="00A32AD1">
      <w:r w:rsidRPr="0092324C">
        <w:rPr>
          <w:noProof/>
        </w:rPr>
        <w:drawing>
          <wp:inline distT="0" distB="0" distL="0" distR="0" wp14:anchorId="5E886668" wp14:editId="26397F8B">
            <wp:extent cx="9312248" cy="3136266"/>
            <wp:effectExtent l="0" t="0" r="3810" b="6985"/>
            <wp:docPr id="10158787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323369" cy="3140011"/>
                    </a:xfrm>
                    <a:prstGeom prst="rect">
                      <a:avLst/>
                    </a:prstGeom>
                    <a:noFill/>
                    <a:ln>
                      <a:noFill/>
                    </a:ln>
                  </pic:spPr>
                </pic:pic>
              </a:graphicData>
            </a:graphic>
          </wp:inline>
        </w:drawing>
      </w:r>
    </w:p>
    <w:p w14:paraId="231CE7B2" w14:textId="77777777" w:rsidR="0041057B" w:rsidRPr="0092324C" w:rsidRDefault="0041057B" w:rsidP="0041057B">
      <w:pPr>
        <w:rPr>
          <w:rFonts w:asciiTheme="majorHAnsi" w:hAnsiTheme="majorHAnsi"/>
        </w:rPr>
      </w:pPr>
      <w:r w:rsidRPr="0092324C">
        <w:rPr>
          <w:rFonts w:asciiTheme="majorHAnsi" w:hAnsiTheme="majorHAnsi"/>
        </w:rPr>
        <w:t>Legenda:</w:t>
      </w:r>
    </w:p>
    <w:p w14:paraId="0EA858A8" w14:textId="72C72382" w:rsidR="00441773" w:rsidRPr="0092324C" w:rsidRDefault="0041057B" w:rsidP="0041057B">
      <w:pPr>
        <w:rPr>
          <w:rFonts w:asciiTheme="majorHAnsi" w:hAnsiTheme="majorHAnsi"/>
        </w:rPr>
      </w:pPr>
      <w:r w:rsidRPr="0092324C">
        <w:rPr>
          <w:rFonts w:asciiTheme="majorHAnsi" w:hAnsiTheme="majorHAnsi"/>
        </w:rPr>
        <w:tab/>
        <w:t xml:space="preserve">A/B – Zkoumané budovy; a – šířka </w:t>
      </w:r>
      <w:r w:rsidR="00441773" w:rsidRPr="0092324C">
        <w:rPr>
          <w:rFonts w:asciiTheme="majorHAnsi" w:hAnsiTheme="majorHAnsi"/>
        </w:rPr>
        <w:t>jednotlivých částí komunikace</w:t>
      </w:r>
      <w:r w:rsidRPr="0092324C">
        <w:rPr>
          <w:rFonts w:asciiTheme="majorHAnsi" w:hAnsiTheme="majorHAnsi"/>
        </w:rPr>
        <w:t xml:space="preserve">; b – rozteč sloupů; c – montážní výška svítidla; d – vzdálenost </w:t>
      </w:r>
      <w:r w:rsidR="00C9200F" w:rsidRPr="0092324C">
        <w:rPr>
          <w:rFonts w:asciiTheme="majorHAnsi" w:hAnsiTheme="majorHAnsi"/>
        </w:rPr>
        <w:t>svítidla</w:t>
      </w:r>
      <w:r w:rsidRPr="0092324C">
        <w:rPr>
          <w:rFonts w:asciiTheme="majorHAnsi" w:hAnsiTheme="majorHAnsi"/>
        </w:rPr>
        <w:t xml:space="preserve"> od </w:t>
      </w:r>
      <w:r w:rsidR="00441773" w:rsidRPr="0092324C">
        <w:rPr>
          <w:rFonts w:asciiTheme="majorHAnsi" w:hAnsiTheme="majorHAnsi"/>
        </w:rPr>
        <w:t>komunikace</w:t>
      </w:r>
      <w:r w:rsidR="00C9200F" w:rsidRPr="0092324C">
        <w:rPr>
          <w:rFonts w:asciiTheme="majorHAnsi" w:hAnsiTheme="majorHAnsi"/>
        </w:rPr>
        <w:t xml:space="preserve"> (- ve smyslu od </w:t>
      </w:r>
      <w:r w:rsidR="00441773" w:rsidRPr="0092324C">
        <w:rPr>
          <w:rFonts w:asciiTheme="majorHAnsi" w:hAnsiTheme="majorHAnsi"/>
        </w:rPr>
        <w:t>kraje nejbližší části komunikace</w:t>
      </w:r>
      <w:r w:rsidR="00C9200F" w:rsidRPr="0092324C">
        <w:rPr>
          <w:rFonts w:asciiTheme="majorHAnsi" w:hAnsiTheme="majorHAnsi"/>
        </w:rPr>
        <w:t>, + ve smyslu do</w:t>
      </w:r>
      <w:r w:rsidR="00441773" w:rsidRPr="0092324C">
        <w:rPr>
          <w:rFonts w:asciiTheme="majorHAnsi" w:hAnsiTheme="majorHAnsi"/>
        </w:rPr>
        <w:t xml:space="preserve"> nejbližší části komunikace</w:t>
      </w:r>
      <w:r w:rsidR="00C9200F" w:rsidRPr="0092324C">
        <w:rPr>
          <w:rFonts w:asciiTheme="majorHAnsi" w:hAnsiTheme="majorHAnsi"/>
        </w:rPr>
        <w:t>)</w:t>
      </w:r>
      <w:r w:rsidRPr="0092324C">
        <w:rPr>
          <w:rFonts w:asciiTheme="majorHAnsi" w:hAnsiTheme="majorHAnsi"/>
        </w:rPr>
        <w:t>; e – vzdálenost budovy od kraje vozovky; f – šířka zkoumané oblasti s okny; g – výška zkoumané oblasti s okny; h – vzdálenost dolního okraje zkoumané oblasti od země; i – vzdálenost/přesah levého okraje budovy vůči sloupu (kladná hodnota – okraj budovy je mezi sloupy; záporná hodnota – okraj budovy přesahuje za levý sloup); j – délka budovy</w:t>
      </w:r>
    </w:p>
    <w:p w14:paraId="6E6E4545" w14:textId="77777777" w:rsidR="00441773" w:rsidRPr="0092324C" w:rsidRDefault="00441773" w:rsidP="0041057B">
      <w:pPr>
        <w:rPr>
          <w:rFonts w:asciiTheme="majorHAnsi" w:hAnsiTheme="majorHAnsi"/>
        </w:rPr>
        <w:sectPr w:rsidR="00441773" w:rsidRPr="0092324C" w:rsidSect="003F20B8">
          <w:pgSz w:w="17335" w:h="11906" w:orient="landscape"/>
          <w:pgMar w:top="1080" w:right="1440" w:bottom="1080" w:left="1440" w:header="0" w:footer="0" w:gutter="0"/>
          <w:cols w:space="708"/>
          <w:docGrid w:linePitch="299"/>
        </w:sectPr>
      </w:pPr>
    </w:p>
    <w:p w14:paraId="111C9995" w14:textId="1764631A" w:rsidR="004F7414" w:rsidRPr="0092324C" w:rsidRDefault="004F7414" w:rsidP="0041057B">
      <w:pPr>
        <w:rPr>
          <w:rFonts w:asciiTheme="majorHAnsi" w:hAnsiTheme="majorHAnsi"/>
        </w:rPr>
      </w:pPr>
    </w:p>
    <w:p w14:paraId="153683BC" w14:textId="51C1B0CC" w:rsidR="005D19EB" w:rsidRPr="0092324C" w:rsidRDefault="005D19EB" w:rsidP="005D19EB">
      <w:pPr>
        <w:ind w:firstLine="720"/>
        <w:jc w:val="both"/>
        <w:rPr>
          <w:rFonts w:ascii="Cambria" w:hAnsi="Cambria"/>
        </w:rPr>
      </w:pPr>
      <w:r w:rsidRPr="0092324C">
        <w:rPr>
          <w:rFonts w:ascii="Cambria" w:hAnsi="Cambria"/>
        </w:rPr>
        <w:t>V situacích níže jsou uvedeny podklady ke zpracování světelně-technických výpočtů pro jednotlivé úseky komunikací.</w:t>
      </w:r>
    </w:p>
    <w:p w14:paraId="655C4A2C" w14:textId="77777777" w:rsidR="005D19EB" w:rsidRPr="0092324C" w:rsidRDefault="005D19EB" w:rsidP="005D19EB">
      <w:pPr>
        <w:ind w:firstLine="720"/>
        <w:jc w:val="both"/>
        <w:rPr>
          <w:rFonts w:ascii="Cambria" w:hAnsi="Cambria"/>
        </w:rPr>
      </w:pPr>
      <w:r w:rsidRPr="0092324C">
        <w:rPr>
          <w:rFonts w:ascii="Cambria" w:hAnsi="Cambria"/>
        </w:rPr>
        <w:t>Účastník musí dodržet tyto konfigurace. Jediný parametr, který může účastník měnit je „Náklon svítidla“. Tento parametr může být maximálně 10°.</w:t>
      </w:r>
    </w:p>
    <w:p w14:paraId="29DF28BB" w14:textId="665A2308" w:rsidR="004F7414" w:rsidRPr="0092324C" w:rsidRDefault="004F7414" w:rsidP="005D19EB">
      <w:pPr>
        <w:ind w:firstLine="720"/>
        <w:jc w:val="both"/>
        <w:rPr>
          <w:rFonts w:ascii="Cambria" w:hAnsi="Cambria"/>
        </w:rPr>
      </w:pPr>
      <w:r w:rsidRPr="0092324C">
        <w:rPr>
          <w:rFonts w:ascii="Cambria" w:hAnsi="Cambria"/>
        </w:rPr>
        <w:t>U všech výpočtů</w:t>
      </w:r>
      <w:r w:rsidR="00040692" w:rsidRPr="0092324C">
        <w:rPr>
          <w:rFonts w:ascii="Cambria" w:hAnsi="Cambria"/>
        </w:rPr>
        <w:t xml:space="preserve"> ověřujících požadavky normy ČSN EN 13201-2</w:t>
      </w:r>
      <w:r w:rsidRPr="0092324C">
        <w:rPr>
          <w:rFonts w:ascii="Cambria" w:hAnsi="Cambria"/>
        </w:rPr>
        <w:t xml:space="preserve"> musí být použit udržovací činitel 0,9</w:t>
      </w:r>
      <w:r w:rsidR="00040692" w:rsidRPr="0092324C">
        <w:rPr>
          <w:rFonts w:ascii="Cambria" w:hAnsi="Cambria"/>
        </w:rPr>
        <w:t xml:space="preserve"> a u všech výpočtů dle normy ČSN EN </w:t>
      </w:r>
      <w:r w:rsidR="00040692" w:rsidRPr="0092324C">
        <w:rPr>
          <w:rFonts w:ascii="Cambria" w:eastAsia="Cambria" w:hAnsi="Cambria" w:cs="Cambria"/>
          <w:color w:val="000000"/>
        </w:rPr>
        <w:t>12464–2 (výpočty rušivého světla) musí být použit udržovací činitel 1,0</w:t>
      </w:r>
      <w:r w:rsidRPr="0092324C">
        <w:rPr>
          <w:rFonts w:ascii="Cambria" w:hAnsi="Cambria"/>
        </w:rPr>
        <w:t xml:space="preserve">. </w:t>
      </w:r>
      <w:r w:rsidR="005D19EB" w:rsidRPr="0092324C">
        <w:rPr>
          <w:rFonts w:ascii="Cambria" w:hAnsi="Cambria"/>
        </w:rPr>
        <w:t>Stanovení udržovacího činitele, jehož hodnota je závislá nejen na parametrech výrobce LED svítidel ale také na parametrech údržby provozovatele VO, bylo provedeno ze strany Zadavatele pro všechny uchazeče tak, aby mohly být nabídky vyhodnoceny věrohodným způsobem bez jakýchkoli skrytých požadavků výrobců LED svítidel v oblasti provozních podmínek.</w:t>
      </w:r>
    </w:p>
    <w:p w14:paraId="245EE1BD" w14:textId="77777777" w:rsidR="004F7414" w:rsidRPr="0092324C" w:rsidRDefault="004F7414" w:rsidP="004F7414">
      <w:pPr>
        <w:ind w:firstLine="720"/>
        <w:jc w:val="both"/>
        <w:rPr>
          <w:rFonts w:ascii="Cambria" w:hAnsi="Cambria"/>
          <w:b/>
          <w:bCs/>
        </w:rPr>
      </w:pPr>
      <w:r w:rsidRPr="0092324C">
        <w:rPr>
          <w:rFonts w:ascii="Cambria" w:hAnsi="Cambria"/>
        </w:rPr>
        <w:tab/>
      </w:r>
      <w:r w:rsidRPr="0092324C">
        <w:rPr>
          <w:rFonts w:ascii="Cambria" w:hAnsi="Cambria"/>
          <w:b/>
          <w:bCs/>
        </w:rPr>
        <w:t>V případě zkreslení jakýchkoli předaných technických informací bude účastník z výběrového řízení vyloučen dle § 48 odst. 2, písm. c) ve spojení s odst. 5, písm. e) ZZVZ.</w:t>
      </w:r>
    </w:p>
    <w:p w14:paraId="3534ED17" w14:textId="6706DD22" w:rsidR="003C5858" w:rsidRPr="0092324C" w:rsidRDefault="004F7414" w:rsidP="004F7414">
      <w:pPr>
        <w:ind w:firstLine="720"/>
        <w:jc w:val="both"/>
        <w:rPr>
          <w:rFonts w:ascii="Cambria" w:hAnsi="Cambria"/>
        </w:rPr>
      </w:pPr>
      <w:r w:rsidRPr="0092324C">
        <w:rPr>
          <w:rFonts w:ascii="Cambria" w:hAnsi="Cambria"/>
          <w:b/>
          <w:bCs/>
        </w:rPr>
        <w:t>Účastník výběrového řízení bere na vědomí, že výsledky světelně-technických výpočtů dle podkladu mohou být následně měřeny odbornou osobou.</w:t>
      </w:r>
      <w:r w:rsidRPr="0092324C">
        <w:rPr>
          <w:rFonts w:ascii="Cambria" w:hAnsi="Cambria"/>
        </w:rPr>
        <w:br w:type="page"/>
      </w:r>
    </w:p>
    <w:p w14:paraId="4A785D54" w14:textId="77777777" w:rsidR="003C5858" w:rsidRPr="0092324C" w:rsidRDefault="00000000">
      <w:pPr>
        <w:rPr>
          <w:b/>
          <w:sz w:val="28"/>
          <w:szCs w:val="28"/>
        </w:rPr>
      </w:pPr>
      <w:r w:rsidRPr="0092324C">
        <w:rPr>
          <w:b/>
          <w:sz w:val="28"/>
          <w:szCs w:val="28"/>
        </w:rPr>
        <w:lastRenderedPageBreak/>
        <w:t>Požadavky na jednotlivé úseky</w:t>
      </w:r>
    </w:p>
    <w:p w14:paraId="06A12E6B" w14:textId="77777777" w:rsidR="00C96DA4" w:rsidRPr="0092324C" w:rsidRDefault="00C96DA4" w:rsidP="00C96DA4">
      <w:pPr>
        <w:rPr>
          <w:b/>
          <w:sz w:val="24"/>
          <w:szCs w:val="24"/>
        </w:rPr>
      </w:pPr>
      <w:r w:rsidRPr="0092324C">
        <w:rPr>
          <w:b/>
          <w:sz w:val="28"/>
          <w:szCs w:val="28"/>
        </w:rPr>
        <w:t xml:space="preserve">Úsek č. 10 a 11 </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C96DA4" w:rsidRPr="0092324C" w14:paraId="012FCAFE"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707E7C9C" w14:textId="77777777" w:rsidR="00C96DA4" w:rsidRPr="0092324C" w:rsidRDefault="00C96DA4" w:rsidP="00E06134">
            <w:pPr>
              <w:spacing w:after="0" w:line="240" w:lineRule="auto"/>
              <w:rPr>
                <w:rFonts w:ascii="Arial" w:eastAsia="Arial" w:hAnsi="Arial" w:cs="Arial"/>
                <w:b/>
                <w:sz w:val="20"/>
                <w:szCs w:val="20"/>
              </w:rPr>
            </w:pPr>
          </w:p>
          <w:p w14:paraId="3F7F6049"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149DB4DA" w14:textId="77777777" w:rsidR="00C96DA4" w:rsidRPr="0092324C" w:rsidRDefault="00C96DA4"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96DA4" w:rsidRPr="0092324C" w14:paraId="1E0D3AF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18B23CE" w14:textId="77777777" w:rsidR="00C96DA4" w:rsidRPr="0092324C" w:rsidRDefault="00C96DA4" w:rsidP="00C96DA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71E94BC8"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M3</w:t>
            </w:r>
          </w:p>
        </w:tc>
      </w:tr>
      <w:tr w:rsidR="00C96DA4" w:rsidRPr="0092324C" w14:paraId="08AFD24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C9C0F56"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0A054EE1"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1,00</w:t>
            </w:r>
          </w:p>
        </w:tc>
      </w:tr>
      <w:tr w:rsidR="00C96DA4" w:rsidRPr="0092324C" w14:paraId="14DB67E8"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C238F2A"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5B382B21"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1,50</w:t>
            </w:r>
          </w:p>
        </w:tc>
      </w:tr>
      <w:tr w:rsidR="00C96DA4" w:rsidRPr="0092324C" w14:paraId="2607B9D6"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02DFDBB"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3F6BCF97"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C96DA4" w:rsidRPr="0092324C" w14:paraId="2C0770ED"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1710263"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377559EB"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C96DA4" w:rsidRPr="0092324C" w14:paraId="184F37A7"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48404CC"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47B8D1A3"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C96DA4" w:rsidRPr="0092324C" w14:paraId="5E3D399B"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216C88D" w14:textId="77777777" w:rsidR="00C96DA4" w:rsidRPr="0092324C" w:rsidRDefault="00C96DA4" w:rsidP="00C96DA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2F189C9F"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C96DA4" w:rsidRPr="0092324C" w14:paraId="2D04852E"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DD7D1D6" w14:textId="77777777" w:rsidR="00C96DA4" w:rsidRPr="0092324C" w:rsidRDefault="00C96DA4" w:rsidP="00C96DA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0B99F97A"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C96DA4" w:rsidRPr="0092324C" w14:paraId="389C06B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175F09B" w14:textId="77777777" w:rsidR="00C96DA4" w:rsidRPr="0092324C" w:rsidRDefault="00C96DA4" w:rsidP="00C96DA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449C3B4E" w14:textId="2D986BEA" w:rsidR="00C96DA4" w:rsidRPr="0092324C" w:rsidRDefault="00A63697" w:rsidP="00C96DA4">
            <w:pPr>
              <w:spacing w:after="0" w:line="240" w:lineRule="auto"/>
              <w:jc w:val="center"/>
              <w:rPr>
                <w:rFonts w:ascii="Arial" w:eastAsia="Arial" w:hAnsi="Arial" w:cs="Arial"/>
                <w:sz w:val="20"/>
                <w:szCs w:val="20"/>
              </w:rPr>
            </w:pPr>
            <w:r>
              <w:rPr>
                <w:rFonts w:ascii="Arial" w:eastAsia="Arial" w:hAnsi="Arial" w:cs="Arial"/>
                <w:sz w:val="20"/>
                <w:szCs w:val="20"/>
              </w:rPr>
              <w:t>100</w:t>
            </w:r>
          </w:p>
        </w:tc>
      </w:tr>
      <w:tr w:rsidR="00C96DA4" w:rsidRPr="0092324C" w14:paraId="1CEFF62F"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4BB4D9C" w14:textId="77777777" w:rsidR="00C96DA4" w:rsidRPr="0092324C" w:rsidRDefault="00C96DA4" w:rsidP="00C96DA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309D486B"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C96DA4" w:rsidRPr="0092324C" w14:paraId="438FC99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CC41D3A" w14:textId="49CA01EF" w:rsidR="00C96DA4" w:rsidRPr="0092324C" w:rsidRDefault="007027F1" w:rsidP="00C96DA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4AA1FDBB" w14:textId="77777777" w:rsidR="00C96DA4" w:rsidRPr="0092324C" w:rsidRDefault="00C96DA4" w:rsidP="00C96DA4">
            <w:pPr>
              <w:spacing w:after="0" w:line="240" w:lineRule="auto"/>
              <w:jc w:val="center"/>
              <w:rPr>
                <w:rFonts w:ascii="Arial" w:eastAsia="Arial" w:hAnsi="Arial" w:cs="Arial"/>
                <w:sz w:val="20"/>
                <w:szCs w:val="20"/>
              </w:rPr>
            </w:pPr>
            <w:r w:rsidRPr="0092324C">
              <w:rPr>
                <w:rFonts w:ascii="Arial" w:eastAsia="Arial" w:hAnsi="Arial" w:cs="Arial"/>
                <w:sz w:val="20"/>
                <w:szCs w:val="20"/>
              </w:rPr>
              <w:t>0,9</w:t>
            </w:r>
          </w:p>
        </w:tc>
      </w:tr>
      <w:tr w:rsidR="00D31D1A" w:rsidRPr="0092324C" w14:paraId="269BBE2E"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BB13E0F" w14:textId="25F1CF8D"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155" w:type="pct"/>
            <w:tcBorders>
              <w:bottom w:val="single" w:sz="4" w:space="0" w:color="000001"/>
              <w:right w:val="single" w:sz="4" w:space="0" w:color="000001"/>
            </w:tcBorders>
            <w:shd w:val="clear" w:color="auto" w:fill="auto"/>
            <w:vAlign w:val="center"/>
          </w:tcPr>
          <w:p w14:paraId="19A69480" w14:textId="48B41F13"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D31D1A" w:rsidRPr="0092324C" w14:paraId="645049B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E35C42D" w14:textId="0B83933F"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a vozovka (m)</w:t>
            </w:r>
          </w:p>
        </w:tc>
        <w:tc>
          <w:tcPr>
            <w:tcW w:w="1155" w:type="pct"/>
            <w:tcBorders>
              <w:bottom w:val="single" w:sz="4" w:space="0" w:color="000001"/>
              <w:right w:val="single" w:sz="4" w:space="0" w:color="000001"/>
            </w:tcBorders>
            <w:shd w:val="clear" w:color="auto" w:fill="auto"/>
            <w:vAlign w:val="center"/>
          </w:tcPr>
          <w:p w14:paraId="6FB3EB21" w14:textId="77777777"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14</w:t>
            </w:r>
          </w:p>
        </w:tc>
      </w:tr>
      <w:tr w:rsidR="00D31D1A" w:rsidRPr="0092324C" w14:paraId="67072F5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728237A" w14:textId="77777777"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59E5FC26" w14:textId="73572FC7"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D31D1A" w:rsidRPr="0092324C" w14:paraId="2EFB99E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9AF3DC0" w14:textId="77777777"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72E0A3DF" w14:textId="77777777"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D31D1A" w:rsidRPr="0092324C" w14:paraId="3110982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54BD803" w14:textId="12C58A88"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d (do vozovky) (m)</w:t>
            </w:r>
          </w:p>
        </w:tc>
        <w:tc>
          <w:tcPr>
            <w:tcW w:w="1155" w:type="pct"/>
            <w:tcBorders>
              <w:bottom w:val="single" w:sz="4" w:space="0" w:color="000001"/>
              <w:right w:val="single" w:sz="4" w:space="0" w:color="000001"/>
            </w:tcBorders>
            <w:shd w:val="clear" w:color="auto" w:fill="auto"/>
            <w:vAlign w:val="center"/>
          </w:tcPr>
          <w:p w14:paraId="49AA9B32" w14:textId="4377E34F"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D31D1A" w:rsidRPr="0092324C" w14:paraId="7545695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2EAF75A" w14:textId="092A5FC9" w:rsidR="00D31D1A" w:rsidRPr="0092324C" w:rsidRDefault="00D31D1A" w:rsidP="00D31D1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155" w:type="pct"/>
            <w:tcBorders>
              <w:bottom w:val="single" w:sz="4" w:space="0" w:color="000001"/>
              <w:right w:val="single" w:sz="4" w:space="0" w:color="000001"/>
            </w:tcBorders>
            <w:shd w:val="clear" w:color="auto" w:fill="auto"/>
            <w:vAlign w:val="center"/>
          </w:tcPr>
          <w:p w14:paraId="5B1FFD4D" w14:textId="622E2191"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14,5</w:t>
            </w:r>
          </w:p>
        </w:tc>
      </w:tr>
      <w:tr w:rsidR="00D31D1A" w:rsidRPr="0092324C" w14:paraId="3D27D03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005AAFA" w14:textId="4120B74E"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155" w:type="pct"/>
            <w:tcBorders>
              <w:bottom w:val="single" w:sz="4" w:space="0" w:color="000001"/>
              <w:right w:val="single" w:sz="4" w:space="0" w:color="000001"/>
            </w:tcBorders>
            <w:shd w:val="clear" w:color="auto" w:fill="auto"/>
            <w:vAlign w:val="center"/>
          </w:tcPr>
          <w:p w14:paraId="347D11FC" w14:textId="6C46E9DE"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D31D1A" w:rsidRPr="0092324C" w14:paraId="4C77AE2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1E5AE0F" w14:textId="2D7A8847"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155" w:type="pct"/>
            <w:tcBorders>
              <w:bottom w:val="single" w:sz="4" w:space="0" w:color="000001"/>
              <w:right w:val="single" w:sz="4" w:space="0" w:color="000001"/>
            </w:tcBorders>
            <w:shd w:val="clear" w:color="auto" w:fill="auto"/>
            <w:vAlign w:val="center"/>
          </w:tcPr>
          <w:p w14:paraId="23534480" w14:textId="43BD50C8"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D31D1A" w:rsidRPr="0092324C" w14:paraId="3AF7E29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865061C" w14:textId="1240500F"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155" w:type="pct"/>
            <w:tcBorders>
              <w:bottom w:val="single" w:sz="4" w:space="0" w:color="000001"/>
              <w:right w:val="single" w:sz="4" w:space="0" w:color="000001"/>
            </w:tcBorders>
            <w:shd w:val="clear" w:color="auto" w:fill="auto"/>
            <w:vAlign w:val="center"/>
          </w:tcPr>
          <w:p w14:paraId="46A8209C" w14:textId="6D1E3982"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D31D1A" w:rsidRPr="0092324C" w14:paraId="50E1BF1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AE0E83C" w14:textId="79D14A59"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155" w:type="pct"/>
            <w:tcBorders>
              <w:bottom w:val="single" w:sz="4" w:space="0" w:color="000001"/>
              <w:right w:val="single" w:sz="4" w:space="0" w:color="000001"/>
            </w:tcBorders>
            <w:shd w:val="clear" w:color="auto" w:fill="auto"/>
            <w:vAlign w:val="center"/>
          </w:tcPr>
          <w:p w14:paraId="213A33CB" w14:textId="309B49CF"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D31D1A" w:rsidRPr="0092324C" w14:paraId="36E46C6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D4D2EFD" w14:textId="33F7297B"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155" w:type="pct"/>
            <w:tcBorders>
              <w:bottom w:val="single" w:sz="4" w:space="0" w:color="000001"/>
              <w:right w:val="single" w:sz="4" w:space="0" w:color="000001"/>
            </w:tcBorders>
            <w:shd w:val="clear" w:color="auto" w:fill="auto"/>
            <w:vAlign w:val="center"/>
          </w:tcPr>
          <w:p w14:paraId="15108C56" w14:textId="41C7695F"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D31D1A" w:rsidRPr="0092324C" w14:paraId="72C63E78" w14:textId="77777777" w:rsidTr="00D31D1A">
        <w:trPr>
          <w:trHeight w:val="271"/>
        </w:trPr>
        <w:tc>
          <w:tcPr>
            <w:tcW w:w="3845" w:type="pct"/>
            <w:tcBorders>
              <w:left w:val="single" w:sz="4" w:space="0" w:color="000001"/>
              <w:right w:val="single" w:sz="4" w:space="0" w:color="000001"/>
            </w:tcBorders>
            <w:shd w:val="clear" w:color="auto" w:fill="auto"/>
            <w:tcMar>
              <w:left w:w="65" w:type="dxa"/>
            </w:tcMar>
            <w:vAlign w:val="bottom"/>
          </w:tcPr>
          <w:p w14:paraId="64AA7CA4" w14:textId="77777777"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right w:val="single" w:sz="4" w:space="0" w:color="000001"/>
            </w:tcBorders>
            <w:shd w:val="clear" w:color="auto" w:fill="auto"/>
            <w:vAlign w:val="center"/>
          </w:tcPr>
          <w:p w14:paraId="7B7C834E" w14:textId="77777777"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D31D1A" w:rsidRPr="0092324C" w14:paraId="58D0A0FD" w14:textId="77777777" w:rsidTr="00E06134">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478429BB" w14:textId="6E42421D" w:rsidR="00D31D1A" w:rsidRPr="0092324C" w:rsidRDefault="00D31D1A" w:rsidP="00D31D1A">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155" w:type="pct"/>
            <w:tcBorders>
              <w:bottom w:val="single" w:sz="4" w:space="0" w:color="00000A"/>
              <w:right w:val="single" w:sz="4" w:space="0" w:color="000001"/>
            </w:tcBorders>
            <w:shd w:val="clear" w:color="auto" w:fill="auto"/>
            <w:vAlign w:val="center"/>
          </w:tcPr>
          <w:p w14:paraId="3441BBDB" w14:textId="7EEF4612"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D31D1A" w:rsidRPr="0092324C" w14:paraId="1374E1E4" w14:textId="77777777" w:rsidTr="00E06134">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0157905F" w14:textId="3C602457" w:rsidR="00D31D1A" w:rsidRPr="0092324C" w:rsidRDefault="00D31D1A" w:rsidP="00D31D1A">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155" w:type="pct"/>
            <w:tcBorders>
              <w:bottom w:val="single" w:sz="4" w:space="0" w:color="00000A"/>
              <w:right w:val="single" w:sz="4" w:space="0" w:color="000001"/>
            </w:tcBorders>
            <w:shd w:val="clear" w:color="auto" w:fill="auto"/>
            <w:vAlign w:val="center"/>
          </w:tcPr>
          <w:p w14:paraId="174A2B89" w14:textId="4F5EE490"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D31D1A" w:rsidRPr="0092324C" w14:paraId="1F7F05C8" w14:textId="77777777" w:rsidTr="00E06134">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5BE00C0C" w14:textId="067342AE" w:rsidR="00D31D1A" w:rsidRPr="0092324C" w:rsidRDefault="00D31D1A" w:rsidP="00D31D1A">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155" w:type="pct"/>
            <w:tcBorders>
              <w:bottom w:val="single" w:sz="4" w:space="0" w:color="00000A"/>
              <w:right w:val="single" w:sz="4" w:space="0" w:color="000001"/>
            </w:tcBorders>
            <w:shd w:val="clear" w:color="auto" w:fill="auto"/>
            <w:vAlign w:val="center"/>
          </w:tcPr>
          <w:p w14:paraId="3D3B1AC6" w14:textId="0ED1C2F0" w:rsidR="00D31D1A" w:rsidRPr="0092324C" w:rsidRDefault="00D31D1A" w:rsidP="00D31D1A">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3A577A9B" w14:textId="77777777" w:rsidR="00C96DA4" w:rsidRPr="0092324C" w:rsidRDefault="00C96DA4" w:rsidP="00C96DA4">
      <w:pPr>
        <w:rPr>
          <w:b/>
          <w:sz w:val="24"/>
          <w:szCs w:val="24"/>
        </w:rPr>
      </w:pPr>
    </w:p>
    <w:p w14:paraId="49074D45" w14:textId="77777777" w:rsidR="00C96DA4" w:rsidRPr="0092324C" w:rsidRDefault="00C96DA4" w:rsidP="00C96DA4">
      <w:pPr>
        <w:rPr>
          <w:b/>
          <w:sz w:val="24"/>
          <w:szCs w:val="24"/>
        </w:rPr>
      </w:pPr>
      <w:r w:rsidRPr="0092324C">
        <w:rPr>
          <w:b/>
          <w:sz w:val="24"/>
          <w:szCs w:val="24"/>
        </w:rPr>
        <w:t>Počet stávajících světelných bodů v úseku: 55</w:t>
      </w:r>
      <w:r w:rsidRPr="0092324C">
        <w:rPr>
          <w:b/>
          <w:sz w:val="24"/>
          <w:szCs w:val="24"/>
        </w:rPr>
        <w:br/>
      </w:r>
      <w:r w:rsidRPr="0092324C">
        <w:rPr>
          <w:b/>
          <w:sz w:val="24"/>
          <w:szCs w:val="24"/>
        </w:rPr>
        <w:br/>
        <w:t>Počet doplňovaných světelných bodů v úseku: 0</w:t>
      </w:r>
    </w:p>
    <w:p w14:paraId="382C3C6A" w14:textId="28661B82" w:rsidR="00C96DA4" w:rsidRPr="0092324C" w:rsidRDefault="00C96DA4" w:rsidP="00C96DA4">
      <w:pPr>
        <w:rPr>
          <w:b/>
          <w:sz w:val="24"/>
          <w:szCs w:val="24"/>
        </w:rPr>
      </w:pPr>
      <w:r w:rsidRPr="0092324C">
        <w:rPr>
          <w:b/>
          <w:sz w:val="24"/>
          <w:szCs w:val="24"/>
        </w:rPr>
        <w:t xml:space="preserve">Uspořádání stožárů: </w:t>
      </w:r>
      <w:r w:rsidR="00C9200F" w:rsidRPr="0092324C">
        <w:rPr>
          <w:b/>
          <w:sz w:val="24"/>
          <w:szCs w:val="24"/>
        </w:rPr>
        <w:t>jednostranné</w:t>
      </w:r>
    </w:p>
    <w:p w14:paraId="14167B03" w14:textId="77777777" w:rsidR="00C96DA4" w:rsidRPr="0092324C" w:rsidRDefault="00C96DA4" w:rsidP="00C96DA4">
      <w:pPr>
        <w:spacing w:after="0" w:line="240" w:lineRule="auto"/>
        <w:rPr>
          <w:b/>
          <w:sz w:val="24"/>
          <w:szCs w:val="24"/>
        </w:rPr>
      </w:pPr>
      <w:r w:rsidRPr="0092324C">
        <w:rPr>
          <w:b/>
          <w:sz w:val="24"/>
          <w:szCs w:val="24"/>
        </w:rPr>
        <w:t>Poznámka:</w:t>
      </w:r>
    </w:p>
    <w:p w14:paraId="7A769DD2" w14:textId="30B47BA1" w:rsidR="00040692" w:rsidRPr="0092324C" w:rsidRDefault="00040692" w:rsidP="00C96DA4">
      <w:pPr>
        <w:spacing w:after="0" w:line="240" w:lineRule="auto"/>
        <w:rPr>
          <w:b/>
          <w:sz w:val="24"/>
          <w:szCs w:val="24"/>
        </w:rPr>
      </w:pPr>
      <w:r w:rsidRPr="0092324C">
        <w:rPr>
          <w:b/>
          <w:sz w:val="24"/>
          <w:szCs w:val="24"/>
        </w:rPr>
        <w:t>Měřící rastr výpočtových ploch pro výpočet rušivého světla je 1x1 m.</w:t>
      </w:r>
    </w:p>
    <w:p w14:paraId="4D01A389" w14:textId="77777777" w:rsidR="00040692" w:rsidRPr="0092324C" w:rsidRDefault="00040692" w:rsidP="00C96DA4">
      <w:pPr>
        <w:spacing w:after="0" w:line="240" w:lineRule="auto"/>
        <w:rPr>
          <w:b/>
          <w:sz w:val="24"/>
          <w:szCs w:val="24"/>
        </w:rPr>
      </w:pPr>
    </w:p>
    <w:p w14:paraId="0C7A58A9" w14:textId="3BEF9D8C" w:rsidR="00F048E4" w:rsidRPr="0092324C" w:rsidRDefault="00F048E4" w:rsidP="00C96DA4">
      <w:pPr>
        <w:spacing w:after="0" w:line="240" w:lineRule="auto"/>
        <w:rPr>
          <w:b/>
          <w:sz w:val="24"/>
          <w:szCs w:val="24"/>
        </w:rPr>
      </w:pPr>
    </w:p>
    <w:p w14:paraId="3D79E706" w14:textId="77777777" w:rsidR="00C96DA4" w:rsidRPr="0092324C" w:rsidRDefault="00C96DA4" w:rsidP="00C96DA4">
      <w:pPr>
        <w:spacing w:after="0" w:line="240" w:lineRule="auto"/>
        <w:rPr>
          <w:b/>
          <w:sz w:val="24"/>
          <w:szCs w:val="24"/>
        </w:rPr>
      </w:pPr>
      <w:r w:rsidRPr="0092324C">
        <w:rPr>
          <w:b/>
          <w:sz w:val="24"/>
          <w:szCs w:val="24"/>
        </w:rPr>
        <w:br w:type="column"/>
      </w:r>
    </w:p>
    <w:p w14:paraId="08A0AF38" w14:textId="77777777" w:rsidR="003C5858" w:rsidRPr="0092324C" w:rsidRDefault="003C5858">
      <w:pPr>
        <w:spacing w:after="0" w:line="240" w:lineRule="auto"/>
        <w:rPr>
          <w:sz w:val="18"/>
          <w:szCs w:val="18"/>
        </w:rPr>
      </w:pPr>
    </w:p>
    <w:p w14:paraId="176EA940" w14:textId="77777777" w:rsidR="003C5858" w:rsidRPr="0092324C" w:rsidRDefault="003C5858">
      <w:pPr>
        <w:spacing w:after="0" w:line="240" w:lineRule="auto"/>
        <w:rPr>
          <w:b/>
          <w:sz w:val="28"/>
          <w:szCs w:val="28"/>
        </w:rPr>
      </w:pPr>
    </w:p>
    <w:p w14:paraId="0B5FAEAE" w14:textId="6E951A58" w:rsidR="00C96DA4" w:rsidRPr="0092324C" w:rsidRDefault="00C96DA4" w:rsidP="00C96DA4">
      <w:pPr>
        <w:rPr>
          <w:b/>
          <w:sz w:val="24"/>
          <w:szCs w:val="24"/>
        </w:rPr>
      </w:pPr>
      <w:r w:rsidRPr="0092324C">
        <w:rPr>
          <w:b/>
          <w:sz w:val="28"/>
          <w:szCs w:val="28"/>
        </w:rPr>
        <w:t>Úsek č. 110</w:t>
      </w:r>
      <w:r w:rsidR="00A32AD1" w:rsidRPr="0092324C">
        <w:rPr>
          <w:b/>
          <w:sz w:val="28"/>
          <w:szCs w:val="28"/>
        </w:rPr>
        <w:t xml:space="preserve"> – Vozovka a parkovací pás přilehlý straně se svítidly</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C96DA4" w:rsidRPr="0092324C" w14:paraId="509DB441"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70BD060D" w14:textId="77777777" w:rsidR="00C96DA4" w:rsidRPr="0092324C" w:rsidRDefault="00C96DA4" w:rsidP="00E06134">
            <w:pPr>
              <w:spacing w:after="0" w:line="240" w:lineRule="auto"/>
              <w:rPr>
                <w:rFonts w:ascii="Arial" w:eastAsia="Arial" w:hAnsi="Arial" w:cs="Arial"/>
                <w:b/>
                <w:sz w:val="20"/>
                <w:szCs w:val="20"/>
              </w:rPr>
            </w:pPr>
          </w:p>
          <w:p w14:paraId="1E9E0D72"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30769778" w14:textId="77777777" w:rsidR="00C96DA4" w:rsidRPr="0092324C" w:rsidRDefault="00C96DA4"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96DA4" w:rsidRPr="0092324C" w14:paraId="62C9601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D18FD66"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52BE1F73"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C96DA4" w:rsidRPr="0092324C" w14:paraId="4D60BAF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278EA23"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53BB23FE"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C96DA4" w:rsidRPr="0092324C" w14:paraId="6FAE1F1E"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2F15A98"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502D29EC"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C96DA4" w:rsidRPr="0092324C" w14:paraId="6C32495D"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5ECC0AE"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66A89393"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C96DA4" w:rsidRPr="0092324C" w14:paraId="602EA7B9"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0356241"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7B073FFC"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C96DA4" w:rsidRPr="0092324C" w14:paraId="447C9023"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8E543BD"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0E649A35"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C96DA4" w:rsidRPr="0092324C" w14:paraId="6043B37B"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9B260FC" w14:textId="77777777" w:rsidR="00C96DA4" w:rsidRPr="0092324C" w:rsidRDefault="00C96DA4"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4B3F8E52"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C96DA4" w:rsidRPr="0092324C" w14:paraId="1DC6F31F"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04971C4" w14:textId="77777777" w:rsidR="00C96DA4" w:rsidRPr="0092324C" w:rsidRDefault="00C96DA4"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3C9E3E40"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C96DA4" w:rsidRPr="0092324C" w14:paraId="69426C4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469A5E1" w14:textId="77777777" w:rsidR="00C96DA4" w:rsidRPr="0092324C" w:rsidRDefault="00C96DA4"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140D9CBB" w14:textId="7A405978" w:rsidR="00C96DA4" w:rsidRPr="0092324C" w:rsidRDefault="00525E22"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C96DA4" w:rsidRPr="0092324C" w14:paraId="74AB114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441B2EB"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5779BF41"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C96DA4" w:rsidRPr="0092324C" w14:paraId="7CB92D94"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1C3BE5E" w14:textId="53BB72EA" w:rsidR="00C96DA4"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2D6AFEAE"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A32AD1" w:rsidRPr="0092324C" w14:paraId="02AC7A0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2E83865" w14:textId="7FFB9044" w:rsidR="00A32AD1" w:rsidRPr="0092324C" w:rsidRDefault="00A32AD1" w:rsidP="00E06134">
            <w:pPr>
              <w:spacing w:after="0" w:line="240" w:lineRule="auto"/>
              <w:rPr>
                <w:rFonts w:ascii="Arial" w:eastAsia="Arial" w:hAnsi="Arial" w:cs="Arial"/>
                <w:b/>
                <w:sz w:val="20"/>
                <w:szCs w:val="20"/>
              </w:rPr>
            </w:pPr>
            <w:r w:rsidRPr="0092324C">
              <w:rPr>
                <w:rFonts w:ascii="Arial" w:eastAsia="Arial" w:hAnsi="Arial" w:cs="Arial"/>
                <w:b/>
                <w:sz w:val="20"/>
                <w:szCs w:val="20"/>
              </w:rPr>
              <w:t>a parkovací pás přilehlý (m)</w:t>
            </w:r>
          </w:p>
        </w:tc>
        <w:tc>
          <w:tcPr>
            <w:tcW w:w="1155" w:type="pct"/>
            <w:tcBorders>
              <w:bottom w:val="single" w:sz="4" w:space="0" w:color="000001"/>
              <w:right w:val="single" w:sz="4" w:space="0" w:color="000001"/>
            </w:tcBorders>
            <w:shd w:val="clear" w:color="auto" w:fill="auto"/>
            <w:vAlign w:val="center"/>
          </w:tcPr>
          <w:p w14:paraId="01C877E7" w14:textId="5CA2D4A2" w:rsidR="00A32AD1" w:rsidRPr="0092324C" w:rsidRDefault="00A32AD1"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C96DA4" w:rsidRPr="0092324C" w14:paraId="34A463EC"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71674D5" w14:textId="46E74EC1"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 xml:space="preserve">a </w:t>
            </w:r>
            <w:r w:rsidR="00A32AD1" w:rsidRPr="0092324C">
              <w:rPr>
                <w:rFonts w:ascii="Arial" w:eastAsia="Arial" w:hAnsi="Arial" w:cs="Arial"/>
                <w:b/>
                <w:sz w:val="20"/>
                <w:szCs w:val="20"/>
              </w:rPr>
              <w:t xml:space="preserve">vozovka </w:t>
            </w:r>
            <w:r w:rsidRPr="0092324C">
              <w:rPr>
                <w:rFonts w:ascii="Arial" w:eastAsia="Arial" w:hAnsi="Arial" w:cs="Arial"/>
                <w:b/>
                <w:sz w:val="20"/>
                <w:szCs w:val="20"/>
              </w:rPr>
              <w:t>(m)</w:t>
            </w:r>
          </w:p>
        </w:tc>
        <w:tc>
          <w:tcPr>
            <w:tcW w:w="1155" w:type="pct"/>
            <w:tcBorders>
              <w:bottom w:val="single" w:sz="4" w:space="0" w:color="000001"/>
              <w:right w:val="single" w:sz="4" w:space="0" w:color="000001"/>
            </w:tcBorders>
            <w:shd w:val="clear" w:color="auto" w:fill="auto"/>
            <w:vAlign w:val="center"/>
          </w:tcPr>
          <w:p w14:paraId="638D0923"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C96DA4" w:rsidRPr="0092324C" w14:paraId="22DAA09C"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19A3744"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34470013" w14:textId="7136605A"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w:t>
            </w:r>
            <w:r w:rsidR="00A32AD1" w:rsidRPr="0092324C">
              <w:rPr>
                <w:rFonts w:ascii="Arial" w:eastAsia="Arial" w:hAnsi="Arial" w:cs="Arial"/>
                <w:sz w:val="20"/>
                <w:szCs w:val="20"/>
              </w:rPr>
              <w:t>0</w:t>
            </w:r>
          </w:p>
        </w:tc>
      </w:tr>
      <w:tr w:rsidR="00C96DA4" w:rsidRPr="0092324C" w14:paraId="7C8D583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85053FE"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7CB31082" w14:textId="0644294B" w:rsidR="00C96DA4" w:rsidRPr="0092324C" w:rsidRDefault="00A32AD1"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C96DA4" w:rsidRPr="0092324C" w14:paraId="0C10EB14"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57F16AB" w14:textId="0FFA57FD"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 xml:space="preserve">d </w:t>
            </w:r>
            <w:r w:rsidR="00A32AD1" w:rsidRPr="0092324C">
              <w:rPr>
                <w:rFonts w:ascii="Arial" w:eastAsia="Arial" w:hAnsi="Arial" w:cs="Arial"/>
                <w:b/>
                <w:sz w:val="20"/>
                <w:szCs w:val="20"/>
              </w:rPr>
              <w:t xml:space="preserve">(zasahuje do parkovacího pásu) </w:t>
            </w:r>
            <w:r w:rsidRPr="0092324C">
              <w:rPr>
                <w:rFonts w:ascii="Arial" w:eastAsia="Arial" w:hAnsi="Arial" w:cs="Arial"/>
                <w:b/>
                <w:sz w:val="20"/>
                <w:szCs w:val="20"/>
              </w:rPr>
              <w:t>(m)</w:t>
            </w:r>
          </w:p>
        </w:tc>
        <w:tc>
          <w:tcPr>
            <w:tcW w:w="1155" w:type="pct"/>
            <w:tcBorders>
              <w:bottom w:val="single" w:sz="4" w:space="0" w:color="000001"/>
              <w:right w:val="single" w:sz="4" w:space="0" w:color="000001"/>
            </w:tcBorders>
            <w:shd w:val="clear" w:color="auto" w:fill="auto"/>
            <w:vAlign w:val="center"/>
          </w:tcPr>
          <w:p w14:paraId="0795775D" w14:textId="2FA2DC0F" w:rsidR="00C96DA4" w:rsidRPr="0092324C" w:rsidRDefault="00A32AD1"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0,45</w:t>
            </w:r>
          </w:p>
        </w:tc>
      </w:tr>
      <w:tr w:rsidR="00C96DA4" w:rsidRPr="0092324C" w14:paraId="49587D95" w14:textId="77777777" w:rsidTr="00E06134">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00170BE7" w14:textId="77777777" w:rsidR="00C96DA4" w:rsidRPr="0092324C" w:rsidRDefault="00C96DA4"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bottom w:val="single" w:sz="4" w:space="0" w:color="00000A"/>
              <w:right w:val="single" w:sz="4" w:space="0" w:color="000001"/>
            </w:tcBorders>
            <w:shd w:val="clear" w:color="auto" w:fill="auto"/>
            <w:vAlign w:val="center"/>
          </w:tcPr>
          <w:p w14:paraId="0F3041C9" w14:textId="77777777" w:rsidR="00C96DA4" w:rsidRPr="0092324C" w:rsidRDefault="00C96DA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62D6A226" w14:textId="77777777" w:rsidR="00C96DA4" w:rsidRPr="0092324C" w:rsidRDefault="00C96DA4" w:rsidP="00C96DA4">
      <w:pPr>
        <w:rPr>
          <w:b/>
          <w:sz w:val="24"/>
          <w:szCs w:val="24"/>
        </w:rPr>
      </w:pPr>
    </w:p>
    <w:p w14:paraId="5F177E72" w14:textId="77777777" w:rsidR="00C96DA4" w:rsidRPr="0092324C" w:rsidRDefault="00C96DA4" w:rsidP="00C96DA4">
      <w:pPr>
        <w:rPr>
          <w:b/>
          <w:sz w:val="24"/>
          <w:szCs w:val="24"/>
        </w:rPr>
      </w:pPr>
      <w:r w:rsidRPr="0092324C">
        <w:rPr>
          <w:b/>
          <w:sz w:val="24"/>
          <w:szCs w:val="24"/>
        </w:rPr>
        <w:t xml:space="preserve">Počet stávajících světelných bodů v úseku: </w:t>
      </w:r>
      <w:r w:rsidR="00C3099C" w:rsidRPr="0092324C">
        <w:rPr>
          <w:b/>
          <w:sz w:val="24"/>
          <w:szCs w:val="24"/>
        </w:rPr>
        <w:t>8</w:t>
      </w:r>
      <w:r w:rsidRPr="0092324C">
        <w:rPr>
          <w:b/>
          <w:sz w:val="24"/>
          <w:szCs w:val="24"/>
        </w:rPr>
        <w:br/>
      </w:r>
      <w:r w:rsidRPr="0092324C">
        <w:rPr>
          <w:b/>
          <w:sz w:val="24"/>
          <w:szCs w:val="24"/>
        </w:rPr>
        <w:br/>
        <w:t>Počet doplňovaných světelných bodů v úseku: 0</w:t>
      </w:r>
    </w:p>
    <w:p w14:paraId="235AB1CF" w14:textId="77777777" w:rsidR="00C96DA4" w:rsidRPr="0092324C" w:rsidRDefault="00C96DA4" w:rsidP="00C96DA4">
      <w:pPr>
        <w:rPr>
          <w:b/>
          <w:sz w:val="24"/>
          <w:szCs w:val="24"/>
        </w:rPr>
      </w:pPr>
      <w:r w:rsidRPr="0092324C">
        <w:rPr>
          <w:b/>
          <w:sz w:val="24"/>
          <w:szCs w:val="24"/>
        </w:rPr>
        <w:t>Uspořádání stožárů: jednostranné</w:t>
      </w:r>
    </w:p>
    <w:p w14:paraId="6964163B" w14:textId="77777777" w:rsidR="00C3099C" w:rsidRPr="0092324C" w:rsidRDefault="00C96DA4" w:rsidP="00C96DA4">
      <w:pPr>
        <w:spacing w:after="0" w:line="240" w:lineRule="auto"/>
        <w:rPr>
          <w:b/>
          <w:sz w:val="24"/>
          <w:szCs w:val="24"/>
        </w:rPr>
      </w:pPr>
      <w:r w:rsidRPr="0092324C">
        <w:rPr>
          <w:b/>
          <w:sz w:val="24"/>
          <w:szCs w:val="24"/>
        </w:rPr>
        <w:t>Poznámka:</w:t>
      </w:r>
    </w:p>
    <w:p w14:paraId="3FB5D2F0" w14:textId="77777777" w:rsidR="00C3099C" w:rsidRPr="0092324C" w:rsidRDefault="00C3099C" w:rsidP="00C3099C">
      <w:pPr>
        <w:rPr>
          <w:b/>
          <w:sz w:val="24"/>
          <w:szCs w:val="24"/>
        </w:rPr>
      </w:pPr>
      <w:r w:rsidRPr="0092324C">
        <w:rPr>
          <w:b/>
          <w:sz w:val="24"/>
          <w:szCs w:val="24"/>
        </w:rPr>
        <w:br w:type="column"/>
      </w:r>
      <w:r w:rsidRPr="0092324C">
        <w:rPr>
          <w:b/>
          <w:sz w:val="28"/>
          <w:szCs w:val="28"/>
        </w:rPr>
        <w:lastRenderedPageBreak/>
        <w:t>Úsek č. 111</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C3099C" w:rsidRPr="0092324C" w14:paraId="2BFE047D"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D6A248B" w14:textId="77777777" w:rsidR="00C3099C" w:rsidRPr="0092324C" w:rsidRDefault="00C3099C" w:rsidP="00E06134">
            <w:pPr>
              <w:spacing w:after="0" w:line="240" w:lineRule="auto"/>
              <w:rPr>
                <w:rFonts w:ascii="Arial" w:eastAsia="Arial" w:hAnsi="Arial" w:cs="Arial"/>
                <w:b/>
                <w:sz w:val="20"/>
                <w:szCs w:val="20"/>
              </w:rPr>
            </w:pPr>
          </w:p>
          <w:p w14:paraId="2C08BCCB"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663F787B" w14:textId="77777777" w:rsidR="00C3099C" w:rsidRPr="0092324C" w:rsidRDefault="00C3099C"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3099C" w:rsidRPr="0092324C" w14:paraId="0F13AF8C"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AFF0846"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34ED4F9B"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C3099C" w:rsidRPr="0092324C" w14:paraId="72911F7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1425738"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6918AC26"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C3099C" w:rsidRPr="0092324C" w14:paraId="6ADE1371"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47138F4"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46A2B3F2"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C3099C" w:rsidRPr="0092324C" w14:paraId="56743C66"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49CCFA8"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6ED758BD"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C3099C" w:rsidRPr="0092324C" w14:paraId="511AB690"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43E0B11"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1B3B683D"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C3099C" w:rsidRPr="0092324C" w14:paraId="60FA8FD4"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8DA9A51"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455ECD66"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C3099C" w:rsidRPr="0092324C" w14:paraId="2B9DBE6E"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76CA6B0"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6E436C46"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C3099C" w:rsidRPr="0092324C" w14:paraId="4328E2A2"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D9F4552"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42333FF1"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C3099C" w:rsidRPr="0092324C" w14:paraId="2BCE15DC"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28B31C7"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0101595E" w14:textId="53B0532A" w:rsidR="00C3099C" w:rsidRPr="0092324C" w:rsidRDefault="00F25EAF"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C3099C" w:rsidRPr="0092324C" w14:paraId="76D9692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C2960EF"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7A785ECA"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C3099C" w:rsidRPr="0092324C" w14:paraId="3357D5A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DA3BF7C" w14:textId="1D5EEB24"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w:t>
            </w:r>
            <w:r w:rsidR="007027F1" w:rsidRPr="0092324C">
              <w:rPr>
                <w:rFonts w:ascii="Arial" w:eastAsia="Arial" w:hAnsi="Arial" w:cs="Arial"/>
                <w:b/>
                <w:sz w:val="20"/>
                <w:szCs w:val="20"/>
              </w:rPr>
              <w:t xml:space="preserve">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5DF5A215"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6F0AE6A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29CB81A" w14:textId="32CD1113" w:rsidR="007027F1"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155" w:type="pct"/>
            <w:tcBorders>
              <w:bottom w:val="single" w:sz="4" w:space="0" w:color="000001"/>
              <w:right w:val="single" w:sz="4" w:space="0" w:color="000001"/>
            </w:tcBorders>
            <w:shd w:val="clear" w:color="auto" w:fill="auto"/>
            <w:vAlign w:val="center"/>
          </w:tcPr>
          <w:p w14:paraId="514F6CB9" w14:textId="437EC5A7" w:rsidR="007027F1" w:rsidRPr="0092324C" w:rsidRDefault="007027F1"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C3099C" w:rsidRPr="0092324C" w14:paraId="2E7E409B"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BAC08DC" w14:textId="0B7DB58D"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a</w:t>
            </w:r>
            <w:r w:rsidR="00441773" w:rsidRPr="0092324C">
              <w:rPr>
                <w:rFonts w:ascii="Arial" w:eastAsia="Arial" w:hAnsi="Arial" w:cs="Arial"/>
                <w:b/>
                <w:sz w:val="20"/>
                <w:szCs w:val="20"/>
              </w:rPr>
              <w:t xml:space="preserve"> vozovka</w:t>
            </w:r>
            <w:r w:rsidRPr="0092324C">
              <w:rPr>
                <w:rFonts w:ascii="Arial" w:eastAsia="Arial" w:hAnsi="Arial" w:cs="Arial"/>
                <w:b/>
                <w:sz w:val="20"/>
                <w:szCs w:val="20"/>
              </w:rPr>
              <w:t xml:space="preserve"> (m)</w:t>
            </w:r>
          </w:p>
        </w:tc>
        <w:tc>
          <w:tcPr>
            <w:tcW w:w="1155" w:type="pct"/>
            <w:tcBorders>
              <w:bottom w:val="single" w:sz="4" w:space="0" w:color="000001"/>
              <w:right w:val="single" w:sz="4" w:space="0" w:color="000001"/>
            </w:tcBorders>
            <w:shd w:val="clear" w:color="auto" w:fill="auto"/>
            <w:vAlign w:val="center"/>
          </w:tcPr>
          <w:p w14:paraId="21DCCBAC"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8</w:t>
            </w:r>
          </w:p>
        </w:tc>
      </w:tr>
      <w:tr w:rsidR="00C3099C" w:rsidRPr="0092324C" w14:paraId="264E7D17"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C8139D9"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449514DF"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C3099C" w:rsidRPr="0092324C" w14:paraId="6E810805"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C21992C"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1FFE0135"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C3099C" w:rsidRPr="0092324C" w14:paraId="0E3D6D0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71DA9BD"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155" w:type="pct"/>
            <w:tcBorders>
              <w:bottom w:val="single" w:sz="4" w:space="0" w:color="000001"/>
              <w:right w:val="single" w:sz="4" w:space="0" w:color="000001"/>
            </w:tcBorders>
            <w:shd w:val="clear" w:color="auto" w:fill="auto"/>
            <w:vAlign w:val="center"/>
          </w:tcPr>
          <w:p w14:paraId="7805B6A9" w14:textId="6B2E927C" w:rsidR="00C3099C" w:rsidRPr="0092324C" w:rsidRDefault="00F9191E"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897D86" w:rsidRPr="0092324C">
              <w:rPr>
                <w:rFonts w:ascii="Arial" w:eastAsia="Arial" w:hAnsi="Arial" w:cs="Arial"/>
                <w:sz w:val="20"/>
                <w:szCs w:val="20"/>
              </w:rPr>
              <w:t>1,5</w:t>
            </w:r>
          </w:p>
        </w:tc>
      </w:tr>
      <w:tr w:rsidR="000765DF" w:rsidRPr="0092324C" w14:paraId="7E98B2FF" w14:textId="77777777" w:rsidTr="000765DF">
        <w:trPr>
          <w:trHeight w:val="271"/>
        </w:trPr>
        <w:tc>
          <w:tcPr>
            <w:tcW w:w="3845" w:type="pct"/>
            <w:tcBorders>
              <w:left w:val="single" w:sz="4" w:space="0" w:color="000001"/>
              <w:right w:val="single" w:sz="4" w:space="0" w:color="000001"/>
            </w:tcBorders>
            <w:shd w:val="clear" w:color="auto" w:fill="auto"/>
            <w:tcMar>
              <w:left w:w="65" w:type="dxa"/>
            </w:tcMar>
            <w:vAlign w:val="bottom"/>
          </w:tcPr>
          <w:p w14:paraId="658C744A" w14:textId="77777777" w:rsidR="000765DF" w:rsidRPr="0092324C" w:rsidRDefault="000765DF" w:rsidP="000765DF">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right w:val="single" w:sz="4" w:space="0" w:color="000001"/>
            </w:tcBorders>
            <w:shd w:val="clear" w:color="auto" w:fill="auto"/>
            <w:vAlign w:val="center"/>
          </w:tcPr>
          <w:p w14:paraId="5856376A" w14:textId="77777777" w:rsidR="000765DF" w:rsidRPr="0092324C" w:rsidRDefault="000765DF" w:rsidP="000765DF">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4317EA81" w14:textId="77777777" w:rsidR="00C3099C" w:rsidRPr="0092324C" w:rsidRDefault="00C3099C" w:rsidP="00C3099C">
      <w:pPr>
        <w:rPr>
          <w:b/>
          <w:sz w:val="24"/>
          <w:szCs w:val="24"/>
        </w:rPr>
      </w:pPr>
    </w:p>
    <w:p w14:paraId="078C3919" w14:textId="77777777" w:rsidR="00C3099C" w:rsidRPr="0092324C" w:rsidRDefault="00C3099C" w:rsidP="00C3099C">
      <w:pPr>
        <w:rPr>
          <w:b/>
          <w:sz w:val="24"/>
          <w:szCs w:val="24"/>
        </w:rPr>
      </w:pPr>
      <w:r w:rsidRPr="0092324C">
        <w:rPr>
          <w:b/>
          <w:sz w:val="24"/>
          <w:szCs w:val="24"/>
        </w:rPr>
        <w:t>Počet stávajících světelných bodů v úseku: 9</w:t>
      </w:r>
      <w:r w:rsidRPr="0092324C">
        <w:rPr>
          <w:b/>
          <w:sz w:val="24"/>
          <w:szCs w:val="24"/>
        </w:rPr>
        <w:br/>
      </w:r>
      <w:r w:rsidRPr="0092324C">
        <w:rPr>
          <w:b/>
          <w:sz w:val="24"/>
          <w:szCs w:val="24"/>
        </w:rPr>
        <w:br/>
        <w:t>Počet doplňovaných světelných bodů v úseku: 0</w:t>
      </w:r>
    </w:p>
    <w:p w14:paraId="29772C94" w14:textId="5FB24A7A" w:rsidR="00C3099C" w:rsidRPr="0092324C" w:rsidRDefault="00C3099C" w:rsidP="00C3099C">
      <w:pPr>
        <w:rPr>
          <w:b/>
          <w:sz w:val="24"/>
          <w:szCs w:val="24"/>
        </w:rPr>
      </w:pPr>
      <w:r w:rsidRPr="0092324C">
        <w:rPr>
          <w:b/>
          <w:sz w:val="24"/>
          <w:szCs w:val="24"/>
        </w:rPr>
        <w:t>Uspořádání stožárů: oboustrann</w:t>
      </w:r>
      <w:r w:rsidR="00C9200F" w:rsidRPr="0092324C">
        <w:rPr>
          <w:b/>
          <w:sz w:val="24"/>
          <w:szCs w:val="24"/>
        </w:rPr>
        <w:t>ě vystřídaná soustava</w:t>
      </w:r>
    </w:p>
    <w:p w14:paraId="118F245A" w14:textId="7CB9E530" w:rsidR="000765DF" w:rsidRPr="0092324C" w:rsidRDefault="00C3099C" w:rsidP="00C3099C">
      <w:pPr>
        <w:spacing w:after="0" w:line="240" w:lineRule="auto"/>
        <w:rPr>
          <w:b/>
          <w:sz w:val="24"/>
          <w:szCs w:val="24"/>
        </w:rPr>
      </w:pPr>
      <w:r w:rsidRPr="0092324C">
        <w:rPr>
          <w:b/>
          <w:sz w:val="24"/>
          <w:szCs w:val="24"/>
        </w:rPr>
        <w:t>Poznámka:</w:t>
      </w:r>
    </w:p>
    <w:p w14:paraId="3B296920" w14:textId="77777777" w:rsidR="00A25FE7" w:rsidRPr="0092324C" w:rsidRDefault="00A25FE7" w:rsidP="00C3099C">
      <w:pPr>
        <w:spacing w:after="0" w:line="240" w:lineRule="auto"/>
        <w:rPr>
          <w:b/>
          <w:sz w:val="24"/>
          <w:szCs w:val="24"/>
        </w:rPr>
      </w:pPr>
    </w:p>
    <w:p w14:paraId="78B87475" w14:textId="69538854" w:rsidR="000765DF" w:rsidRPr="0092324C" w:rsidRDefault="000765DF" w:rsidP="00C3099C">
      <w:pPr>
        <w:spacing w:after="0" w:line="240" w:lineRule="auto"/>
        <w:rPr>
          <w:b/>
          <w:sz w:val="24"/>
          <w:szCs w:val="24"/>
        </w:rPr>
      </w:pPr>
    </w:p>
    <w:p w14:paraId="07B5E5D4" w14:textId="77777777" w:rsidR="00C3099C" w:rsidRPr="0092324C" w:rsidRDefault="00C3099C" w:rsidP="00C3099C">
      <w:pPr>
        <w:rPr>
          <w:b/>
          <w:sz w:val="24"/>
          <w:szCs w:val="24"/>
        </w:rPr>
      </w:pPr>
      <w:r w:rsidRPr="0092324C">
        <w:rPr>
          <w:b/>
          <w:sz w:val="24"/>
          <w:szCs w:val="24"/>
        </w:rPr>
        <w:br w:type="column"/>
      </w:r>
      <w:r w:rsidRPr="00DA16EE">
        <w:rPr>
          <w:b/>
          <w:sz w:val="28"/>
          <w:szCs w:val="28"/>
        </w:rPr>
        <w:lastRenderedPageBreak/>
        <w:t>Úsek č. 121</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C3099C" w:rsidRPr="0092324C" w14:paraId="40535F8F"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683EB6FA" w14:textId="77777777" w:rsidR="00C3099C" w:rsidRPr="0092324C" w:rsidRDefault="00C3099C" w:rsidP="00E06134">
            <w:pPr>
              <w:spacing w:after="0" w:line="240" w:lineRule="auto"/>
              <w:rPr>
                <w:rFonts w:ascii="Arial" w:eastAsia="Arial" w:hAnsi="Arial" w:cs="Arial"/>
                <w:b/>
                <w:sz w:val="20"/>
                <w:szCs w:val="20"/>
              </w:rPr>
            </w:pPr>
          </w:p>
          <w:p w14:paraId="48FE812B"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66AE1B1F" w14:textId="77777777" w:rsidR="00C3099C" w:rsidRPr="0092324C" w:rsidRDefault="00C3099C"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3099C" w:rsidRPr="0092324C" w14:paraId="44B5115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985CEFC"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7D6271CF"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C3099C" w:rsidRPr="0092324C" w14:paraId="631616A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1678CF9"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2C982026"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C3099C" w:rsidRPr="0092324C" w14:paraId="313C450D"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1704ED3"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2C8CD10A"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C3099C" w:rsidRPr="0092324C" w14:paraId="667A3042"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031C415"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403C5AF5"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C3099C" w:rsidRPr="0092324C" w14:paraId="60E3979B"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89A4A36"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521DEB95"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C3099C" w:rsidRPr="0092324C" w14:paraId="257D393D"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63C0567"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17A81012"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C3099C" w:rsidRPr="0092324C" w14:paraId="26EFE266"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009A390"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1CD4B351"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C3099C" w:rsidRPr="0092324C" w14:paraId="7D80D546"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BCD30D4"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69D723AF"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C3099C" w:rsidRPr="0092324C" w14:paraId="136E4CF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282E36D"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025BB653" w14:textId="7C02F74E"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4</w:t>
            </w:r>
            <w:r w:rsidR="00842107" w:rsidRPr="0092324C">
              <w:rPr>
                <w:rFonts w:ascii="Arial" w:eastAsia="Arial" w:hAnsi="Arial" w:cs="Arial"/>
                <w:sz w:val="20"/>
                <w:szCs w:val="20"/>
              </w:rPr>
              <w:t>5</w:t>
            </w:r>
          </w:p>
        </w:tc>
      </w:tr>
      <w:tr w:rsidR="00C3099C" w:rsidRPr="0092324C" w14:paraId="73C312A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98A9BA3"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25817DC7"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17B1BE7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DAFAF4B" w14:textId="4F796D4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77E49840" w14:textId="38CC8B3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1D101B9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EA0712F" w14:textId="1A0552F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155" w:type="pct"/>
            <w:tcBorders>
              <w:bottom w:val="single" w:sz="4" w:space="0" w:color="000001"/>
              <w:right w:val="single" w:sz="4" w:space="0" w:color="000001"/>
            </w:tcBorders>
            <w:shd w:val="clear" w:color="auto" w:fill="auto"/>
            <w:vAlign w:val="center"/>
          </w:tcPr>
          <w:p w14:paraId="3C22C5EE" w14:textId="594B8B8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36A9CAD7"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8E3E42C"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155" w:type="pct"/>
            <w:tcBorders>
              <w:bottom w:val="single" w:sz="4" w:space="0" w:color="000001"/>
              <w:right w:val="single" w:sz="4" w:space="0" w:color="000001"/>
            </w:tcBorders>
            <w:shd w:val="clear" w:color="auto" w:fill="auto"/>
            <w:vAlign w:val="center"/>
          </w:tcPr>
          <w:p w14:paraId="79B52DC5" w14:textId="1C75928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7027F1" w:rsidRPr="0092324C" w14:paraId="76E2916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AD75FB7"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237FBF82"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249F331F"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CF0F89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737D2FC9"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6,5</w:t>
            </w:r>
          </w:p>
        </w:tc>
      </w:tr>
      <w:tr w:rsidR="007027F1" w:rsidRPr="0092324C" w14:paraId="135AEB0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A7904E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155" w:type="pct"/>
            <w:tcBorders>
              <w:bottom w:val="single" w:sz="4" w:space="0" w:color="000001"/>
              <w:right w:val="single" w:sz="4" w:space="0" w:color="000001"/>
            </w:tcBorders>
            <w:shd w:val="clear" w:color="auto" w:fill="auto"/>
            <w:vAlign w:val="center"/>
          </w:tcPr>
          <w:p w14:paraId="5FBDE72F" w14:textId="592A969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-1,5</w:t>
            </w:r>
          </w:p>
        </w:tc>
      </w:tr>
      <w:tr w:rsidR="007027F1" w:rsidRPr="0092324C" w14:paraId="29298493"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1F7A6DE"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155" w:type="pct"/>
            <w:tcBorders>
              <w:bottom w:val="single" w:sz="4" w:space="0" w:color="000001"/>
              <w:right w:val="single" w:sz="4" w:space="0" w:color="000001"/>
            </w:tcBorders>
            <w:shd w:val="clear" w:color="auto" w:fill="auto"/>
            <w:vAlign w:val="center"/>
          </w:tcPr>
          <w:p w14:paraId="34C94A05"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60892E02" w14:textId="77777777" w:rsidTr="000765DF">
        <w:trPr>
          <w:trHeight w:val="271"/>
        </w:trPr>
        <w:tc>
          <w:tcPr>
            <w:tcW w:w="3845" w:type="pct"/>
            <w:tcBorders>
              <w:left w:val="single" w:sz="4" w:space="0" w:color="000001"/>
              <w:right w:val="single" w:sz="4" w:space="0" w:color="000001"/>
            </w:tcBorders>
            <w:shd w:val="clear" w:color="auto" w:fill="auto"/>
            <w:tcMar>
              <w:left w:w="65" w:type="dxa"/>
            </w:tcMar>
            <w:vAlign w:val="bottom"/>
          </w:tcPr>
          <w:p w14:paraId="38CFBE50"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right w:val="single" w:sz="4" w:space="0" w:color="000001"/>
            </w:tcBorders>
            <w:shd w:val="clear" w:color="auto" w:fill="auto"/>
            <w:vAlign w:val="center"/>
          </w:tcPr>
          <w:p w14:paraId="14C4E4C6"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09B6F7C5" w14:textId="77777777" w:rsidR="00C3099C" w:rsidRPr="0092324C" w:rsidRDefault="00C3099C" w:rsidP="00C3099C">
      <w:pPr>
        <w:rPr>
          <w:b/>
          <w:sz w:val="24"/>
          <w:szCs w:val="24"/>
        </w:rPr>
      </w:pPr>
    </w:p>
    <w:p w14:paraId="4B4BE967" w14:textId="77777777" w:rsidR="00C3099C" w:rsidRPr="0092324C" w:rsidRDefault="00C3099C" w:rsidP="00C3099C">
      <w:pPr>
        <w:rPr>
          <w:b/>
          <w:sz w:val="24"/>
          <w:szCs w:val="24"/>
        </w:rPr>
      </w:pPr>
      <w:r w:rsidRPr="0092324C">
        <w:rPr>
          <w:b/>
          <w:sz w:val="24"/>
          <w:szCs w:val="24"/>
        </w:rPr>
        <w:t>Počet stávajících světelných bodů v úseku: 5</w:t>
      </w:r>
      <w:r w:rsidRPr="0092324C">
        <w:rPr>
          <w:b/>
          <w:sz w:val="24"/>
          <w:szCs w:val="24"/>
        </w:rPr>
        <w:br/>
      </w:r>
      <w:r w:rsidRPr="0092324C">
        <w:rPr>
          <w:b/>
          <w:sz w:val="24"/>
          <w:szCs w:val="24"/>
        </w:rPr>
        <w:br/>
        <w:t>Počet doplňovaných světelných bodů v úseku: 0</w:t>
      </w:r>
    </w:p>
    <w:p w14:paraId="3A45EE08" w14:textId="77777777" w:rsidR="00C3099C" w:rsidRPr="0092324C" w:rsidRDefault="00C3099C" w:rsidP="00C3099C">
      <w:pPr>
        <w:rPr>
          <w:b/>
          <w:sz w:val="24"/>
          <w:szCs w:val="24"/>
        </w:rPr>
      </w:pPr>
      <w:r w:rsidRPr="0092324C">
        <w:rPr>
          <w:b/>
          <w:sz w:val="24"/>
          <w:szCs w:val="24"/>
        </w:rPr>
        <w:t>Uspořádání stožárů: jednostranné</w:t>
      </w:r>
    </w:p>
    <w:p w14:paraId="27C98C0A" w14:textId="77777777" w:rsidR="00C3099C" w:rsidRPr="0092324C" w:rsidRDefault="00C3099C" w:rsidP="00C3099C">
      <w:pPr>
        <w:spacing w:after="0" w:line="240" w:lineRule="auto"/>
        <w:rPr>
          <w:b/>
          <w:sz w:val="24"/>
          <w:szCs w:val="24"/>
        </w:rPr>
      </w:pPr>
      <w:r w:rsidRPr="0092324C">
        <w:rPr>
          <w:b/>
          <w:sz w:val="24"/>
          <w:szCs w:val="24"/>
        </w:rPr>
        <w:t>Poznámka:</w:t>
      </w:r>
    </w:p>
    <w:p w14:paraId="73D76C5C" w14:textId="107D06A8" w:rsidR="000765DF" w:rsidRPr="0092324C" w:rsidRDefault="000765DF" w:rsidP="00C3099C">
      <w:pPr>
        <w:spacing w:after="0" w:line="240" w:lineRule="auto"/>
        <w:rPr>
          <w:b/>
          <w:sz w:val="24"/>
          <w:szCs w:val="24"/>
        </w:rPr>
      </w:pPr>
    </w:p>
    <w:p w14:paraId="7A0E1B05" w14:textId="5B241309" w:rsidR="00C3099C" w:rsidRPr="0092324C" w:rsidRDefault="00C3099C" w:rsidP="00C3099C">
      <w:pPr>
        <w:rPr>
          <w:b/>
          <w:sz w:val="24"/>
          <w:szCs w:val="24"/>
        </w:rPr>
      </w:pPr>
      <w:r w:rsidRPr="0092324C">
        <w:rPr>
          <w:b/>
          <w:sz w:val="24"/>
          <w:szCs w:val="24"/>
        </w:rPr>
        <w:br w:type="column"/>
      </w:r>
      <w:r w:rsidRPr="0092324C">
        <w:rPr>
          <w:b/>
          <w:sz w:val="28"/>
          <w:szCs w:val="28"/>
        </w:rPr>
        <w:lastRenderedPageBreak/>
        <w:t>Úsek č. 130</w:t>
      </w:r>
      <w:r w:rsidR="002F1397" w:rsidRPr="0092324C">
        <w:rPr>
          <w:b/>
          <w:sz w:val="28"/>
          <w:szCs w:val="28"/>
        </w:rPr>
        <w:t>B – Vozovka a protilehlý parkovací pás</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C3099C" w:rsidRPr="0092324C" w14:paraId="0B8F161F"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0A2F8249" w14:textId="77777777" w:rsidR="00C3099C" w:rsidRPr="0092324C" w:rsidRDefault="00C3099C" w:rsidP="00E06134">
            <w:pPr>
              <w:spacing w:after="0" w:line="240" w:lineRule="auto"/>
              <w:rPr>
                <w:rFonts w:ascii="Arial" w:eastAsia="Arial" w:hAnsi="Arial" w:cs="Arial"/>
                <w:b/>
                <w:sz w:val="20"/>
                <w:szCs w:val="20"/>
              </w:rPr>
            </w:pPr>
          </w:p>
          <w:p w14:paraId="5BA5DA8C"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04BE1743" w14:textId="77777777" w:rsidR="00C3099C" w:rsidRPr="0092324C" w:rsidRDefault="00C3099C"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3099C" w:rsidRPr="0092324C" w14:paraId="24E3B86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B506042"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258971E9"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C3099C" w:rsidRPr="0092324C" w14:paraId="32A03F19"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F255F0B"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67BC01DC"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C3099C" w:rsidRPr="0092324C" w14:paraId="758BC99C"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8A16452"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72926724"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C3099C" w:rsidRPr="0092324C" w14:paraId="1F005E9D"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EC2577E" w14:textId="77777777" w:rsidR="00C3099C" w:rsidRPr="0092324C" w:rsidRDefault="00C3099C"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50A32CF4"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C3099C" w:rsidRPr="0092324C" w14:paraId="22536EB7"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C3A7BEF"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1AB163EE"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C3099C" w:rsidRPr="0092324C" w14:paraId="4C852A1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5CB205E" w14:textId="77777777" w:rsidR="00C3099C" w:rsidRPr="0092324C" w:rsidRDefault="00C3099C"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0CA5B7B4" w14:textId="76CE28F2" w:rsidR="00C3099C"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w:t>
            </w:r>
            <w:r w:rsidR="00842107" w:rsidRPr="0092324C">
              <w:rPr>
                <w:rFonts w:ascii="Arial" w:eastAsia="Arial" w:hAnsi="Arial" w:cs="Arial"/>
                <w:sz w:val="20"/>
                <w:szCs w:val="20"/>
              </w:rPr>
              <w:t>0</w:t>
            </w:r>
          </w:p>
        </w:tc>
      </w:tr>
      <w:tr w:rsidR="00C3099C" w:rsidRPr="0092324C" w14:paraId="02D7D90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BAD7D71" w14:textId="77777777" w:rsidR="00C3099C" w:rsidRPr="0092324C" w:rsidRDefault="00C3099C"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39B228E6"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C3099C" w:rsidRPr="0092324C" w14:paraId="5FFCE88F"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DAD6A03" w14:textId="5F619711" w:rsidR="00C3099C"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70C8BCB9" w14:textId="77777777" w:rsidR="00C3099C" w:rsidRPr="0092324C" w:rsidRDefault="00C3099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r w:rsidR="005453A3" w:rsidRPr="0092324C">
              <w:rPr>
                <w:rFonts w:ascii="Arial" w:eastAsia="Arial" w:hAnsi="Arial" w:cs="Arial"/>
                <w:sz w:val="20"/>
                <w:szCs w:val="20"/>
              </w:rPr>
              <w:t>9</w:t>
            </w:r>
            <w:r w:rsidRPr="0092324C">
              <w:rPr>
                <w:rFonts w:ascii="Arial" w:eastAsia="Arial" w:hAnsi="Arial" w:cs="Arial"/>
                <w:sz w:val="20"/>
                <w:szCs w:val="20"/>
              </w:rPr>
              <w:t>0</w:t>
            </w:r>
          </w:p>
        </w:tc>
      </w:tr>
      <w:tr w:rsidR="00842107" w:rsidRPr="0092324C" w14:paraId="4C7FFF2C"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D9E7E0D" w14:textId="547EB84E"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77" w:type="pct"/>
            <w:tcBorders>
              <w:bottom w:val="single" w:sz="4" w:space="0" w:color="000001"/>
              <w:right w:val="single" w:sz="4" w:space="0" w:color="000001"/>
            </w:tcBorders>
            <w:shd w:val="clear" w:color="auto" w:fill="auto"/>
            <w:vAlign w:val="center"/>
          </w:tcPr>
          <w:p w14:paraId="4456AEE2" w14:textId="1C716D7E"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842107" w:rsidRPr="0092324C" w14:paraId="2AAB945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472B0C3" w14:textId="401884CD"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a vozovka (m)</w:t>
            </w:r>
          </w:p>
        </w:tc>
        <w:tc>
          <w:tcPr>
            <w:tcW w:w="1477" w:type="pct"/>
            <w:tcBorders>
              <w:bottom w:val="single" w:sz="4" w:space="0" w:color="000001"/>
              <w:right w:val="single" w:sz="4" w:space="0" w:color="000001"/>
            </w:tcBorders>
            <w:shd w:val="clear" w:color="auto" w:fill="auto"/>
            <w:vAlign w:val="center"/>
          </w:tcPr>
          <w:p w14:paraId="3EF3D127" w14:textId="07BA9406"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4</w:t>
            </w:r>
          </w:p>
        </w:tc>
      </w:tr>
      <w:tr w:rsidR="00842107" w:rsidRPr="0092324C" w14:paraId="2DA194A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2172F44" w14:textId="511C2732"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a protilehlý parkovací pás (na straně bez svítidel) (m)</w:t>
            </w:r>
          </w:p>
        </w:tc>
        <w:tc>
          <w:tcPr>
            <w:tcW w:w="1477" w:type="pct"/>
            <w:tcBorders>
              <w:bottom w:val="single" w:sz="4" w:space="0" w:color="000001"/>
              <w:right w:val="single" w:sz="4" w:space="0" w:color="000001"/>
            </w:tcBorders>
            <w:shd w:val="clear" w:color="auto" w:fill="auto"/>
            <w:vAlign w:val="center"/>
          </w:tcPr>
          <w:p w14:paraId="4E7D07D0" w14:textId="6582BDC6"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842107" w:rsidRPr="0092324C" w14:paraId="121269D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367B3C4" w14:textId="77777777"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0C6822F9" w14:textId="77777777"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42107" w:rsidRPr="0092324C" w14:paraId="364E998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77376EE" w14:textId="77777777"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53A68524" w14:textId="77777777"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842107" w:rsidRPr="0092324C" w14:paraId="0EFEBD2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063EB7E" w14:textId="77777777"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144DFD65" w14:textId="4E3BDAC9"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-0,3</w:t>
            </w:r>
          </w:p>
        </w:tc>
      </w:tr>
      <w:tr w:rsidR="00842107" w:rsidRPr="0092324C" w14:paraId="413595B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3509630" w14:textId="209236FC" w:rsidR="00842107" w:rsidRPr="0092324C" w:rsidRDefault="00842107" w:rsidP="00842107">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559E9E8E" w14:textId="336A10A5"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4,5</w:t>
            </w:r>
          </w:p>
        </w:tc>
      </w:tr>
      <w:tr w:rsidR="00842107" w:rsidRPr="0092324C" w14:paraId="01367FD3"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71DBC08" w14:textId="4DE75D1A"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1"/>
              <w:right w:val="single" w:sz="4" w:space="0" w:color="000001"/>
            </w:tcBorders>
            <w:shd w:val="clear" w:color="auto" w:fill="auto"/>
            <w:vAlign w:val="center"/>
          </w:tcPr>
          <w:p w14:paraId="0AC34B90" w14:textId="3FEB9612"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42107" w:rsidRPr="0092324C" w14:paraId="4E029AB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9F135CB" w14:textId="4BE91265"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1"/>
              <w:right w:val="single" w:sz="4" w:space="0" w:color="000001"/>
            </w:tcBorders>
            <w:shd w:val="clear" w:color="auto" w:fill="auto"/>
            <w:vAlign w:val="center"/>
          </w:tcPr>
          <w:p w14:paraId="05A96133" w14:textId="47738F12"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842107" w:rsidRPr="0092324C" w14:paraId="25A3EA33"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C24F3B2" w14:textId="37449256"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1"/>
              <w:right w:val="single" w:sz="4" w:space="0" w:color="000001"/>
            </w:tcBorders>
            <w:shd w:val="clear" w:color="auto" w:fill="auto"/>
            <w:vAlign w:val="center"/>
          </w:tcPr>
          <w:p w14:paraId="70A5D9DD" w14:textId="5CAEBD30"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842107" w:rsidRPr="0092324C" w14:paraId="53C42367"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47F107E" w14:textId="369CD35F"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1"/>
              <w:right w:val="single" w:sz="4" w:space="0" w:color="000001"/>
            </w:tcBorders>
            <w:shd w:val="clear" w:color="auto" w:fill="auto"/>
            <w:vAlign w:val="center"/>
          </w:tcPr>
          <w:p w14:paraId="79A8975F" w14:textId="3965C3CC"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842107" w:rsidRPr="0092324C" w14:paraId="52545BB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2319D18" w14:textId="10152C40"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1"/>
              <w:right w:val="single" w:sz="4" w:space="0" w:color="000001"/>
            </w:tcBorders>
            <w:shd w:val="clear" w:color="auto" w:fill="auto"/>
            <w:vAlign w:val="center"/>
          </w:tcPr>
          <w:p w14:paraId="74649927" w14:textId="174F3D23"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42107" w:rsidRPr="0092324C" w14:paraId="7B22EA84" w14:textId="77777777" w:rsidTr="00842107">
        <w:trPr>
          <w:trHeight w:val="271"/>
        </w:trPr>
        <w:tc>
          <w:tcPr>
            <w:tcW w:w="3523" w:type="pct"/>
            <w:tcBorders>
              <w:left w:val="single" w:sz="4" w:space="0" w:color="000001"/>
              <w:right w:val="single" w:sz="4" w:space="0" w:color="000001"/>
            </w:tcBorders>
            <w:shd w:val="clear" w:color="auto" w:fill="auto"/>
            <w:tcMar>
              <w:left w:w="65" w:type="dxa"/>
            </w:tcMar>
            <w:vAlign w:val="bottom"/>
          </w:tcPr>
          <w:p w14:paraId="5DAB1827" w14:textId="77777777" w:rsidR="00842107" w:rsidRPr="0092324C" w:rsidRDefault="00842107" w:rsidP="0084210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07CA68CB" w14:textId="77777777" w:rsidR="00842107" w:rsidRPr="0092324C" w:rsidRDefault="00842107" w:rsidP="0084210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A25FE7" w:rsidRPr="0092324C" w14:paraId="49BB6F47"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74DE8FF" w14:textId="33654233"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32F05A0D" w14:textId="4EA97020"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A25FE7" w:rsidRPr="0092324C" w14:paraId="5DFA06B6"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15F2395" w14:textId="553F4E0C"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79E4EA36" w14:textId="78A1F4B4"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A25FE7" w:rsidRPr="0092324C" w14:paraId="6E21233A"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331A8D77" w14:textId="78358F21"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bottom w:val="single" w:sz="4" w:space="0" w:color="00000A"/>
              <w:right w:val="single" w:sz="4" w:space="0" w:color="000001"/>
            </w:tcBorders>
            <w:shd w:val="clear" w:color="auto" w:fill="auto"/>
            <w:vAlign w:val="center"/>
          </w:tcPr>
          <w:p w14:paraId="1CB1DABC" w14:textId="39C0DB00"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058BC1B1" w14:textId="77777777" w:rsidR="00C3099C" w:rsidRPr="0092324C" w:rsidRDefault="00C3099C" w:rsidP="00C3099C">
      <w:pPr>
        <w:rPr>
          <w:b/>
          <w:sz w:val="24"/>
          <w:szCs w:val="24"/>
        </w:rPr>
      </w:pPr>
    </w:p>
    <w:p w14:paraId="5D9260F7" w14:textId="19D03A07" w:rsidR="00C3099C" w:rsidRPr="0092324C" w:rsidRDefault="00C3099C" w:rsidP="00C3099C">
      <w:pPr>
        <w:rPr>
          <w:b/>
          <w:sz w:val="24"/>
          <w:szCs w:val="24"/>
        </w:rPr>
      </w:pPr>
      <w:r w:rsidRPr="0092324C">
        <w:rPr>
          <w:b/>
          <w:sz w:val="24"/>
          <w:szCs w:val="24"/>
        </w:rPr>
        <w:t xml:space="preserve">Počet stávajících světelných bodů v úseku: </w:t>
      </w:r>
      <w:r w:rsidR="00897D86" w:rsidRPr="0092324C">
        <w:rPr>
          <w:b/>
          <w:sz w:val="24"/>
          <w:szCs w:val="24"/>
        </w:rPr>
        <w:t>12</w:t>
      </w:r>
      <w:r w:rsidRPr="0092324C">
        <w:rPr>
          <w:b/>
          <w:sz w:val="24"/>
          <w:szCs w:val="24"/>
        </w:rPr>
        <w:br/>
      </w:r>
      <w:r w:rsidRPr="0092324C">
        <w:rPr>
          <w:b/>
          <w:sz w:val="24"/>
          <w:szCs w:val="24"/>
        </w:rPr>
        <w:br/>
        <w:t>Počet doplňovaných světelných bodů v úseku: 0</w:t>
      </w:r>
    </w:p>
    <w:p w14:paraId="539ED060" w14:textId="77777777" w:rsidR="00C3099C" w:rsidRPr="0092324C" w:rsidRDefault="00C3099C" w:rsidP="00C3099C">
      <w:pPr>
        <w:rPr>
          <w:b/>
          <w:sz w:val="24"/>
          <w:szCs w:val="24"/>
        </w:rPr>
      </w:pPr>
      <w:r w:rsidRPr="0092324C">
        <w:rPr>
          <w:b/>
          <w:sz w:val="24"/>
          <w:szCs w:val="24"/>
        </w:rPr>
        <w:t>Uspořádání stožárů: jednostranné</w:t>
      </w:r>
    </w:p>
    <w:p w14:paraId="0EACDB41" w14:textId="77777777" w:rsidR="00C3099C" w:rsidRPr="0092324C" w:rsidRDefault="00C3099C" w:rsidP="00C3099C">
      <w:pPr>
        <w:spacing w:after="0" w:line="240" w:lineRule="auto"/>
        <w:rPr>
          <w:b/>
          <w:sz w:val="24"/>
          <w:szCs w:val="24"/>
        </w:rPr>
      </w:pPr>
      <w:r w:rsidRPr="0092324C">
        <w:rPr>
          <w:b/>
          <w:sz w:val="24"/>
          <w:szCs w:val="24"/>
        </w:rPr>
        <w:t>Poznámka:</w:t>
      </w:r>
    </w:p>
    <w:p w14:paraId="755BC141" w14:textId="77777777" w:rsidR="00A25FE7" w:rsidRPr="0092324C" w:rsidRDefault="00A25FE7" w:rsidP="00A25FE7">
      <w:pPr>
        <w:spacing w:after="0" w:line="240" w:lineRule="auto"/>
        <w:rPr>
          <w:b/>
          <w:sz w:val="24"/>
          <w:szCs w:val="24"/>
        </w:rPr>
      </w:pPr>
      <w:r w:rsidRPr="0092324C">
        <w:rPr>
          <w:b/>
          <w:sz w:val="24"/>
          <w:szCs w:val="24"/>
        </w:rPr>
        <w:t>Měřící rastr výpočtových ploch pro výpočet rušivého světla je 1x1 m.</w:t>
      </w:r>
    </w:p>
    <w:p w14:paraId="506146E8" w14:textId="77777777" w:rsidR="00A25FE7" w:rsidRPr="0092324C" w:rsidRDefault="00A25FE7" w:rsidP="00C3099C">
      <w:pPr>
        <w:spacing w:after="0" w:line="240" w:lineRule="auto"/>
        <w:rPr>
          <w:b/>
          <w:sz w:val="24"/>
          <w:szCs w:val="24"/>
        </w:rPr>
      </w:pPr>
    </w:p>
    <w:p w14:paraId="5F1E31BC" w14:textId="17AC89A4" w:rsidR="00897D86" w:rsidRPr="0092324C" w:rsidRDefault="002F1397" w:rsidP="00897D86">
      <w:pPr>
        <w:rPr>
          <w:b/>
          <w:sz w:val="24"/>
          <w:szCs w:val="24"/>
        </w:rPr>
      </w:pPr>
      <w:r w:rsidRPr="0092324C">
        <w:rPr>
          <w:b/>
          <w:sz w:val="24"/>
          <w:szCs w:val="24"/>
        </w:rPr>
        <w:br w:type="column"/>
      </w:r>
      <w:r w:rsidR="00897D86" w:rsidRPr="0092324C">
        <w:rPr>
          <w:b/>
          <w:sz w:val="28"/>
          <w:szCs w:val="28"/>
        </w:rPr>
        <w:lastRenderedPageBreak/>
        <w:t>Úsek č. 130A</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897D86" w:rsidRPr="0092324C" w14:paraId="291F845B" w14:textId="77777777" w:rsidTr="003E25BA">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2466E545" w14:textId="77777777" w:rsidR="00897D86" w:rsidRPr="0092324C" w:rsidRDefault="00897D86" w:rsidP="003E25BA">
            <w:pPr>
              <w:spacing w:after="0" w:line="240" w:lineRule="auto"/>
              <w:rPr>
                <w:rFonts w:ascii="Arial" w:eastAsia="Arial" w:hAnsi="Arial" w:cs="Arial"/>
                <w:b/>
                <w:sz w:val="20"/>
                <w:szCs w:val="20"/>
              </w:rPr>
            </w:pPr>
          </w:p>
          <w:p w14:paraId="1A765818"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491E43E5" w14:textId="77777777" w:rsidR="00897D86" w:rsidRPr="0092324C" w:rsidRDefault="00897D86"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897D86" w:rsidRPr="0092324C" w14:paraId="3436BC0B"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9255A92"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69105FC3"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897D86" w:rsidRPr="0092324C" w14:paraId="1F387FD1" w14:textId="77777777" w:rsidTr="003E25BA">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2D8C3AB" w14:textId="77777777" w:rsidR="00897D86" w:rsidRPr="0092324C" w:rsidRDefault="00897D8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40D75083"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897D86" w:rsidRPr="0092324C" w14:paraId="33AB5552" w14:textId="77777777" w:rsidTr="003E25BA">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58C40AD" w14:textId="77777777" w:rsidR="00897D86" w:rsidRPr="0092324C" w:rsidRDefault="00897D8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009A1F31"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897D86" w:rsidRPr="0092324C" w14:paraId="3DF0EA3C" w14:textId="77777777" w:rsidTr="003E25BA">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EF4FF4F" w14:textId="77777777" w:rsidR="00897D86" w:rsidRPr="0092324C" w:rsidRDefault="00897D8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27F35AD8"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897D86" w:rsidRPr="0092324C" w14:paraId="12C036F2" w14:textId="77777777" w:rsidTr="003E25BA">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E56CA80" w14:textId="77777777" w:rsidR="00897D86" w:rsidRPr="0092324C" w:rsidRDefault="00897D86"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42A36E03"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897D86" w:rsidRPr="0092324C" w14:paraId="2AB059E2"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3088AD2" w14:textId="77777777" w:rsidR="00897D86" w:rsidRPr="0092324C" w:rsidRDefault="00897D86"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29C2A13D" w14:textId="6DFDE674" w:rsidR="00897D86" w:rsidRPr="0092324C" w:rsidRDefault="00525E22"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897D86" w:rsidRPr="0092324C" w14:paraId="3AF528FA"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A74F9D5"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04A14C34"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897D86" w:rsidRPr="0092324C" w14:paraId="202B46FA"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A31E099" w14:textId="0D16437F" w:rsidR="00897D86" w:rsidRPr="0092324C" w:rsidRDefault="007027F1" w:rsidP="003E25BA">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16824F5C"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897D86" w:rsidRPr="0092324C" w14:paraId="6ED3598B"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74EB465"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a vozovka (m)</w:t>
            </w:r>
          </w:p>
        </w:tc>
        <w:tc>
          <w:tcPr>
            <w:tcW w:w="1477" w:type="pct"/>
            <w:tcBorders>
              <w:bottom w:val="single" w:sz="4" w:space="0" w:color="000001"/>
              <w:right w:val="single" w:sz="4" w:space="0" w:color="000001"/>
            </w:tcBorders>
            <w:shd w:val="clear" w:color="auto" w:fill="auto"/>
            <w:vAlign w:val="center"/>
          </w:tcPr>
          <w:p w14:paraId="616B5CC8" w14:textId="35E76EDF" w:rsidR="00897D8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3</w:t>
            </w:r>
          </w:p>
        </w:tc>
      </w:tr>
      <w:tr w:rsidR="00897D86" w:rsidRPr="0092324C" w14:paraId="40A6F58F"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7658BA1"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6DAA7DBF"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97D86" w:rsidRPr="0092324C" w14:paraId="692A34EF"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273B73"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5C209613"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897D86" w:rsidRPr="0092324C" w14:paraId="27602AAB"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33DB375" w14:textId="77777777" w:rsidR="00897D86" w:rsidRPr="0092324C" w:rsidRDefault="00897D86" w:rsidP="003E25BA">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411A41EE" w14:textId="77777777" w:rsidR="00897D86" w:rsidRPr="0092324C" w:rsidRDefault="00897D8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-0,3</w:t>
            </w:r>
          </w:p>
        </w:tc>
      </w:tr>
      <w:tr w:rsidR="00A25FE7" w:rsidRPr="0092324C" w14:paraId="6CD306B6"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99A80B2" w14:textId="5C859665" w:rsidR="00A25FE7" w:rsidRPr="0092324C" w:rsidRDefault="00A25FE7" w:rsidP="00A25FE7">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0747E96F" w14:textId="19A7FBAA"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5,2</w:t>
            </w:r>
          </w:p>
        </w:tc>
      </w:tr>
      <w:tr w:rsidR="00A25FE7" w:rsidRPr="0092324C" w14:paraId="7D4B1268"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7A5CE9C" w14:textId="4BCFF402"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1"/>
              <w:right w:val="single" w:sz="4" w:space="0" w:color="000001"/>
            </w:tcBorders>
            <w:shd w:val="clear" w:color="auto" w:fill="auto"/>
            <w:vAlign w:val="center"/>
          </w:tcPr>
          <w:p w14:paraId="4EF3E2A7" w14:textId="03D0C33A"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A25FE7" w:rsidRPr="0092324C" w14:paraId="3B5A87DB"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F3F2B7A" w14:textId="7ADE3B05"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1"/>
              <w:right w:val="single" w:sz="4" w:space="0" w:color="000001"/>
            </w:tcBorders>
            <w:shd w:val="clear" w:color="auto" w:fill="auto"/>
            <w:vAlign w:val="center"/>
          </w:tcPr>
          <w:p w14:paraId="3573ED11" w14:textId="3A8B1C70"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A25FE7" w:rsidRPr="0092324C" w14:paraId="44DC02E2"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3F6691A" w14:textId="05CEC4A4"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1"/>
              <w:right w:val="single" w:sz="4" w:space="0" w:color="000001"/>
            </w:tcBorders>
            <w:shd w:val="clear" w:color="auto" w:fill="auto"/>
            <w:vAlign w:val="center"/>
          </w:tcPr>
          <w:p w14:paraId="1F2AB7DB" w14:textId="685A73C9"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A25FE7" w:rsidRPr="0092324C" w14:paraId="53EE4E67"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4ADC858" w14:textId="7118C64D"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1"/>
              <w:right w:val="single" w:sz="4" w:space="0" w:color="000001"/>
            </w:tcBorders>
            <w:shd w:val="clear" w:color="auto" w:fill="auto"/>
            <w:vAlign w:val="center"/>
          </w:tcPr>
          <w:p w14:paraId="29EBBE3F" w14:textId="5E7C6178"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A25FE7" w:rsidRPr="0092324C" w14:paraId="6039A537"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F100F4" w14:textId="64B42F34"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1"/>
              <w:right w:val="single" w:sz="4" w:space="0" w:color="000001"/>
            </w:tcBorders>
            <w:shd w:val="clear" w:color="auto" w:fill="auto"/>
            <w:vAlign w:val="center"/>
          </w:tcPr>
          <w:p w14:paraId="2ABE43BE" w14:textId="6F83CC55"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A25FE7" w:rsidRPr="0092324C" w14:paraId="5FCC3373" w14:textId="77777777" w:rsidTr="00A25FE7">
        <w:trPr>
          <w:trHeight w:val="271"/>
        </w:trPr>
        <w:tc>
          <w:tcPr>
            <w:tcW w:w="3523" w:type="pct"/>
            <w:tcBorders>
              <w:left w:val="single" w:sz="4" w:space="0" w:color="000001"/>
              <w:right w:val="single" w:sz="4" w:space="0" w:color="000001"/>
            </w:tcBorders>
            <w:shd w:val="clear" w:color="auto" w:fill="auto"/>
            <w:tcMar>
              <w:left w:w="65" w:type="dxa"/>
            </w:tcMar>
            <w:vAlign w:val="bottom"/>
          </w:tcPr>
          <w:p w14:paraId="2F51A87B" w14:textId="77777777"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6AB93FA9" w14:textId="77777777"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A25FE7" w:rsidRPr="0092324C" w14:paraId="495740AB" w14:textId="77777777" w:rsidTr="003E25BA">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A5CDAF8" w14:textId="7BFCD1D1"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7749127D" w14:textId="2D0A4C3E"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A25FE7" w:rsidRPr="0092324C" w14:paraId="1CE9FA3A" w14:textId="77777777" w:rsidTr="003E25BA">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ECC9375" w14:textId="7F1BB02D"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6941D089" w14:textId="64429D64"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A25FE7" w:rsidRPr="0092324C" w14:paraId="7A7A9099" w14:textId="77777777" w:rsidTr="003E25BA">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2967F1E3" w14:textId="6A9CE6A8"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bottom w:val="single" w:sz="4" w:space="0" w:color="00000A"/>
              <w:right w:val="single" w:sz="4" w:space="0" w:color="000001"/>
            </w:tcBorders>
            <w:shd w:val="clear" w:color="auto" w:fill="auto"/>
            <w:vAlign w:val="center"/>
          </w:tcPr>
          <w:p w14:paraId="13B74FBC" w14:textId="2049B95D"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37DEA2B0" w14:textId="77777777" w:rsidR="00897D86" w:rsidRPr="0092324C" w:rsidRDefault="00897D86" w:rsidP="00897D86">
      <w:pPr>
        <w:rPr>
          <w:b/>
          <w:sz w:val="24"/>
          <w:szCs w:val="24"/>
        </w:rPr>
      </w:pPr>
    </w:p>
    <w:p w14:paraId="73140098" w14:textId="404FCF3B" w:rsidR="00897D86" w:rsidRPr="0092324C" w:rsidRDefault="00897D86" w:rsidP="00897D86">
      <w:pPr>
        <w:rPr>
          <w:b/>
          <w:sz w:val="24"/>
          <w:szCs w:val="24"/>
        </w:rPr>
      </w:pPr>
      <w:r w:rsidRPr="0092324C">
        <w:rPr>
          <w:b/>
          <w:sz w:val="24"/>
          <w:szCs w:val="24"/>
        </w:rPr>
        <w:t>Počet stávajících světelných bodů v úseku: 10</w:t>
      </w:r>
      <w:r w:rsidRPr="0092324C">
        <w:rPr>
          <w:b/>
          <w:sz w:val="24"/>
          <w:szCs w:val="24"/>
        </w:rPr>
        <w:br/>
      </w:r>
      <w:r w:rsidRPr="0092324C">
        <w:rPr>
          <w:b/>
          <w:sz w:val="24"/>
          <w:szCs w:val="24"/>
        </w:rPr>
        <w:br/>
        <w:t>Počet doplňovaných světelných bodů v úseku: 0</w:t>
      </w:r>
    </w:p>
    <w:p w14:paraId="6167AC12" w14:textId="77777777" w:rsidR="00897D86" w:rsidRPr="0092324C" w:rsidRDefault="00897D86" w:rsidP="00897D86">
      <w:pPr>
        <w:rPr>
          <w:b/>
          <w:sz w:val="24"/>
          <w:szCs w:val="24"/>
        </w:rPr>
      </w:pPr>
      <w:r w:rsidRPr="0092324C">
        <w:rPr>
          <w:b/>
          <w:sz w:val="24"/>
          <w:szCs w:val="24"/>
        </w:rPr>
        <w:t>Uspořádání stožárů: jednostranné</w:t>
      </w:r>
    </w:p>
    <w:p w14:paraId="61411B42" w14:textId="77777777" w:rsidR="00897D86" w:rsidRPr="0092324C" w:rsidRDefault="00897D86" w:rsidP="00897D86">
      <w:pPr>
        <w:spacing w:after="0" w:line="240" w:lineRule="auto"/>
        <w:rPr>
          <w:b/>
          <w:sz w:val="24"/>
          <w:szCs w:val="24"/>
        </w:rPr>
      </w:pPr>
      <w:r w:rsidRPr="0092324C">
        <w:rPr>
          <w:b/>
          <w:sz w:val="24"/>
          <w:szCs w:val="24"/>
        </w:rPr>
        <w:t>Poznámka:</w:t>
      </w:r>
    </w:p>
    <w:p w14:paraId="37D783B8" w14:textId="77777777" w:rsidR="00A25FE7" w:rsidRPr="0092324C" w:rsidRDefault="00A25FE7" w:rsidP="00A25FE7">
      <w:pPr>
        <w:spacing w:after="0" w:line="240" w:lineRule="auto"/>
        <w:rPr>
          <w:b/>
          <w:sz w:val="24"/>
          <w:szCs w:val="24"/>
        </w:rPr>
      </w:pPr>
      <w:r w:rsidRPr="0092324C">
        <w:rPr>
          <w:b/>
          <w:sz w:val="24"/>
          <w:szCs w:val="24"/>
        </w:rPr>
        <w:t>Měřící rastr výpočtových ploch pro výpočet rušivého světla je 1x1 m.</w:t>
      </w:r>
    </w:p>
    <w:p w14:paraId="17FDEC6A" w14:textId="19BFA253" w:rsidR="002F1397" w:rsidRPr="0092324C" w:rsidRDefault="002F1397" w:rsidP="00C3099C">
      <w:pPr>
        <w:spacing w:after="0" w:line="240" w:lineRule="auto"/>
        <w:rPr>
          <w:b/>
          <w:sz w:val="24"/>
          <w:szCs w:val="24"/>
        </w:rPr>
      </w:pPr>
    </w:p>
    <w:p w14:paraId="18640111" w14:textId="0A952B58" w:rsidR="005453A3" w:rsidRPr="0092324C" w:rsidRDefault="00C3099C" w:rsidP="005453A3">
      <w:pPr>
        <w:rPr>
          <w:b/>
          <w:sz w:val="24"/>
          <w:szCs w:val="24"/>
        </w:rPr>
      </w:pPr>
      <w:r w:rsidRPr="0092324C">
        <w:rPr>
          <w:b/>
          <w:sz w:val="24"/>
          <w:szCs w:val="24"/>
        </w:rPr>
        <w:br w:type="column"/>
      </w:r>
      <w:r w:rsidR="005453A3" w:rsidRPr="0092324C">
        <w:rPr>
          <w:b/>
          <w:sz w:val="28"/>
          <w:szCs w:val="28"/>
        </w:rPr>
        <w:lastRenderedPageBreak/>
        <w:t>Úsek č. 140</w:t>
      </w:r>
      <w:r w:rsidR="00BD5246" w:rsidRPr="0092324C">
        <w:rPr>
          <w:b/>
          <w:sz w:val="28"/>
          <w:szCs w:val="28"/>
        </w:rPr>
        <w:t>B</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5453A3" w:rsidRPr="0092324C" w14:paraId="528C9259" w14:textId="77777777" w:rsidTr="00E06134">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4F89A258" w14:textId="77777777" w:rsidR="005453A3" w:rsidRPr="0092324C" w:rsidRDefault="005453A3" w:rsidP="00E06134">
            <w:pPr>
              <w:spacing w:after="0" w:line="240" w:lineRule="auto"/>
              <w:rPr>
                <w:rFonts w:ascii="Arial" w:eastAsia="Arial" w:hAnsi="Arial" w:cs="Arial"/>
                <w:b/>
                <w:sz w:val="20"/>
                <w:szCs w:val="20"/>
              </w:rPr>
            </w:pPr>
          </w:p>
          <w:p w14:paraId="6E25FA82"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420846AF" w14:textId="77777777" w:rsidR="005453A3" w:rsidRPr="0092324C" w:rsidRDefault="005453A3"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5453A3" w:rsidRPr="0092324C" w14:paraId="43C36092"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5D733F3"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5BF0E66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5453A3" w:rsidRPr="0092324C" w14:paraId="4461BEB5"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95C9D80"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311316E3"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5453A3" w:rsidRPr="0092324C" w14:paraId="45BDB92E" w14:textId="77777777" w:rsidTr="00E06134">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4DE0117"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03DCB94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5453A3" w:rsidRPr="0092324C" w14:paraId="167B0F43" w14:textId="77777777" w:rsidTr="00E06134">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A75FD5E"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3B85C8F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5453A3" w:rsidRPr="0092324C" w14:paraId="5E943748" w14:textId="77777777" w:rsidTr="00E06134">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A052FEC"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040C1527"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5453A3" w:rsidRPr="0092324C" w14:paraId="4E467FB1" w14:textId="77777777" w:rsidTr="00E06134">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719B53F"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304B27E6"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5453A3" w:rsidRPr="0092324C" w14:paraId="43195A7F" w14:textId="77777777" w:rsidTr="00E06134">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19D7AAD"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1177FC5E"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5453A3" w:rsidRPr="0092324C" w14:paraId="790B330E" w14:textId="77777777" w:rsidTr="00E06134">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EB18FE4"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3CEA069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5453A3" w:rsidRPr="0092324C" w14:paraId="77E4B8BB"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DB29161"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0680024B"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5453A3" w:rsidRPr="0092324C" w14:paraId="1E418F0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C8FD4B3"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54DF86C1"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5453A3" w:rsidRPr="0092324C" w14:paraId="38C4389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417DAA0" w14:textId="67BB5AD5" w:rsidR="005453A3"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322B0DFC"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5453A3" w:rsidRPr="0092324C" w14:paraId="0C7492D6"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ABAD91B"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4D27D71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5453A3" w:rsidRPr="0092324C" w14:paraId="285C2A7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F31D5A9"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65DE9DE4" w14:textId="10376F32"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w:t>
            </w:r>
            <w:r w:rsidR="00BD5246" w:rsidRPr="0092324C">
              <w:rPr>
                <w:rFonts w:ascii="Arial" w:eastAsia="Arial" w:hAnsi="Arial" w:cs="Arial"/>
                <w:sz w:val="20"/>
                <w:szCs w:val="20"/>
              </w:rPr>
              <w:t>5</w:t>
            </w:r>
          </w:p>
        </w:tc>
      </w:tr>
      <w:tr w:rsidR="005453A3" w:rsidRPr="0092324C" w14:paraId="451065E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2D4F921"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6F665D26"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5453A3" w:rsidRPr="0092324C" w14:paraId="56754359"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12131F2"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1185D627" w14:textId="300AD7E3" w:rsidR="005453A3" w:rsidRPr="0092324C" w:rsidRDefault="00BD5246"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DA16EE" w:rsidRPr="0092324C" w14:paraId="7497D82B"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6A939E0" w14:textId="531EFC82" w:rsidR="00DA16EE" w:rsidRPr="0092324C" w:rsidRDefault="00DA16EE" w:rsidP="00DA16E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051E405D" w14:textId="228299EE" w:rsidR="00DA16EE" w:rsidRPr="0092324C" w:rsidRDefault="00DA16EE" w:rsidP="00DA16EE">
            <w:pPr>
              <w:spacing w:after="0" w:line="240" w:lineRule="auto"/>
              <w:jc w:val="center"/>
              <w:rPr>
                <w:rFonts w:ascii="Arial" w:eastAsia="Arial" w:hAnsi="Arial" w:cs="Arial"/>
                <w:sz w:val="20"/>
                <w:szCs w:val="20"/>
              </w:rPr>
            </w:pPr>
            <w:r>
              <w:rPr>
                <w:rFonts w:ascii="Arial" w:eastAsia="Arial" w:hAnsi="Arial" w:cs="Arial"/>
                <w:sz w:val="20"/>
                <w:szCs w:val="20"/>
              </w:rPr>
              <w:t>6,5</w:t>
            </w:r>
          </w:p>
        </w:tc>
      </w:tr>
      <w:tr w:rsidR="00DA16EE" w:rsidRPr="0092324C" w14:paraId="5CAB77B6"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8F73991" w14:textId="6B8C86AC"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7F683AFA" w14:textId="0917572B"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DA16EE" w:rsidRPr="0092324C" w14:paraId="0E53B57D"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A44844F" w14:textId="5F77C8A3"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1194A391" w14:textId="11590204"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DA16EE" w:rsidRPr="0092324C" w14:paraId="2D7BD834"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329932E" w14:textId="1EAEFD0A"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1D003EF4" w14:textId="3A2E3B34"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DA16EE" w:rsidRPr="0092324C" w14:paraId="7A85961E"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66FB896" w14:textId="1AA21A2D"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37094AC1" w14:textId="57D2F37B"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DA16EE" w:rsidRPr="0092324C" w14:paraId="710E726B"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C5CD7C1" w14:textId="52D3AC4B"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00CDC515" w14:textId="1D85A7B1"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DA16EE" w:rsidRPr="0092324C" w14:paraId="01F542DF" w14:textId="77777777" w:rsidTr="008A3836">
        <w:trPr>
          <w:trHeight w:val="271"/>
        </w:trPr>
        <w:tc>
          <w:tcPr>
            <w:tcW w:w="3557" w:type="pct"/>
            <w:tcBorders>
              <w:left w:val="single" w:sz="4" w:space="0" w:color="000001"/>
              <w:right w:val="single" w:sz="4" w:space="0" w:color="000001"/>
            </w:tcBorders>
            <w:shd w:val="clear" w:color="auto" w:fill="auto"/>
            <w:tcMar>
              <w:left w:w="65" w:type="dxa"/>
            </w:tcMar>
            <w:vAlign w:val="bottom"/>
          </w:tcPr>
          <w:p w14:paraId="6BA59B79" w14:textId="425A0714"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4B4A719C" w14:textId="15169823"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DA16EE" w:rsidRPr="0092324C" w14:paraId="6C422923" w14:textId="77777777" w:rsidTr="008A3836">
        <w:trPr>
          <w:trHeight w:val="271"/>
        </w:trPr>
        <w:tc>
          <w:tcPr>
            <w:tcW w:w="3557" w:type="pct"/>
            <w:tcBorders>
              <w:left w:val="single" w:sz="4" w:space="0" w:color="000001"/>
              <w:right w:val="single" w:sz="4" w:space="0" w:color="000001"/>
            </w:tcBorders>
            <w:shd w:val="clear" w:color="auto" w:fill="auto"/>
            <w:tcMar>
              <w:left w:w="65" w:type="dxa"/>
            </w:tcMar>
            <w:vAlign w:val="bottom"/>
          </w:tcPr>
          <w:p w14:paraId="0B2934FA" w14:textId="1ED727A5" w:rsidR="00DA16EE" w:rsidRPr="0092324C" w:rsidRDefault="00DA16EE" w:rsidP="00DA16EE">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right w:val="single" w:sz="4" w:space="0" w:color="000001"/>
            </w:tcBorders>
            <w:shd w:val="clear" w:color="auto" w:fill="auto"/>
            <w:vAlign w:val="center"/>
          </w:tcPr>
          <w:p w14:paraId="46E22214" w14:textId="3F18AFDF"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DA16EE" w:rsidRPr="0092324C" w14:paraId="26447CD0" w14:textId="77777777" w:rsidTr="008A3836">
        <w:trPr>
          <w:trHeight w:val="271"/>
        </w:trPr>
        <w:tc>
          <w:tcPr>
            <w:tcW w:w="3557" w:type="pct"/>
            <w:tcBorders>
              <w:left w:val="single" w:sz="4" w:space="0" w:color="000001"/>
              <w:right w:val="single" w:sz="4" w:space="0" w:color="000001"/>
            </w:tcBorders>
            <w:shd w:val="clear" w:color="auto" w:fill="auto"/>
            <w:tcMar>
              <w:left w:w="65" w:type="dxa"/>
            </w:tcMar>
            <w:vAlign w:val="bottom"/>
          </w:tcPr>
          <w:p w14:paraId="61B27223" w14:textId="311FCA11" w:rsidR="00DA16EE" w:rsidRPr="0092324C" w:rsidRDefault="00DA16EE" w:rsidP="00DA16EE">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right w:val="single" w:sz="4" w:space="0" w:color="000001"/>
            </w:tcBorders>
            <w:shd w:val="clear" w:color="auto" w:fill="auto"/>
            <w:vAlign w:val="center"/>
          </w:tcPr>
          <w:p w14:paraId="15D1A21A" w14:textId="2B97AFAA"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DA16EE" w:rsidRPr="0092324C" w14:paraId="010A6775" w14:textId="77777777" w:rsidTr="008A3836">
        <w:trPr>
          <w:trHeight w:val="271"/>
        </w:trPr>
        <w:tc>
          <w:tcPr>
            <w:tcW w:w="3557" w:type="pct"/>
            <w:tcBorders>
              <w:left w:val="single" w:sz="4" w:space="0" w:color="000001"/>
              <w:right w:val="single" w:sz="4" w:space="0" w:color="000001"/>
            </w:tcBorders>
            <w:shd w:val="clear" w:color="auto" w:fill="auto"/>
            <w:tcMar>
              <w:left w:w="65" w:type="dxa"/>
            </w:tcMar>
            <w:vAlign w:val="bottom"/>
          </w:tcPr>
          <w:p w14:paraId="52D165A4" w14:textId="753ADD27" w:rsidR="00DA16EE" w:rsidRPr="0092324C" w:rsidRDefault="00DA16EE" w:rsidP="00DA16EE">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right w:val="single" w:sz="4" w:space="0" w:color="000001"/>
            </w:tcBorders>
            <w:shd w:val="clear" w:color="auto" w:fill="auto"/>
            <w:vAlign w:val="center"/>
          </w:tcPr>
          <w:p w14:paraId="46352CF4" w14:textId="6E431D8C" w:rsidR="00DA16EE" w:rsidRPr="0092324C" w:rsidRDefault="00DA16EE" w:rsidP="00DA16EE">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39130648" w14:textId="77777777" w:rsidR="005453A3" w:rsidRPr="0092324C" w:rsidRDefault="005453A3" w:rsidP="005453A3">
      <w:pPr>
        <w:rPr>
          <w:b/>
          <w:sz w:val="24"/>
          <w:szCs w:val="24"/>
        </w:rPr>
      </w:pPr>
    </w:p>
    <w:p w14:paraId="29E4C483" w14:textId="2838E761" w:rsidR="005453A3" w:rsidRPr="0092324C" w:rsidRDefault="005453A3" w:rsidP="005453A3">
      <w:pPr>
        <w:rPr>
          <w:b/>
          <w:sz w:val="24"/>
          <w:szCs w:val="24"/>
        </w:rPr>
      </w:pPr>
      <w:r w:rsidRPr="0092324C">
        <w:rPr>
          <w:b/>
          <w:sz w:val="24"/>
          <w:szCs w:val="24"/>
        </w:rPr>
        <w:t xml:space="preserve">Počet stávajících světelných bodů v úseku: </w:t>
      </w:r>
      <w:r w:rsidR="00BD5246" w:rsidRPr="0092324C">
        <w:rPr>
          <w:b/>
          <w:sz w:val="24"/>
          <w:szCs w:val="24"/>
        </w:rPr>
        <w:t>3</w:t>
      </w:r>
      <w:r w:rsidRPr="0092324C">
        <w:rPr>
          <w:b/>
          <w:sz w:val="24"/>
          <w:szCs w:val="24"/>
        </w:rPr>
        <w:br/>
      </w:r>
      <w:r w:rsidRPr="0092324C">
        <w:rPr>
          <w:b/>
          <w:sz w:val="24"/>
          <w:szCs w:val="24"/>
        </w:rPr>
        <w:br/>
        <w:t>Počet doplňovaných světelných bodů v úseku: 0</w:t>
      </w:r>
    </w:p>
    <w:p w14:paraId="4853A397" w14:textId="77777777" w:rsidR="005453A3" w:rsidRPr="0092324C" w:rsidRDefault="005453A3" w:rsidP="005453A3">
      <w:pPr>
        <w:rPr>
          <w:b/>
          <w:sz w:val="24"/>
          <w:szCs w:val="24"/>
        </w:rPr>
      </w:pPr>
      <w:r w:rsidRPr="0092324C">
        <w:rPr>
          <w:b/>
          <w:sz w:val="24"/>
          <w:szCs w:val="24"/>
        </w:rPr>
        <w:t>Uspořádání stožárů: jednostranné</w:t>
      </w:r>
    </w:p>
    <w:p w14:paraId="4BB7B511" w14:textId="77777777" w:rsidR="005453A3" w:rsidRPr="0092324C" w:rsidRDefault="005453A3" w:rsidP="005453A3">
      <w:pPr>
        <w:spacing w:after="0" w:line="240" w:lineRule="auto"/>
        <w:rPr>
          <w:b/>
          <w:sz w:val="24"/>
          <w:szCs w:val="24"/>
        </w:rPr>
      </w:pPr>
      <w:r w:rsidRPr="0092324C">
        <w:rPr>
          <w:b/>
          <w:sz w:val="24"/>
          <w:szCs w:val="24"/>
        </w:rPr>
        <w:t>Poznámka:</w:t>
      </w:r>
    </w:p>
    <w:p w14:paraId="6473F141" w14:textId="77777777" w:rsidR="00DA16EE" w:rsidRPr="0092324C" w:rsidRDefault="00DA16EE" w:rsidP="00DA16EE">
      <w:pPr>
        <w:spacing w:after="0" w:line="240" w:lineRule="auto"/>
        <w:rPr>
          <w:b/>
          <w:sz w:val="24"/>
          <w:szCs w:val="24"/>
        </w:rPr>
      </w:pPr>
      <w:r w:rsidRPr="0092324C">
        <w:rPr>
          <w:b/>
          <w:sz w:val="24"/>
          <w:szCs w:val="24"/>
        </w:rPr>
        <w:t>Měřící rastr výpočtových ploch pro výpočet rušivého světla je 1x1 m.</w:t>
      </w:r>
    </w:p>
    <w:p w14:paraId="44E8B5A9" w14:textId="77777777" w:rsidR="00A25FE7" w:rsidRPr="0092324C" w:rsidRDefault="00A25FE7" w:rsidP="005453A3">
      <w:pPr>
        <w:spacing w:after="0" w:line="240" w:lineRule="auto"/>
        <w:rPr>
          <w:b/>
          <w:sz w:val="24"/>
          <w:szCs w:val="24"/>
        </w:rPr>
      </w:pPr>
    </w:p>
    <w:p w14:paraId="7601439F" w14:textId="693FF52E" w:rsidR="008A3836" w:rsidRPr="0092324C" w:rsidRDefault="008A3836" w:rsidP="005453A3">
      <w:pPr>
        <w:spacing w:after="0" w:line="240" w:lineRule="auto"/>
        <w:rPr>
          <w:b/>
          <w:sz w:val="24"/>
          <w:szCs w:val="24"/>
        </w:rPr>
      </w:pPr>
    </w:p>
    <w:p w14:paraId="2467775C" w14:textId="5926A4CD" w:rsidR="00BD5246" w:rsidRPr="0092324C" w:rsidRDefault="00BD5246" w:rsidP="00BD5246">
      <w:pPr>
        <w:rPr>
          <w:b/>
          <w:sz w:val="24"/>
          <w:szCs w:val="24"/>
        </w:rPr>
      </w:pPr>
      <w:r w:rsidRPr="0092324C">
        <w:rPr>
          <w:b/>
          <w:sz w:val="24"/>
          <w:szCs w:val="24"/>
        </w:rPr>
        <w:br w:type="column"/>
      </w:r>
      <w:r w:rsidRPr="0092324C">
        <w:rPr>
          <w:b/>
          <w:sz w:val="28"/>
          <w:szCs w:val="28"/>
        </w:rPr>
        <w:lastRenderedPageBreak/>
        <w:t>Úsek č. 140A – Vozovka a protilehlé parkoviště</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BD5246" w:rsidRPr="0092324C" w14:paraId="6FA711B0" w14:textId="77777777" w:rsidTr="003E25BA">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05ABD4B" w14:textId="77777777" w:rsidR="00BD5246" w:rsidRPr="0092324C" w:rsidRDefault="00BD5246" w:rsidP="003E25BA">
            <w:pPr>
              <w:spacing w:after="0" w:line="240" w:lineRule="auto"/>
              <w:rPr>
                <w:rFonts w:ascii="Arial" w:eastAsia="Arial" w:hAnsi="Arial" w:cs="Arial"/>
                <w:b/>
                <w:sz w:val="20"/>
                <w:szCs w:val="20"/>
              </w:rPr>
            </w:pPr>
          </w:p>
          <w:p w14:paraId="241CBAEB" w14:textId="77777777" w:rsidR="00BD5246" w:rsidRPr="0092324C" w:rsidRDefault="00BD5246"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7D3B8696" w14:textId="77777777" w:rsidR="00BD5246" w:rsidRPr="0092324C" w:rsidRDefault="00BD5246"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BD5246" w:rsidRPr="0092324C" w14:paraId="0A70C8C7"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75E8E09" w14:textId="77777777" w:rsidR="00BD5246" w:rsidRPr="0092324C" w:rsidRDefault="00BD5246"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017BEE47"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BD5246" w:rsidRPr="0092324C" w14:paraId="527495E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3D32980"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76EBE31C"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BD5246" w:rsidRPr="0092324C" w14:paraId="502F72CD" w14:textId="77777777" w:rsidTr="003E25BA">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DA8AB25"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2ABA828F"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BD5246" w:rsidRPr="0092324C" w14:paraId="625FEBFE" w14:textId="77777777" w:rsidTr="003E25BA">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7540DEB"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7EA6DC57"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BD5246" w:rsidRPr="0092324C" w14:paraId="57A6B614" w14:textId="77777777" w:rsidTr="003E25BA">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4ED48D1"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6E0F2FB9"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BD5246" w:rsidRPr="0092324C" w14:paraId="5A1D4F1E" w14:textId="77777777" w:rsidTr="003E25BA">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1A4106E"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7E172CC4"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BD5246" w:rsidRPr="0092324C" w14:paraId="10444D46" w14:textId="77777777" w:rsidTr="003E25BA">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1710BBD" w14:textId="77777777" w:rsidR="00BD5246" w:rsidRPr="0092324C" w:rsidRDefault="00BD5246"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58DC2355"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BD5246" w:rsidRPr="0092324C" w14:paraId="1F189EFB" w14:textId="77777777" w:rsidTr="003E25BA">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7551E4B" w14:textId="77777777" w:rsidR="00BD5246" w:rsidRPr="0092324C" w:rsidRDefault="00BD5246"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0777EF01"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BD5246" w:rsidRPr="0092324C" w14:paraId="5FBF9E49"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E97BDB5" w14:textId="77777777" w:rsidR="00BD5246" w:rsidRPr="0092324C" w:rsidRDefault="00BD5246"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6E5576E8"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BD5246" w:rsidRPr="0092324C" w14:paraId="5DA5268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5284809" w14:textId="77777777" w:rsidR="00BD5246" w:rsidRPr="0092324C" w:rsidRDefault="00BD5246"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0560623B" w14:textId="77777777" w:rsidR="00BD5246" w:rsidRPr="0092324C" w:rsidRDefault="00BD5246"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4FD6E09C"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3C50D79" w14:textId="27D6019D"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59A2A669" w14:textId="5EA057A1"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294584DB"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5D4E0C4" w14:textId="484E9C98"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22BF8B08" w14:textId="0ADA5CA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6BC67665"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173B20B" w14:textId="69B6676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vozovka(m)</w:t>
            </w:r>
          </w:p>
        </w:tc>
        <w:tc>
          <w:tcPr>
            <w:tcW w:w="1443" w:type="pct"/>
            <w:tcBorders>
              <w:bottom w:val="single" w:sz="4" w:space="0" w:color="000001"/>
              <w:right w:val="single" w:sz="4" w:space="0" w:color="000001"/>
            </w:tcBorders>
            <w:shd w:val="clear" w:color="auto" w:fill="auto"/>
            <w:vAlign w:val="center"/>
          </w:tcPr>
          <w:p w14:paraId="4E81FCA7"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45FA3842"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1064DFB" w14:textId="634F92F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protilehlý parkovací pás (na straně bez svítidel) (m)</w:t>
            </w:r>
          </w:p>
        </w:tc>
        <w:tc>
          <w:tcPr>
            <w:tcW w:w="1443" w:type="pct"/>
            <w:tcBorders>
              <w:bottom w:val="single" w:sz="4" w:space="0" w:color="000001"/>
              <w:right w:val="single" w:sz="4" w:space="0" w:color="000001"/>
            </w:tcBorders>
            <w:shd w:val="clear" w:color="auto" w:fill="auto"/>
            <w:vAlign w:val="center"/>
          </w:tcPr>
          <w:p w14:paraId="49EA8B99" w14:textId="7EC4F4CC"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186A6E0D"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7B9034B"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4FC01ECD"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7027F1" w:rsidRPr="0092324C" w14:paraId="24592963"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60C987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6C4168AA"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027F1" w:rsidRPr="0092324C" w14:paraId="61B55CC9"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B957689"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7FF128C0"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7027F1" w:rsidRPr="0092324C" w14:paraId="0F06D368"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5B581C9" w14:textId="77777777"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1F40ABAD" w14:textId="51635249" w:rsidR="007027F1" w:rsidRPr="0092324C" w:rsidRDefault="00DA16EE" w:rsidP="007027F1">
            <w:pPr>
              <w:spacing w:after="0" w:line="240" w:lineRule="auto"/>
              <w:jc w:val="center"/>
              <w:rPr>
                <w:rFonts w:ascii="Arial" w:eastAsia="Arial" w:hAnsi="Arial" w:cs="Arial"/>
                <w:sz w:val="20"/>
                <w:szCs w:val="20"/>
              </w:rPr>
            </w:pPr>
            <w:r>
              <w:rPr>
                <w:rFonts w:ascii="Arial" w:eastAsia="Arial" w:hAnsi="Arial" w:cs="Arial"/>
                <w:sz w:val="20"/>
                <w:szCs w:val="20"/>
              </w:rPr>
              <w:t>6,5</w:t>
            </w:r>
          </w:p>
        </w:tc>
      </w:tr>
      <w:tr w:rsidR="00A25FE7" w:rsidRPr="0092324C" w14:paraId="7014C68F"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3E9022B" w14:textId="3ACAF0FD"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6D04E6BD" w14:textId="0EF6A240"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A25FE7" w:rsidRPr="0092324C" w14:paraId="02CA309F"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8125D59" w14:textId="7304362E"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239413D9" w14:textId="19C738D3"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A25FE7" w:rsidRPr="0092324C" w14:paraId="488F05FC"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1B7ED80" w14:textId="283A243D"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281F01A6" w14:textId="12DBC87A"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A25FE7" w:rsidRPr="0092324C" w14:paraId="6748D8E3"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1E575BB" w14:textId="5B7B9186"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4AE250F6" w14:textId="1AA1BF45"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A25FE7" w:rsidRPr="0092324C" w14:paraId="6D437790"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0B56F67" w14:textId="3400C805"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7B7FB4AE" w14:textId="12B00B9D"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A25FE7" w:rsidRPr="0092324C" w14:paraId="07094AD7" w14:textId="77777777" w:rsidTr="003E25BA">
        <w:trPr>
          <w:trHeight w:val="271"/>
        </w:trPr>
        <w:tc>
          <w:tcPr>
            <w:tcW w:w="3557" w:type="pct"/>
            <w:tcBorders>
              <w:left w:val="single" w:sz="4" w:space="0" w:color="000001"/>
              <w:right w:val="single" w:sz="4" w:space="0" w:color="000001"/>
            </w:tcBorders>
            <w:shd w:val="clear" w:color="auto" w:fill="auto"/>
            <w:tcMar>
              <w:left w:w="65" w:type="dxa"/>
            </w:tcMar>
            <w:vAlign w:val="bottom"/>
          </w:tcPr>
          <w:p w14:paraId="504EAEFF" w14:textId="77777777"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759C44D3" w14:textId="77777777"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A25FE7" w:rsidRPr="0092324C" w14:paraId="6FB26C2E"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0A88DB12" w14:textId="77777777" w:rsidR="00A25FE7" w:rsidRPr="0092324C" w:rsidRDefault="00A25FE7" w:rsidP="00A25FE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3F490786" w14:textId="6F94DD15"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A25FE7" w:rsidRPr="0092324C" w14:paraId="0D28BF1C"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2AED0C03" w14:textId="77777777"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62F286C2" w14:textId="39217F38"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A25FE7" w:rsidRPr="0092324C" w14:paraId="20A85ABE"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6F384799" w14:textId="77777777" w:rsidR="00A25FE7" w:rsidRPr="0092324C" w:rsidRDefault="00A25FE7" w:rsidP="00A25FE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5D1F9BC9" w14:textId="6CDBDE9A" w:rsidR="00A25FE7" w:rsidRPr="0092324C" w:rsidRDefault="00A25FE7" w:rsidP="00A25FE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75ADF400" w14:textId="77777777" w:rsidR="00BD5246" w:rsidRPr="0092324C" w:rsidRDefault="00BD5246" w:rsidP="00BD5246">
      <w:pPr>
        <w:rPr>
          <w:b/>
          <w:sz w:val="24"/>
          <w:szCs w:val="24"/>
        </w:rPr>
      </w:pPr>
    </w:p>
    <w:p w14:paraId="2D76A10F" w14:textId="77777777" w:rsidR="00BD5246" w:rsidRPr="0092324C" w:rsidRDefault="00BD5246" w:rsidP="00BD5246">
      <w:pPr>
        <w:rPr>
          <w:b/>
          <w:sz w:val="24"/>
          <w:szCs w:val="24"/>
        </w:rPr>
      </w:pPr>
      <w:r w:rsidRPr="0092324C">
        <w:rPr>
          <w:b/>
          <w:sz w:val="24"/>
          <w:szCs w:val="24"/>
        </w:rPr>
        <w:t>Počet stávajících světelných bodů v úseku: 3</w:t>
      </w:r>
      <w:r w:rsidRPr="0092324C">
        <w:rPr>
          <w:b/>
          <w:sz w:val="24"/>
          <w:szCs w:val="24"/>
        </w:rPr>
        <w:br/>
      </w:r>
      <w:r w:rsidRPr="0092324C">
        <w:rPr>
          <w:b/>
          <w:sz w:val="24"/>
          <w:szCs w:val="24"/>
        </w:rPr>
        <w:br/>
        <w:t>Počet doplňovaných světelných bodů v úseku: 0</w:t>
      </w:r>
    </w:p>
    <w:p w14:paraId="3B0D7612" w14:textId="77777777" w:rsidR="00BD5246" w:rsidRPr="0092324C" w:rsidRDefault="00BD5246" w:rsidP="00BD5246">
      <w:pPr>
        <w:rPr>
          <w:b/>
          <w:sz w:val="24"/>
          <w:szCs w:val="24"/>
        </w:rPr>
      </w:pPr>
      <w:r w:rsidRPr="0092324C">
        <w:rPr>
          <w:b/>
          <w:sz w:val="24"/>
          <w:szCs w:val="24"/>
        </w:rPr>
        <w:t>Uspořádání stožárů: jednostranné</w:t>
      </w:r>
    </w:p>
    <w:p w14:paraId="0E775E2B" w14:textId="77777777" w:rsidR="00BD5246" w:rsidRPr="0092324C" w:rsidRDefault="00BD5246" w:rsidP="00BD5246">
      <w:pPr>
        <w:spacing w:after="0" w:line="240" w:lineRule="auto"/>
        <w:rPr>
          <w:b/>
          <w:sz w:val="24"/>
          <w:szCs w:val="24"/>
        </w:rPr>
      </w:pPr>
      <w:r w:rsidRPr="0092324C">
        <w:rPr>
          <w:b/>
          <w:sz w:val="24"/>
          <w:szCs w:val="24"/>
        </w:rPr>
        <w:t>Poznámka:</w:t>
      </w:r>
    </w:p>
    <w:p w14:paraId="14587839" w14:textId="77777777" w:rsidR="00A25FE7" w:rsidRPr="0092324C" w:rsidRDefault="00A25FE7" w:rsidP="00A25FE7">
      <w:pPr>
        <w:spacing w:after="0" w:line="240" w:lineRule="auto"/>
        <w:rPr>
          <w:b/>
          <w:sz w:val="24"/>
          <w:szCs w:val="24"/>
        </w:rPr>
      </w:pPr>
      <w:r w:rsidRPr="0092324C">
        <w:rPr>
          <w:b/>
          <w:sz w:val="24"/>
          <w:szCs w:val="24"/>
        </w:rPr>
        <w:t>Měřící rastr výpočtových ploch pro výpočet rušivého světla je 1x1 m.</w:t>
      </w:r>
    </w:p>
    <w:p w14:paraId="0727040D" w14:textId="2108EBD7" w:rsidR="007027F1" w:rsidRPr="0092324C" w:rsidRDefault="007027F1" w:rsidP="00BD5246">
      <w:pPr>
        <w:spacing w:after="0" w:line="240" w:lineRule="auto"/>
        <w:rPr>
          <w:b/>
          <w:sz w:val="24"/>
          <w:szCs w:val="24"/>
        </w:rPr>
      </w:pPr>
    </w:p>
    <w:p w14:paraId="215EA7FB" w14:textId="67AA43DB" w:rsidR="00BD5246" w:rsidRPr="0092324C" w:rsidRDefault="00BD5246" w:rsidP="005453A3">
      <w:pPr>
        <w:spacing w:after="0" w:line="240" w:lineRule="auto"/>
        <w:rPr>
          <w:b/>
          <w:sz w:val="24"/>
          <w:szCs w:val="24"/>
        </w:rPr>
      </w:pPr>
    </w:p>
    <w:p w14:paraId="61AA2584" w14:textId="7846F44D" w:rsidR="005453A3" w:rsidRPr="0092324C" w:rsidRDefault="005453A3" w:rsidP="005453A3">
      <w:pPr>
        <w:rPr>
          <w:b/>
          <w:sz w:val="24"/>
          <w:szCs w:val="24"/>
        </w:rPr>
      </w:pPr>
      <w:r w:rsidRPr="0092324C">
        <w:rPr>
          <w:b/>
          <w:sz w:val="24"/>
          <w:szCs w:val="24"/>
        </w:rPr>
        <w:br w:type="column"/>
      </w:r>
      <w:r w:rsidRPr="00DA16EE">
        <w:rPr>
          <w:b/>
          <w:sz w:val="28"/>
          <w:szCs w:val="28"/>
        </w:rPr>
        <w:lastRenderedPageBreak/>
        <w:t>Úsek č. 150</w:t>
      </w:r>
      <w:r w:rsidR="008D72F8" w:rsidRPr="00DA16EE">
        <w:rPr>
          <w:b/>
          <w:sz w:val="28"/>
          <w:szCs w:val="28"/>
        </w:rPr>
        <w:t xml:space="preserve"> – Vozovka a přilehlý i protilehlý parkovací pruh</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5453A3" w:rsidRPr="0092324C" w14:paraId="0FDFF196" w14:textId="77777777" w:rsidTr="00E06134">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76E18B6" w14:textId="77777777" w:rsidR="005453A3" w:rsidRPr="0092324C" w:rsidRDefault="005453A3" w:rsidP="00E06134">
            <w:pPr>
              <w:spacing w:after="0" w:line="240" w:lineRule="auto"/>
              <w:rPr>
                <w:rFonts w:ascii="Arial" w:eastAsia="Arial" w:hAnsi="Arial" w:cs="Arial"/>
                <w:b/>
                <w:sz w:val="20"/>
                <w:szCs w:val="20"/>
              </w:rPr>
            </w:pPr>
          </w:p>
          <w:p w14:paraId="35B6DD34"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4350DAA0" w14:textId="77777777" w:rsidR="005453A3" w:rsidRPr="0092324C" w:rsidRDefault="005453A3"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5453A3" w:rsidRPr="0092324C" w14:paraId="27B61A46"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D43C995"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4C99148C"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5453A3" w:rsidRPr="0092324C" w14:paraId="64D3235A"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01AB9FD"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6C5DC81E"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5453A3" w:rsidRPr="0092324C" w14:paraId="00A60EDD" w14:textId="77777777" w:rsidTr="00E06134">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30028A9"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0824A3A1"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5453A3" w:rsidRPr="0092324C" w14:paraId="5B11C095" w14:textId="77777777" w:rsidTr="00E06134">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D94F0AD"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55E2061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5453A3" w:rsidRPr="0092324C" w14:paraId="2AB161D4" w14:textId="77777777" w:rsidTr="00E06134">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315EE7E"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0B6B33DD"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5453A3" w:rsidRPr="0092324C" w14:paraId="14C73819" w14:textId="77777777" w:rsidTr="00E06134">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202D2DC"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716041B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5453A3" w:rsidRPr="0092324C" w14:paraId="12400047" w14:textId="77777777" w:rsidTr="00E06134">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9BFC65D"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0D29A8DE"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5453A3" w:rsidRPr="0092324C" w14:paraId="527EDCA1" w14:textId="77777777" w:rsidTr="00E06134">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C575D0A"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7E9919C7"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5453A3" w:rsidRPr="0092324C" w14:paraId="57835F76"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7E2F7B5"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0945D830" w14:textId="2B55944B" w:rsidR="005453A3" w:rsidRPr="0092324C" w:rsidRDefault="00525E22"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20</w:t>
            </w:r>
          </w:p>
        </w:tc>
      </w:tr>
      <w:tr w:rsidR="005453A3" w:rsidRPr="0092324C" w14:paraId="2955831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F20A48"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118152E3"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0978C05A"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091EA48" w14:textId="76E47C9D"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08D5B476" w14:textId="6EA1709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5D08E340"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72A10D8" w14:textId="2C3CB372"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přilehlý parkovací pás (na straně svítidel) (m)</w:t>
            </w:r>
          </w:p>
        </w:tc>
        <w:tc>
          <w:tcPr>
            <w:tcW w:w="1443" w:type="pct"/>
            <w:tcBorders>
              <w:bottom w:val="single" w:sz="4" w:space="0" w:color="000001"/>
              <w:right w:val="single" w:sz="4" w:space="0" w:color="000001"/>
            </w:tcBorders>
            <w:shd w:val="clear" w:color="auto" w:fill="auto"/>
            <w:vAlign w:val="center"/>
          </w:tcPr>
          <w:p w14:paraId="43D4FD5E" w14:textId="43CCF4E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w:t>
            </w:r>
          </w:p>
        </w:tc>
      </w:tr>
      <w:tr w:rsidR="007027F1" w:rsidRPr="0092324C" w14:paraId="732CCB2B"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77F9FC" w14:textId="7F9069A9"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vozovka(m)</w:t>
            </w:r>
          </w:p>
        </w:tc>
        <w:tc>
          <w:tcPr>
            <w:tcW w:w="1443" w:type="pct"/>
            <w:tcBorders>
              <w:bottom w:val="single" w:sz="4" w:space="0" w:color="000001"/>
              <w:right w:val="single" w:sz="4" w:space="0" w:color="000001"/>
            </w:tcBorders>
            <w:shd w:val="clear" w:color="auto" w:fill="auto"/>
            <w:vAlign w:val="center"/>
          </w:tcPr>
          <w:p w14:paraId="2DBE28B7"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75967168"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93D0C53" w14:textId="631BFD3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protilehlý parkovací pás (na straně bez svítidel) (m)</w:t>
            </w:r>
          </w:p>
        </w:tc>
        <w:tc>
          <w:tcPr>
            <w:tcW w:w="1443" w:type="pct"/>
            <w:tcBorders>
              <w:bottom w:val="single" w:sz="4" w:space="0" w:color="000001"/>
              <w:right w:val="single" w:sz="4" w:space="0" w:color="000001"/>
            </w:tcBorders>
            <w:shd w:val="clear" w:color="auto" w:fill="auto"/>
            <w:vAlign w:val="center"/>
          </w:tcPr>
          <w:p w14:paraId="060E81CE" w14:textId="28DB186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w:t>
            </w:r>
          </w:p>
        </w:tc>
      </w:tr>
      <w:tr w:rsidR="007027F1" w:rsidRPr="0092324C" w14:paraId="724E2AAF"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87B36E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49F5B5D9"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27</w:t>
            </w:r>
          </w:p>
        </w:tc>
      </w:tr>
      <w:tr w:rsidR="007027F1" w:rsidRPr="0092324C" w14:paraId="2A0B27A3"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BC8682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125034ED" w14:textId="0CECFA9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5,5</w:t>
            </w:r>
          </w:p>
        </w:tc>
      </w:tr>
      <w:tr w:rsidR="007027F1" w:rsidRPr="0092324C" w14:paraId="07170E1F"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8FC7342"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57DE52B0" w14:textId="1146317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0,2</w:t>
            </w:r>
          </w:p>
        </w:tc>
      </w:tr>
      <w:tr w:rsidR="007027F1" w:rsidRPr="0092324C" w14:paraId="73B6ABFE" w14:textId="77777777" w:rsidTr="008A3836">
        <w:trPr>
          <w:trHeight w:val="271"/>
        </w:trPr>
        <w:tc>
          <w:tcPr>
            <w:tcW w:w="3557" w:type="pct"/>
            <w:tcBorders>
              <w:left w:val="single" w:sz="4" w:space="0" w:color="000001"/>
              <w:right w:val="single" w:sz="4" w:space="0" w:color="000001"/>
            </w:tcBorders>
            <w:shd w:val="clear" w:color="auto" w:fill="auto"/>
            <w:tcMar>
              <w:left w:w="65" w:type="dxa"/>
            </w:tcMar>
            <w:vAlign w:val="bottom"/>
          </w:tcPr>
          <w:p w14:paraId="43B78E1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73D2A952"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41F11D32" w14:textId="77777777" w:rsidR="005453A3" w:rsidRPr="0092324C" w:rsidRDefault="005453A3" w:rsidP="005453A3">
      <w:pPr>
        <w:rPr>
          <w:b/>
          <w:sz w:val="24"/>
          <w:szCs w:val="24"/>
        </w:rPr>
      </w:pPr>
    </w:p>
    <w:p w14:paraId="59F9CC9F" w14:textId="24CD2F9E" w:rsidR="005453A3" w:rsidRPr="0092324C" w:rsidRDefault="005453A3" w:rsidP="005453A3">
      <w:pPr>
        <w:rPr>
          <w:b/>
          <w:sz w:val="24"/>
          <w:szCs w:val="24"/>
        </w:rPr>
      </w:pPr>
      <w:r w:rsidRPr="0092324C">
        <w:rPr>
          <w:b/>
          <w:sz w:val="24"/>
          <w:szCs w:val="24"/>
        </w:rPr>
        <w:t xml:space="preserve">Počet stávajících světelných bodů v úseku: </w:t>
      </w:r>
      <w:r w:rsidR="008D72F8" w:rsidRPr="0092324C">
        <w:rPr>
          <w:b/>
          <w:sz w:val="24"/>
          <w:szCs w:val="24"/>
        </w:rPr>
        <w:t>23</w:t>
      </w:r>
      <w:r w:rsidRPr="0092324C">
        <w:rPr>
          <w:b/>
          <w:sz w:val="24"/>
          <w:szCs w:val="24"/>
        </w:rPr>
        <w:br/>
      </w:r>
      <w:r w:rsidRPr="0092324C">
        <w:rPr>
          <w:b/>
          <w:sz w:val="24"/>
          <w:szCs w:val="24"/>
        </w:rPr>
        <w:br/>
        <w:t>Počet doplňovaných světelných bodů v úseku: 0</w:t>
      </w:r>
    </w:p>
    <w:p w14:paraId="5F2BD836" w14:textId="77777777" w:rsidR="005453A3" w:rsidRPr="0092324C" w:rsidRDefault="005453A3" w:rsidP="005453A3">
      <w:pPr>
        <w:rPr>
          <w:b/>
          <w:sz w:val="24"/>
          <w:szCs w:val="24"/>
        </w:rPr>
      </w:pPr>
      <w:r w:rsidRPr="0092324C">
        <w:rPr>
          <w:b/>
          <w:sz w:val="24"/>
          <w:szCs w:val="24"/>
        </w:rPr>
        <w:t>Uspořádání stožárů: jednostranné</w:t>
      </w:r>
    </w:p>
    <w:p w14:paraId="30127166" w14:textId="77777777" w:rsidR="005453A3" w:rsidRPr="0092324C" w:rsidRDefault="005453A3" w:rsidP="005453A3">
      <w:pPr>
        <w:spacing w:after="0" w:line="240" w:lineRule="auto"/>
        <w:rPr>
          <w:b/>
          <w:sz w:val="24"/>
          <w:szCs w:val="24"/>
        </w:rPr>
      </w:pPr>
      <w:r w:rsidRPr="0092324C">
        <w:rPr>
          <w:b/>
          <w:sz w:val="24"/>
          <w:szCs w:val="24"/>
        </w:rPr>
        <w:t>Poznámka:</w:t>
      </w:r>
    </w:p>
    <w:p w14:paraId="6AB3BF4E" w14:textId="70930677" w:rsidR="008A3836" w:rsidRPr="0092324C" w:rsidRDefault="008A3836" w:rsidP="005453A3">
      <w:pPr>
        <w:spacing w:after="0" w:line="240" w:lineRule="auto"/>
        <w:rPr>
          <w:b/>
          <w:sz w:val="24"/>
          <w:szCs w:val="24"/>
        </w:rPr>
      </w:pPr>
    </w:p>
    <w:p w14:paraId="4E953177" w14:textId="77777777" w:rsidR="005453A3" w:rsidRPr="0092324C" w:rsidRDefault="005453A3" w:rsidP="005453A3">
      <w:pPr>
        <w:rPr>
          <w:b/>
          <w:sz w:val="24"/>
          <w:szCs w:val="24"/>
        </w:rPr>
      </w:pPr>
      <w:r w:rsidRPr="0092324C">
        <w:rPr>
          <w:b/>
          <w:sz w:val="24"/>
          <w:szCs w:val="24"/>
        </w:rPr>
        <w:br w:type="column"/>
      </w:r>
      <w:r w:rsidRPr="0092324C">
        <w:rPr>
          <w:b/>
          <w:sz w:val="28"/>
          <w:szCs w:val="28"/>
        </w:rPr>
        <w:lastRenderedPageBreak/>
        <w:t>Úsek č. 160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5453A3" w:rsidRPr="0092324C" w14:paraId="40B7367B"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4C979326" w14:textId="77777777" w:rsidR="005453A3" w:rsidRPr="0092324C" w:rsidRDefault="005453A3" w:rsidP="00E06134">
            <w:pPr>
              <w:spacing w:after="0" w:line="240" w:lineRule="auto"/>
              <w:rPr>
                <w:rFonts w:ascii="Arial" w:eastAsia="Arial" w:hAnsi="Arial" w:cs="Arial"/>
                <w:b/>
                <w:sz w:val="20"/>
                <w:szCs w:val="20"/>
              </w:rPr>
            </w:pPr>
          </w:p>
          <w:p w14:paraId="6DF4E860"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6783A754" w14:textId="77777777" w:rsidR="005453A3" w:rsidRPr="0092324C" w:rsidRDefault="005453A3"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5453A3" w:rsidRPr="0092324C" w14:paraId="210A45C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FB1D4EA"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7441F2BE"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5453A3" w:rsidRPr="0092324C" w14:paraId="661A2FD3"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223CCB8"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5271781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5453A3" w:rsidRPr="0092324C" w14:paraId="39896206"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5A9A771"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28896235"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5453A3" w:rsidRPr="0092324C" w14:paraId="38661CC2"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68240B1"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2DF8AF3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5453A3" w:rsidRPr="0092324C" w14:paraId="5B86A141"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06A012A"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3DBB750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5453A3" w:rsidRPr="0092324C" w14:paraId="1E0F31E8"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6E52E87"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3136CAC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5453A3" w:rsidRPr="0092324C" w14:paraId="505007D6"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7FA486E"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67B971C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5453A3" w:rsidRPr="0092324C" w14:paraId="23FAE306"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9497D54"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0359B82A"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5453A3" w:rsidRPr="0092324C" w14:paraId="6BADAE9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AE426C2"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4DAFC88D" w14:textId="762823F9" w:rsidR="00E9075B" w:rsidRPr="0092324C" w:rsidRDefault="00525E22" w:rsidP="00E9075B">
            <w:pPr>
              <w:spacing w:after="0" w:line="240" w:lineRule="auto"/>
              <w:jc w:val="center"/>
              <w:rPr>
                <w:rFonts w:ascii="Arial" w:eastAsia="Arial" w:hAnsi="Arial" w:cs="Arial"/>
                <w:sz w:val="20"/>
                <w:szCs w:val="20"/>
              </w:rPr>
            </w:pPr>
            <w:r w:rsidRPr="0092324C">
              <w:rPr>
                <w:rFonts w:ascii="Arial" w:eastAsia="Arial" w:hAnsi="Arial" w:cs="Arial"/>
                <w:sz w:val="20"/>
                <w:szCs w:val="20"/>
              </w:rPr>
              <w:t>55</w:t>
            </w:r>
          </w:p>
        </w:tc>
      </w:tr>
      <w:tr w:rsidR="005453A3" w:rsidRPr="0092324C" w14:paraId="3A0E2A24"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1101A93"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61D81799"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2E25D5DE"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C73790D" w14:textId="1CAC92EF"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04F7B6A0" w14:textId="0A5C3D5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0FBF718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C8A72E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155" w:type="pct"/>
            <w:tcBorders>
              <w:bottom w:val="single" w:sz="4" w:space="0" w:color="000001"/>
              <w:right w:val="single" w:sz="4" w:space="0" w:color="000001"/>
            </w:tcBorders>
            <w:shd w:val="clear" w:color="auto" w:fill="auto"/>
            <w:vAlign w:val="center"/>
          </w:tcPr>
          <w:p w14:paraId="6666C5CF"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6,5</w:t>
            </w:r>
          </w:p>
        </w:tc>
      </w:tr>
      <w:tr w:rsidR="007027F1" w:rsidRPr="0092324C" w14:paraId="46A67FD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E737EB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6FD12C89" w14:textId="2CD3FF8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32</w:t>
            </w:r>
          </w:p>
        </w:tc>
      </w:tr>
      <w:tr w:rsidR="007027F1" w:rsidRPr="0092324C" w14:paraId="0B5E1C77"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C83A03D"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60A74064" w14:textId="797CC9EB"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7027F1" w:rsidRPr="0092324C" w14:paraId="6ED09378"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476B66E"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155" w:type="pct"/>
            <w:tcBorders>
              <w:bottom w:val="single" w:sz="4" w:space="0" w:color="000001"/>
              <w:right w:val="single" w:sz="4" w:space="0" w:color="000001"/>
            </w:tcBorders>
            <w:shd w:val="clear" w:color="auto" w:fill="auto"/>
            <w:vAlign w:val="center"/>
          </w:tcPr>
          <w:p w14:paraId="49417273" w14:textId="775CBE1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7027F1" w:rsidRPr="0092324C" w14:paraId="652F0F4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2B65FCC"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155" w:type="pct"/>
            <w:tcBorders>
              <w:bottom w:val="single" w:sz="4" w:space="0" w:color="000001"/>
              <w:right w:val="single" w:sz="4" w:space="0" w:color="000001"/>
            </w:tcBorders>
            <w:shd w:val="clear" w:color="auto" w:fill="auto"/>
            <w:vAlign w:val="center"/>
          </w:tcPr>
          <w:p w14:paraId="39860308"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0A119EFB" w14:textId="77777777" w:rsidTr="00D8215D">
        <w:trPr>
          <w:trHeight w:val="271"/>
        </w:trPr>
        <w:tc>
          <w:tcPr>
            <w:tcW w:w="3845" w:type="pct"/>
            <w:tcBorders>
              <w:left w:val="single" w:sz="4" w:space="0" w:color="000001"/>
              <w:right w:val="single" w:sz="4" w:space="0" w:color="000001"/>
            </w:tcBorders>
            <w:shd w:val="clear" w:color="auto" w:fill="auto"/>
            <w:tcMar>
              <w:left w:w="65" w:type="dxa"/>
            </w:tcMar>
            <w:vAlign w:val="bottom"/>
          </w:tcPr>
          <w:p w14:paraId="596A6B5D"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right w:val="single" w:sz="4" w:space="0" w:color="000001"/>
            </w:tcBorders>
            <w:shd w:val="clear" w:color="auto" w:fill="auto"/>
            <w:vAlign w:val="center"/>
          </w:tcPr>
          <w:p w14:paraId="62A5B4B0"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610CAAE5" w14:textId="77777777" w:rsidR="005453A3" w:rsidRPr="0092324C" w:rsidRDefault="005453A3" w:rsidP="005453A3">
      <w:pPr>
        <w:rPr>
          <w:b/>
          <w:sz w:val="24"/>
          <w:szCs w:val="24"/>
        </w:rPr>
      </w:pPr>
    </w:p>
    <w:p w14:paraId="3E04F75F" w14:textId="77777777" w:rsidR="005453A3" w:rsidRPr="0092324C" w:rsidRDefault="005453A3" w:rsidP="005453A3">
      <w:pPr>
        <w:rPr>
          <w:b/>
          <w:sz w:val="24"/>
          <w:szCs w:val="24"/>
        </w:rPr>
      </w:pPr>
      <w:r w:rsidRPr="0092324C">
        <w:rPr>
          <w:b/>
          <w:sz w:val="24"/>
          <w:szCs w:val="24"/>
        </w:rPr>
        <w:t>Počet stávajících světelných bodů v úseku: 19</w:t>
      </w:r>
      <w:r w:rsidRPr="0092324C">
        <w:rPr>
          <w:b/>
          <w:sz w:val="24"/>
          <w:szCs w:val="24"/>
        </w:rPr>
        <w:br/>
      </w:r>
      <w:r w:rsidRPr="0092324C">
        <w:rPr>
          <w:b/>
          <w:sz w:val="24"/>
          <w:szCs w:val="24"/>
        </w:rPr>
        <w:br/>
        <w:t>Počet doplňovaných světelných bodů v úseku: 0</w:t>
      </w:r>
    </w:p>
    <w:p w14:paraId="5F92CBBB" w14:textId="77777777" w:rsidR="005453A3" w:rsidRPr="0092324C" w:rsidRDefault="005453A3" w:rsidP="005453A3">
      <w:pPr>
        <w:rPr>
          <w:b/>
          <w:sz w:val="24"/>
          <w:szCs w:val="24"/>
        </w:rPr>
      </w:pPr>
      <w:r w:rsidRPr="0092324C">
        <w:rPr>
          <w:b/>
          <w:sz w:val="24"/>
          <w:szCs w:val="24"/>
        </w:rPr>
        <w:t>Uspořádání stožárů: jednostranné</w:t>
      </w:r>
    </w:p>
    <w:p w14:paraId="1D9EA512" w14:textId="77777777" w:rsidR="005453A3" w:rsidRPr="0092324C" w:rsidRDefault="005453A3" w:rsidP="005453A3">
      <w:pPr>
        <w:spacing w:after="0" w:line="240" w:lineRule="auto"/>
        <w:rPr>
          <w:b/>
          <w:sz w:val="24"/>
          <w:szCs w:val="24"/>
        </w:rPr>
      </w:pPr>
      <w:r w:rsidRPr="0092324C">
        <w:rPr>
          <w:b/>
          <w:sz w:val="24"/>
          <w:szCs w:val="24"/>
        </w:rPr>
        <w:t>Poznámka:</w:t>
      </w:r>
    </w:p>
    <w:p w14:paraId="6944587F" w14:textId="0E707DAB" w:rsidR="00E9075B" w:rsidRPr="0092324C" w:rsidRDefault="00E9075B" w:rsidP="00E9075B">
      <w:pPr>
        <w:rPr>
          <w:b/>
          <w:sz w:val="24"/>
          <w:szCs w:val="24"/>
        </w:rPr>
      </w:pPr>
      <w:r w:rsidRPr="0092324C">
        <w:rPr>
          <w:b/>
          <w:sz w:val="24"/>
          <w:szCs w:val="24"/>
        </w:rPr>
        <w:br w:type="column"/>
      </w:r>
      <w:r w:rsidRPr="0092324C">
        <w:rPr>
          <w:b/>
          <w:sz w:val="28"/>
          <w:szCs w:val="28"/>
        </w:rPr>
        <w:lastRenderedPageBreak/>
        <w:t>Úsek č. 170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E9075B" w:rsidRPr="0092324C" w14:paraId="51DB1F24" w14:textId="77777777" w:rsidTr="003E25BA">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7E03E091" w14:textId="77777777" w:rsidR="00E9075B" w:rsidRPr="0092324C" w:rsidRDefault="00E9075B" w:rsidP="003E25BA">
            <w:pPr>
              <w:spacing w:after="0" w:line="240" w:lineRule="auto"/>
              <w:rPr>
                <w:rFonts w:ascii="Arial" w:eastAsia="Arial" w:hAnsi="Arial" w:cs="Arial"/>
                <w:b/>
                <w:sz w:val="20"/>
                <w:szCs w:val="20"/>
              </w:rPr>
            </w:pPr>
          </w:p>
          <w:p w14:paraId="75CB121C" w14:textId="77777777" w:rsidR="00E9075B" w:rsidRPr="0092324C" w:rsidRDefault="00E9075B"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0A82AAB2" w14:textId="77777777" w:rsidR="00E9075B" w:rsidRPr="0092324C" w:rsidRDefault="00E9075B"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E9075B" w:rsidRPr="0092324C" w14:paraId="71E07E31"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E4695EC" w14:textId="77777777" w:rsidR="00E9075B" w:rsidRPr="0092324C" w:rsidRDefault="00E9075B"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54F26383"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E9075B" w:rsidRPr="0092324C" w14:paraId="676F7774"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C560354"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1ACA8C27"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E9075B" w:rsidRPr="0092324C" w14:paraId="4538449B" w14:textId="77777777" w:rsidTr="003E25BA">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A467B53"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3CF6055B"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E9075B" w:rsidRPr="0092324C" w14:paraId="10BD97F4" w14:textId="77777777" w:rsidTr="003E25BA">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AACD244"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730B3A04"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E9075B" w:rsidRPr="0092324C" w14:paraId="500E708E" w14:textId="77777777" w:rsidTr="003E25BA">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47B1FB7"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127C928A"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E9075B" w:rsidRPr="0092324C" w14:paraId="05C7E309" w14:textId="77777777" w:rsidTr="003E25BA">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500C8CF"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1A248325"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E9075B" w:rsidRPr="0092324C" w14:paraId="280FD4AD" w14:textId="77777777" w:rsidTr="003E25BA">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05D7369" w14:textId="77777777" w:rsidR="00E9075B" w:rsidRPr="0092324C" w:rsidRDefault="00E9075B"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7C216440"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E9075B" w:rsidRPr="0092324C" w14:paraId="12B2A11F" w14:textId="77777777" w:rsidTr="003E25BA">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25EBA35" w14:textId="77777777" w:rsidR="00E9075B" w:rsidRPr="0092324C" w:rsidRDefault="00E9075B"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071A3011"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E9075B" w:rsidRPr="0092324C" w14:paraId="185DE5BF"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9DBDB6C" w14:textId="77777777" w:rsidR="00E9075B" w:rsidRPr="0092324C" w:rsidRDefault="00E9075B"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327D9F88" w14:textId="7E30516E" w:rsidR="00E9075B" w:rsidRPr="0092324C" w:rsidRDefault="00525E22"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E9075B" w:rsidRPr="0092324C" w14:paraId="0A16F888"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4392D9" w14:textId="77777777" w:rsidR="00E9075B" w:rsidRPr="0092324C" w:rsidRDefault="00E9075B"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6C656D17" w14:textId="77777777" w:rsidR="00E9075B" w:rsidRPr="0092324C" w:rsidRDefault="00E9075B"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6D1403C7"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E491F8C" w14:textId="511EAD3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464C02CB" w14:textId="6593E861"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76E0292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DFF5603" w14:textId="7646C261"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7793A9A5" w14:textId="139BE7B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0097B4A1"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3E1E7EC" w14:textId="52A4B63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7C8B21AC" w14:textId="4D5652C1"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8</w:t>
            </w:r>
          </w:p>
        </w:tc>
      </w:tr>
      <w:tr w:rsidR="007027F1" w:rsidRPr="0092324C" w14:paraId="5A31BA39"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DFE34D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2C3DCEC2" w14:textId="2C82BD6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48</w:t>
            </w:r>
          </w:p>
        </w:tc>
      </w:tr>
      <w:tr w:rsidR="007027F1" w:rsidRPr="0092324C" w14:paraId="09867949"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0C1FD11"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6D163F47" w14:textId="6510E07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8,5</w:t>
            </w:r>
          </w:p>
        </w:tc>
      </w:tr>
      <w:tr w:rsidR="007027F1" w:rsidRPr="0092324C" w14:paraId="7BE4C179"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6E7ADFB"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010A1C1A" w14:textId="6E2B3E4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0,5</w:t>
            </w:r>
          </w:p>
        </w:tc>
      </w:tr>
      <w:tr w:rsidR="007027F1" w:rsidRPr="0092324C" w14:paraId="4405B6F7"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1DF295C" w14:textId="77777777"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39426ABD"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027F1" w:rsidRPr="0092324C" w14:paraId="62CD0B03"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A49078F"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4EB3CD05"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34</w:t>
            </w:r>
          </w:p>
        </w:tc>
      </w:tr>
      <w:tr w:rsidR="007027F1" w:rsidRPr="0092324C" w14:paraId="6AD1E446"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F2C55E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12E809EF"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027F1" w:rsidRPr="0092324C" w14:paraId="7B57DAD7"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12F3217"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5AA15C1E"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2152070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473522E"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07249418"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384663D7"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2E56F9D"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16F7B779"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34</w:t>
            </w:r>
          </w:p>
        </w:tc>
      </w:tr>
      <w:tr w:rsidR="007027F1" w:rsidRPr="0092324C" w14:paraId="3415AA49" w14:textId="77777777" w:rsidTr="003E25BA">
        <w:trPr>
          <w:trHeight w:val="271"/>
        </w:trPr>
        <w:tc>
          <w:tcPr>
            <w:tcW w:w="3557" w:type="pct"/>
            <w:tcBorders>
              <w:left w:val="single" w:sz="4" w:space="0" w:color="000001"/>
              <w:right w:val="single" w:sz="4" w:space="0" w:color="000001"/>
            </w:tcBorders>
            <w:shd w:val="clear" w:color="auto" w:fill="auto"/>
            <w:tcMar>
              <w:left w:w="65" w:type="dxa"/>
            </w:tcMar>
            <w:vAlign w:val="bottom"/>
          </w:tcPr>
          <w:p w14:paraId="7F71027F"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2D79C8B6"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7027F1" w:rsidRPr="0092324C" w14:paraId="0FB47B18"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3E3286E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336DA089"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w:hAnsi="Arial" w:cs="Arial"/>
                <w:sz w:val="20"/>
                <w:szCs w:val="20"/>
              </w:rPr>
              <w:t>10</w:t>
            </w:r>
          </w:p>
        </w:tc>
      </w:tr>
      <w:tr w:rsidR="007027F1" w:rsidRPr="0092324C" w14:paraId="2E9A6202"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19E2FA99"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33B47FDF"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Unicode MS" w:hAnsi="Arial" w:cs="Arial"/>
                <w:bCs/>
                <w:sz w:val="20"/>
                <w:szCs w:val="20"/>
              </w:rPr>
              <w:t>10 000</w:t>
            </w:r>
          </w:p>
        </w:tc>
      </w:tr>
      <w:tr w:rsidR="007027F1" w:rsidRPr="0092324C" w14:paraId="2FC1231E"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73AEB1F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0FEDC592"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sz w:val="20"/>
                <w:szCs w:val="20"/>
              </w:rPr>
              <w:t>≤ 10</w:t>
            </w:r>
          </w:p>
        </w:tc>
      </w:tr>
    </w:tbl>
    <w:p w14:paraId="1F6D0EC4" w14:textId="77777777" w:rsidR="00E9075B" w:rsidRPr="0092324C" w:rsidRDefault="00E9075B" w:rsidP="00E9075B">
      <w:pPr>
        <w:rPr>
          <w:b/>
          <w:sz w:val="24"/>
          <w:szCs w:val="24"/>
        </w:rPr>
      </w:pPr>
    </w:p>
    <w:p w14:paraId="35DC3904" w14:textId="04C0D4F1" w:rsidR="00E9075B" w:rsidRPr="0092324C" w:rsidRDefault="00E9075B" w:rsidP="00E9075B">
      <w:pPr>
        <w:rPr>
          <w:b/>
          <w:sz w:val="24"/>
          <w:szCs w:val="24"/>
        </w:rPr>
      </w:pPr>
      <w:r w:rsidRPr="0092324C">
        <w:rPr>
          <w:b/>
          <w:sz w:val="24"/>
          <w:szCs w:val="24"/>
        </w:rPr>
        <w:t>Počet stávajících světelných bodů v úseku: 5</w:t>
      </w:r>
      <w:r w:rsidRPr="0092324C">
        <w:rPr>
          <w:b/>
          <w:sz w:val="24"/>
          <w:szCs w:val="24"/>
        </w:rPr>
        <w:br/>
      </w:r>
      <w:r w:rsidRPr="0092324C">
        <w:rPr>
          <w:b/>
          <w:sz w:val="24"/>
          <w:szCs w:val="24"/>
        </w:rPr>
        <w:br/>
        <w:t>Počet doplňovaných světelných bodů v úseku: 0</w:t>
      </w:r>
    </w:p>
    <w:p w14:paraId="5C8410B0" w14:textId="77777777" w:rsidR="00E9075B" w:rsidRPr="0092324C" w:rsidRDefault="00E9075B" w:rsidP="00E9075B">
      <w:pPr>
        <w:rPr>
          <w:b/>
          <w:sz w:val="24"/>
          <w:szCs w:val="24"/>
        </w:rPr>
      </w:pPr>
      <w:r w:rsidRPr="0092324C">
        <w:rPr>
          <w:b/>
          <w:sz w:val="24"/>
          <w:szCs w:val="24"/>
        </w:rPr>
        <w:t>Uspořádání stožárů: jednostranné</w:t>
      </w:r>
    </w:p>
    <w:p w14:paraId="61A84333" w14:textId="76EE7DDF" w:rsidR="00E9075B" w:rsidRPr="0092324C" w:rsidRDefault="00E9075B" w:rsidP="00E9075B">
      <w:pPr>
        <w:spacing w:after="0" w:line="240" w:lineRule="auto"/>
        <w:rPr>
          <w:b/>
          <w:sz w:val="24"/>
          <w:szCs w:val="24"/>
        </w:rPr>
      </w:pPr>
      <w:r w:rsidRPr="0092324C">
        <w:rPr>
          <w:b/>
          <w:sz w:val="24"/>
          <w:szCs w:val="24"/>
        </w:rPr>
        <w:t>Poznámka:</w:t>
      </w:r>
    </w:p>
    <w:p w14:paraId="4EBAB695" w14:textId="316DFE5B" w:rsidR="00E9075B" w:rsidRPr="0092324C" w:rsidRDefault="00525E22" w:rsidP="005453A3">
      <w:pPr>
        <w:spacing w:after="0" w:line="240" w:lineRule="auto"/>
        <w:rPr>
          <w:b/>
          <w:sz w:val="24"/>
          <w:szCs w:val="24"/>
        </w:rPr>
      </w:pPr>
      <w:r w:rsidRPr="0092324C">
        <w:rPr>
          <w:b/>
          <w:sz w:val="24"/>
          <w:szCs w:val="24"/>
        </w:rPr>
        <w:t>Měřící rastr výpočtových ploch pro výpočet rušivého světla je 1x1 m.</w:t>
      </w:r>
    </w:p>
    <w:p w14:paraId="6A2F58BC" w14:textId="77777777" w:rsidR="005453A3" w:rsidRPr="0092324C" w:rsidRDefault="005453A3" w:rsidP="005453A3">
      <w:pPr>
        <w:spacing w:after="0" w:line="240" w:lineRule="auto"/>
        <w:rPr>
          <w:b/>
          <w:sz w:val="24"/>
          <w:szCs w:val="24"/>
        </w:rPr>
      </w:pPr>
      <w:r w:rsidRPr="0092324C">
        <w:rPr>
          <w:b/>
          <w:sz w:val="24"/>
          <w:szCs w:val="24"/>
        </w:rPr>
        <w:br w:type="column"/>
      </w:r>
    </w:p>
    <w:p w14:paraId="356C2327" w14:textId="77777777" w:rsidR="005453A3" w:rsidRPr="0092324C" w:rsidRDefault="005453A3" w:rsidP="005453A3">
      <w:pPr>
        <w:rPr>
          <w:b/>
          <w:sz w:val="24"/>
          <w:szCs w:val="24"/>
        </w:rPr>
      </w:pPr>
      <w:r w:rsidRPr="0092324C">
        <w:rPr>
          <w:b/>
          <w:sz w:val="28"/>
          <w:szCs w:val="28"/>
        </w:rPr>
        <w:t>Úsek č. 180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5453A3" w:rsidRPr="0092324C" w14:paraId="18FE768F" w14:textId="77777777" w:rsidTr="00E06134">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108D5681" w14:textId="77777777" w:rsidR="005453A3" w:rsidRPr="0092324C" w:rsidRDefault="005453A3" w:rsidP="00E06134">
            <w:pPr>
              <w:spacing w:after="0" w:line="240" w:lineRule="auto"/>
              <w:rPr>
                <w:rFonts w:ascii="Arial" w:eastAsia="Arial" w:hAnsi="Arial" w:cs="Arial"/>
                <w:b/>
                <w:sz w:val="20"/>
                <w:szCs w:val="20"/>
              </w:rPr>
            </w:pPr>
          </w:p>
          <w:p w14:paraId="193C4358"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37F04E73" w14:textId="77777777" w:rsidR="005453A3" w:rsidRPr="0092324C" w:rsidRDefault="005453A3"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5453A3" w:rsidRPr="0092324C" w14:paraId="13F8835E"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5170B30"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101515F8"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5453A3" w:rsidRPr="0092324C" w14:paraId="5A53D16D"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FD4706F"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53EA3082"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5453A3" w:rsidRPr="0092324C" w14:paraId="64F80E63" w14:textId="77777777" w:rsidTr="00E06134">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963982"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0A29142F"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5453A3" w:rsidRPr="0092324C" w14:paraId="5053F064" w14:textId="77777777" w:rsidTr="00E06134">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B4CD877"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6E19014E"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5453A3" w:rsidRPr="0092324C" w14:paraId="0CBA4434" w14:textId="77777777" w:rsidTr="00E06134">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F3A0B43"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30CEE880"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5453A3" w:rsidRPr="0092324C" w14:paraId="59FF0473" w14:textId="77777777" w:rsidTr="00E06134">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0D7403A"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3CC7D9E5"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5453A3" w:rsidRPr="0092324C" w14:paraId="795CF7B7" w14:textId="77777777" w:rsidTr="00E06134">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75A9CF3" w14:textId="77777777" w:rsidR="005453A3" w:rsidRPr="0092324C" w:rsidRDefault="005453A3"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5A43E2B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5453A3" w:rsidRPr="0092324C" w14:paraId="67B691F4" w14:textId="77777777" w:rsidTr="00E06134">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E982FFF"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2F76480B"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5453A3" w:rsidRPr="0092324C" w14:paraId="2A343793"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20A342D" w14:textId="77777777" w:rsidR="005453A3" w:rsidRPr="0092324C" w:rsidRDefault="005453A3"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3C8089D3"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5453A3" w:rsidRPr="0092324C" w14:paraId="0B8A1F0C"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044C6AA"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59862D71"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5453A3" w:rsidRPr="0092324C" w14:paraId="1BF21D5A"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CD5BE6A" w14:textId="67005DF6" w:rsidR="005453A3"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3EF6C50B"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5453A3" w:rsidRPr="0092324C" w14:paraId="0E3911A5"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25CBDD1"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2AEAD6A4"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5453A3" w:rsidRPr="0092324C" w14:paraId="25DBE6F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E66A608"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02FC5880" w14:textId="77777777" w:rsidR="005453A3" w:rsidRPr="0092324C" w:rsidRDefault="005453A3"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5453A3" w:rsidRPr="0092324C" w14:paraId="74D678DB" w14:textId="77777777" w:rsidTr="00525E22">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0376720"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687BEA40" w14:textId="4904C293" w:rsidR="005453A3" w:rsidRPr="0092324C" w:rsidRDefault="00E9075B"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5453A3" w:rsidRPr="0092324C" w14:paraId="4B02DD8A"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2E76F74" w14:textId="77777777" w:rsidR="005453A3" w:rsidRPr="0092324C" w:rsidRDefault="005453A3"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63ABA5C2" w14:textId="773317BE" w:rsidR="005453A3"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r w:rsidR="005453A3" w:rsidRPr="0092324C">
              <w:rPr>
                <w:rFonts w:ascii="Arial" w:eastAsia="Arial" w:hAnsi="Arial" w:cs="Arial"/>
                <w:sz w:val="20"/>
                <w:szCs w:val="20"/>
              </w:rPr>
              <w:t>,2</w:t>
            </w:r>
          </w:p>
        </w:tc>
      </w:tr>
      <w:tr w:rsidR="00525E22" w:rsidRPr="0092324C" w14:paraId="02C57F17"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0A76889" w14:textId="6CC84539" w:rsidR="00525E22" w:rsidRPr="0092324C" w:rsidRDefault="00525E22" w:rsidP="00525E22">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443" w:type="pct"/>
            <w:tcBorders>
              <w:bottom w:val="single" w:sz="4" w:space="0" w:color="000001"/>
              <w:right w:val="single" w:sz="4" w:space="0" w:color="000001"/>
            </w:tcBorders>
            <w:shd w:val="clear" w:color="auto" w:fill="auto"/>
            <w:vAlign w:val="center"/>
          </w:tcPr>
          <w:p w14:paraId="11624A35" w14:textId="2AF1F658" w:rsidR="00525E22" w:rsidRPr="0092324C" w:rsidRDefault="00525E22" w:rsidP="00525E22">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525E22" w:rsidRPr="0092324C" w14:paraId="49CAC6CA" w14:textId="77777777" w:rsidTr="00E06134">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47F9DDB6" w14:textId="77777777" w:rsidR="00525E22" w:rsidRPr="0092324C" w:rsidRDefault="00525E22" w:rsidP="00525E22">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bottom w:val="single" w:sz="4" w:space="0" w:color="00000A"/>
              <w:right w:val="single" w:sz="4" w:space="0" w:color="000001"/>
            </w:tcBorders>
            <w:shd w:val="clear" w:color="auto" w:fill="auto"/>
            <w:vAlign w:val="center"/>
          </w:tcPr>
          <w:p w14:paraId="57BB5C24" w14:textId="77777777" w:rsidR="00525E22" w:rsidRPr="0092324C" w:rsidRDefault="00525E22" w:rsidP="00525E22">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03391AF0" w14:textId="77777777" w:rsidR="005453A3" w:rsidRPr="0092324C" w:rsidRDefault="005453A3" w:rsidP="005453A3">
      <w:pPr>
        <w:rPr>
          <w:b/>
          <w:sz w:val="24"/>
          <w:szCs w:val="24"/>
        </w:rPr>
      </w:pPr>
    </w:p>
    <w:p w14:paraId="40CB1DB6" w14:textId="77777777" w:rsidR="005453A3" w:rsidRPr="0092324C" w:rsidRDefault="005453A3" w:rsidP="005453A3">
      <w:pPr>
        <w:rPr>
          <w:b/>
          <w:sz w:val="24"/>
          <w:szCs w:val="24"/>
        </w:rPr>
      </w:pPr>
      <w:r w:rsidRPr="0092324C">
        <w:rPr>
          <w:b/>
          <w:sz w:val="24"/>
          <w:szCs w:val="24"/>
        </w:rPr>
        <w:t>Počet stávajících světelných bodů v úseku: 11</w:t>
      </w:r>
      <w:r w:rsidRPr="0092324C">
        <w:rPr>
          <w:b/>
          <w:sz w:val="24"/>
          <w:szCs w:val="24"/>
        </w:rPr>
        <w:br/>
      </w:r>
      <w:r w:rsidRPr="0092324C">
        <w:rPr>
          <w:b/>
          <w:sz w:val="24"/>
          <w:szCs w:val="24"/>
        </w:rPr>
        <w:br/>
        <w:t>Počet doplňovaných světelných bodů v úseku: 0</w:t>
      </w:r>
    </w:p>
    <w:p w14:paraId="4B3FB59F" w14:textId="77777777" w:rsidR="005453A3" w:rsidRPr="0092324C" w:rsidRDefault="005453A3" w:rsidP="005453A3">
      <w:pPr>
        <w:rPr>
          <w:b/>
          <w:sz w:val="24"/>
          <w:szCs w:val="24"/>
        </w:rPr>
      </w:pPr>
      <w:r w:rsidRPr="0092324C">
        <w:rPr>
          <w:b/>
          <w:sz w:val="24"/>
          <w:szCs w:val="24"/>
        </w:rPr>
        <w:t>Uspořádání stožárů: jednostranné</w:t>
      </w:r>
    </w:p>
    <w:p w14:paraId="662771D2" w14:textId="77777777" w:rsidR="00C3099C" w:rsidRPr="0092324C" w:rsidRDefault="005453A3" w:rsidP="005453A3">
      <w:pPr>
        <w:spacing w:after="0" w:line="240" w:lineRule="auto"/>
        <w:rPr>
          <w:b/>
          <w:sz w:val="24"/>
          <w:szCs w:val="24"/>
        </w:rPr>
      </w:pPr>
      <w:r w:rsidRPr="0092324C">
        <w:rPr>
          <w:b/>
          <w:sz w:val="24"/>
          <w:szCs w:val="24"/>
        </w:rPr>
        <w:t>Poznámka:</w:t>
      </w:r>
    </w:p>
    <w:p w14:paraId="1246760F" w14:textId="77777777" w:rsidR="00B1311A" w:rsidRPr="0092324C" w:rsidRDefault="005453A3" w:rsidP="00B1311A">
      <w:pPr>
        <w:rPr>
          <w:b/>
          <w:sz w:val="24"/>
          <w:szCs w:val="24"/>
        </w:rPr>
      </w:pPr>
      <w:r w:rsidRPr="0092324C">
        <w:rPr>
          <w:b/>
          <w:sz w:val="24"/>
          <w:szCs w:val="24"/>
        </w:rPr>
        <w:br w:type="column"/>
      </w:r>
      <w:r w:rsidR="00B1311A" w:rsidRPr="0092324C">
        <w:rPr>
          <w:b/>
          <w:sz w:val="28"/>
          <w:szCs w:val="28"/>
        </w:rPr>
        <w:lastRenderedPageBreak/>
        <w:t>Úsek č. 190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B1311A" w:rsidRPr="0092324C" w14:paraId="54EFAE8D"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42BDF16" w14:textId="77777777" w:rsidR="00B1311A" w:rsidRPr="0092324C" w:rsidRDefault="00B1311A" w:rsidP="00E06134">
            <w:pPr>
              <w:spacing w:after="0" w:line="240" w:lineRule="auto"/>
              <w:rPr>
                <w:rFonts w:ascii="Arial" w:eastAsia="Arial" w:hAnsi="Arial" w:cs="Arial"/>
                <w:b/>
                <w:sz w:val="20"/>
                <w:szCs w:val="20"/>
              </w:rPr>
            </w:pPr>
          </w:p>
          <w:p w14:paraId="121A2D54"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1149BD4B" w14:textId="77777777" w:rsidR="00B1311A" w:rsidRPr="0092324C" w:rsidRDefault="00B1311A"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B1311A" w:rsidRPr="0092324C" w14:paraId="234DDC9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A083BEE"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78EFD1BB"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P5</w:t>
            </w:r>
          </w:p>
        </w:tc>
      </w:tr>
      <w:tr w:rsidR="00B1311A" w:rsidRPr="0092324C" w14:paraId="7251DA2E"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D141E76"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07E18903"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3,00</w:t>
            </w:r>
          </w:p>
        </w:tc>
      </w:tr>
      <w:tr w:rsidR="00B1311A" w:rsidRPr="0092324C" w14:paraId="09302E23"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92C095A"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396F983D"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4,50</w:t>
            </w:r>
          </w:p>
        </w:tc>
      </w:tr>
      <w:tr w:rsidR="00B1311A" w:rsidRPr="0092324C" w14:paraId="5601644F"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8669D41"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33AB845B"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0,60</w:t>
            </w:r>
          </w:p>
        </w:tc>
      </w:tr>
      <w:tr w:rsidR="00B1311A" w:rsidRPr="0092324C" w14:paraId="4FE57E07"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E720EF5" w14:textId="77777777" w:rsidR="00B1311A" w:rsidRPr="0092324C" w:rsidRDefault="00B1311A"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48B481D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B1311A" w:rsidRPr="0092324C" w14:paraId="6791D4C1"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220AE7B" w14:textId="77777777" w:rsidR="00B1311A" w:rsidRPr="0092324C" w:rsidRDefault="00B1311A"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2AD279A7" w14:textId="333C3CA5" w:rsidR="00B1311A" w:rsidRPr="0092324C" w:rsidRDefault="00525E22"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8</w:t>
            </w:r>
          </w:p>
        </w:tc>
      </w:tr>
      <w:tr w:rsidR="00B1311A" w:rsidRPr="0092324C" w14:paraId="3BFED51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9BEF31"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59340709"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7C45006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A428224" w14:textId="00F05909"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2487794B" w14:textId="1877051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309E8837"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E2D0DD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2178C15B"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47B9FD3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CDC7CBF"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41AA9243"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0DB7CB4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534F263"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1B43A904"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4</w:t>
            </w:r>
          </w:p>
        </w:tc>
      </w:tr>
      <w:tr w:rsidR="007027F1" w:rsidRPr="0092324C" w14:paraId="47B189C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EFD5D6B"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38F5C5C9" w14:textId="15EC72B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-0,7</w:t>
            </w:r>
          </w:p>
        </w:tc>
      </w:tr>
      <w:tr w:rsidR="007027F1" w:rsidRPr="0092324C" w14:paraId="5D607CB2" w14:textId="77777777" w:rsidTr="00D8215D">
        <w:trPr>
          <w:trHeight w:val="271"/>
        </w:trPr>
        <w:tc>
          <w:tcPr>
            <w:tcW w:w="3523" w:type="pct"/>
            <w:tcBorders>
              <w:left w:val="single" w:sz="4" w:space="0" w:color="000001"/>
              <w:right w:val="single" w:sz="4" w:space="0" w:color="000001"/>
            </w:tcBorders>
            <w:shd w:val="clear" w:color="auto" w:fill="auto"/>
            <w:tcMar>
              <w:left w:w="65" w:type="dxa"/>
            </w:tcMar>
            <w:vAlign w:val="bottom"/>
          </w:tcPr>
          <w:p w14:paraId="00FFAEBA" w14:textId="4643D118"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6BDECCB7" w14:textId="0A5D7C1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599C938D" w14:textId="77777777" w:rsidR="00B1311A" w:rsidRPr="0092324C" w:rsidRDefault="00B1311A" w:rsidP="00B1311A">
      <w:pPr>
        <w:rPr>
          <w:b/>
          <w:sz w:val="24"/>
          <w:szCs w:val="24"/>
        </w:rPr>
      </w:pPr>
    </w:p>
    <w:p w14:paraId="66D56EB9" w14:textId="77777777" w:rsidR="00B1311A" w:rsidRPr="0092324C" w:rsidRDefault="00B1311A" w:rsidP="00B1311A">
      <w:pPr>
        <w:rPr>
          <w:b/>
          <w:sz w:val="24"/>
          <w:szCs w:val="24"/>
        </w:rPr>
      </w:pPr>
      <w:r w:rsidRPr="0092324C">
        <w:rPr>
          <w:b/>
          <w:sz w:val="24"/>
          <w:szCs w:val="24"/>
        </w:rPr>
        <w:t>Počet stávajících světelných bodů v úseku: 4</w:t>
      </w:r>
      <w:r w:rsidRPr="0092324C">
        <w:rPr>
          <w:b/>
          <w:sz w:val="24"/>
          <w:szCs w:val="24"/>
        </w:rPr>
        <w:br/>
      </w:r>
      <w:r w:rsidRPr="0092324C">
        <w:rPr>
          <w:b/>
          <w:sz w:val="24"/>
          <w:szCs w:val="24"/>
        </w:rPr>
        <w:br/>
        <w:t>Počet doplňovaných světelných bodů v úseku: 0</w:t>
      </w:r>
    </w:p>
    <w:p w14:paraId="25059BA1" w14:textId="77777777" w:rsidR="00B1311A" w:rsidRPr="0092324C" w:rsidRDefault="00B1311A" w:rsidP="00B1311A">
      <w:pPr>
        <w:rPr>
          <w:b/>
          <w:sz w:val="24"/>
          <w:szCs w:val="24"/>
        </w:rPr>
      </w:pPr>
      <w:r w:rsidRPr="0092324C">
        <w:rPr>
          <w:b/>
          <w:sz w:val="24"/>
          <w:szCs w:val="24"/>
        </w:rPr>
        <w:t>Uspořádání stožárů: jednostranné</w:t>
      </w:r>
    </w:p>
    <w:p w14:paraId="633042F5" w14:textId="77777777" w:rsidR="00B1311A" w:rsidRPr="0092324C" w:rsidRDefault="00B1311A" w:rsidP="00B1311A">
      <w:pPr>
        <w:spacing w:after="0" w:line="240" w:lineRule="auto"/>
        <w:rPr>
          <w:b/>
          <w:sz w:val="24"/>
          <w:szCs w:val="24"/>
        </w:rPr>
      </w:pPr>
      <w:r w:rsidRPr="0092324C">
        <w:rPr>
          <w:b/>
          <w:sz w:val="24"/>
          <w:szCs w:val="24"/>
        </w:rPr>
        <w:t>Poznámka:</w:t>
      </w:r>
    </w:p>
    <w:p w14:paraId="5FF65868" w14:textId="0E833251" w:rsidR="00D8215D" w:rsidRPr="0092324C" w:rsidRDefault="00D8215D" w:rsidP="00B1311A">
      <w:pPr>
        <w:spacing w:after="0" w:line="240" w:lineRule="auto"/>
        <w:rPr>
          <w:b/>
          <w:sz w:val="24"/>
          <w:szCs w:val="24"/>
        </w:rPr>
      </w:pPr>
    </w:p>
    <w:p w14:paraId="4D85982E" w14:textId="661DBF05" w:rsidR="00B1311A" w:rsidRPr="0092324C" w:rsidRDefault="00B1311A" w:rsidP="00B1311A">
      <w:pPr>
        <w:rPr>
          <w:b/>
          <w:sz w:val="24"/>
          <w:szCs w:val="24"/>
        </w:rPr>
      </w:pPr>
      <w:r w:rsidRPr="0092324C">
        <w:rPr>
          <w:b/>
          <w:sz w:val="24"/>
          <w:szCs w:val="24"/>
        </w:rPr>
        <w:br w:type="column"/>
      </w:r>
      <w:r w:rsidRPr="00DA16EE">
        <w:rPr>
          <w:b/>
          <w:sz w:val="28"/>
          <w:szCs w:val="28"/>
        </w:rPr>
        <w:lastRenderedPageBreak/>
        <w:t>Úsek č. 20</w:t>
      </w:r>
      <w:r w:rsidR="00AA4DEC" w:rsidRPr="00DA16EE">
        <w:rPr>
          <w:b/>
          <w:sz w:val="28"/>
          <w:szCs w:val="28"/>
        </w:rPr>
        <w:t xml:space="preserve"> – Vozovka a přilehlý parkovací pás</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B1311A" w:rsidRPr="0092324C" w14:paraId="480D50B9" w14:textId="77777777" w:rsidTr="00E06134">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192BFB20" w14:textId="77777777" w:rsidR="00B1311A" w:rsidRPr="0092324C" w:rsidRDefault="00B1311A" w:rsidP="00E06134">
            <w:pPr>
              <w:spacing w:after="0" w:line="240" w:lineRule="auto"/>
              <w:rPr>
                <w:rFonts w:ascii="Arial" w:eastAsia="Arial" w:hAnsi="Arial" w:cs="Arial"/>
                <w:b/>
                <w:sz w:val="20"/>
                <w:szCs w:val="20"/>
              </w:rPr>
            </w:pPr>
          </w:p>
          <w:p w14:paraId="474DA901"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095975EA" w14:textId="77777777" w:rsidR="00B1311A" w:rsidRPr="0092324C" w:rsidRDefault="00B1311A"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B1311A" w:rsidRPr="0092324C" w14:paraId="20A37570"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1DEA452"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1552B2D6"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B1311A" w:rsidRPr="0092324C" w14:paraId="05282887"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9DD1E48"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72DF8CC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B1311A" w:rsidRPr="0092324C" w14:paraId="643F1B93" w14:textId="77777777" w:rsidTr="00E06134">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0A7771E"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63919CF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B1311A" w:rsidRPr="0092324C" w14:paraId="409F11CA" w14:textId="77777777" w:rsidTr="00E06134">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411B58F"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166F230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B1311A" w:rsidRPr="0092324C" w14:paraId="1BAA34C3" w14:textId="77777777" w:rsidTr="00E06134">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17A5B35"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3E09DE8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B1311A" w:rsidRPr="0092324C" w14:paraId="5330A723" w14:textId="77777777" w:rsidTr="00E06134">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BB6E944"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631FBA08"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B1311A" w:rsidRPr="0092324C" w14:paraId="2EF5A40B" w14:textId="77777777" w:rsidTr="00E06134">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C88C894" w14:textId="77777777" w:rsidR="00B1311A" w:rsidRPr="0092324C" w:rsidRDefault="00B1311A"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76838797"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B1311A" w:rsidRPr="0092324C" w14:paraId="52DCCA32" w14:textId="77777777" w:rsidTr="00E06134">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0A2FAF6" w14:textId="77777777" w:rsidR="00B1311A" w:rsidRPr="0092324C" w:rsidRDefault="00B1311A"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2782755A"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B1311A" w:rsidRPr="0092324C" w14:paraId="43BBB54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B45CB75" w14:textId="77777777" w:rsidR="00B1311A" w:rsidRPr="0092324C" w:rsidRDefault="00B1311A"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3F9B4BE7"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B1311A" w:rsidRPr="0092324C" w14:paraId="478F1955"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32584BD"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2161FF62"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B1311A" w:rsidRPr="0092324C" w14:paraId="3AD07E1A"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7CBBDB3" w14:textId="25860F2A" w:rsidR="00B1311A"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3E39647A"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AA4DEC" w:rsidRPr="0092324C" w14:paraId="3F57469D"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2B568EF" w14:textId="53D93DC3" w:rsidR="00AA4DEC" w:rsidRPr="0092324C" w:rsidRDefault="00AA4DEC" w:rsidP="00E06134">
            <w:pPr>
              <w:spacing w:after="0" w:line="240" w:lineRule="auto"/>
              <w:rPr>
                <w:rFonts w:ascii="Arial" w:eastAsia="Arial" w:hAnsi="Arial" w:cs="Arial"/>
                <w:b/>
                <w:sz w:val="20"/>
                <w:szCs w:val="20"/>
              </w:rPr>
            </w:pPr>
            <w:r w:rsidRPr="0092324C">
              <w:rPr>
                <w:rFonts w:ascii="Arial" w:eastAsia="Arial" w:hAnsi="Arial" w:cs="Arial"/>
                <w:b/>
                <w:sz w:val="20"/>
                <w:szCs w:val="20"/>
              </w:rPr>
              <w:t>a přilehlý parkovací pás (na straně u svítidel) (m)</w:t>
            </w:r>
          </w:p>
        </w:tc>
        <w:tc>
          <w:tcPr>
            <w:tcW w:w="1155" w:type="pct"/>
            <w:tcBorders>
              <w:bottom w:val="single" w:sz="4" w:space="0" w:color="000001"/>
              <w:right w:val="single" w:sz="4" w:space="0" w:color="000001"/>
            </w:tcBorders>
            <w:shd w:val="clear" w:color="auto" w:fill="auto"/>
            <w:vAlign w:val="center"/>
          </w:tcPr>
          <w:p w14:paraId="64878DC9" w14:textId="3B552771" w:rsidR="00AA4DEC"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B1311A" w:rsidRPr="0092324C" w14:paraId="05F3C7F9"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B8286DB" w14:textId="67F10778"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 xml:space="preserve">a </w:t>
            </w:r>
            <w:r w:rsidR="00AA4DEC" w:rsidRPr="0092324C">
              <w:rPr>
                <w:rFonts w:ascii="Arial" w:eastAsia="Arial" w:hAnsi="Arial" w:cs="Arial"/>
                <w:b/>
                <w:sz w:val="20"/>
                <w:szCs w:val="20"/>
              </w:rPr>
              <w:t xml:space="preserve">vozovka </w:t>
            </w:r>
            <w:r w:rsidRPr="0092324C">
              <w:rPr>
                <w:rFonts w:ascii="Arial" w:eastAsia="Arial" w:hAnsi="Arial" w:cs="Arial"/>
                <w:b/>
                <w:sz w:val="20"/>
                <w:szCs w:val="20"/>
              </w:rPr>
              <w:t>(m)</w:t>
            </w:r>
          </w:p>
        </w:tc>
        <w:tc>
          <w:tcPr>
            <w:tcW w:w="1155" w:type="pct"/>
            <w:tcBorders>
              <w:bottom w:val="single" w:sz="4" w:space="0" w:color="000001"/>
              <w:right w:val="single" w:sz="4" w:space="0" w:color="000001"/>
            </w:tcBorders>
            <w:shd w:val="clear" w:color="auto" w:fill="auto"/>
            <w:vAlign w:val="center"/>
          </w:tcPr>
          <w:p w14:paraId="097C707B"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B1311A" w:rsidRPr="0092324C" w14:paraId="5360C2E6"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44B5227"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089B92F0"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B1311A" w:rsidRPr="0092324C" w14:paraId="56F7197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221D6DC"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273C7F94"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10,5</w:t>
            </w:r>
          </w:p>
        </w:tc>
      </w:tr>
      <w:tr w:rsidR="00B1311A" w:rsidRPr="0092324C" w14:paraId="10C76A32" w14:textId="77777777" w:rsidTr="00E06134">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0980B98"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155" w:type="pct"/>
            <w:tcBorders>
              <w:bottom w:val="single" w:sz="4" w:space="0" w:color="000001"/>
              <w:right w:val="single" w:sz="4" w:space="0" w:color="000001"/>
            </w:tcBorders>
            <w:shd w:val="clear" w:color="auto" w:fill="auto"/>
            <w:vAlign w:val="center"/>
          </w:tcPr>
          <w:p w14:paraId="4401B69C" w14:textId="517E03D0" w:rsidR="00B1311A"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1,5</w:t>
            </w:r>
          </w:p>
        </w:tc>
      </w:tr>
      <w:tr w:rsidR="00B1311A" w:rsidRPr="0092324C" w14:paraId="098B3E04" w14:textId="77777777" w:rsidTr="00E06134">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4D41CCBE" w14:textId="77777777" w:rsidR="00B1311A" w:rsidRPr="0092324C" w:rsidRDefault="00B1311A"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bottom w:val="single" w:sz="4" w:space="0" w:color="00000A"/>
              <w:right w:val="single" w:sz="4" w:space="0" w:color="000001"/>
            </w:tcBorders>
            <w:shd w:val="clear" w:color="auto" w:fill="auto"/>
            <w:vAlign w:val="center"/>
          </w:tcPr>
          <w:p w14:paraId="705860EC" w14:textId="77777777" w:rsidR="00B1311A" w:rsidRPr="0092324C" w:rsidRDefault="00B1311A"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3DD6D1BB" w14:textId="77777777" w:rsidR="00B1311A" w:rsidRPr="0092324C" w:rsidRDefault="00B1311A" w:rsidP="00B1311A">
      <w:pPr>
        <w:rPr>
          <w:b/>
          <w:sz w:val="24"/>
          <w:szCs w:val="24"/>
        </w:rPr>
      </w:pPr>
    </w:p>
    <w:p w14:paraId="7538C833" w14:textId="77777777" w:rsidR="00B1311A" w:rsidRPr="0092324C" w:rsidRDefault="00B1311A" w:rsidP="00B1311A">
      <w:pPr>
        <w:rPr>
          <w:b/>
          <w:sz w:val="24"/>
          <w:szCs w:val="24"/>
        </w:rPr>
      </w:pPr>
      <w:r w:rsidRPr="0092324C">
        <w:rPr>
          <w:b/>
          <w:sz w:val="24"/>
          <w:szCs w:val="24"/>
        </w:rPr>
        <w:t>Počet stávajících světelných bodů v úseku: 7</w:t>
      </w:r>
      <w:r w:rsidRPr="0092324C">
        <w:rPr>
          <w:b/>
          <w:sz w:val="24"/>
          <w:szCs w:val="24"/>
        </w:rPr>
        <w:br/>
      </w:r>
      <w:r w:rsidRPr="0092324C">
        <w:rPr>
          <w:b/>
          <w:sz w:val="24"/>
          <w:szCs w:val="24"/>
        </w:rPr>
        <w:br/>
        <w:t>Počet doplňovaných světelných bodů v úseku: 0</w:t>
      </w:r>
    </w:p>
    <w:p w14:paraId="1E65417E" w14:textId="77777777" w:rsidR="00B1311A" w:rsidRPr="0092324C" w:rsidRDefault="00B1311A" w:rsidP="00B1311A">
      <w:pPr>
        <w:rPr>
          <w:b/>
          <w:sz w:val="24"/>
          <w:szCs w:val="24"/>
        </w:rPr>
      </w:pPr>
      <w:r w:rsidRPr="0092324C">
        <w:rPr>
          <w:b/>
          <w:sz w:val="24"/>
          <w:szCs w:val="24"/>
        </w:rPr>
        <w:t>Uspořádání stožárů: jednostranné</w:t>
      </w:r>
    </w:p>
    <w:p w14:paraId="2D8E4715" w14:textId="77777777" w:rsidR="00C3099C" w:rsidRPr="0092324C" w:rsidRDefault="00B1311A" w:rsidP="00B1311A">
      <w:pPr>
        <w:spacing w:after="0" w:line="240" w:lineRule="auto"/>
        <w:rPr>
          <w:b/>
          <w:sz w:val="24"/>
          <w:szCs w:val="24"/>
        </w:rPr>
      </w:pPr>
      <w:r w:rsidRPr="0092324C">
        <w:rPr>
          <w:b/>
          <w:sz w:val="24"/>
          <w:szCs w:val="24"/>
        </w:rPr>
        <w:t>Poznámka:</w:t>
      </w:r>
    </w:p>
    <w:p w14:paraId="4649AEF8" w14:textId="77777777" w:rsidR="00CB341E" w:rsidRPr="0092324C" w:rsidRDefault="00B1311A" w:rsidP="00CB341E">
      <w:pPr>
        <w:rPr>
          <w:b/>
          <w:sz w:val="28"/>
          <w:szCs w:val="28"/>
        </w:rPr>
      </w:pPr>
      <w:r w:rsidRPr="0092324C">
        <w:rPr>
          <w:b/>
          <w:sz w:val="24"/>
          <w:szCs w:val="24"/>
        </w:rPr>
        <w:br w:type="column"/>
      </w:r>
      <w:r w:rsidR="00CB341E" w:rsidRPr="0092324C">
        <w:rPr>
          <w:b/>
          <w:sz w:val="28"/>
          <w:szCs w:val="28"/>
        </w:rPr>
        <w:lastRenderedPageBreak/>
        <w:t>Úsek č. 200, 201</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CB341E" w:rsidRPr="0092324C" w14:paraId="7D74223E"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13CA3EBB" w14:textId="77777777" w:rsidR="00CB341E" w:rsidRPr="0092324C" w:rsidRDefault="00CB341E" w:rsidP="00E06134">
            <w:pPr>
              <w:spacing w:after="0" w:line="240" w:lineRule="auto"/>
              <w:rPr>
                <w:rFonts w:ascii="Arial" w:eastAsia="Arial" w:hAnsi="Arial" w:cs="Arial"/>
                <w:b/>
                <w:sz w:val="20"/>
                <w:szCs w:val="20"/>
              </w:rPr>
            </w:pPr>
          </w:p>
          <w:p w14:paraId="50D54F38"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224CF588" w14:textId="77777777" w:rsidR="00CB341E" w:rsidRPr="0092324C" w:rsidRDefault="00CB341E"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CB341E" w:rsidRPr="0092324C" w14:paraId="3C02CA6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B529B6F"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5B21D55A"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C3</w:t>
            </w:r>
          </w:p>
        </w:tc>
      </w:tr>
      <w:tr w:rsidR="00CB341E" w:rsidRPr="0092324C" w14:paraId="12A7CC60"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21C33DA" w14:textId="77777777" w:rsidR="00CB341E" w:rsidRPr="0092324C" w:rsidRDefault="00CB341E"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(lx) ≥</w:t>
            </w:r>
          </w:p>
        </w:tc>
        <w:tc>
          <w:tcPr>
            <w:tcW w:w="1477" w:type="pct"/>
            <w:tcBorders>
              <w:bottom w:val="single" w:sz="4" w:space="0" w:color="000001"/>
              <w:right w:val="single" w:sz="4" w:space="0" w:color="000001"/>
            </w:tcBorders>
            <w:shd w:val="clear" w:color="auto" w:fill="auto"/>
            <w:vAlign w:val="center"/>
          </w:tcPr>
          <w:p w14:paraId="1EFE08E4"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15</w:t>
            </w:r>
          </w:p>
        </w:tc>
      </w:tr>
      <w:tr w:rsidR="00CB341E" w:rsidRPr="0092324C" w14:paraId="6BD06B8C"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A584588" w14:textId="77777777" w:rsidR="00CB341E" w:rsidRPr="0092324C" w:rsidRDefault="00CB341E"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77" w:type="pct"/>
            <w:tcBorders>
              <w:bottom w:val="single" w:sz="4" w:space="0" w:color="000001"/>
              <w:right w:val="single" w:sz="4" w:space="0" w:color="000001"/>
            </w:tcBorders>
            <w:shd w:val="clear" w:color="auto" w:fill="auto"/>
            <w:vAlign w:val="center"/>
          </w:tcPr>
          <w:p w14:paraId="37705743" w14:textId="77777777" w:rsidR="00CB341E" w:rsidRPr="0092324C" w:rsidRDefault="00CB341E" w:rsidP="00E06134">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0,4</w:t>
            </w:r>
          </w:p>
        </w:tc>
      </w:tr>
      <w:tr w:rsidR="00CB341E" w:rsidRPr="0092324C" w14:paraId="6F6B925F"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5BABB44" w14:textId="77777777" w:rsidR="00CB341E" w:rsidRPr="0092324C" w:rsidRDefault="00CB341E"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57AEFEA3" w14:textId="18D29658" w:rsidR="00CB341E" w:rsidRPr="0092324C" w:rsidRDefault="00525E22"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CB341E" w:rsidRPr="0092324C" w14:paraId="5E310B2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CDB3A94"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5163012D"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CB341E" w:rsidRPr="0092324C" w14:paraId="099750F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853E38" w14:textId="3506D3D2" w:rsidR="00CB341E"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04B0B188"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0.</w:t>
            </w:r>
            <w:r w:rsidR="00BF37AF" w:rsidRPr="0092324C">
              <w:rPr>
                <w:rFonts w:ascii="Arial Unicode MS" w:eastAsia="Arial Unicode MS" w:hAnsi="Arial Unicode MS" w:cs="Arial Unicode MS"/>
                <w:sz w:val="20"/>
                <w:szCs w:val="20"/>
              </w:rPr>
              <w:t>9</w:t>
            </w:r>
          </w:p>
        </w:tc>
      </w:tr>
      <w:tr w:rsidR="00CB341E" w:rsidRPr="0092324C" w14:paraId="2681E731"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D094A01"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tcPr>
          <w:p w14:paraId="3868C608"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CB341E" w:rsidRPr="0092324C" w14:paraId="653B9468"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8F04D0"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tcPr>
          <w:p w14:paraId="69B87A60" w14:textId="30ABB1F6" w:rsidR="00CB341E"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w:t>
            </w:r>
            <w:r w:rsidR="00CB341E" w:rsidRPr="0092324C">
              <w:rPr>
                <w:rFonts w:ascii="Arial" w:eastAsia="Arial" w:hAnsi="Arial" w:cs="Arial"/>
                <w:sz w:val="20"/>
                <w:szCs w:val="20"/>
              </w:rPr>
              <w:t>0</w:t>
            </w:r>
          </w:p>
        </w:tc>
      </w:tr>
      <w:tr w:rsidR="00CB341E" w:rsidRPr="0092324C" w14:paraId="0752CC97"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9B94A53"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tcPr>
          <w:p w14:paraId="14652540" w14:textId="43DFCE83" w:rsidR="00CB341E"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CB341E" w:rsidRPr="0092324C" w14:paraId="75D4B3D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E7F6326"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tcPr>
          <w:p w14:paraId="480B5550" w14:textId="3A3A5AA0" w:rsidR="00CB341E" w:rsidRPr="0092324C" w:rsidRDefault="00AA4DEC"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-1,5</w:t>
            </w:r>
          </w:p>
        </w:tc>
      </w:tr>
      <w:tr w:rsidR="00CB341E" w:rsidRPr="0092324C" w14:paraId="084D603E"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7C04B192" w14:textId="77777777" w:rsidR="00CB341E" w:rsidRPr="0092324C" w:rsidRDefault="00CB341E"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5B1D2626" w14:textId="77777777" w:rsidR="00CB341E" w:rsidRPr="0092324C" w:rsidRDefault="00CB341E"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1B71D53C" w14:textId="77777777" w:rsidR="00CB341E" w:rsidRPr="0092324C" w:rsidRDefault="00CB341E" w:rsidP="00CB341E">
      <w:pPr>
        <w:rPr>
          <w:b/>
          <w:sz w:val="24"/>
          <w:szCs w:val="24"/>
        </w:rPr>
      </w:pPr>
      <w:r w:rsidRPr="0092324C">
        <w:rPr>
          <w:b/>
          <w:sz w:val="28"/>
          <w:szCs w:val="28"/>
        </w:rPr>
        <w:t xml:space="preserve"> </w:t>
      </w:r>
    </w:p>
    <w:p w14:paraId="790E26CD" w14:textId="77777777" w:rsidR="00CB341E" w:rsidRPr="0092324C" w:rsidRDefault="00CB341E" w:rsidP="00CB341E">
      <w:pPr>
        <w:rPr>
          <w:b/>
          <w:sz w:val="24"/>
          <w:szCs w:val="24"/>
        </w:rPr>
      </w:pPr>
      <w:r w:rsidRPr="0092324C">
        <w:rPr>
          <w:b/>
          <w:sz w:val="24"/>
          <w:szCs w:val="24"/>
        </w:rPr>
        <w:t xml:space="preserve">Počet stávajících světelných bodů v úseku: </w:t>
      </w:r>
      <w:r w:rsidR="00BF37AF" w:rsidRPr="0092324C">
        <w:rPr>
          <w:b/>
          <w:sz w:val="24"/>
          <w:szCs w:val="24"/>
        </w:rPr>
        <w:t>53</w:t>
      </w:r>
      <w:r w:rsidRPr="0092324C">
        <w:rPr>
          <w:b/>
          <w:sz w:val="24"/>
          <w:szCs w:val="24"/>
        </w:rPr>
        <w:br/>
      </w:r>
      <w:r w:rsidRPr="0092324C">
        <w:rPr>
          <w:b/>
          <w:sz w:val="24"/>
          <w:szCs w:val="24"/>
        </w:rPr>
        <w:br/>
        <w:t>Počet doplňovaných světelných bodů v úseku: 0</w:t>
      </w:r>
    </w:p>
    <w:p w14:paraId="2EF375AB" w14:textId="77777777" w:rsidR="00CB341E" w:rsidRPr="0092324C" w:rsidRDefault="00CB341E" w:rsidP="00CB341E">
      <w:pPr>
        <w:rPr>
          <w:b/>
          <w:sz w:val="24"/>
          <w:szCs w:val="24"/>
        </w:rPr>
      </w:pPr>
      <w:r w:rsidRPr="0092324C">
        <w:rPr>
          <w:b/>
          <w:sz w:val="24"/>
          <w:szCs w:val="24"/>
        </w:rPr>
        <w:t>Uspořádání stožárů: jednostranné</w:t>
      </w:r>
    </w:p>
    <w:p w14:paraId="4CF5E9E0" w14:textId="77777777" w:rsidR="00CB341E" w:rsidRPr="0092324C" w:rsidRDefault="00CB341E" w:rsidP="00CB341E">
      <w:pPr>
        <w:jc w:val="both"/>
        <w:rPr>
          <w:b/>
          <w:sz w:val="24"/>
          <w:szCs w:val="24"/>
        </w:rPr>
      </w:pPr>
      <w:r w:rsidRPr="0092324C">
        <w:rPr>
          <w:b/>
          <w:sz w:val="24"/>
          <w:szCs w:val="24"/>
        </w:rPr>
        <w:t>Poznámka:</w:t>
      </w:r>
    </w:p>
    <w:p w14:paraId="111A1E87" w14:textId="4CE1AC4D" w:rsidR="00BF37AF" w:rsidRPr="0092324C" w:rsidRDefault="00CB341E" w:rsidP="00BF37AF">
      <w:pPr>
        <w:rPr>
          <w:b/>
          <w:sz w:val="24"/>
          <w:szCs w:val="24"/>
        </w:rPr>
      </w:pPr>
      <w:r w:rsidRPr="0092324C">
        <w:rPr>
          <w:b/>
          <w:sz w:val="24"/>
          <w:szCs w:val="24"/>
        </w:rPr>
        <w:br w:type="column"/>
      </w:r>
      <w:r w:rsidR="00BF37AF" w:rsidRPr="0092324C">
        <w:rPr>
          <w:b/>
          <w:sz w:val="28"/>
          <w:szCs w:val="28"/>
        </w:rPr>
        <w:lastRenderedPageBreak/>
        <w:t>Úsek č. 203</w:t>
      </w:r>
      <w:r w:rsidR="008973BC">
        <w:rPr>
          <w:b/>
          <w:sz w:val="28"/>
          <w:szCs w:val="28"/>
        </w:rPr>
        <w:t>B</w:t>
      </w:r>
      <w:r w:rsidR="00AA4DEC" w:rsidRPr="0092324C">
        <w:rPr>
          <w:b/>
          <w:sz w:val="28"/>
          <w:szCs w:val="28"/>
        </w:rPr>
        <w:t xml:space="preserve"> – Vozovka a protilehlý parkovací pás</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BF37AF" w:rsidRPr="0092324C" w14:paraId="4F825C27"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211E6F4" w14:textId="77777777" w:rsidR="00BF37AF" w:rsidRPr="0092324C" w:rsidRDefault="00BF37AF" w:rsidP="00E06134">
            <w:pPr>
              <w:spacing w:after="0" w:line="240" w:lineRule="auto"/>
              <w:rPr>
                <w:rFonts w:ascii="Arial" w:eastAsia="Arial" w:hAnsi="Arial" w:cs="Arial"/>
                <w:b/>
                <w:sz w:val="20"/>
                <w:szCs w:val="20"/>
              </w:rPr>
            </w:pPr>
          </w:p>
          <w:p w14:paraId="73D5E42C" w14:textId="77777777" w:rsidR="00BF37AF" w:rsidRPr="0092324C" w:rsidRDefault="00BF37AF"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6F9F5B66" w14:textId="77777777" w:rsidR="00BF37AF" w:rsidRPr="0092324C" w:rsidRDefault="00BF37AF"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BF37AF" w:rsidRPr="0092324C" w14:paraId="28D93953"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71626FF" w14:textId="77777777" w:rsidR="00BF37AF" w:rsidRPr="0092324C" w:rsidRDefault="00BF37AF"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07E2F4E2"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BF37AF" w:rsidRPr="0092324C" w14:paraId="122A91A2"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078F9F9" w14:textId="77777777" w:rsidR="00BF37AF" w:rsidRPr="0092324C" w:rsidRDefault="00BF37AF"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2C1A909D"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BF37AF" w:rsidRPr="0092324C" w14:paraId="74830B6B"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621A8FB" w14:textId="77777777" w:rsidR="00BF37AF" w:rsidRPr="0092324C" w:rsidRDefault="00BF37AF"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545C5057"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BF37AF" w:rsidRPr="0092324C" w14:paraId="094D0D75"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25A04B3" w14:textId="77777777" w:rsidR="00BF37AF" w:rsidRPr="0092324C" w:rsidRDefault="00BF37AF"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3273388B"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BF37AF" w:rsidRPr="0092324C" w14:paraId="2BD54E8B"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C09F6A0" w14:textId="77777777" w:rsidR="00BF37AF" w:rsidRPr="0092324C" w:rsidRDefault="00BF37AF"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55475002"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BF37AF" w:rsidRPr="0092324C" w14:paraId="28DFD55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3300F7" w14:textId="77777777" w:rsidR="00BF37AF" w:rsidRPr="0092324C" w:rsidRDefault="00BF37AF"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0CB8CEBD"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16</w:t>
            </w:r>
          </w:p>
        </w:tc>
      </w:tr>
      <w:tr w:rsidR="00BF37AF" w:rsidRPr="0092324C" w14:paraId="6F405DD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E076828" w14:textId="77777777" w:rsidR="00BF37AF" w:rsidRPr="0092324C" w:rsidRDefault="00BF37AF"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6D33974D" w14:textId="77777777" w:rsidR="00BF37AF" w:rsidRPr="0092324C" w:rsidRDefault="00BF37AF"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7CA3F35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35C8DC5" w14:textId="664559D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60B78CDD" w14:textId="7D4189C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7597452C"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FA4B8C" w14:textId="564FC58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77" w:type="pct"/>
            <w:tcBorders>
              <w:bottom w:val="single" w:sz="4" w:space="0" w:color="000001"/>
              <w:right w:val="single" w:sz="4" w:space="0" w:color="000001"/>
            </w:tcBorders>
            <w:shd w:val="clear" w:color="auto" w:fill="auto"/>
            <w:vAlign w:val="center"/>
          </w:tcPr>
          <w:p w14:paraId="6A3104EF" w14:textId="4D58A57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78CAE4A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8BC4B5E" w14:textId="7D294C75"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vozovka (m)</w:t>
            </w:r>
          </w:p>
        </w:tc>
        <w:tc>
          <w:tcPr>
            <w:tcW w:w="1477" w:type="pct"/>
            <w:tcBorders>
              <w:bottom w:val="single" w:sz="4" w:space="0" w:color="000001"/>
              <w:right w:val="single" w:sz="4" w:space="0" w:color="000001"/>
            </w:tcBorders>
            <w:shd w:val="clear" w:color="auto" w:fill="auto"/>
            <w:vAlign w:val="center"/>
          </w:tcPr>
          <w:p w14:paraId="2AA4367B"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5738852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6C3FAA0" w14:textId="72222D72"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protilehlý parkovací pás (na straně bez svítidel) (m)</w:t>
            </w:r>
          </w:p>
        </w:tc>
        <w:tc>
          <w:tcPr>
            <w:tcW w:w="1477" w:type="pct"/>
            <w:tcBorders>
              <w:bottom w:val="single" w:sz="4" w:space="0" w:color="000001"/>
              <w:right w:val="single" w:sz="4" w:space="0" w:color="000001"/>
            </w:tcBorders>
            <w:shd w:val="clear" w:color="auto" w:fill="auto"/>
            <w:vAlign w:val="center"/>
          </w:tcPr>
          <w:p w14:paraId="0772B939" w14:textId="4EEDD9E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2C3D770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B2979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506E22E4"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60287ED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D0BCDC3"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58E18E9A"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0EEB292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C96D03B"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10BF1DE9" w14:textId="4895730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-1,2</w:t>
            </w:r>
          </w:p>
        </w:tc>
      </w:tr>
      <w:tr w:rsidR="007027F1" w:rsidRPr="0092324C" w14:paraId="01C1E1B1"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6EE8517" w14:textId="6224BADB"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w:t>
            </w:r>
            <w:r w:rsidR="008973BC">
              <w:rPr>
                <w:rFonts w:ascii="Arial" w:eastAsia="Arial" w:hAnsi="Arial" w:cs="Arial"/>
                <w:b/>
                <w:sz w:val="20"/>
                <w:szCs w:val="20"/>
              </w:rPr>
              <w:t>A</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6774AA9B" w14:textId="39A9A54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w:t>
            </w:r>
            <w:r w:rsidR="008973BC">
              <w:rPr>
                <w:rFonts w:ascii="Arial" w:eastAsia="Arial" w:hAnsi="Arial" w:cs="Arial"/>
                <w:sz w:val="20"/>
                <w:szCs w:val="20"/>
              </w:rPr>
              <w:t>0</w:t>
            </w:r>
          </w:p>
        </w:tc>
      </w:tr>
      <w:tr w:rsidR="008973BC" w:rsidRPr="0092324C" w14:paraId="5D1F318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261D033" w14:textId="10B900C2" w:rsidR="008973BC" w:rsidRPr="0092324C" w:rsidRDefault="008973BC" w:rsidP="008973BC">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w:t>
            </w:r>
            <w:r w:rsidR="00261288">
              <w:rPr>
                <w:rFonts w:ascii="Arial" w:eastAsia="Arial" w:hAnsi="Arial" w:cs="Arial"/>
                <w:b/>
                <w:sz w:val="20"/>
                <w:szCs w:val="20"/>
              </w:rPr>
              <w:t>B</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1D7CF066" w14:textId="66B45790" w:rsidR="008973BC" w:rsidRPr="0092324C" w:rsidRDefault="008973BC" w:rsidP="008973BC">
            <w:pPr>
              <w:spacing w:after="0" w:line="240" w:lineRule="auto"/>
              <w:jc w:val="center"/>
              <w:rPr>
                <w:rFonts w:ascii="Arial" w:eastAsia="Arial" w:hAnsi="Arial" w:cs="Arial"/>
                <w:sz w:val="20"/>
                <w:szCs w:val="20"/>
              </w:rPr>
            </w:pPr>
            <w:r>
              <w:rPr>
                <w:rFonts w:ascii="Arial" w:eastAsia="Arial" w:hAnsi="Arial" w:cs="Arial"/>
                <w:sz w:val="20"/>
                <w:szCs w:val="20"/>
              </w:rPr>
              <w:t>14,5</w:t>
            </w:r>
          </w:p>
        </w:tc>
      </w:tr>
      <w:tr w:rsidR="008973BC" w:rsidRPr="0092324C" w14:paraId="0429B1A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5490054" w14:textId="46250391"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1"/>
              <w:right w:val="single" w:sz="4" w:space="0" w:color="000001"/>
            </w:tcBorders>
            <w:shd w:val="clear" w:color="auto" w:fill="auto"/>
            <w:vAlign w:val="center"/>
          </w:tcPr>
          <w:p w14:paraId="1C9E68DD" w14:textId="722B2CB7"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973BC" w:rsidRPr="0092324C" w14:paraId="50F03EC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CE5EBE9" w14:textId="3AD5054D"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1"/>
              <w:right w:val="single" w:sz="4" w:space="0" w:color="000001"/>
            </w:tcBorders>
            <w:shd w:val="clear" w:color="auto" w:fill="auto"/>
            <w:vAlign w:val="center"/>
          </w:tcPr>
          <w:p w14:paraId="3B97FDCC" w14:textId="2B6A3EE3"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5,95</w:t>
            </w:r>
          </w:p>
        </w:tc>
      </w:tr>
      <w:tr w:rsidR="008973BC" w:rsidRPr="0092324C" w14:paraId="248AA73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ABC3E54" w14:textId="3FE3014F"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1"/>
              <w:right w:val="single" w:sz="4" w:space="0" w:color="000001"/>
            </w:tcBorders>
            <w:shd w:val="clear" w:color="auto" w:fill="auto"/>
            <w:vAlign w:val="center"/>
          </w:tcPr>
          <w:p w14:paraId="32AFFD06" w14:textId="02B5FF4E"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8973BC" w:rsidRPr="0092324C" w14:paraId="207F2BE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0FDC2BD" w14:textId="1B101161"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1"/>
              <w:right w:val="single" w:sz="4" w:space="0" w:color="000001"/>
            </w:tcBorders>
            <w:shd w:val="clear" w:color="auto" w:fill="auto"/>
            <w:vAlign w:val="center"/>
          </w:tcPr>
          <w:p w14:paraId="12249545" w14:textId="52777900"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8973BC" w:rsidRPr="0092324C" w14:paraId="04F2EF8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4ECB093" w14:textId="4C69DFC6"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1"/>
              <w:right w:val="single" w:sz="4" w:space="0" w:color="000001"/>
            </w:tcBorders>
            <w:shd w:val="clear" w:color="auto" w:fill="auto"/>
            <w:vAlign w:val="center"/>
          </w:tcPr>
          <w:p w14:paraId="373EF2BC" w14:textId="7E35EAF5"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8973BC" w:rsidRPr="0092324C" w14:paraId="62EEACAE" w14:textId="77777777" w:rsidTr="00D8215D">
        <w:trPr>
          <w:trHeight w:val="271"/>
        </w:trPr>
        <w:tc>
          <w:tcPr>
            <w:tcW w:w="3523" w:type="pct"/>
            <w:tcBorders>
              <w:left w:val="single" w:sz="4" w:space="0" w:color="000001"/>
              <w:right w:val="single" w:sz="4" w:space="0" w:color="000001"/>
            </w:tcBorders>
            <w:shd w:val="clear" w:color="auto" w:fill="auto"/>
            <w:tcMar>
              <w:left w:w="65" w:type="dxa"/>
            </w:tcMar>
            <w:vAlign w:val="bottom"/>
          </w:tcPr>
          <w:p w14:paraId="6E963E70" w14:textId="766A0B9F"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14E65244" w14:textId="669F66FA"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8973BC" w:rsidRPr="0092324C" w14:paraId="39396C18"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1D03E30" w14:textId="0C3E6E06" w:rsidR="008973BC" w:rsidRPr="0092324C" w:rsidRDefault="008973BC" w:rsidP="008973BC">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0CEE9E3E" w14:textId="520F908E"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w:hAnsi="Arial" w:cs="Arial"/>
                <w:sz w:val="20"/>
                <w:szCs w:val="20"/>
              </w:rPr>
              <w:t>10</w:t>
            </w:r>
          </w:p>
        </w:tc>
      </w:tr>
      <w:tr w:rsidR="008973BC" w:rsidRPr="0092324C" w14:paraId="55FB41D8"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0C4782F9" w14:textId="3A297027" w:rsidR="008973BC" w:rsidRPr="0092324C" w:rsidRDefault="008973BC" w:rsidP="008973BC">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2E783E50" w14:textId="62C05677"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Unicode MS" w:hAnsi="Arial" w:cs="Arial"/>
                <w:bCs/>
                <w:sz w:val="20"/>
                <w:szCs w:val="20"/>
              </w:rPr>
              <w:t>10 000</w:t>
            </w:r>
          </w:p>
        </w:tc>
      </w:tr>
      <w:tr w:rsidR="008973BC" w:rsidRPr="0092324C" w14:paraId="4913E8F5"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37E7091" w14:textId="07C20C51" w:rsidR="008973BC" w:rsidRPr="0092324C" w:rsidRDefault="008973BC" w:rsidP="008973BC">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bottom w:val="single" w:sz="4" w:space="0" w:color="00000A"/>
              <w:right w:val="single" w:sz="4" w:space="0" w:color="000001"/>
            </w:tcBorders>
            <w:shd w:val="clear" w:color="auto" w:fill="auto"/>
            <w:vAlign w:val="center"/>
          </w:tcPr>
          <w:p w14:paraId="74B118DE" w14:textId="3A5F4748" w:rsidR="008973BC" w:rsidRPr="0092324C" w:rsidRDefault="008973BC" w:rsidP="008973BC">
            <w:pPr>
              <w:spacing w:after="0" w:line="240" w:lineRule="auto"/>
              <w:jc w:val="center"/>
              <w:rPr>
                <w:rFonts w:ascii="Arial" w:eastAsia="Arial" w:hAnsi="Arial" w:cs="Arial"/>
                <w:sz w:val="20"/>
                <w:szCs w:val="20"/>
              </w:rPr>
            </w:pPr>
            <w:r w:rsidRPr="0092324C">
              <w:rPr>
                <w:rFonts w:ascii="Arial" w:eastAsia="Arial Unicode MS" w:hAnsi="Arial" w:cs="Arial"/>
                <w:sz w:val="20"/>
                <w:szCs w:val="20"/>
              </w:rPr>
              <w:t>≤ 10</w:t>
            </w:r>
          </w:p>
        </w:tc>
      </w:tr>
    </w:tbl>
    <w:p w14:paraId="79636EF7" w14:textId="77777777" w:rsidR="00BF37AF" w:rsidRPr="0092324C" w:rsidRDefault="00BF37AF" w:rsidP="00BF37AF">
      <w:pPr>
        <w:rPr>
          <w:b/>
          <w:sz w:val="24"/>
          <w:szCs w:val="24"/>
        </w:rPr>
      </w:pPr>
    </w:p>
    <w:p w14:paraId="76A4FF2D" w14:textId="5D059CF6" w:rsidR="00BF37AF" w:rsidRPr="0092324C" w:rsidRDefault="00BF37AF" w:rsidP="00BF37AF">
      <w:pPr>
        <w:rPr>
          <w:b/>
          <w:sz w:val="24"/>
          <w:szCs w:val="24"/>
        </w:rPr>
      </w:pPr>
      <w:r w:rsidRPr="0092324C">
        <w:rPr>
          <w:b/>
          <w:sz w:val="24"/>
          <w:szCs w:val="24"/>
        </w:rPr>
        <w:t>Počet stávajících světelných bodů v úseku: 1</w:t>
      </w:r>
      <w:r w:rsidR="00705DC4" w:rsidRPr="0092324C">
        <w:rPr>
          <w:b/>
          <w:sz w:val="24"/>
          <w:szCs w:val="24"/>
        </w:rPr>
        <w:t>0</w:t>
      </w:r>
      <w:r w:rsidRPr="0092324C">
        <w:rPr>
          <w:b/>
          <w:sz w:val="24"/>
          <w:szCs w:val="24"/>
        </w:rPr>
        <w:br/>
      </w:r>
      <w:r w:rsidRPr="0092324C">
        <w:rPr>
          <w:b/>
          <w:sz w:val="24"/>
          <w:szCs w:val="24"/>
        </w:rPr>
        <w:br/>
        <w:t xml:space="preserve">Počet doplňovaných světelných bodů v úseku: </w:t>
      </w:r>
      <w:r w:rsidR="007B1D80" w:rsidRPr="0092324C">
        <w:rPr>
          <w:b/>
          <w:sz w:val="24"/>
          <w:szCs w:val="24"/>
        </w:rPr>
        <w:t>0</w:t>
      </w:r>
    </w:p>
    <w:p w14:paraId="32DE4E85" w14:textId="77777777" w:rsidR="00BF37AF" w:rsidRPr="0092324C" w:rsidRDefault="00BF37AF" w:rsidP="00BF37AF">
      <w:pPr>
        <w:rPr>
          <w:b/>
          <w:sz w:val="24"/>
          <w:szCs w:val="24"/>
        </w:rPr>
      </w:pPr>
      <w:r w:rsidRPr="0092324C">
        <w:rPr>
          <w:b/>
          <w:sz w:val="24"/>
          <w:szCs w:val="24"/>
        </w:rPr>
        <w:t>Uspořádání stožárů: jednostranné</w:t>
      </w:r>
    </w:p>
    <w:p w14:paraId="157710D2" w14:textId="77777777" w:rsidR="007B1D80" w:rsidRPr="0092324C" w:rsidRDefault="00BF37AF" w:rsidP="00BF37AF">
      <w:pPr>
        <w:jc w:val="both"/>
        <w:rPr>
          <w:b/>
          <w:sz w:val="24"/>
          <w:szCs w:val="24"/>
        </w:rPr>
      </w:pPr>
      <w:r w:rsidRPr="0092324C">
        <w:rPr>
          <w:b/>
          <w:sz w:val="24"/>
          <w:szCs w:val="24"/>
        </w:rPr>
        <w:t>Poznámka:</w:t>
      </w:r>
    </w:p>
    <w:p w14:paraId="61DE638A" w14:textId="77777777" w:rsidR="00525E22" w:rsidRPr="0092324C" w:rsidRDefault="00525E22" w:rsidP="00525E22">
      <w:pPr>
        <w:spacing w:after="0" w:line="240" w:lineRule="auto"/>
        <w:rPr>
          <w:b/>
          <w:sz w:val="24"/>
          <w:szCs w:val="24"/>
        </w:rPr>
      </w:pPr>
      <w:r w:rsidRPr="0092324C">
        <w:rPr>
          <w:b/>
          <w:sz w:val="24"/>
          <w:szCs w:val="24"/>
        </w:rPr>
        <w:t>Měřící rastr výpočtových ploch pro výpočet rušivého světla je 1x1 m.</w:t>
      </w:r>
    </w:p>
    <w:p w14:paraId="4FA6B777" w14:textId="77777777" w:rsidR="00705DC4" w:rsidRPr="0092324C" w:rsidRDefault="00705DC4" w:rsidP="00BF37AF">
      <w:pPr>
        <w:jc w:val="both"/>
        <w:rPr>
          <w:b/>
          <w:sz w:val="24"/>
          <w:szCs w:val="24"/>
        </w:rPr>
      </w:pPr>
    </w:p>
    <w:p w14:paraId="5D82D5C2" w14:textId="2B9DA077" w:rsidR="00AA4DEC" w:rsidRPr="0092324C" w:rsidRDefault="00AA4DEC" w:rsidP="00BF37AF">
      <w:pPr>
        <w:jc w:val="both"/>
        <w:rPr>
          <w:b/>
          <w:sz w:val="24"/>
          <w:szCs w:val="24"/>
        </w:rPr>
      </w:pPr>
    </w:p>
    <w:p w14:paraId="62151F72" w14:textId="46766F6A" w:rsidR="00AA4DEC" w:rsidRPr="0092324C" w:rsidRDefault="00AA4DEC" w:rsidP="00AA4DEC">
      <w:pPr>
        <w:rPr>
          <w:b/>
          <w:sz w:val="24"/>
          <w:szCs w:val="24"/>
        </w:rPr>
      </w:pPr>
      <w:r w:rsidRPr="0092324C">
        <w:rPr>
          <w:b/>
          <w:sz w:val="24"/>
          <w:szCs w:val="24"/>
        </w:rPr>
        <w:br w:type="column"/>
      </w:r>
      <w:r w:rsidRPr="0092324C">
        <w:rPr>
          <w:b/>
          <w:sz w:val="28"/>
          <w:szCs w:val="28"/>
        </w:rPr>
        <w:lastRenderedPageBreak/>
        <w:t>Úsek č. 203</w:t>
      </w:r>
      <w:r w:rsidR="008973BC">
        <w:rPr>
          <w:b/>
          <w:sz w:val="28"/>
          <w:szCs w:val="28"/>
        </w:rPr>
        <w:t>A</w:t>
      </w:r>
      <w:r w:rsidRPr="0092324C">
        <w:rPr>
          <w:b/>
          <w:sz w:val="28"/>
          <w:szCs w:val="28"/>
        </w:rPr>
        <w:t xml:space="preserve"> – Vozovka a</w:t>
      </w:r>
      <w:r w:rsidR="00705DC4" w:rsidRPr="0092324C">
        <w:rPr>
          <w:b/>
          <w:sz w:val="28"/>
          <w:szCs w:val="28"/>
        </w:rPr>
        <w:t xml:space="preserve"> přilehlý</w:t>
      </w:r>
      <w:r w:rsidRPr="0092324C">
        <w:rPr>
          <w:b/>
          <w:sz w:val="28"/>
          <w:szCs w:val="28"/>
        </w:rPr>
        <w:t xml:space="preserve"> parkovací pás</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AA4DEC" w:rsidRPr="0092324C" w14:paraId="744DA5D6" w14:textId="77777777" w:rsidTr="003E25BA">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F644C7A" w14:textId="77777777" w:rsidR="00AA4DEC" w:rsidRPr="0092324C" w:rsidRDefault="00AA4DEC" w:rsidP="003E25BA">
            <w:pPr>
              <w:spacing w:after="0" w:line="240" w:lineRule="auto"/>
              <w:rPr>
                <w:rFonts w:ascii="Arial" w:eastAsia="Arial" w:hAnsi="Arial" w:cs="Arial"/>
                <w:b/>
                <w:sz w:val="20"/>
                <w:szCs w:val="20"/>
              </w:rPr>
            </w:pPr>
          </w:p>
          <w:p w14:paraId="25D6CC06" w14:textId="77777777" w:rsidR="00AA4DEC" w:rsidRPr="0092324C" w:rsidRDefault="00AA4DEC"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3C5DC4A4" w14:textId="77777777" w:rsidR="00AA4DEC" w:rsidRPr="0092324C" w:rsidRDefault="00AA4DEC"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AA4DEC" w:rsidRPr="0092324C" w14:paraId="13975687"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1DFEFE9" w14:textId="77777777" w:rsidR="00AA4DEC" w:rsidRPr="0092324C" w:rsidRDefault="00AA4DEC"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6703B082"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AA4DEC" w:rsidRPr="0092324C" w14:paraId="1F8EDC2E" w14:textId="77777777" w:rsidTr="003E25BA">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FDF30B7" w14:textId="77777777" w:rsidR="00AA4DEC" w:rsidRPr="0092324C" w:rsidRDefault="00AA4DEC"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205CB4C0"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AA4DEC" w:rsidRPr="0092324C" w14:paraId="716E7AE4" w14:textId="77777777" w:rsidTr="003E25BA">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6A18D8D" w14:textId="77777777" w:rsidR="00AA4DEC" w:rsidRPr="0092324C" w:rsidRDefault="00AA4DEC"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3EC046F2"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AA4DEC" w:rsidRPr="0092324C" w14:paraId="4088209E" w14:textId="77777777" w:rsidTr="003E25BA">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66D79E2" w14:textId="77777777" w:rsidR="00AA4DEC" w:rsidRPr="0092324C" w:rsidRDefault="00AA4DEC"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20E9B316"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AA4DEC" w:rsidRPr="0092324C" w14:paraId="51D472B5" w14:textId="77777777" w:rsidTr="003E25BA">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1582E22" w14:textId="77777777" w:rsidR="00AA4DEC" w:rsidRPr="0092324C" w:rsidRDefault="00AA4DEC"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6EEE94EE"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AA4DEC" w:rsidRPr="0092324C" w14:paraId="344589C3"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E417A85" w14:textId="77777777" w:rsidR="00AA4DEC" w:rsidRPr="0092324C" w:rsidRDefault="00AA4DEC"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11062852"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16</w:t>
            </w:r>
          </w:p>
        </w:tc>
      </w:tr>
      <w:tr w:rsidR="00AA4DEC" w:rsidRPr="0092324C" w14:paraId="7894C217"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AC2CB9D" w14:textId="77777777" w:rsidR="00AA4DEC" w:rsidRPr="0092324C" w:rsidRDefault="00AA4DEC"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4E0A34B4" w14:textId="77777777" w:rsidR="00AA4DEC" w:rsidRPr="0092324C" w:rsidRDefault="00AA4DEC"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0818351A"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DE6F15A" w14:textId="0FC4F2DD"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1FC5F36C" w14:textId="1D26E4C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3D8DDAFA"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3B9E922"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vozovka (m)</w:t>
            </w:r>
          </w:p>
        </w:tc>
        <w:tc>
          <w:tcPr>
            <w:tcW w:w="1477" w:type="pct"/>
            <w:tcBorders>
              <w:bottom w:val="single" w:sz="4" w:space="0" w:color="000001"/>
              <w:right w:val="single" w:sz="4" w:space="0" w:color="000001"/>
            </w:tcBorders>
            <w:shd w:val="clear" w:color="auto" w:fill="auto"/>
            <w:vAlign w:val="center"/>
          </w:tcPr>
          <w:p w14:paraId="2E318A28"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5FF3127F"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6167660" w14:textId="280F82F1"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přilehlý parkovací pás (na straně svítidel) (m)</w:t>
            </w:r>
          </w:p>
        </w:tc>
        <w:tc>
          <w:tcPr>
            <w:tcW w:w="1477" w:type="pct"/>
            <w:tcBorders>
              <w:bottom w:val="single" w:sz="4" w:space="0" w:color="000001"/>
              <w:right w:val="single" w:sz="4" w:space="0" w:color="000001"/>
            </w:tcBorders>
            <w:shd w:val="clear" w:color="auto" w:fill="auto"/>
            <w:vAlign w:val="center"/>
          </w:tcPr>
          <w:p w14:paraId="26C7F447"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5E822ACE"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B196FA7"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69DD0127" w14:textId="66E3423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38</w:t>
            </w:r>
          </w:p>
        </w:tc>
      </w:tr>
      <w:tr w:rsidR="007027F1" w:rsidRPr="0092324C" w14:paraId="08AF51DF"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2B1016B"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1B9044E2"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55D498BE" w14:textId="77777777" w:rsidTr="003E25BA">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8E47B3A"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00584826"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-1,2</w:t>
            </w:r>
          </w:p>
        </w:tc>
      </w:tr>
      <w:tr w:rsidR="00525E22" w:rsidRPr="0092324C" w14:paraId="72C4461C" w14:textId="77777777" w:rsidTr="003E25BA">
        <w:trPr>
          <w:trHeight w:val="271"/>
        </w:trPr>
        <w:tc>
          <w:tcPr>
            <w:tcW w:w="3523" w:type="pct"/>
            <w:tcBorders>
              <w:left w:val="single" w:sz="4" w:space="0" w:color="000001"/>
              <w:right w:val="single" w:sz="4" w:space="0" w:color="000001"/>
            </w:tcBorders>
            <w:shd w:val="clear" w:color="auto" w:fill="auto"/>
            <w:tcMar>
              <w:left w:w="65" w:type="dxa"/>
            </w:tcMar>
            <w:vAlign w:val="bottom"/>
          </w:tcPr>
          <w:p w14:paraId="3D365665" w14:textId="77777777" w:rsidR="00525E22" w:rsidRPr="0092324C" w:rsidRDefault="00525E22" w:rsidP="00525E22">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689D39EE" w14:textId="77777777" w:rsidR="00525E22" w:rsidRPr="0092324C" w:rsidRDefault="00525E22" w:rsidP="00525E22">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54F3E944" w14:textId="77777777" w:rsidR="00AA4DEC" w:rsidRPr="0092324C" w:rsidRDefault="00AA4DEC" w:rsidP="00AA4DEC">
      <w:pPr>
        <w:rPr>
          <w:b/>
          <w:sz w:val="24"/>
          <w:szCs w:val="24"/>
        </w:rPr>
      </w:pPr>
    </w:p>
    <w:p w14:paraId="2C48A5E1" w14:textId="73E085B6" w:rsidR="00AA4DEC" w:rsidRPr="0092324C" w:rsidRDefault="00AA4DEC" w:rsidP="00AA4DEC">
      <w:pPr>
        <w:rPr>
          <w:b/>
          <w:sz w:val="24"/>
          <w:szCs w:val="24"/>
        </w:rPr>
      </w:pPr>
      <w:r w:rsidRPr="0092324C">
        <w:rPr>
          <w:b/>
          <w:sz w:val="24"/>
          <w:szCs w:val="24"/>
        </w:rPr>
        <w:t xml:space="preserve">Počet stávajících světelných bodů v úseku: </w:t>
      </w:r>
      <w:r w:rsidR="00705DC4" w:rsidRPr="0092324C">
        <w:rPr>
          <w:b/>
          <w:sz w:val="24"/>
          <w:szCs w:val="24"/>
        </w:rPr>
        <w:t>5</w:t>
      </w:r>
      <w:r w:rsidRPr="0092324C">
        <w:rPr>
          <w:b/>
          <w:sz w:val="24"/>
          <w:szCs w:val="24"/>
        </w:rPr>
        <w:br/>
      </w:r>
      <w:r w:rsidRPr="0092324C">
        <w:rPr>
          <w:b/>
          <w:sz w:val="24"/>
          <w:szCs w:val="24"/>
        </w:rPr>
        <w:br/>
        <w:t>Počet doplňovaných světelných bodů v úseku: 0</w:t>
      </w:r>
    </w:p>
    <w:p w14:paraId="7A1069D9" w14:textId="77777777" w:rsidR="00AA4DEC" w:rsidRPr="0092324C" w:rsidRDefault="00AA4DEC" w:rsidP="00AA4DEC">
      <w:pPr>
        <w:rPr>
          <w:b/>
          <w:sz w:val="24"/>
          <w:szCs w:val="24"/>
        </w:rPr>
      </w:pPr>
      <w:r w:rsidRPr="0092324C">
        <w:rPr>
          <w:b/>
          <w:sz w:val="24"/>
          <w:szCs w:val="24"/>
        </w:rPr>
        <w:t>Uspořádání stožárů: jednostranné</w:t>
      </w:r>
    </w:p>
    <w:p w14:paraId="62B9A41D" w14:textId="77777777" w:rsidR="00AA4DEC" w:rsidRPr="0092324C" w:rsidRDefault="00AA4DEC" w:rsidP="00AA4DEC">
      <w:pPr>
        <w:jc w:val="both"/>
        <w:rPr>
          <w:b/>
          <w:sz w:val="24"/>
          <w:szCs w:val="24"/>
        </w:rPr>
      </w:pPr>
      <w:r w:rsidRPr="0092324C">
        <w:rPr>
          <w:b/>
          <w:sz w:val="24"/>
          <w:szCs w:val="24"/>
        </w:rPr>
        <w:t>Poznámka:</w:t>
      </w:r>
    </w:p>
    <w:p w14:paraId="36765FC9" w14:textId="06D9D729" w:rsidR="00AA4DEC" w:rsidRPr="0092324C" w:rsidRDefault="00AA4DEC" w:rsidP="00BF37AF">
      <w:pPr>
        <w:jc w:val="both"/>
        <w:rPr>
          <w:b/>
          <w:sz w:val="24"/>
          <w:szCs w:val="24"/>
        </w:rPr>
      </w:pPr>
    </w:p>
    <w:p w14:paraId="13CD0D3A" w14:textId="77777777"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220, 221</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7B1D80" w:rsidRPr="0092324C" w14:paraId="06DDBAB1"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C8121BE" w14:textId="77777777" w:rsidR="007B1D80" w:rsidRPr="0092324C" w:rsidRDefault="007B1D80" w:rsidP="00E06134">
            <w:pPr>
              <w:spacing w:after="0" w:line="240" w:lineRule="auto"/>
              <w:rPr>
                <w:rFonts w:ascii="Arial" w:eastAsia="Arial" w:hAnsi="Arial" w:cs="Arial"/>
                <w:b/>
                <w:sz w:val="20"/>
                <w:szCs w:val="20"/>
              </w:rPr>
            </w:pPr>
          </w:p>
          <w:p w14:paraId="40F84E4A"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10E045AD"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52B6B39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34FDEAA"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2A1DC260"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7B1D80" w:rsidRPr="0092324C" w14:paraId="133E9918"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613B896"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7D9D3671"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7B1D80" w:rsidRPr="0092324C" w14:paraId="04B3AFCD"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383F3ED"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5831AC81"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7B1D80" w:rsidRPr="0092324C" w14:paraId="4DAD7EFA"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C6C0444"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56EC98C4"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7B1D80" w:rsidRPr="0092324C" w14:paraId="70644E87"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3ED2C9E"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0CD55D2D"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19697EEC"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3258050"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60B84CDC"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15</w:t>
            </w:r>
          </w:p>
        </w:tc>
      </w:tr>
      <w:tr w:rsidR="007B1D80" w:rsidRPr="0092324C" w14:paraId="41F976F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F36E5E4"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781E6AF0"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490B1DF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56C737" w14:textId="1097CB26"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0E2553C3" w14:textId="3C55675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03D8713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81BCA9D" w14:textId="336AA92F"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77" w:type="pct"/>
            <w:tcBorders>
              <w:bottom w:val="single" w:sz="4" w:space="0" w:color="000001"/>
              <w:right w:val="single" w:sz="4" w:space="0" w:color="000001"/>
            </w:tcBorders>
            <w:shd w:val="clear" w:color="auto" w:fill="auto"/>
            <w:vAlign w:val="center"/>
          </w:tcPr>
          <w:p w14:paraId="7D38B72F" w14:textId="1DE9407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769360F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A8909BC"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064740F3"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283430F6"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EFC213A"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79936FC7"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30C61E41"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547170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434B09DC"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5,5</w:t>
            </w:r>
          </w:p>
        </w:tc>
      </w:tr>
      <w:tr w:rsidR="007027F1" w:rsidRPr="0092324C" w14:paraId="3C5C59B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B837B94"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3E28C00C" w14:textId="46F2B36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-0,5</w:t>
            </w:r>
          </w:p>
        </w:tc>
      </w:tr>
      <w:tr w:rsidR="00F32D57" w:rsidRPr="0092324C" w14:paraId="5FDE34C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81DE474" w14:textId="294B15FA" w:rsidR="00F32D57" w:rsidRPr="0092324C" w:rsidRDefault="00F32D57" w:rsidP="00F32D57">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5DD2178C" w14:textId="2A9F31F9"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5,5</w:t>
            </w:r>
          </w:p>
        </w:tc>
      </w:tr>
      <w:tr w:rsidR="00F32D57" w:rsidRPr="0092324C" w14:paraId="4F7CE8F7"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8CD7266" w14:textId="0B2CAAF2"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1"/>
              <w:right w:val="single" w:sz="4" w:space="0" w:color="000001"/>
            </w:tcBorders>
            <w:shd w:val="clear" w:color="auto" w:fill="auto"/>
            <w:vAlign w:val="center"/>
          </w:tcPr>
          <w:p w14:paraId="1CAA61F6" w14:textId="59284036"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F32D57" w:rsidRPr="0092324C" w14:paraId="5AEC9CDF"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AADE139" w14:textId="05E1411A"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1"/>
              <w:right w:val="single" w:sz="4" w:space="0" w:color="000001"/>
            </w:tcBorders>
            <w:shd w:val="clear" w:color="auto" w:fill="auto"/>
            <w:vAlign w:val="center"/>
          </w:tcPr>
          <w:p w14:paraId="6BA603CC" w14:textId="504A3449"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F32D57" w:rsidRPr="0092324C" w14:paraId="0BC8837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7E0C9BC" w14:textId="1A984321"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1"/>
              <w:right w:val="single" w:sz="4" w:space="0" w:color="000001"/>
            </w:tcBorders>
            <w:shd w:val="clear" w:color="auto" w:fill="auto"/>
            <w:vAlign w:val="center"/>
          </w:tcPr>
          <w:p w14:paraId="35A81208" w14:textId="5942594B"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F32D57" w:rsidRPr="0092324C" w14:paraId="30B0D0D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5D4F645" w14:textId="02292A14"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1"/>
              <w:right w:val="single" w:sz="4" w:space="0" w:color="000001"/>
            </w:tcBorders>
            <w:shd w:val="clear" w:color="auto" w:fill="auto"/>
            <w:vAlign w:val="center"/>
          </w:tcPr>
          <w:p w14:paraId="05F8B127" w14:textId="2D7DD2A7"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F32D57" w:rsidRPr="0092324C" w14:paraId="669F415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AF54B0A" w14:textId="5DCE9C9D"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1"/>
              <w:right w:val="single" w:sz="4" w:space="0" w:color="000001"/>
            </w:tcBorders>
            <w:shd w:val="clear" w:color="auto" w:fill="auto"/>
            <w:vAlign w:val="center"/>
          </w:tcPr>
          <w:p w14:paraId="6F4C8BE2" w14:textId="76650CDE"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F32D57" w:rsidRPr="0092324C" w14:paraId="2D13C0BC" w14:textId="77777777" w:rsidTr="00F81B32">
        <w:trPr>
          <w:trHeight w:val="271"/>
        </w:trPr>
        <w:tc>
          <w:tcPr>
            <w:tcW w:w="3523" w:type="pct"/>
            <w:tcBorders>
              <w:left w:val="single" w:sz="4" w:space="0" w:color="000001"/>
              <w:right w:val="single" w:sz="4" w:space="0" w:color="000001"/>
            </w:tcBorders>
            <w:shd w:val="clear" w:color="auto" w:fill="auto"/>
            <w:tcMar>
              <w:left w:w="65" w:type="dxa"/>
            </w:tcMar>
            <w:vAlign w:val="bottom"/>
          </w:tcPr>
          <w:p w14:paraId="3DE979CC" w14:textId="27833C2A"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40F25E2D" w14:textId="754C4417"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F32D57" w:rsidRPr="0092324C" w14:paraId="50322873"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0A3403D8" w14:textId="09DD09F0" w:rsidR="00F32D57" w:rsidRPr="0092324C" w:rsidRDefault="00F32D57" w:rsidP="00F32D5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088422A7" w14:textId="3C2F54AC"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F32D57" w:rsidRPr="0092324C" w14:paraId="46F768D2"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BEDD640" w14:textId="5C9143C9" w:rsidR="00F32D57" w:rsidRPr="0092324C" w:rsidRDefault="00F32D57" w:rsidP="00F32D5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1E413769" w14:textId="13394861"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F32D57" w:rsidRPr="0092324C" w14:paraId="62E9575B"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F964FE2" w14:textId="490F43B1" w:rsidR="00F32D57" w:rsidRPr="0092324C" w:rsidRDefault="00F32D57" w:rsidP="00F32D5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bottom w:val="single" w:sz="4" w:space="0" w:color="00000A"/>
              <w:right w:val="single" w:sz="4" w:space="0" w:color="000001"/>
            </w:tcBorders>
            <w:shd w:val="clear" w:color="auto" w:fill="auto"/>
            <w:vAlign w:val="center"/>
          </w:tcPr>
          <w:p w14:paraId="248379EE" w14:textId="180E1E0E" w:rsidR="00F32D57" w:rsidRPr="0092324C" w:rsidRDefault="00F32D57" w:rsidP="00F32D5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69D5C4B6" w14:textId="77777777" w:rsidR="007B1D80" w:rsidRPr="0092324C" w:rsidRDefault="007B1D80" w:rsidP="007B1D80">
      <w:pPr>
        <w:rPr>
          <w:b/>
          <w:sz w:val="24"/>
          <w:szCs w:val="24"/>
        </w:rPr>
      </w:pPr>
    </w:p>
    <w:p w14:paraId="48E860D8" w14:textId="77777777" w:rsidR="007B1D80" w:rsidRPr="0092324C" w:rsidRDefault="007B1D80" w:rsidP="007B1D80">
      <w:pPr>
        <w:rPr>
          <w:b/>
          <w:sz w:val="24"/>
          <w:szCs w:val="24"/>
        </w:rPr>
      </w:pPr>
      <w:r w:rsidRPr="0092324C">
        <w:rPr>
          <w:b/>
          <w:sz w:val="24"/>
          <w:szCs w:val="24"/>
        </w:rPr>
        <w:t>Počet stávajících světelných bodů v úseku: 57</w:t>
      </w:r>
      <w:r w:rsidRPr="0092324C">
        <w:rPr>
          <w:b/>
          <w:sz w:val="24"/>
          <w:szCs w:val="24"/>
        </w:rPr>
        <w:br/>
      </w:r>
      <w:r w:rsidRPr="0092324C">
        <w:rPr>
          <w:b/>
          <w:sz w:val="24"/>
          <w:szCs w:val="24"/>
        </w:rPr>
        <w:br/>
        <w:t>Počet doplňovaných světelných bodů v úseku: 0</w:t>
      </w:r>
    </w:p>
    <w:p w14:paraId="15D8196F" w14:textId="77777777" w:rsidR="007B1D80" w:rsidRPr="0092324C" w:rsidRDefault="007B1D80" w:rsidP="007B1D80">
      <w:pPr>
        <w:rPr>
          <w:b/>
          <w:sz w:val="24"/>
          <w:szCs w:val="24"/>
        </w:rPr>
      </w:pPr>
      <w:r w:rsidRPr="0092324C">
        <w:rPr>
          <w:b/>
          <w:sz w:val="24"/>
          <w:szCs w:val="24"/>
        </w:rPr>
        <w:t>Uspořádání stožárů: jednostranné</w:t>
      </w:r>
    </w:p>
    <w:p w14:paraId="1E547E6F" w14:textId="77777777" w:rsidR="007B1D80" w:rsidRPr="0092324C" w:rsidRDefault="007B1D80" w:rsidP="007B1D80">
      <w:pPr>
        <w:jc w:val="both"/>
        <w:rPr>
          <w:b/>
          <w:sz w:val="24"/>
          <w:szCs w:val="24"/>
        </w:rPr>
      </w:pPr>
      <w:r w:rsidRPr="0092324C">
        <w:rPr>
          <w:b/>
          <w:sz w:val="24"/>
          <w:szCs w:val="24"/>
        </w:rPr>
        <w:t>Poznámka:</w:t>
      </w:r>
    </w:p>
    <w:p w14:paraId="20469044" w14:textId="77777777" w:rsidR="00F32D57" w:rsidRPr="0092324C" w:rsidRDefault="00F32D57" w:rsidP="00F32D57">
      <w:pPr>
        <w:spacing w:after="0" w:line="240" w:lineRule="auto"/>
        <w:rPr>
          <w:b/>
          <w:sz w:val="24"/>
          <w:szCs w:val="24"/>
        </w:rPr>
      </w:pPr>
      <w:r w:rsidRPr="0092324C">
        <w:rPr>
          <w:b/>
          <w:sz w:val="24"/>
          <w:szCs w:val="24"/>
        </w:rPr>
        <w:t>Měřící rastr výpočtových ploch pro výpočet rušivého světla je 1x1 m.</w:t>
      </w:r>
    </w:p>
    <w:p w14:paraId="42B9E266" w14:textId="2BD0A465" w:rsidR="00F81B32" w:rsidRPr="0092324C" w:rsidRDefault="00F81B32" w:rsidP="007B1D80">
      <w:pPr>
        <w:jc w:val="both"/>
        <w:rPr>
          <w:b/>
          <w:sz w:val="24"/>
          <w:szCs w:val="24"/>
        </w:rPr>
      </w:pPr>
    </w:p>
    <w:p w14:paraId="52AAC3C6" w14:textId="77777777" w:rsidR="00AA4DEC" w:rsidRPr="0092324C" w:rsidRDefault="00AA4DEC" w:rsidP="007B1D80">
      <w:pPr>
        <w:jc w:val="both"/>
        <w:rPr>
          <w:b/>
          <w:sz w:val="24"/>
          <w:szCs w:val="24"/>
        </w:rPr>
      </w:pPr>
    </w:p>
    <w:p w14:paraId="2A832A43" w14:textId="77777777"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230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7B1D80" w:rsidRPr="0092324C" w14:paraId="2CEFDA47"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04F92030" w14:textId="77777777" w:rsidR="007B1D80" w:rsidRPr="0092324C" w:rsidRDefault="007B1D80" w:rsidP="00E06134">
            <w:pPr>
              <w:spacing w:after="0" w:line="240" w:lineRule="auto"/>
              <w:rPr>
                <w:rFonts w:ascii="Arial" w:eastAsia="Arial" w:hAnsi="Arial" w:cs="Arial"/>
                <w:b/>
                <w:sz w:val="20"/>
                <w:szCs w:val="20"/>
              </w:rPr>
            </w:pPr>
          </w:p>
          <w:p w14:paraId="64548EBA"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1AF465BE"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1E97166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895AEBD"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715D2D13"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P4</w:t>
            </w:r>
          </w:p>
        </w:tc>
      </w:tr>
      <w:tr w:rsidR="007B1D80" w:rsidRPr="0092324C" w14:paraId="4881CCFF"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5427768"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01EBA767"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5,0</w:t>
            </w:r>
          </w:p>
        </w:tc>
      </w:tr>
      <w:tr w:rsidR="007B1D80" w:rsidRPr="0092324C" w14:paraId="752EDEEF"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6A21D6B"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044F66FE"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7,50</w:t>
            </w:r>
          </w:p>
        </w:tc>
      </w:tr>
      <w:tr w:rsidR="007B1D80" w:rsidRPr="0092324C" w14:paraId="59B237C7"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22B6DAA"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771AC987"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w:t>
            </w:r>
          </w:p>
        </w:tc>
      </w:tr>
      <w:tr w:rsidR="007B1D80" w:rsidRPr="0092324C" w14:paraId="28A421B3"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512B153"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5929836F"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13CD32C3"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BADAAD7"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107FD9A4"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B1D80" w:rsidRPr="0092324C" w14:paraId="25F6A55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2210F92"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095F3EBE"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2A7B946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230C0F0" w14:textId="6DE120E9"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2366669F" w14:textId="734EB19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655A0C3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1C9039F" w14:textId="2CFFFC4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77" w:type="pct"/>
            <w:tcBorders>
              <w:bottom w:val="single" w:sz="4" w:space="0" w:color="000001"/>
              <w:right w:val="single" w:sz="4" w:space="0" w:color="000001"/>
            </w:tcBorders>
            <w:shd w:val="clear" w:color="auto" w:fill="auto"/>
            <w:vAlign w:val="center"/>
          </w:tcPr>
          <w:p w14:paraId="479CCC65" w14:textId="737EAE9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2E9F57FF"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1F98F41"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3DF9AE45"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w:t>
            </w:r>
          </w:p>
        </w:tc>
      </w:tr>
      <w:tr w:rsidR="007027F1" w:rsidRPr="0092324C" w14:paraId="689525C7"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FF9DB1"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365150CA"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6667362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CD73FAD"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28B29768"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7929615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095CABE"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2D8F9A90" w14:textId="67D92D7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-1,2</w:t>
            </w:r>
          </w:p>
        </w:tc>
      </w:tr>
      <w:tr w:rsidR="007027F1" w:rsidRPr="0092324C" w14:paraId="43BDA18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B195A6" w14:textId="30353D2C"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17C6E14A" w14:textId="05788CE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3F1FFA6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FE7B594" w14:textId="7CC1BA60"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eB</w:t>
            </w:r>
            <w:proofErr w:type="spellEnd"/>
            <w:r w:rsidRPr="0092324C">
              <w:rPr>
                <w:rFonts w:ascii="Arial" w:eastAsia="Arial" w:hAnsi="Arial" w:cs="Arial"/>
                <w:b/>
                <w:sz w:val="20"/>
                <w:szCs w:val="20"/>
              </w:rPr>
              <w:t xml:space="preserve"> (m)</w:t>
            </w:r>
          </w:p>
        </w:tc>
        <w:tc>
          <w:tcPr>
            <w:tcW w:w="1477" w:type="pct"/>
            <w:tcBorders>
              <w:bottom w:val="single" w:sz="4" w:space="0" w:color="000001"/>
              <w:right w:val="single" w:sz="4" w:space="0" w:color="000001"/>
            </w:tcBorders>
            <w:shd w:val="clear" w:color="auto" w:fill="auto"/>
            <w:vAlign w:val="center"/>
          </w:tcPr>
          <w:p w14:paraId="472DB25A" w14:textId="69B7536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31CD14CC"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8CB5950" w14:textId="44F3D415"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1"/>
              <w:right w:val="single" w:sz="4" w:space="0" w:color="000001"/>
            </w:tcBorders>
            <w:shd w:val="clear" w:color="auto" w:fill="auto"/>
            <w:vAlign w:val="center"/>
          </w:tcPr>
          <w:p w14:paraId="1C2E284F" w14:textId="05F5C36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0CF0DCC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BDBE3D3" w14:textId="221A0BA4"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1"/>
              <w:right w:val="single" w:sz="4" w:space="0" w:color="000001"/>
            </w:tcBorders>
            <w:shd w:val="clear" w:color="auto" w:fill="auto"/>
            <w:vAlign w:val="center"/>
          </w:tcPr>
          <w:p w14:paraId="3DC014F5" w14:textId="34BE44A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5,95</w:t>
            </w:r>
          </w:p>
        </w:tc>
      </w:tr>
      <w:tr w:rsidR="007027F1" w:rsidRPr="0092324C" w14:paraId="0819BA1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74A098F" w14:textId="3659316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1"/>
              <w:right w:val="single" w:sz="4" w:space="0" w:color="000001"/>
            </w:tcBorders>
            <w:shd w:val="clear" w:color="auto" w:fill="auto"/>
            <w:vAlign w:val="center"/>
          </w:tcPr>
          <w:p w14:paraId="1E5D9B40" w14:textId="16C877A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045C722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A8CD2B2" w14:textId="23A2656F"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1"/>
              <w:right w:val="single" w:sz="4" w:space="0" w:color="000001"/>
            </w:tcBorders>
            <w:shd w:val="clear" w:color="auto" w:fill="auto"/>
            <w:vAlign w:val="center"/>
          </w:tcPr>
          <w:p w14:paraId="177BD30E" w14:textId="281A162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6EA8F19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E2B3857" w14:textId="0BD0FDA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1"/>
              <w:right w:val="single" w:sz="4" w:space="0" w:color="000001"/>
            </w:tcBorders>
            <w:shd w:val="clear" w:color="auto" w:fill="auto"/>
            <w:vAlign w:val="center"/>
          </w:tcPr>
          <w:p w14:paraId="3B1D5093" w14:textId="6CBFA35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500A5759" w14:textId="77777777" w:rsidTr="00F81B32">
        <w:trPr>
          <w:trHeight w:val="271"/>
        </w:trPr>
        <w:tc>
          <w:tcPr>
            <w:tcW w:w="3523" w:type="pct"/>
            <w:tcBorders>
              <w:left w:val="single" w:sz="4" w:space="0" w:color="000001"/>
              <w:right w:val="single" w:sz="4" w:space="0" w:color="000001"/>
            </w:tcBorders>
            <w:shd w:val="clear" w:color="auto" w:fill="auto"/>
            <w:tcMar>
              <w:left w:w="65" w:type="dxa"/>
            </w:tcMar>
            <w:vAlign w:val="bottom"/>
          </w:tcPr>
          <w:p w14:paraId="438887C5" w14:textId="1D3CCDC8"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right w:val="single" w:sz="4" w:space="0" w:color="000001"/>
            </w:tcBorders>
            <w:shd w:val="clear" w:color="auto" w:fill="auto"/>
            <w:vAlign w:val="center"/>
          </w:tcPr>
          <w:p w14:paraId="67CD74E5" w14:textId="1E498BD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8C765C" w:rsidRPr="0092324C" w14:paraId="6F7E1C03"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5A587B1" w14:textId="0685C8AA" w:rsidR="008C765C" w:rsidRPr="0092324C" w:rsidRDefault="008C765C" w:rsidP="008C765C">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7A537A0C" w14:textId="16610588" w:rsidR="008C765C" w:rsidRPr="0092324C" w:rsidRDefault="008C765C" w:rsidP="008C765C">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8C765C" w:rsidRPr="0092324C" w14:paraId="271D5216"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A5A369E" w14:textId="3FD55F24" w:rsidR="008C765C" w:rsidRPr="0092324C" w:rsidRDefault="008C765C" w:rsidP="008C765C">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01EE1EB9" w14:textId="50D19531" w:rsidR="008C765C" w:rsidRPr="0092324C" w:rsidRDefault="008C765C" w:rsidP="008C765C">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8C765C" w:rsidRPr="0092324C" w14:paraId="532B0B86"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A7E172A" w14:textId="2A5940F2" w:rsidR="008C765C" w:rsidRPr="0092324C" w:rsidRDefault="008C765C" w:rsidP="008C765C">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bottom w:val="single" w:sz="4" w:space="0" w:color="00000A"/>
              <w:right w:val="single" w:sz="4" w:space="0" w:color="000001"/>
            </w:tcBorders>
            <w:shd w:val="clear" w:color="auto" w:fill="auto"/>
            <w:vAlign w:val="center"/>
          </w:tcPr>
          <w:p w14:paraId="724B7095" w14:textId="4A16DD59" w:rsidR="008C765C" w:rsidRPr="0092324C" w:rsidRDefault="008C765C" w:rsidP="008C765C">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37C5C939" w14:textId="77777777" w:rsidR="007B1D80" w:rsidRPr="0092324C" w:rsidRDefault="007B1D80" w:rsidP="007B1D80">
      <w:pPr>
        <w:rPr>
          <w:b/>
          <w:sz w:val="24"/>
          <w:szCs w:val="24"/>
        </w:rPr>
      </w:pPr>
    </w:p>
    <w:p w14:paraId="39C56C05" w14:textId="77777777" w:rsidR="007B1D80" w:rsidRPr="0092324C" w:rsidRDefault="007B1D80" w:rsidP="007B1D80">
      <w:pPr>
        <w:rPr>
          <w:b/>
          <w:sz w:val="24"/>
          <w:szCs w:val="24"/>
        </w:rPr>
      </w:pPr>
      <w:r w:rsidRPr="0092324C">
        <w:rPr>
          <w:b/>
          <w:sz w:val="24"/>
          <w:szCs w:val="24"/>
        </w:rPr>
        <w:t>Počet stávajících světelných bodů v úseku: 3</w:t>
      </w:r>
      <w:r w:rsidRPr="0092324C">
        <w:rPr>
          <w:b/>
          <w:sz w:val="24"/>
          <w:szCs w:val="24"/>
        </w:rPr>
        <w:br/>
      </w:r>
      <w:r w:rsidRPr="0092324C">
        <w:rPr>
          <w:b/>
          <w:sz w:val="24"/>
          <w:szCs w:val="24"/>
        </w:rPr>
        <w:br/>
        <w:t>Počet doplňovaných světelných bodů v úseku: 0</w:t>
      </w:r>
    </w:p>
    <w:p w14:paraId="65CDCD43" w14:textId="77777777" w:rsidR="007B1D80" w:rsidRPr="0092324C" w:rsidRDefault="007B1D80" w:rsidP="007B1D80">
      <w:pPr>
        <w:rPr>
          <w:b/>
          <w:sz w:val="24"/>
          <w:szCs w:val="24"/>
        </w:rPr>
      </w:pPr>
      <w:r w:rsidRPr="0092324C">
        <w:rPr>
          <w:b/>
          <w:sz w:val="24"/>
          <w:szCs w:val="24"/>
        </w:rPr>
        <w:t>Uspořádání stožárů: jednostranné</w:t>
      </w:r>
    </w:p>
    <w:p w14:paraId="23486E31" w14:textId="77777777" w:rsidR="007B1D80" w:rsidRPr="0092324C" w:rsidRDefault="007B1D80" w:rsidP="007B1D80">
      <w:pPr>
        <w:jc w:val="both"/>
        <w:rPr>
          <w:b/>
          <w:sz w:val="24"/>
          <w:szCs w:val="24"/>
        </w:rPr>
      </w:pPr>
      <w:r w:rsidRPr="0092324C">
        <w:rPr>
          <w:b/>
          <w:sz w:val="24"/>
          <w:szCs w:val="24"/>
        </w:rPr>
        <w:t>Poznámka:</w:t>
      </w:r>
    </w:p>
    <w:p w14:paraId="76C44950" w14:textId="77777777" w:rsidR="00F32D57" w:rsidRPr="0092324C" w:rsidRDefault="00F32D57" w:rsidP="00F32D57">
      <w:pPr>
        <w:spacing w:after="0" w:line="240" w:lineRule="auto"/>
        <w:rPr>
          <w:b/>
          <w:sz w:val="24"/>
          <w:szCs w:val="24"/>
        </w:rPr>
      </w:pPr>
      <w:r w:rsidRPr="0092324C">
        <w:rPr>
          <w:b/>
          <w:sz w:val="24"/>
          <w:szCs w:val="24"/>
        </w:rPr>
        <w:t>Měřící rastr výpočtových ploch pro výpočet rušivého světla je 1x1 m.</w:t>
      </w:r>
    </w:p>
    <w:p w14:paraId="37EF1FE1" w14:textId="633D69C3" w:rsidR="00F81B32" w:rsidRPr="0092324C" w:rsidRDefault="00F81B32" w:rsidP="007B1D80">
      <w:pPr>
        <w:jc w:val="both"/>
        <w:rPr>
          <w:b/>
          <w:sz w:val="24"/>
          <w:szCs w:val="24"/>
        </w:rPr>
      </w:pPr>
    </w:p>
    <w:p w14:paraId="2CB80207" w14:textId="77777777"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240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7B1D80" w:rsidRPr="0092324C" w14:paraId="61B95480"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2A32912C" w14:textId="77777777" w:rsidR="007B1D80" w:rsidRPr="0092324C" w:rsidRDefault="007B1D80" w:rsidP="00E06134">
            <w:pPr>
              <w:spacing w:after="0" w:line="240" w:lineRule="auto"/>
              <w:rPr>
                <w:rFonts w:ascii="Arial" w:eastAsia="Arial" w:hAnsi="Arial" w:cs="Arial"/>
                <w:b/>
                <w:sz w:val="20"/>
                <w:szCs w:val="20"/>
              </w:rPr>
            </w:pPr>
          </w:p>
          <w:p w14:paraId="70F81B86"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7944DC03"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3368FCC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DEBA49E" w14:textId="77777777" w:rsidR="007B1D80" w:rsidRPr="0092324C" w:rsidRDefault="007B1D80" w:rsidP="007B1D80">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74170D5F"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P6</w:t>
            </w:r>
          </w:p>
        </w:tc>
      </w:tr>
      <w:tr w:rsidR="007B1D80" w:rsidRPr="0092324C" w14:paraId="1551DD21"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DB57312"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150C5627"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2,00</w:t>
            </w:r>
          </w:p>
        </w:tc>
      </w:tr>
      <w:tr w:rsidR="007B1D80" w:rsidRPr="0092324C" w14:paraId="6ECF888A"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09CEEFE"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1F893C00"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3,00</w:t>
            </w:r>
          </w:p>
        </w:tc>
      </w:tr>
      <w:tr w:rsidR="007B1D80" w:rsidRPr="0092324C" w14:paraId="13AEBF8B"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AB618D9"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26E3FEB2"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0,40</w:t>
            </w:r>
          </w:p>
        </w:tc>
      </w:tr>
      <w:tr w:rsidR="007B1D80" w:rsidRPr="0092324C" w14:paraId="281CCF0B"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F6F8E9" w14:textId="77777777" w:rsidR="007B1D80" w:rsidRPr="0092324C" w:rsidRDefault="007B1D80" w:rsidP="007B1D80">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6AB7CC12"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7C0CF63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43FA02D"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47F0CD9E"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B1D80" w:rsidRPr="0092324C" w14:paraId="3EF2E99F"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84DC72A"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7ADE586B"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B1D80" w:rsidRPr="0092324C" w14:paraId="04AADD4A"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7F95035" w14:textId="5B5B209B" w:rsidR="007B1D80"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0286B3C2"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B1D80" w:rsidRPr="0092324C" w14:paraId="0D2C44E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9F82220"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2F41DF9D"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w:t>
            </w:r>
          </w:p>
        </w:tc>
      </w:tr>
      <w:tr w:rsidR="007B1D80" w:rsidRPr="0092324C" w14:paraId="03EEA32C"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65BBF85"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38CF4DF6"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B1D80" w:rsidRPr="0092324C" w14:paraId="5D50916D"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4F6896D"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31030E83"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B1D80" w:rsidRPr="0092324C" w14:paraId="200802D3"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6E7FAA1"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3C86F23E" w14:textId="11B301A9" w:rsidR="007B1D80" w:rsidRPr="0092324C" w:rsidRDefault="00C27106"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7B1D80" w:rsidRPr="0092324C">
              <w:rPr>
                <w:rFonts w:ascii="Arial" w:eastAsia="Arial" w:hAnsi="Arial" w:cs="Arial"/>
                <w:sz w:val="20"/>
                <w:szCs w:val="20"/>
              </w:rPr>
              <w:t>0,5</w:t>
            </w:r>
          </w:p>
        </w:tc>
      </w:tr>
      <w:tr w:rsidR="007B1D80" w:rsidRPr="0092324C" w14:paraId="784CEC43"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E612B5F"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20C9C9BC"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3A10C4AB" w14:textId="77777777" w:rsidR="007B1D80" w:rsidRPr="0092324C" w:rsidRDefault="007B1D80" w:rsidP="007B1D80">
      <w:pPr>
        <w:rPr>
          <w:b/>
          <w:sz w:val="24"/>
          <w:szCs w:val="24"/>
        </w:rPr>
      </w:pPr>
    </w:p>
    <w:p w14:paraId="3055B78D" w14:textId="77777777" w:rsidR="007B1D80" w:rsidRPr="0092324C" w:rsidRDefault="007B1D80" w:rsidP="007B1D80">
      <w:pPr>
        <w:rPr>
          <w:b/>
          <w:sz w:val="24"/>
          <w:szCs w:val="24"/>
        </w:rPr>
      </w:pPr>
      <w:r w:rsidRPr="0092324C">
        <w:rPr>
          <w:b/>
          <w:sz w:val="24"/>
          <w:szCs w:val="24"/>
        </w:rPr>
        <w:t>Počet stávajících světelných bodů v úseku: 6</w:t>
      </w:r>
      <w:r w:rsidRPr="0092324C">
        <w:rPr>
          <w:b/>
          <w:sz w:val="24"/>
          <w:szCs w:val="24"/>
        </w:rPr>
        <w:br/>
      </w:r>
      <w:r w:rsidRPr="0092324C">
        <w:rPr>
          <w:b/>
          <w:sz w:val="24"/>
          <w:szCs w:val="24"/>
        </w:rPr>
        <w:br/>
        <w:t>Počet doplňovaných světelných bodů v úseku: 0</w:t>
      </w:r>
    </w:p>
    <w:p w14:paraId="636F777C" w14:textId="77777777" w:rsidR="007B1D80" w:rsidRPr="0092324C" w:rsidRDefault="007B1D80" w:rsidP="007B1D80">
      <w:pPr>
        <w:rPr>
          <w:b/>
          <w:sz w:val="24"/>
          <w:szCs w:val="24"/>
        </w:rPr>
      </w:pPr>
      <w:r w:rsidRPr="0092324C">
        <w:rPr>
          <w:b/>
          <w:sz w:val="24"/>
          <w:szCs w:val="24"/>
        </w:rPr>
        <w:t>Uspořádání stožárů: jednostranné</w:t>
      </w:r>
    </w:p>
    <w:p w14:paraId="4647B307" w14:textId="77777777" w:rsidR="007B1D80" w:rsidRPr="0092324C" w:rsidRDefault="007B1D80" w:rsidP="007B1D80">
      <w:pPr>
        <w:jc w:val="both"/>
        <w:rPr>
          <w:b/>
          <w:sz w:val="24"/>
          <w:szCs w:val="24"/>
        </w:rPr>
      </w:pPr>
      <w:r w:rsidRPr="0092324C">
        <w:rPr>
          <w:b/>
          <w:sz w:val="24"/>
          <w:szCs w:val="24"/>
        </w:rPr>
        <w:t>Poznámka:</w:t>
      </w:r>
    </w:p>
    <w:p w14:paraId="47ABEB5C" w14:textId="77777777"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250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7B1D80" w:rsidRPr="0092324C" w14:paraId="2A7CD2D2"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2970FDC4" w14:textId="77777777" w:rsidR="007B1D80" w:rsidRPr="0092324C" w:rsidRDefault="007B1D80" w:rsidP="00E06134">
            <w:pPr>
              <w:spacing w:after="0" w:line="240" w:lineRule="auto"/>
              <w:rPr>
                <w:rFonts w:ascii="Arial" w:eastAsia="Arial" w:hAnsi="Arial" w:cs="Arial"/>
                <w:b/>
                <w:sz w:val="20"/>
                <w:szCs w:val="20"/>
              </w:rPr>
            </w:pPr>
          </w:p>
          <w:p w14:paraId="6EC41DC5"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74B6F909"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3337619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1B08235"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3B7FDC68"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P6</w:t>
            </w:r>
          </w:p>
        </w:tc>
      </w:tr>
      <w:tr w:rsidR="007B1D80" w:rsidRPr="0092324C" w14:paraId="15BC4E01"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EA8AA16"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5791F6F7"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2,00</w:t>
            </w:r>
          </w:p>
        </w:tc>
      </w:tr>
      <w:tr w:rsidR="007B1D80" w:rsidRPr="0092324C" w14:paraId="6E0F8768"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40941E5"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2231DD9D"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3,00</w:t>
            </w:r>
          </w:p>
        </w:tc>
      </w:tr>
      <w:tr w:rsidR="007B1D80" w:rsidRPr="0092324C" w14:paraId="4FB82F71"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4CA8389"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48250832"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0,40</w:t>
            </w:r>
          </w:p>
        </w:tc>
      </w:tr>
      <w:tr w:rsidR="007B1D80" w:rsidRPr="0092324C" w14:paraId="4AB906CF"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800F49D"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07B520D4"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746D3635"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74709F8"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3B562F9C"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12</w:t>
            </w:r>
          </w:p>
        </w:tc>
      </w:tr>
      <w:tr w:rsidR="007B1D80" w:rsidRPr="0092324C" w14:paraId="062487F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CC5747C"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5E127BCE"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B1D80" w:rsidRPr="0092324C" w14:paraId="02F4716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28111C8" w14:textId="1965C142" w:rsidR="007B1D80"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6C93F394"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B1D80" w:rsidRPr="0092324C" w14:paraId="38B4BBA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6AE260C"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11F680B8"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B1D80" w:rsidRPr="0092324C" w14:paraId="25E6AE6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890DBD4"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384E10C9"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7B1D80" w:rsidRPr="0092324C" w14:paraId="31B4705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DBDBF40"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135EAA35"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B1D80" w:rsidRPr="0092324C" w14:paraId="553E6F48"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245D50D"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7C0B36B3" w14:textId="1B535D6E"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0,7</w:t>
            </w:r>
          </w:p>
        </w:tc>
      </w:tr>
      <w:tr w:rsidR="007B1D80" w:rsidRPr="0092324C" w14:paraId="7902CE5E"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73FF98B"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4C5521E9"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7BB3ED79" w14:textId="77777777" w:rsidR="007B1D80" w:rsidRPr="0092324C" w:rsidRDefault="007B1D80" w:rsidP="007B1D80">
      <w:pPr>
        <w:rPr>
          <w:b/>
          <w:sz w:val="24"/>
          <w:szCs w:val="24"/>
        </w:rPr>
      </w:pPr>
    </w:p>
    <w:p w14:paraId="40AA2894" w14:textId="77777777" w:rsidR="007B1D80" w:rsidRPr="0092324C" w:rsidRDefault="007B1D80" w:rsidP="007B1D80">
      <w:pPr>
        <w:rPr>
          <w:b/>
          <w:sz w:val="24"/>
          <w:szCs w:val="24"/>
        </w:rPr>
      </w:pPr>
      <w:r w:rsidRPr="0092324C">
        <w:rPr>
          <w:b/>
          <w:sz w:val="24"/>
          <w:szCs w:val="24"/>
        </w:rPr>
        <w:t>Počet stávajících světelných bodů v úseku: 6</w:t>
      </w:r>
      <w:r w:rsidRPr="0092324C">
        <w:rPr>
          <w:b/>
          <w:sz w:val="24"/>
          <w:szCs w:val="24"/>
        </w:rPr>
        <w:br/>
      </w:r>
      <w:r w:rsidRPr="0092324C">
        <w:rPr>
          <w:b/>
          <w:sz w:val="24"/>
          <w:szCs w:val="24"/>
        </w:rPr>
        <w:br/>
        <w:t>Počet doplňovaných světelných bodů v úseku: 0</w:t>
      </w:r>
    </w:p>
    <w:p w14:paraId="5AE385B6" w14:textId="77777777" w:rsidR="007B1D80" w:rsidRPr="0092324C" w:rsidRDefault="007B1D80" w:rsidP="007B1D80">
      <w:pPr>
        <w:rPr>
          <w:b/>
          <w:sz w:val="24"/>
          <w:szCs w:val="24"/>
        </w:rPr>
      </w:pPr>
      <w:r w:rsidRPr="0092324C">
        <w:rPr>
          <w:b/>
          <w:sz w:val="24"/>
          <w:szCs w:val="24"/>
        </w:rPr>
        <w:t>Uspořádání stožárů: jednostranné</w:t>
      </w:r>
    </w:p>
    <w:p w14:paraId="658D900D" w14:textId="77777777" w:rsidR="007B1D80" w:rsidRPr="0092324C" w:rsidRDefault="007B1D80" w:rsidP="007B1D80">
      <w:pPr>
        <w:jc w:val="both"/>
        <w:rPr>
          <w:b/>
          <w:sz w:val="24"/>
          <w:szCs w:val="24"/>
        </w:rPr>
      </w:pPr>
      <w:r w:rsidRPr="0092324C">
        <w:rPr>
          <w:b/>
          <w:sz w:val="24"/>
          <w:szCs w:val="24"/>
        </w:rPr>
        <w:t>Poznámka:</w:t>
      </w:r>
    </w:p>
    <w:p w14:paraId="02DC2302" w14:textId="77777777"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260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7B1D80" w:rsidRPr="0092324C" w14:paraId="1D00624B" w14:textId="77777777" w:rsidTr="00E06134">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237C6DD" w14:textId="77777777" w:rsidR="007B1D80" w:rsidRPr="0092324C" w:rsidRDefault="007B1D80" w:rsidP="00E06134">
            <w:pPr>
              <w:spacing w:after="0" w:line="240" w:lineRule="auto"/>
              <w:rPr>
                <w:rFonts w:ascii="Arial" w:eastAsia="Arial" w:hAnsi="Arial" w:cs="Arial"/>
                <w:b/>
                <w:sz w:val="20"/>
                <w:szCs w:val="20"/>
              </w:rPr>
            </w:pPr>
          </w:p>
          <w:p w14:paraId="40D4DC89"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411D52DB"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04F552E4"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2C79CB5"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2ED38DD8"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P6</w:t>
            </w:r>
          </w:p>
        </w:tc>
      </w:tr>
      <w:tr w:rsidR="007B1D80" w:rsidRPr="0092324C" w14:paraId="0C93F7D3" w14:textId="77777777" w:rsidTr="00E06134">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279A9E0"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2076E74B"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2,00</w:t>
            </w:r>
          </w:p>
        </w:tc>
      </w:tr>
      <w:tr w:rsidR="007B1D80" w:rsidRPr="0092324C" w14:paraId="32FD8A41" w14:textId="77777777" w:rsidTr="00E06134">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3970962"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744FC320"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3,00</w:t>
            </w:r>
          </w:p>
        </w:tc>
      </w:tr>
      <w:tr w:rsidR="007B1D80" w:rsidRPr="0092324C" w14:paraId="5592B120" w14:textId="77777777" w:rsidTr="00E06134">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3AD9B2E" w14:textId="77777777" w:rsidR="007B1D80" w:rsidRPr="0092324C" w:rsidRDefault="007B1D80" w:rsidP="00E06134">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76271D0F"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0,40</w:t>
            </w:r>
          </w:p>
        </w:tc>
      </w:tr>
      <w:tr w:rsidR="007B1D80" w:rsidRPr="0092324C" w14:paraId="471EA915" w14:textId="77777777" w:rsidTr="00E06134">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7A1E905"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19756133"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6DE5E309"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E49765F" w14:textId="77777777" w:rsidR="007B1D80" w:rsidRPr="0092324C" w:rsidRDefault="007B1D80" w:rsidP="00E06134">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634F225B"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B1D80" w:rsidRPr="0092324C" w14:paraId="096ADEF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743B247"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6B1B17BF"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B1D80" w:rsidRPr="0092324C" w14:paraId="530C5182"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3F79466" w14:textId="4E9A4107" w:rsidR="007B1D80"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2C04E685"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B1D80" w:rsidRPr="0092324C" w14:paraId="2F36BDD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9FD639"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00EA1510"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3</w:t>
            </w:r>
          </w:p>
        </w:tc>
      </w:tr>
      <w:tr w:rsidR="007B1D80" w:rsidRPr="0092324C" w14:paraId="2382A4B0"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21C947A"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7D78EF56"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23</w:t>
            </w:r>
          </w:p>
        </w:tc>
      </w:tr>
      <w:tr w:rsidR="007B1D80" w:rsidRPr="0092324C" w14:paraId="2D206F8E"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5F4C3E2"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7A0BAE08"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4</w:t>
            </w:r>
          </w:p>
        </w:tc>
      </w:tr>
      <w:tr w:rsidR="007B1D80" w:rsidRPr="0092324C" w14:paraId="05EA847B" w14:textId="77777777" w:rsidTr="00E06134">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0645DCC"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356F3254" w14:textId="04128910" w:rsidR="007B1D80" w:rsidRPr="0092324C" w:rsidRDefault="00FE42D4"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7B1D80" w:rsidRPr="0092324C">
              <w:rPr>
                <w:rFonts w:ascii="Arial" w:eastAsia="Arial" w:hAnsi="Arial" w:cs="Arial"/>
                <w:sz w:val="20"/>
                <w:szCs w:val="20"/>
              </w:rPr>
              <w:t>2</w:t>
            </w:r>
          </w:p>
        </w:tc>
      </w:tr>
      <w:tr w:rsidR="007B1D80" w:rsidRPr="0092324C" w14:paraId="764EDC2B" w14:textId="77777777" w:rsidTr="00E06134">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0E90C7F"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57912540"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4A61483E" w14:textId="77777777" w:rsidR="007B1D80" w:rsidRPr="0092324C" w:rsidRDefault="007B1D80" w:rsidP="007B1D80">
      <w:pPr>
        <w:rPr>
          <w:b/>
          <w:sz w:val="24"/>
          <w:szCs w:val="24"/>
        </w:rPr>
      </w:pPr>
    </w:p>
    <w:p w14:paraId="111D5EA6" w14:textId="77777777" w:rsidR="007B1D80" w:rsidRPr="0092324C" w:rsidRDefault="007B1D80" w:rsidP="007B1D80">
      <w:pPr>
        <w:rPr>
          <w:b/>
          <w:sz w:val="24"/>
          <w:szCs w:val="24"/>
        </w:rPr>
      </w:pPr>
      <w:r w:rsidRPr="0092324C">
        <w:rPr>
          <w:b/>
          <w:sz w:val="24"/>
          <w:szCs w:val="24"/>
        </w:rPr>
        <w:t>Počet stávajících světelných bodů v úseku: 4</w:t>
      </w:r>
      <w:r w:rsidRPr="0092324C">
        <w:rPr>
          <w:b/>
          <w:sz w:val="24"/>
          <w:szCs w:val="24"/>
        </w:rPr>
        <w:br/>
      </w:r>
      <w:r w:rsidRPr="0092324C">
        <w:rPr>
          <w:b/>
          <w:sz w:val="24"/>
          <w:szCs w:val="24"/>
        </w:rPr>
        <w:br/>
        <w:t>Počet doplňovaných světelných bodů v úseku: 0</w:t>
      </w:r>
    </w:p>
    <w:p w14:paraId="2EC4BDE7" w14:textId="77777777" w:rsidR="007B1D80" w:rsidRPr="0092324C" w:rsidRDefault="007B1D80" w:rsidP="007B1D80">
      <w:pPr>
        <w:rPr>
          <w:b/>
          <w:sz w:val="24"/>
          <w:szCs w:val="24"/>
        </w:rPr>
      </w:pPr>
      <w:r w:rsidRPr="0092324C">
        <w:rPr>
          <w:b/>
          <w:sz w:val="24"/>
          <w:szCs w:val="24"/>
        </w:rPr>
        <w:t>Uspořádání stožárů: jednostranné</w:t>
      </w:r>
    </w:p>
    <w:p w14:paraId="4CB61837" w14:textId="77777777" w:rsidR="007B1D80" w:rsidRPr="0092324C" w:rsidRDefault="007B1D80" w:rsidP="007B1D80">
      <w:pPr>
        <w:jc w:val="both"/>
        <w:rPr>
          <w:b/>
          <w:sz w:val="24"/>
          <w:szCs w:val="24"/>
        </w:rPr>
      </w:pPr>
      <w:r w:rsidRPr="0092324C">
        <w:rPr>
          <w:b/>
          <w:sz w:val="24"/>
          <w:szCs w:val="24"/>
        </w:rPr>
        <w:t>Poznámka:</w:t>
      </w:r>
    </w:p>
    <w:p w14:paraId="37BC5083" w14:textId="7D487F6D" w:rsidR="007B1D80" w:rsidRPr="0092324C" w:rsidRDefault="007B1D80" w:rsidP="007B1D80">
      <w:pPr>
        <w:rPr>
          <w:b/>
          <w:sz w:val="24"/>
          <w:szCs w:val="24"/>
        </w:rPr>
      </w:pPr>
      <w:r w:rsidRPr="0092324C">
        <w:rPr>
          <w:b/>
          <w:sz w:val="24"/>
          <w:szCs w:val="24"/>
        </w:rPr>
        <w:br w:type="column"/>
      </w:r>
      <w:r w:rsidRPr="0092324C">
        <w:rPr>
          <w:b/>
          <w:sz w:val="28"/>
          <w:szCs w:val="28"/>
        </w:rPr>
        <w:lastRenderedPageBreak/>
        <w:t>Úsek č. 30</w:t>
      </w:r>
      <w:r w:rsidR="00FE42D4" w:rsidRPr="0092324C">
        <w:rPr>
          <w:b/>
          <w:sz w:val="28"/>
          <w:szCs w:val="28"/>
        </w:rPr>
        <w:t>A</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7B1D80" w:rsidRPr="0092324C" w14:paraId="12ABA09F" w14:textId="77777777" w:rsidTr="00E06134">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4E697241" w14:textId="77777777" w:rsidR="007B1D80" w:rsidRPr="0092324C" w:rsidRDefault="007B1D80" w:rsidP="00E06134">
            <w:pPr>
              <w:spacing w:after="0" w:line="240" w:lineRule="auto"/>
              <w:rPr>
                <w:rFonts w:ascii="Arial" w:eastAsia="Arial" w:hAnsi="Arial" w:cs="Arial"/>
                <w:b/>
                <w:sz w:val="20"/>
                <w:szCs w:val="20"/>
              </w:rPr>
            </w:pPr>
          </w:p>
          <w:p w14:paraId="3E50F816" w14:textId="77777777" w:rsidR="007B1D80" w:rsidRPr="0092324C" w:rsidRDefault="007B1D80" w:rsidP="00E06134">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434A40FA" w14:textId="77777777" w:rsidR="007B1D80" w:rsidRPr="0092324C" w:rsidRDefault="007B1D80" w:rsidP="00E06134">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7B1D80" w:rsidRPr="0092324C" w14:paraId="2254D218"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D3DB985" w14:textId="77777777" w:rsidR="007B1D80" w:rsidRPr="0092324C" w:rsidRDefault="007B1D80" w:rsidP="007B1D80">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24030147"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7B1D80" w:rsidRPr="0092324C" w14:paraId="202E59A7"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B0C9945"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1D60A889"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7B1D80" w:rsidRPr="0092324C" w14:paraId="56AC7075" w14:textId="77777777" w:rsidTr="00E06134">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D3212E4"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750B89A5"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7B1D80" w:rsidRPr="0092324C" w14:paraId="3A38A179" w14:textId="77777777" w:rsidTr="00E06134">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063198A"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64D77F39"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7B1D80" w:rsidRPr="0092324C" w14:paraId="60B5A77D" w14:textId="77777777" w:rsidTr="00E06134">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9976AC9"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30E873F7"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7B1D80" w:rsidRPr="0092324C" w14:paraId="1F41BA5D" w14:textId="77777777" w:rsidTr="00E06134">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3E761AB"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4E9AAF3E"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7B1D80" w:rsidRPr="0092324C" w14:paraId="4B4A0087" w14:textId="77777777" w:rsidTr="00E06134">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7973749" w14:textId="77777777" w:rsidR="007B1D80" w:rsidRPr="0092324C" w:rsidRDefault="007B1D80" w:rsidP="007B1D80">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3F30B985"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7B1D80" w:rsidRPr="0092324C" w14:paraId="38C886A8" w14:textId="77777777" w:rsidTr="00E06134">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1031361" w14:textId="77777777" w:rsidR="007B1D80" w:rsidRPr="0092324C" w:rsidRDefault="007B1D80" w:rsidP="007B1D80">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1E0B765D"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B1D80" w:rsidRPr="0092324C" w14:paraId="32C3A895"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FE2AFB2" w14:textId="77777777" w:rsidR="007B1D80" w:rsidRPr="0092324C" w:rsidRDefault="007B1D80" w:rsidP="007B1D80">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367B499C"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7B1D80" w:rsidRPr="0092324C" w14:paraId="4D5F731D"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7273DD7" w14:textId="77777777" w:rsidR="007B1D80" w:rsidRPr="0092324C" w:rsidRDefault="007B1D80" w:rsidP="007B1D80">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577C0F2F" w14:textId="77777777" w:rsidR="007B1D80" w:rsidRPr="0092324C" w:rsidRDefault="007B1D80" w:rsidP="007B1D80">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B1D80" w:rsidRPr="0092324C" w14:paraId="70CC7CC6"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1CFEEBC" w14:textId="726D9ED6" w:rsidR="007B1D80" w:rsidRPr="0092324C" w:rsidRDefault="007027F1" w:rsidP="00E06134">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01067BEA" w14:textId="77777777" w:rsidR="007B1D80" w:rsidRPr="0092324C" w:rsidRDefault="007B1D80" w:rsidP="00E06134">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466467" w:rsidRPr="0092324C" w14:paraId="230C55E8"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1EB7D4" w14:textId="5A8942BE"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4D7F2DC9" w14:textId="5ED25B79"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466467" w:rsidRPr="0092324C" w14:paraId="5E49E253"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FDB9DAE"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573D1B37" w14:textId="61257A9A"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7,5</w:t>
            </w:r>
          </w:p>
        </w:tc>
      </w:tr>
      <w:tr w:rsidR="00466467" w:rsidRPr="0092324C" w14:paraId="3B260189"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37C5FB8"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65710051" w14:textId="7A6AEC14"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37</w:t>
            </w:r>
          </w:p>
        </w:tc>
      </w:tr>
      <w:tr w:rsidR="00466467" w:rsidRPr="0092324C" w14:paraId="56D2297C"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C15C401"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2A0D2F09" w14:textId="7777777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466467" w:rsidRPr="0092324C" w14:paraId="7C42CCB0"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78E633F"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0C8242A1" w14:textId="05E810E3"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466467" w:rsidRPr="0092324C" w14:paraId="3F9618C9"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BC51FA" w14:textId="062A4501" w:rsidR="00466467" w:rsidRPr="0092324C" w:rsidRDefault="00466467" w:rsidP="00466467">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3FA1DC88" w14:textId="1EA5FAF3"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5,5</w:t>
            </w:r>
          </w:p>
        </w:tc>
      </w:tr>
      <w:tr w:rsidR="00466467" w:rsidRPr="0092324C" w14:paraId="22337D81"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92D146C" w14:textId="60990FF8"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517575C2" w14:textId="6B06992C"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466467" w:rsidRPr="0092324C" w14:paraId="052B4EA5"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6ECA600" w14:textId="772F2564"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2FA918DB" w14:textId="66BA69A2"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466467" w:rsidRPr="0092324C" w14:paraId="4D8CA02E"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7E25A18" w14:textId="187352E1"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11A6F834" w14:textId="1B3F523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466467" w:rsidRPr="0092324C" w14:paraId="4393FD9C"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49D8960" w14:textId="6741BE9A"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4AAC004A" w14:textId="603A03BE"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466467" w:rsidRPr="0092324C" w14:paraId="3C90078D" w14:textId="77777777" w:rsidTr="00E06134">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BB774A0" w14:textId="2CAE7C25"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3801EA8D" w14:textId="3CDD756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466467" w:rsidRPr="0092324C" w14:paraId="12EAC5DA" w14:textId="77777777" w:rsidTr="00F32D57">
        <w:trPr>
          <w:trHeight w:val="271"/>
        </w:trPr>
        <w:tc>
          <w:tcPr>
            <w:tcW w:w="3557" w:type="pct"/>
            <w:tcBorders>
              <w:left w:val="single" w:sz="4" w:space="0" w:color="000001"/>
              <w:right w:val="single" w:sz="4" w:space="0" w:color="000001"/>
            </w:tcBorders>
            <w:shd w:val="clear" w:color="auto" w:fill="auto"/>
            <w:tcMar>
              <w:left w:w="65" w:type="dxa"/>
            </w:tcMar>
            <w:vAlign w:val="bottom"/>
          </w:tcPr>
          <w:p w14:paraId="29B3709A"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63F396BD" w14:textId="7777777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466467" w:rsidRPr="0092324C" w14:paraId="1B2EB41B" w14:textId="77777777" w:rsidTr="00E06134">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1D7E1F3E" w14:textId="386BDD74"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0A813DDB" w14:textId="1D1B7FE3"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466467" w:rsidRPr="0092324C" w14:paraId="3C40D6A5" w14:textId="77777777" w:rsidTr="00E06134">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0B153370" w14:textId="4305EBA6" w:rsidR="00466467" w:rsidRPr="0092324C" w:rsidRDefault="00466467" w:rsidP="0046646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47630197" w14:textId="552E2462"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466467" w:rsidRPr="0092324C" w14:paraId="16ECFD42" w14:textId="77777777" w:rsidTr="00E06134">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3329C0B3" w14:textId="66369EB6" w:rsidR="00466467" w:rsidRPr="0092324C" w:rsidRDefault="00466467" w:rsidP="0046646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63D253FD" w14:textId="5873A786"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53B4F2F8" w14:textId="77777777" w:rsidR="007B1D80" w:rsidRPr="0092324C" w:rsidRDefault="007B1D80" w:rsidP="007B1D80">
      <w:pPr>
        <w:rPr>
          <w:b/>
          <w:sz w:val="24"/>
          <w:szCs w:val="24"/>
        </w:rPr>
      </w:pPr>
    </w:p>
    <w:p w14:paraId="5FD9E577" w14:textId="738C66F0" w:rsidR="007B1D80" w:rsidRPr="0092324C" w:rsidRDefault="007B1D80" w:rsidP="007B1D80">
      <w:pPr>
        <w:rPr>
          <w:b/>
          <w:sz w:val="24"/>
          <w:szCs w:val="24"/>
        </w:rPr>
      </w:pPr>
      <w:r w:rsidRPr="0092324C">
        <w:rPr>
          <w:b/>
          <w:sz w:val="24"/>
          <w:szCs w:val="24"/>
        </w:rPr>
        <w:t xml:space="preserve">Počet stávajících světelných bodů v úseku: </w:t>
      </w:r>
      <w:r w:rsidR="00FE42D4" w:rsidRPr="0092324C">
        <w:rPr>
          <w:b/>
          <w:sz w:val="24"/>
          <w:szCs w:val="24"/>
        </w:rPr>
        <w:t>4</w:t>
      </w:r>
      <w:r w:rsidRPr="0092324C">
        <w:rPr>
          <w:b/>
          <w:sz w:val="24"/>
          <w:szCs w:val="24"/>
        </w:rPr>
        <w:br/>
      </w:r>
      <w:r w:rsidRPr="0092324C">
        <w:rPr>
          <w:b/>
          <w:sz w:val="24"/>
          <w:szCs w:val="24"/>
        </w:rPr>
        <w:br/>
        <w:t>Počet doplňovaných světelných bodů v úseku: 0</w:t>
      </w:r>
    </w:p>
    <w:p w14:paraId="4544EA1C" w14:textId="77777777" w:rsidR="007B1D80" w:rsidRPr="0092324C" w:rsidRDefault="007B1D80" w:rsidP="007B1D80">
      <w:pPr>
        <w:rPr>
          <w:b/>
          <w:sz w:val="24"/>
          <w:szCs w:val="24"/>
        </w:rPr>
      </w:pPr>
      <w:r w:rsidRPr="0092324C">
        <w:rPr>
          <w:b/>
          <w:sz w:val="24"/>
          <w:szCs w:val="24"/>
        </w:rPr>
        <w:t>Uspořádání stožárů: jednostranné</w:t>
      </w:r>
    </w:p>
    <w:p w14:paraId="7FD612E1" w14:textId="644FADC9" w:rsidR="00033766" w:rsidRPr="0092324C" w:rsidRDefault="007B1D80" w:rsidP="007B1D80">
      <w:pPr>
        <w:jc w:val="both"/>
        <w:rPr>
          <w:b/>
          <w:sz w:val="24"/>
          <w:szCs w:val="24"/>
        </w:rPr>
      </w:pPr>
      <w:r w:rsidRPr="0092324C">
        <w:rPr>
          <w:b/>
          <w:sz w:val="24"/>
          <w:szCs w:val="24"/>
        </w:rPr>
        <w:t>Poznámka:</w:t>
      </w:r>
    </w:p>
    <w:p w14:paraId="3E9E0A33" w14:textId="77777777" w:rsidR="00F32D57" w:rsidRPr="0092324C" w:rsidRDefault="00F32D57" w:rsidP="00F32D57">
      <w:pPr>
        <w:spacing w:after="0" w:line="240" w:lineRule="auto"/>
        <w:rPr>
          <w:b/>
          <w:sz w:val="24"/>
          <w:szCs w:val="24"/>
        </w:rPr>
      </w:pPr>
      <w:r w:rsidRPr="0092324C">
        <w:rPr>
          <w:b/>
          <w:sz w:val="24"/>
          <w:szCs w:val="24"/>
        </w:rPr>
        <w:t>Měřící rastr výpočtových ploch pro výpočet rušivého světla je 1x1 m.</w:t>
      </w:r>
    </w:p>
    <w:p w14:paraId="0DF65816" w14:textId="77777777" w:rsidR="00F32D57" w:rsidRPr="0092324C" w:rsidRDefault="00F32D57" w:rsidP="007B1D80">
      <w:pPr>
        <w:jc w:val="both"/>
        <w:rPr>
          <w:b/>
          <w:sz w:val="24"/>
          <w:szCs w:val="24"/>
        </w:rPr>
      </w:pPr>
    </w:p>
    <w:p w14:paraId="413BF733" w14:textId="6D30B3DA" w:rsidR="00FE42D4" w:rsidRPr="0092324C" w:rsidRDefault="00FE42D4" w:rsidP="00FE42D4">
      <w:pPr>
        <w:rPr>
          <w:b/>
          <w:sz w:val="24"/>
          <w:szCs w:val="24"/>
        </w:rPr>
      </w:pPr>
      <w:r w:rsidRPr="0092324C">
        <w:rPr>
          <w:b/>
          <w:sz w:val="24"/>
          <w:szCs w:val="24"/>
        </w:rPr>
        <w:br w:type="column"/>
      </w:r>
      <w:r w:rsidRPr="0092324C">
        <w:rPr>
          <w:b/>
          <w:sz w:val="28"/>
          <w:szCs w:val="28"/>
        </w:rPr>
        <w:lastRenderedPageBreak/>
        <w:t>Úsek č. 30B – Vozovka a přilehlý parkovací pás</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FE42D4" w:rsidRPr="0092324C" w14:paraId="796B3F14" w14:textId="77777777" w:rsidTr="003E25BA">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487352C" w14:textId="77777777" w:rsidR="00FE42D4" w:rsidRPr="0092324C" w:rsidRDefault="00FE42D4" w:rsidP="003E25BA">
            <w:pPr>
              <w:spacing w:after="0" w:line="240" w:lineRule="auto"/>
              <w:rPr>
                <w:rFonts w:ascii="Arial" w:eastAsia="Arial" w:hAnsi="Arial" w:cs="Arial"/>
                <w:b/>
                <w:sz w:val="20"/>
                <w:szCs w:val="20"/>
              </w:rPr>
            </w:pPr>
          </w:p>
          <w:p w14:paraId="420FA410"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6D15D3CD" w14:textId="77777777" w:rsidR="00FE42D4" w:rsidRPr="0092324C" w:rsidRDefault="00FE42D4"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FE42D4" w:rsidRPr="0092324C" w14:paraId="74F2D9A5"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25FD9C7"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52327657"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FE42D4" w:rsidRPr="0092324C" w14:paraId="384E2431"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3947A51"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12253425"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FE42D4" w:rsidRPr="0092324C" w14:paraId="7EBDD5A2" w14:textId="77777777" w:rsidTr="003E25BA">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8CF40D9"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31F77E87"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FE42D4" w:rsidRPr="0092324C" w14:paraId="3C4B23D2" w14:textId="77777777" w:rsidTr="003E25BA">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3B9AAD3"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14DB4DFA"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FE42D4" w:rsidRPr="0092324C" w14:paraId="75F27D80" w14:textId="77777777" w:rsidTr="003E25BA">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9AA0B61"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7B8344C7"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FE42D4" w:rsidRPr="0092324C" w14:paraId="4E2DC596" w14:textId="77777777" w:rsidTr="003E25BA">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2C59766"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214E26A8"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FE42D4" w:rsidRPr="0092324C" w14:paraId="725DB297" w14:textId="77777777" w:rsidTr="003E25BA">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D01DB11"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5B3DF144"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FE42D4" w:rsidRPr="0092324C" w14:paraId="4296C262" w14:textId="77777777" w:rsidTr="003E25BA">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F99327C" w14:textId="77777777" w:rsidR="00FE42D4" w:rsidRPr="0092324C" w:rsidRDefault="00FE42D4"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03327A9E"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FE42D4" w:rsidRPr="0092324C" w14:paraId="7BA50C3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CAC1248" w14:textId="77777777" w:rsidR="00FE42D4" w:rsidRPr="0092324C" w:rsidRDefault="00FE42D4"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6046151E"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FE42D4" w:rsidRPr="0092324C" w14:paraId="04ED0640"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5D39964"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21B05657"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FE42D4" w:rsidRPr="0092324C" w14:paraId="6CB03938"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4157309" w14:textId="17D52D9A" w:rsidR="00FE42D4" w:rsidRPr="0092324C" w:rsidRDefault="007027F1" w:rsidP="003E25BA">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15EAD313"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466467" w:rsidRPr="0092324C" w14:paraId="488533F4"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91BD50C" w14:textId="6B149418"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5BC8FC55" w14:textId="0F823FDA"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466467" w:rsidRPr="0092324C" w14:paraId="03F57450"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F9017D3" w14:textId="6F2FCEEC"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a vozovka(m)</w:t>
            </w:r>
          </w:p>
        </w:tc>
        <w:tc>
          <w:tcPr>
            <w:tcW w:w="1443" w:type="pct"/>
            <w:tcBorders>
              <w:bottom w:val="single" w:sz="4" w:space="0" w:color="000001"/>
              <w:right w:val="single" w:sz="4" w:space="0" w:color="000001"/>
            </w:tcBorders>
            <w:shd w:val="clear" w:color="auto" w:fill="auto"/>
            <w:vAlign w:val="center"/>
          </w:tcPr>
          <w:p w14:paraId="15EEC482" w14:textId="3DA0D2A2"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7,5</w:t>
            </w:r>
          </w:p>
        </w:tc>
      </w:tr>
      <w:tr w:rsidR="00466467" w:rsidRPr="0092324C" w14:paraId="79A434AD"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99071D" w14:textId="1B01677F"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a přilehlý parkovací pás (na straně svítidel) (m)</w:t>
            </w:r>
          </w:p>
        </w:tc>
        <w:tc>
          <w:tcPr>
            <w:tcW w:w="1443" w:type="pct"/>
            <w:tcBorders>
              <w:bottom w:val="single" w:sz="4" w:space="0" w:color="000001"/>
              <w:right w:val="single" w:sz="4" w:space="0" w:color="000001"/>
            </w:tcBorders>
            <w:shd w:val="clear" w:color="auto" w:fill="auto"/>
            <w:vAlign w:val="center"/>
          </w:tcPr>
          <w:p w14:paraId="3AB2D50D" w14:textId="0E9B1A38"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466467" w:rsidRPr="0092324C" w14:paraId="707E68C3"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A7BE6AB"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7E4D2481" w14:textId="21C6CE2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466467" w:rsidRPr="0092324C" w14:paraId="10D599E3"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C860371"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7C3ED09A" w14:textId="7777777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466467" w:rsidRPr="0092324C" w14:paraId="3E9F087F"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D7D4957"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7A73916D" w14:textId="551790E9"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2,7</w:t>
            </w:r>
          </w:p>
        </w:tc>
      </w:tr>
      <w:tr w:rsidR="00466467" w:rsidRPr="0092324C" w14:paraId="1AEC303B"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09EA7EC" w14:textId="124D7AF4" w:rsidR="00466467" w:rsidRPr="0092324C" w:rsidRDefault="00466467" w:rsidP="00466467">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219CE439" w14:textId="5B7DAE51"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11</w:t>
            </w:r>
          </w:p>
        </w:tc>
      </w:tr>
      <w:tr w:rsidR="00466467" w:rsidRPr="0092324C" w14:paraId="4FF4DE81"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5A7A0D8" w14:textId="638E5339"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5AD246D9" w14:textId="661BAC5D"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466467" w:rsidRPr="0092324C" w14:paraId="59EB7F62"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7D51817" w14:textId="4EB052E3"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3509F43C" w14:textId="5D68A5E8"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466467" w:rsidRPr="0092324C" w14:paraId="03B70DF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EF96AA5" w14:textId="12B18E26"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117D01B4" w14:textId="40A70B9D"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1</w:t>
            </w:r>
          </w:p>
        </w:tc>
      </w:tr>
      <w:tr w:rsidR="00466467" w:rsidRPr="0092324C" w14:paraId="5AE6D10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AC43122" w14:textId="63756EA2"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039DE1A9" w14:textId="2B222C92"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466467" w:rsidRPr="0092324C" w14:paraId="0B29FAFC"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B919C39" w14:textId="5914B035"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1C232408" w14:textId="09B8D2EC"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466467" w:rsidRPr="0092324C" w14:paraId="1D5DAB0F" w14:textId="77777777" w:rsidTr="00F32D57">
        <w:trPr>
          <w:trHeight w:val="271"/>
        </w:trPr>
        <w:tc>
          <w:tcPr>
            <w:tcW w:w="3557" w:type="pct"/>
            <w:tcBorders>
              <w:left w:val="single" w:sz="4" w:space="0" w:color="000001"/>
              <w:right w:val="single" w:sz="4" w:space="0" w:color="000001"/>
            </w:tcBorders>
            <w:shd w:val="clear" w:color="auto" w:fill="auto"/>
            <w:tcMar>
              <w:left w:w="65" w:type="dxa"/>
            </w:tcMar>
            <w:vAlign w:val="bottom"/>
          </w:tcPr>
          <w:p w14:paraId="7615BA63" w14:textId="77777777"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3A9C6865" w14:textId="77777777"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466467" w:rsidRPr="0092324C" w14:paraId="733CDE1F"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6826C3E8" w14:textId="7CA538BA" w:rsidR="00466467" w:rsidRPr="0092324C" w:rsidRDefault="00466467" w:rsidP="00466467">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3236969D" w14:textId="697E209E"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466467" w:rsidRPr="0092324C" w14:paraId="5A43E293"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50222E18" w14:textId="26B640B7" w:rsidR="00466467" w:rsidRPr="0092324C" w:rsidRDefault="00466467" w:rsidP="00466467">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4A4F2B7B" w14:textId="38DD74DD"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466467" w:rsidRPr="0092324C" w14:paraId="36F3CFA7"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2644EFFB" w14:textId="22D90799" w:rsidR="00466467" w:rsidRPr="0092324C" w:rsidRDefault="00466467" w:rsidP="00466467">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3DB72ADA" w14:textId="7B052CBB" w:rsidR="00466467" w:rsidRPr="0092324C" w:rsidRDefault="00466467" w:rsidP="00466467">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2D78130D" w14:textId="77777777" w:rsidR="00FE42D4" w:rsidRPr="0092324C" w:rsidRDefault="00FE42D4" w:rsidP="00FE42D4">
      <w:pPr>
        <w:rPr>
          <w:b/>
          <w:sz w:val="24"/>
          <w:szCs w:val="24"/>
        </w:rPr>
      </w:pPr>
    </w:p>
    <w:p w14:paraId="727FA0D4" w14:textId="324F75F9" w:rsidR="00FE42D4" w:rsidRPr="0092324C" w:rsidRDefault="00FE42D4" w:rsidP="00FE42D4">
      <w:pPr>
        <w:rPr>
          <w:b/>
          <w:sz w:val="24"/>
          <w:szCs w:val="24"/>
        </w:rPr>
      </w:pPr>
      <w:r w:rsidRPr="0092324C">
        <w:rPr>
          <w:b/>
          <w:sz w:val="24"/>
          <w:szCs w:val="24"/>
        </w:rPr>
        <w:t>Počet stávajících světelných bodů v úseku: 3</w:t>
      </w:r>
      <w:r w:rsidRPr="0092324C">
        <w:rPr>
          <w:b/>
          <w:sz w:val="24"/>
          <w:szCs w:val="24"/>
        </w:rPr>
        <w:br/>
      </w:r>
      <w:r w:rsidRPr="0092324C">
        <w:rPr>
          <w:b/>
          <w:sz w:val="24"/>
          <w:szCs w:val="24"/>
        </w:rPr>
        <w:br/>
        <w:t>Počet doplňovaných světelných bodů v úseku: 0</w:t>
      </w:r>
    </w:p>
    <w:p w14:paraId="2549CD51" w14:textId="77777777" w:rsidR="00FE42D4" w:rsidRPr="0092324C" w:rsidRDefault="00FE42D4" w:rsidP="00FE42D4">
      <w:pPr>
        <w:rPr>
          <w:b/>
          <w:sz w:val="24"/>
          <w:szCs w:val="24"/>
        </w:rPr>
      </w:pPr>
      <w:r w:rsidRPr="0092324C">
        <w:rPr>
          <w:b/>
          <w:sz w:val="24"/>
          <w:szCs w:val="24"/>
        </w:rPr>
        <w:t>Uspořádání stožárů: jednostranné</w:t>
      </w:r>
    </w:p>
    <w:p w14:paraId="1B567046" w14:textId="5AB8E6AC" w:rsidR="00FE42D4" w:rsidRPr="0092324C" w:rsidRDefault="00FE42D4" w:rsidP="00FE42D4">
      <w:pPr>
        <w:jc w:val="both"/>
        <w:rPr>
          <w:b/>
          <w:sz w:val="24"/>
          <w:szCs w:val="24"/>
        </w:rPr>
      </w:pPr>
      <w:r w:rsidRPr="0092324C">
        <w:rPr>
          <w:b/>
          <w:sz w:val="24"/>
          <w:szCs w:val="24"/>
        </w:rPr>
        <w:t>Poznámka:</w:t>
      </w:r>
    </w:p>
    <w:p w14:paraId="4E373CA2" w14:textId="77777777" w:rsidR="00466467" w:rsidRPr="0092324C" w:rsidRDefault="00466467" w:rsidP="00466467">
      <w:pPr>
        <w:spacing w:after="0" w:line="240" w:lineRule="auto"/>
        <w:rPr>
          <w:b/>
          <w:sz w:val="24"/>
          <w:szCs w:val="24"/>
        </w:rPr>
      </w:pPr>
      <w:r w:rsidRPr="0092324C">
        <w:rPr>
          <w:b/>
          <w:sz w:val="24"/>
          <w:szCs w:val="24"/>
        </w:rPr>
        <w:t>Měřící rastr výpočtových ploch pro výpočet rušivého světla je 1x1 m.</w:t>
      </w:r>
    </w:p>
    <w:p w14:paraId="4687438C" w14:textId="77777777" w:rsidR="00466467" w:rsidRPr="0092324C" w:rsidRDefault="00466467" w:rsidP="00FE42D4">
      <w:pPr>
        <w:jc w:val="both"/>
        <w:rPr>
          <w:b/>
          <w:sz w:val="24"/>
          <w:szCs w:val="24"/>
        </w:rPr>
      </w:pPr>
    </w:p>
    <w:p w14:paraId="02762D6E" w14:textId="15D398C8" w:rsidR="00FE42D4" w:rsidRPr="0092324C" w:rsidRDefault="00FE42D4" w:rsidP="00FE42D4">
      <w:pPr>
        <w:rPr>
          <w:b/>
          <w:sz w:val="24"/>
          <w:szCs w:val="24"/>
        </w:rPr>
      </w:pPr>
      <w:r w:rsidRPr="0092324C">
        <w:rPr>
          <w:b/>
          <w:sz w:val="24"/>
          <w:szCs w:val="24"/>
        </w:rPr>
        <w:br w:type="column"/>
      </w:r>
      <w:r w:rsidRPr="008973BC">
        <w:rPr>
          <w:b/>
          <w:sz w:val="28"/>
          <w:szCs w:val="28"/>
        </w:rPr>
        <w:lastRenderedPageBreak/>
        <w:t>Úsek č. 30C</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FE42D4" w:rsidRPr="0092324C" w14:paraId="1F3B8959" w14:textId="77777777" w:rsidTr="003E25BA">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0AB97961" w14:textId="77777777" w:rsidR="00FE42D4" w:rsidRPr="0092324C" w:rsidRDefault="00FE42D4" w:rsidP="003E25BA">
            <w:pPr>
              <w:spacing w:after="0" w:line="240" w:lineRule="auto"/>
              <w:rPr>
                <w:rFonts w:ascii="Arial" w:eastAsia="Arial" w:hAnsi="Arial" w:cs="Arial"/>
                <w:b/>
                <w:sz w:val="20"/>
                <w:szCs w:val="20"/>
              </w:rPr>
            </w:pPr>
          </w:p>
          <w:p w14:paraId="08723C5C"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21824FC9" w14:textId="77777777" w:rsidR="00FE42D4" w:rsidRPr="0092324C" w:rsidRDefault="00FE42D4" w:rsidP="003E25BA">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FE42D4" w:rsidRPr="0092324C" w14:paraId="158874BD"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A10D82C"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0341FCB6"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FE42D4" w:rsidRPr="0092324C" w14:paraId="43DE923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EF326FE"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412BAED2"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FE42D4" w:rsidRPr="0092324C" w14:paraId="0050F79F" w14:textId="77777777" w:rsidTr="003E25BA">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C9D3A33"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46CEA306"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FE42D4" w:rsidRPr="0092324C" w14:paraId="083F86B6" w14:textId="77777777" w:rsidTr="003E25BA">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D384B74"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33B37FED"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FE42D4" w:rsidRPr="0092324C" w14:paraId="1FEA5FE7" w14:textId="77777777" w:rsidTr="003E25BA">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81F9EE8"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401FD2E5"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FE42D4" w:rsidRPr="0092324C" w14:paraId="54B76BA6" w14:textId="77777777" w:rsidTr="003E25BA">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D6DEA0B"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7CB8B2FC"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FE42D4" w:rsidRPr="0092324C" w14:paraId="52AE0490" w14:textId="77777777" w:rsidTr="003E25BA">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BA9B41F" w14:textId="77777777" w:rsidR="00FE42D4" w:rsidRPr="0092324C" w:rsidRDefault="00FE42D4" w:rsidP="003E25BA">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586FC38E"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FE42D4" w:rsidRPr="0092324C" w14:paraId="51C9FEA7" w14:textId="77777777" w:rsidTr="003E25BA">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F1EA51" w14:textId="77777777" w:rsidR="00FE42D4" w:rsidRPr="0092324C" w:rsidRDefault="00FE42D4"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73B715BE"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FE42D4" w:rsidRPr="0092324C" w14:paraId="59FE2E01"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D3B2469" w14:textId="77777777" w:rsidR="00FE42D4" w:rsidRPr="0092324C" w:rsidRDefault="00FE42D4" w:rsidP="003E25BA">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70F09E84"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FE42D4" w:rsidRPr="0092324C" w14:paraId="7ED92BDD"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737C68A"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01C85E60"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FE42D4" w:rsidRPr="0092324C" w14:paraId="2BA024FE"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C74B6D2" w14:textId="32C0016B" w:rsidR="00FE42D4" w:rsidRPr="0092324C" w:rsidRDefault="007027F1" w:rsidP="003E25BA">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549678AB"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FE42D4" w:rsidRPr="0092324C" w14:paraId="59CF58E8"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9B7FB31"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622C5540" w14:textId="2E31A68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7,5</w:t>
            </w:r>
          </w:p>
        </w:tc>
      </w:tr>
      <w:tr w:rsidR="00FE42D4" w:rsidRPr="0092324C" w14:paraId="78715080"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292A243"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4E679FFB" w14:textId="2E7560FB"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35</w:t>
            </w:r>
          </w:p>
        </w:tc>
      </w:tr>
      <w:tr w:rsidR="00FE42D4" w:rsidRPr="0092324C" w14:paraId="5C8BE6DA"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E2A3A0F"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25021928"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FE42D4" w:rsidRPr="0092324C" w14:paraId="70B8D4F6" w14:textId="77777777" w:rsidTr="003E25BA">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E24126E"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48E412FA" w14:textId="5A593864"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1,5</w:t>
            </w:r>
          </w:p>
        </w:tc>
      </w:tr>
      <w:tr w:rsidR="00FE42D4" w:rsidRPr="0092324C" w14:paraId="1F46794F" w14:textId="77777777" w:rsidTr="003E25BA">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7DCEE0E4" w14:textId="77777777" w:rsidR="00FE42D4" w:rsidRPr="0092324C" w:rsidRDefault="00FE42D4" w:rsidP="003E25BA">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bottom w:val="single" w:sz="4" w:space="0" w:color="00000A"/>
              <w:right w:val="single" w:sz="4" w:space="0" w:color="000001"/>
            </w:tcBorders>
            <w:shd w:val="clear" w:color="auto" w:fill="auto"/>
            <w:vAlign w:val="center"/>
          </w:tcPr>
          <w:p w14:paraId="04969107" w14:textId="77777777" w:rsidR="00FE42D4" w:rsidRPr="0092324C" w:rsidRDefault="00FE42D4" w:rsidP="003E25BA">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6DA89547" w14:textId="77777777" w:rsidR="00FE42D4" w:rsidRPr="0092324C" w:rsidRDefault="00FE42D4" w:rsidP="00FE42D4">
      <w:pPr>
        <w:rPr>
          <w:b/>
          <w:sz w:val="24"/>
          <w:szCs w:val="24"/>
        </w:rPr>
      </w:pPr>
    </w:p>
    <w:p w14:paraId="7773ACDE" w14:textId="6FF0762C" w:rsidR="00FE42D4" w:rsidRPr="0092324C" w:rsidRDefault="00FE42D4" w:rsidP="00FE42D4">
      <w:pPr>
        <w:rPr>
          <w:b/>
          <w:sz w:val="24"/>
          <w:szCs w:val="24"/>
        </w:rPr>
      </w:pPr>
      <w:r w:rsidRPr="0092324C">
        <w:rPr>
          <w:b/>
          <w:sz w:val="24"/>
          <w:szCs w:val="24"/>
        </w:rPr>
        <w:t>Počet stávajících světelných bodů v úseku: 10</w:t>
      </w:r>
      <w:r w:rsidRPr="0092324C">
        <w:rPr>
          <w:b/>
          <w:sz w:val="24"/>
          <w:szCs w:val="24"/>
        </w:rPr>
        <w:br/>
      </w:r>
      <w:r w:rsidRPr="0092324C">
        <w:rPr>
          <w:b/>
          <w:sz w:val="24"/>
          <w:szCs w:val="24"/>
        </w:rPr>
        <w:br/>
        <w:t>Počet doplňovaných světelných bodů v úseku: 0</w:t>
      </w:r>
    </w:p>
    <w:p w14:paraId="2BBBA607" w14:textId="77777777" w:rsidR="00FE42D4" w:rsidRPr="0092324C" w:rsidRDefault="00FE42D4" w:rsidP="00FE42D4">
      <w:pPr>
        <w:rPr>
          <w:b/>
          <w:sz w:val="24"/>
          <w:szCs w:val="24"/>
        </w:rPr>
      </w:pPr>
      <w:r w:rsidRPr="0092324C">
        <w:rPr>
          <w:b/>
          <w:sz w:val="24"/>
          <w:szCs w:val="24"/>
        </w:rPr>
        <w:t>Uspořádání stožárů: jednostranné</w:t>
      </w:r>
    </w:p>
    <w:p w14:paraId="58DD2B3D" w14:textId="77777777" w:rsidR="00FE42D4" w:rsidRPr="0092324C" w:rsidRDefault="00FE42D4" w:rsidP="00FE42D4">
      <w:pPr>
        <w:jc w:val="both"/>
        <w:rPr>
          <w:b/>
          <w:sz w:val="24"/>
          <w:szCs w:val="24"/>
        </w:rPr>
      </w:pPr>
      <w:r w:rsidRPr="0092324C">
        <w:rPr>
          <w:b/>
          <w:sz w:val="24"/>
          <w:szCs w:val="24"/>
        </w:rPr>
        <w:t>Poznámka:</w:t>
      </w:r>
    </w:p>
    <w:p w14:paraId="1FD57367" w14:textId="37D0B50D" w:rsidR="00FE42D4" w:rsidRPr="0092324C" w:rsidRDefault="00FE42D4" w:rsidP="00FE42D4">
      <w:pPr>
        <w:jc w:val="both"/>
        <w:rPr>
          <w:b/>
          <w:sz w:val="24"/>
          <w:szCs w:val="24"/>
        </w:rPr>
      </w:pPr>
    </w:p>
    <w:p w14:paraId="59D379F4" w14:textId="5E1DEAB8" w:rsidR="00FE42D4" w:rsidRPr="0092324C" w:rsidRDefault="00FE42D4" w:rsidP="007B1D80">
      <w:pPr>
        <w:jc w:val="both"/>
        <w:rPr>
          <w:b/>
          <w:sz w:val="24"/>
          <w:szCs w:val="24"/>
        </w:rPr>
      </w:pPr>
    </w:p>
    <w:p w14:paraId="5FCAE8DC" w14:textId="3D92A89C" w:rsidR="00033766" w:rsidRPr="0092324C" w:rsidRDefault="00033766" w:rsidP="00033766">
      <w:pPr>
        <w:rPr>
          <w:b/>
          <w:sz w:val="24"/>
          <w:szCs w:val="24"/>
        </w:rPr>
      </w:pPr>
      <w:r w:rsidRPr="0092324C">
        <w:rPr>
          <w:b/>
          <w:sz w:val="24"/>
          <w:szCs w:val="24"/>
        </w:rPr>
        <w:br w:type="column"/>
      </w:r>
      <w:r w:rsidRPr="0092324C">
        <w:rPr>
          <w:b/>
          <w:sz w:val="28"/>
          <w:szCs w:val="28"/>
        </w:rPr>
        <w:lastRenderedPageBreak/>
        <w:t>Úsek č. 310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2BBB6D97"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06542EE5" w14:textId="77777777" w:rsidR="00033766" w:rsidRPr="0092324C" w:rsidRDefault="00033766" w:rsidP="00024A3E">
            <w:pPr>
              <w:spacing w:after="0" w:line="240" w:lineRule="auto"/>
              <w:rPr>
                <w:rFonts w:ascii="Arial" w:eastAsia="Arial" w:hAnsi="Arial" w:cs="Arial"/>
                <w:b/>
                <w:sz w:val="20"/>
                <w:szCs w:val="20"/>
              </w:rPr>
            </w:pPr>
          </w:p>
          <w:p w14:paraId="6697BB0A"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65EF6325"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7A22A7D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06809F4"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4252B62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033766" w:rsidRPr="0092324C" w14:paraId="0D40AEB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E8DF3B8"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46CBA333"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033766" w:rsidRPr="0092324C" w14:paraId="65145463"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57AD456"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5430896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033766" w:rsidRPr="0092324C" w14:paraId="622050AD"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7F65299"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1FCBA25B"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5A869D43"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CC3F1F7"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5426408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0D5A17F7"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94BF6D7"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72499EB2"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033766" w:rsidRPr="0092324C" w14:paraId="3B32C19E"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456179A"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05D4439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58328D55"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53A8D3D"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5249118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3116913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664EA8B"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0886A938" w14:textId="53A14AC1" w:rsidR="00033766" w:rsidRPr="0092324C" w:rsidRDefault="00466467"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033766" w:rsidRPr="0092324C" w14:paraId="174CF2D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9CD32C9"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60221A04"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339602E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E0D8882" w14:textId="240E8582"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683AD1F8" w14:textId="014C36A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45DB17C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619DA41" w14:textId="63D99369"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58D6DCA2" w14:textId="2CF90ED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5CDDD8EE"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CFAB37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58C37149" w14:textId="6A4761C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7027F1" w:rsidRPr="0092324C" w14:paraId="0CD8E4A9"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5D81361"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0D6C3FD1" w14:textId="35F0768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32</w:t>
            </w:r>
          </w:p>
        </w:tc>
      </w:tr>
      <w:tr w:rsidR="007027F1" w:rsidRPr="0092324C" w14:paraId="47F7938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7C8CF8E"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6DCF6236" w14:textId="515C679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62DD9CD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FE44B4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7428F8CC" w14:textId="60FED46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-0,5</w:t>
            </w:r>
          </w:p>
        </w:tc>
      </w:tr>
      <w:tr w:rsidR="007027F1" w:rsidRPr="0092324C" w14:paraId="55C4C76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DA0F4B6" w14:textId="12BD5A04"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02D8E48E" w14:textId="117851CE" w:rsidR="007027F1" w:rsidRPr="0092324C" w:rsidRDefault="00466467"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11</w:t>
            </w:r>
          </w:p>
        </w:tc>
      </w:tr>
      <w:tr w:rsidR="007027F1" w:rsidRPr="0092324C" w14:paraId="673B9776"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FDB56B1" w14:textId="11DAB195"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eB</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3C997C1F" w14:textId="489D0AED" w:rsidR="007027F1" w:rsidRPr="0092324C" w:rsidRDefault="008973BC" w:rsidP="007027F1">
            <w:pPr>
              <w:spacing w:after="0" w:line="240" w:lineRule="auto"/>
              <w:jc w:val="center"/>
              <w:rPr>
                <w:rFonts w:ascii="Arial" w:eastAsia="Arial" w:hAnsi="Arial" w:cs="Arial"/>
                <w:sz w:val="20"/>
                <w:szCs w:val="20"/>
              </w:rPr>
            </w:pPr>
            <w:r>
              <w:rPr>
                <w:rFonts w:ascii="Arial" w:eastAsia="Arial" w:hAnsi="Arial" w:cs="Arial"/>
                <w:sz w:val="20"/>
                <w:szCs w:val="20"/>
              </w:rPr>
              <w:t>1</w:t>
            </w:r>
            <w:r w:rsidR="00466467" w:rsidRPr="0092324C">
              <w:rPr>
                <w:rFonts w:ascii="Arial" w:eastAsia="Arial" w:hAnsi="Arial" w:cs="Arial"/>
                <w:sz w:val="20"/>
                <w:szCs w:val="20"/>
              </w:rPr>
              <w:t>6</w:t>
            </w:r>
          </w:p>
        </w:tc>
      </w:tr>
      <w:tr w:rsidR="007027F1" w:rsidRPr="0092324C" w14:paraId="7568313D"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5B14699" w14:textId="33A84034"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1CEE1A00" w14:textId="2CE0F2F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32</w:t>
            </w:r>
          </w:p>
        </w:tc>
      </w:tr>
      <w:tr w:rsidR="007027F1" w:rsidRPr="0092324C" w14:paraId="24542CC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3859E2B" w14:textId="07AE335E"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08118CD3" w14:textId="716BE1D1"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6,95</w:t>
            </w:r>
          </w:p>
        </w:tc>
      </w:tr>
      <w:tr w:rsidR="007027F1" w:rsidRPr="0092324C" w14:paraId="7E5AD895"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08D3B0" w14:textId="20A0FF1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05ADF9F5" w14:textId="5B66CE3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064AF109"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B5A5FF7" w14:textId="12025BBE"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4520618B" w14:textId="7F86453C"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4C92243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C8C3B6A" w14:textId="5D1B1E5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6AD01A69" w14:textId="6677BFD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32</w:t>
            </w:r>
          </w:p>
        </w:tc>
      </w:tr>
      <w:tr w:rsidR="007027F1" w:rsidRPr="0092324C" w14:paraId="2E1E14B5" w14:textId="77777777" w:rsidTr="00F81B32">
        <w:trPr>
          <w:trHeight w:val="271"/>
        </w:trPr>
        <w:tc>
          <w:tcPr>
            <w:tcW w:w="3557" w:type="pct"/>
            <w:tcBorders>
              <w:left w:val="single" w:sz="4" w:space="0" w:color="000001"/>
              <w:right w:val="single" w:sz="4" w:space="0" w:color="000001"/>
            </w:tcBorders>
            <w:shd w:val="clear" w:color="auto" w:fill="auto"/>
            <w:tcMar>
              <w:left w:w="65" w:type="dxa"/>
            </w:tcMar>
            <w:vAlign w:val="bottom"/>
          </w:tcPr>
          <w:p w14:paraId="6AD62816" w14:textId="4C88C051"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34CCC13D" w14:textId="76DD3F9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156771" w:rsidRPr="0092324C" w14:paraId="359445DC"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3A05D331" w14:textId="20DDFF51" w:rsidR="00156771" w:rsidRPr="0092324C" w:rsidRDefault="00156771" w:rsidP="00156771">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0C83C11E" w14:textId="17BA74B6" w:rsidR="00156771" w:rsidRPr="0092324C" w:rsidRDefault="00156771" w:rsidP="00156771">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r w:rsidR="00156771" w:rsidRPr="0092324C" w14:paraId="6B79DF8D"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4FC1E357" w14:textId="1AE7BDCB" w:rsidR="00156771" w:rsidRPr="0092324C" w:rsidRDefault="00156771" w:rsidP="00156771">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5C3B56B2" w14:textId="3E31F02C" w:rsidR="00156771" w:rsidRPr="0092324C" w:rsidRDefault="00156771" w:rsidP="00156771">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25000</w:t>
            </w:r>
          </w:p>
        </w:tc>
      </w:tr>
      <w:tr w:rsidR="00156771" w:rsidRPr="0092324C" w14:paraId="11D1C065"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62044AAD" w14:textId="1E3CD1AF" w:rsidR="00156771" w:rsidRPr="0092324C" w:rsidRDefault="00156771" w:rsidP="00156771">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59B1B74C" w14:textId="18F77B5A" w:rsidR="00156771" w:rsidRPr="0092324C" w:rsidRDefault="00156771" w:rsidP="00156771">
            <w:pPr>
              <w:spacing w:after="0" w:line="240" w:lineRule="auto"/>
              <w:jc w:val="center"/>
              <w:rPr>
                <w:rFonts w:ascii="Arial" w:eastAsia="Arial" w:hAnsi="Arial" w:cs="Arial"/>
                <w:sz w:val="20"/>
                <w:szCs w:val="20"/>
              </w:rPr>
            </w:pPr>
            <w:r w:rsidRPr="0092324C">
              <w:rPr>
                <w:rFonts w:ascii="Arial" w:eastAsia="Arial Unicode MS" w:hAnsi="Arial" w:cs="Arial"/>
                <w:bCs/>
                <w:sz w:val="20"/>
                <w:szCs w:val="20"/>
              </w:rPr>
              <w:t>≤ 25</w:t>
            </w:r>
          </w:p>
        </w:tc>
      </w:tr>
    </w:tbl>
    <w:p w14:paraId="530D2B89" w14:textId="77777777" w:rsidR="00033766" w:rsidRPr="0092324C" w:rsidRDefault="00033766" w:rsidP="00033766">
      <w:pPr>
        <w:rPr>
          <w:b/>
          <w:sz w:val="24"/>
          <w:szCs w:val="24"/>
        </w:rPr>
      </w:pPr>
    </w:p>
    <w:p w14:paraId="3B4C010F" w14:textId="6727D593" w:rsidR="00033766" w:rsidRPr="0092324C" w:rsidRDefault="00033766" w:rsidP="00033766">
      <w:pPr>
        <w:rPr>
          <w:b/>
          <w:sz w:val="24"/>
          <w:szCs w:val="24"/>
        </w:rPr>
      </w:pPr>
      <w:r w:rsidRPr="0092324C">
        <w:rPr>
          <w:b/>
          <w:sz w:val="24"/>
          <w:szCs w:val="24"/>
        </w:rPr>
        <w:t>Počet stávajících světelných bodů v úseku: 29</w:t>
      </w:r>
      <w:r w:rsidRPr="0092324C">
        <w:rPr>
          <w:b/>
          <w:sz w:val="24"/>
          <w:szCs w:val="24"/>
        </w:rPr>
        <w:br/>
      </w:r>
      <w:r w:rsidRPr="0092324C">
        <w:rPr>
          <w:b/>
          <w:sz w:val="24"/>
          <w:szCs w:val="24"/>
        </w:rPr>
        <w:br/>
        <w:t>Počet doplňovaných světelných bodů v úseku: 0</w:t>
      </w:r>
    </w:p>
    <w:p w14:paraId="6DD17191" w14:textId="77777777" w:rsidR="00033766" w:rsidRPr="0092324C" w:rsidRDefault="00033766" w:rsidP="00033766">
      <w:pPr>
        <w:rPr>
          <w:b/>
          <w:sz w:val="24"/>
          <w:szCs w:val="24"/>
        </w:rPr>
      </w:pPr>
      <w:r w:rsidRPr="0092324C">
        <w:rPr>
          <w:b/>
          <w:sz w:val="24"/>
          <w:szCs w:val="24"/>
        </w:rPr>
        <w:t>Uspořádání stožárů: jednostranné</w:t>
      </w:r>
    </w:p>
    <w:p w14:paraId="2FC644F1" w14:textId="16FEAEB4" w:rsidR="00033766" w:rsidRPr="0092324C" w:rsidRDefault="00033766" w:rsidP="00033766">
      <w:pPr>
        <w:jc w:val="both"/>
        <w:rPr>
          <w:b/>
          <w:sz w:val="24"/>
          <w:szCs w:val="24"/>
        </w:rPr>
      </w:pPr>
      <w:r w:rsidRPr="0092324C">
        <w:rPr>
          <w:b/>
          <w:sz w:val="24"/>
          <w:szCs w:val="24"/>
        </w:rPr>
        <w:t>Poznámka:</w:t>
      </w:r>
    </w:p>
    <w:p w14:paraId="0F282078" w14:textId="77777777" w:rsidR="00466467" w:rsidRPr="0092324C" w:rsidRDefault="00466467" w:rsidP="00466467">
      <w:pPr>
        <w:spacing w:after="0" w:line="240" w:lineRule="auto"/>
        <w:rPr>
          <w:b/>
          <w:sz w:val="24"/>
          <w:szCs w:val="24"/>
        </w:rPr>
      </w:pPr>
      <w:r w:rsidRPr="0092324C">
        <w:rPr>
          <w:b/>
          <w:sz w:val="24"/>
          <w:szCs w:val="24"/>
        </w:rPr>
        <w:t>Měřící rastr výpočtových ploch pro výpočet rušivého světla je 1x1 m.</w:t>
      </w:r>
    </w:p>
    <w:p w14:paraId="69683A8D" w14:textId="1172476E" w:rsidR="00F81B32" w:rsidRPr="0092324C" w:rsidRDefault="00F81B32" w:rsidP="00033766">
      <w:pPr>
        <w:jc w:val="both"/>
        <w:rPr>
          <w:b/>
          <w:sz w:val="24"/>
          <w:szCs w:val="24"/>
        </w:rPr>
      </w:pPr>
    </w:p>
    <w:p w14:paraId="7E394E60" w14:textId="39ECC38D" w:rsidR="00033766" w:rsidRPr="0092324C" w:rsidRDefault="00033766" w:rsidP="00033766">
      <w:pPr>
        <w:rPr>
          <w:b/>
          <w:sz w:val="24"/>
          <w:szCs w:val="24"/>
        </w:rPr>
      </w:pPr>
      <w:r w:rsidRPr="0092324C">
        <w:rPr>
          <w:b/>
          <w:sz w:val="24"/>
          <w:szCs w:val="24"/>
        </w:rPr>
        <w:br w:type="column"/>
      </w:r>
      <w:r w:rsidRPr="0092324C">
        <w:rPr>
          <w:b/>
          <w:sz w:val="28"/>
          <w:szCs w:val="28"/>
        </w:rPr>
        <w:lastRenderedPageBreak/>
        <w:t>Úsek č. 320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1F457EF7"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7780C13E" w14:textId="77777777" w:rsidR="00033766" w:rsidRPr="0092324C" w:rsidRDefault="00033766" w:rsidP="00024A3E">
            <w:pPr>
              <w:spacing w:after="0" w:line="240" w:lineRule="auto"/>
              <w:rPr>
                <w:rFonts w:ascii="Arial" w:eastAsia="Arial" w:hAnsi="Arial" w:cs="Arial"/>
                <w:b/>
                <w:sz w:val="20"/>
                <w:szCs w:val="20"/>
              </w:rPr>
            </w:pPr>
          </w:p>
          <w:p w14:paraId="218257D8"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2070B7BD"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73A00367"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8249123"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3DE0C98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033766" w:rsidRPr="0092324C" w14:paraId="3C640FED"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AF6B92"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50BEA245"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033766" w:rsidRPr="0092324C" w14:paraId="66D7AFB7"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C3CF49"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23F41BB5"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033766" w:rsidRPr="0092324C" w14:paraId="1B6AE354"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B7CEBD3"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026FF08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48AEB475"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E9FCC28"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036805AF"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609FFFF9"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14DDAF2"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52D56C13"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033766" w:rsidRPr="0092324C" w14:paraId="50FB6406"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52BE2F3"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2FAE68E8"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1612AC88"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739088E"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420A094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232F2CF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7198AC"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51FAF253" w14:textId="124E36E8" w:rsidR="00033766" w:rsidRPr="0092324C" w:rsidRDefault="00466467"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033766" w:rsidRPr="0092324C" w14:paraId="730C3C80"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3DC351A"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11EE039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2F07CD67"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779DE61" w14:textId="0CA99614"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59550E05" w14:textId="563B978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075F4A62"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95FBE5C"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4916B660" w14:textId="5E74798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03C1AD0D"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DB54C5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5F3EB564" w14:textId="56BAF36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32</w:t>
            </w:r>
          </w:p>
        </w:tc>
      </w:tr>
      <w:tr w:rsidR="007027F1" w:rsidRPr="0092324C" w14:paraId="068B42A7"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818788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1DD4C4B6" w14:textId="05CFC2E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058FE88D"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788AD8D"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4176CC7F" w14:textId="0E74693E"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-0,3</w:t>
            </w:r>
          </w:p>
        </w:tc>
      </w:tr>
      <w:tr w:rsidR="007027F1" w:rsidRPr="0092324C" w14:paraId="4E34E791" w14:textId="77777777" w:rsidTr="00700719">
        <w:trPr>
          <w:trHeight w:val="271"/>
        </w:trPr>
        <w:tc>
          <w:tcPr>
            <w:tcW w:w="3557" w:type="pct"/>
            <w:tcBorders>
              <w:left w:val="single" w:sz="4" w:space="0" w:color="000001"/>
              <w:right w:val="single" w:sz="4" w:space="0" w:color="000001"/>
            </w:tcBorders>
            <w:shd w:val="clear" w:color="auto" w:fill="auto"/>
            <w:tcMar>
              <w:left w:w="65" w:type="dxa"/>
            </w:tcMar>
            <w:vAlign w:val="bottom"/>
          </w:tcPr>
          <w:p w14:paraId="7CD9167A" w14:textId="14B2F40D"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2F403B6F" w14:textId="0AA9EA6C"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5EA48223" w14:textId="77777777" w:rsidR="00033766" w:rsidRPr="0092324C" w:rsidRDefault="00033766" w:rsidP="00033766">
      <w:pPr>
        <w:rPr>
          <w:b/>
          <w:sz w:val="24"/>
          <w:szCs w:val="24"/>
        </w:rPr>
      </w:pPr>
    </w:p>
    <w:p w14:paraId="68215819" w14:textId="39CA355B" w:rsidR="00033766" w:rsidRPr="0092324C" w:rsidRDefault="00033766" w:rsidP="00033766">
      <w:pPr>
        <w:rPr>
          <w:b/>
          <w:sz w:val="24"/>
          <w:szCs w:val="24"/>
        </w:rPr>
      </w:pPr>
      <w:r w:rsidRPr="0092324C">
        <w:rPr>
          <w:b/>
          <w:sz w:val="24"/>
          <w:szCs w:val="24"/>
        </w:rPr>
        <w:t>Počet stávajících světelných bodů v úseku: 4</w:t>
      </w:r>
      <w:r w:rsidRPr="0092324C">
        <w:rPr>
          <w:b/>
          <w:sz w:val="24"/>
          <w:szCs w:val="24"/>
        </w:rPr>
        <w:br/>
      </w:r>
      <w:r w:rsidRPr="0092324C">
        <w:rPr>
          <w:b/>
          <w:sz w:val="24"/>
          <w:szCs w:val="24"/>
        </w:rPr>
        <w:br/>
        <w:t>Počet doplňovaných světelných bodů v úseku: 0</w:t>
      </w:r>
    </w:p>
    <w:p w14:paraId="623D99B0" w14:textId="77777777" w:rsidR="00033766" w:rsidRPr="0092324C" w:rsidRDefault="00033766" w:rsidP="00033766">
      <w:pPr>
        <w:rPr>
          <w:b/>
          <w:sz w:val="24"/>
          <w:szCs w:val="24"/>
        </w:rPr>
      </w:pPr>
      <w:r w:rsidRPr="0092324C">
        <w:rPr>
          <w:b/>
          <w:sz w:val="24"/>
          <w:szCs w:val="24"/>
        </w:rPr>
        <w:t>Uspořádání stožárů: jednostranné</w:t>
      </w:r>
    </w:p>
    <w:p w14:paraId="4D849E58" w14:textId="2715B104" w:rsidR="00033766" w:rsidRPr="0092324C" w:rsidRDefault="00033766" w:rsidP="00033766">
      <w:pPr>
        <w:jc w:val="both"/>
        <w:rPr>
          <w:b/>
          <w:sz w:val="24"/>
          <w:szCs w:val="24"/>
        </w:rPr>
      </w:pPr>
      <w:r w:rsidRPr="0092324C">
        <w:rPr>
          <w:b/>
          <w:sz w:val="24"/>
          <w:szCs w:val="24"/>
        </w:rPr>
        <w:t>Poznámka:</w:t>
      </w:r>
    </w:p>
    <w:p w14:paraId="382DF3BB" w14:textId="67F76A07" w:rsidR="00F81B32" w:rsidRPr="0092324C" w:rsidRDefault="00F81B32" w:rsidP="00033766">
      <w:pPr>
        <w:jc w:val="both"/>
        <w:rPr>
          <w:b/>
          <w:sz w:val="24"/>
          <w:szCs w:val="24"/>
        </w:rPr>
      </w:pPr>
    </w:p>
    <w:p w14:paraId="7CEF49CA" w14:textId="62FA4516" w:rsidR="00033766" w:rsidRPr="0092324C" w:rsidRDefault="00033766" w:rsidP="00033766">
      <w:pPr>
        <w:rPr>
          <w:b/>
          <w:sz w:val="24"/>
          <w:szCs w:val="24"/>
        </w:rPr>
      </w:pPr>
      <w:r w:rsidRPr="0092324C">
        <w:rPr>
          <w:b/>
          <w:sz w:val="24"/>
          <w:szCs w:val="24"/>
        </w:rPr>
        <w:br w:type="column"/>
      </w:r>
      <w:r w:rsidRPr="0092324C">
        <w:rPr>
          <w:b/>
          <w:sz w:val="28"/>
          <w:szCs w:val="28"/>
        </w:rPr>
        <w:lastRenderedPageBreak/>
        <w:t>Úsek č. 330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7BFBBA90"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02EED3E1" w14:textId="77777777" w:rsidR="00033766" w:rsidRPr="0092324C" w:rsidRDefault="00033766" w:rsidP="00024A3E">
            <w:pPr>
              <w:spacing w:after="0" w:line="240" w:lineRule="auto"/>
              <w:rPr>
                <w:rFonts w:ascii="Arial" w:eastAsia="Arial" w:hAnsi="Arial" w:cs="Arial"/>
                <w:b/>
                <w:sz w:val="20"/>
                <w:szCs w:val="20"/>
              </w:rPr>
            </w:pPr>
          </w:p>
          <w:p w14:paraId="1F431E34"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6CEA84F6"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1CA7151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331276B"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0FC1E62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M5</w:t>
            </w:r>
          </w:p>
        </w:tc>
      </w:tr>
      <w:tr w:rsidR="00033766" w:rsidRPr="0092324C" w14:paraId="45BA83E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0E05F81"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4ABCBD64"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0,50</w:t>
            </w:r>
          </w:p>
        </w:tc>
      </w:tr>
      <w:tr w:rsidR="00033766" w:rsidRPr="0092324C" w14:paraId="0A640C38"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F627E26"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208E33C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0,75</w:t>
            </w:r>
          </w:p>
        </w:tc>
      </w:tr>
      <w:tr w:rsidR="00033766" w:rsidRPr="0092324C" w14:paraId="21CEAD2E"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B356E0D"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0BCBBAEC"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32E046A0"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0D66F18"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0D7093BC"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2272AD10"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1022BDC"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2B59788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0,35</w:t>
            </w:r>
          </w:p>
        </w:tc>
      </w:tr>
      <w:tr w:rsidR="00033766" w:rsidRPr="0092324C" w14:paraId="73EF5145"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466119C"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7ABE5C7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0B3A242B"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F0DBBE1"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0CED6B4D"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1F06E6B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08A4C21"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649764E7" w14:textId="49A0F88B"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w:t>
            </w:r>
            <w:r w:rsidR="00466467" w:rsidRPr="0092324C">
              <w:rPr>
                <w:rFonts w:ascii="Arial" w:eastAsia="Arial" w:hAnsi="Arial" w:cs="Arial"/>
                <w:sz w:val="20"/>
                <w:szCs w:val="20"/>
              </w:rPr>
              <w:t>5</w:t>
            </w:r>
          </w:p>
        </w:tc>
      </w:tr>
      <w:tr w:rsidR="00033766" w:rsidRPr="0092324C" w14:paraId="6CB58F62"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6CE7497"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195BAAD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4205A5A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C4A92EC" w14:textId="07442A76"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23F32600" w14:textId="5530D5E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0C5AE4EE"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B8B54CF" w14:textId="4D8ABA3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443" w:type="pct"/>
            <w:tcBorders>
              <w:bottom w:val="single" w:sz="4" w:space="0" w:color="000001"/>
              <w:right w:val="single" w:sz="4" w:space="0" w:color="000001"/>
            </w:tcBorders>
            <w:shd w:val="clear" w:color="auto" w:fill="auto"/>
            <w:vAlign w:val="center"/>
          </w:tcPr>
          <w:p w14:paraId="2B418A14" w14:textId="5E1590E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15F964E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DB1588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479E10DA" w14:textId="4DC6AAC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6,5</w:t>
            </w:r>
          </w:p>
        </w:tc>
      </w:tr>
      <w:tr w:rsidR="007027F1" w:rsidRPr="0092324C" w14:paraId="4C1857C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BA17087"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1B66A6C3" w14:textId="63C0393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33</w:t>
            </w:r>
          </w:p>
        </w:tc>
      </w:tr>
      <w:tr w:rsidR="007027F1" w:rsidRPr="0092324C" w14:paraId="2D1FC6DF"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EBB44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596FB280" w14:textId="56DBDBA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148286D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71D21D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73A82439" w14:textId="4B86B01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-0,3</w:t>
            </w:r>
          </w:p>
        </w:tc>
      </w:tr>
      <w:tr w:rsidR="007027F1" w:rsidRPr="0092324C" w14:paraId="40C5D5F1"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D6804AF" w14:textId="68D77A30"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eA</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5A887A39" w14:textId="3B465B23" w:rsidR="007027F1" w:rsidRPr="0092324C" w:rsidRDefault="00156771" w:rsidP="007027F1">
            <w:pPr>
              <w:spacing w:after="0" w:line="240" w:lineRule="auto"/>
              <w:jc w:val="center"/>
              <w:rPr>
                <w:rFonts w:ascii="Arial" w:eastAsia="Arial" w:hAnsi="Arial" w:cs="Arial"/>
                <w:sz w:val="20"/>
                <w:szCs w:val="20"/>
              </w:rPr>
            </w:pPr>
            <w:r>
              <w:rPr>
                <w:rFonts w:ascii="Arial" w:eastAsia="Arial" w:hAnsi="Arial" w:cs="Arial"/>
                <w:sz w:val="20"/>
                <w:szCs w:val="20"/>
              </w:rPr>
              <w:t>3,5</w:t>
            </w:r>
          </w:p>
        </w:tc>
      </w:tr>
      <w:tr w:rsidR="007027F1" w:rsidRPr="0092324C" w14:paraId="2F97838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D4D08AD" w14:textId="5930A838"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eB</w:t>
            </w:r>
            <w:proofErr w:type="spellEnd"/>
            <w:r w:rsidRPr="0092324C">
              <w:rPr>
                <w:rFonts w:ascii="Arial" w:eastAsia="Arial" w:hAnsi="Arial" w:cs="Arial"/>
                <w:b/>
                <w:sz w:val="20"/>
                <w:szCs w:val="20"/>
              </w:rPr>
              <w:t xml:space="preserve"> (m)</w:t>
            </w:r>
          </w:p>
        </w:tc>
        <w:tc>
          <w:tcPr>
            <w:tcW w:w="1443" w:type="pct"/>
            <w:tcBorders>
              <w:bottom w:val="single" w:sz="4" w:space="0" w:color="000001"/>
              <w:right w:val="single" w:sz="4" w:space="0" w:color="000001"/>
            </w:tcBorders>
            <w:shd w:val="clear" w:color="auto" w:fill="auto"/>
            <w:vAlign w:val="center"/>
          </w:tcPr>
          <w:p w14:paraId="4F529E80" w14:textId="731E65A9" w:rsidR="007027F1" w:rsidRPr="0092324C" w:rsidRDefault="00156771" w:rsidP="007027F1">
            <w:pPr>
              <w:spacing w:after="0" w:line="240" w:lineRule="auto"/>
              <w:jc w:val="center"/>
              <w:rPr>
                <w:rFonts w:ascii="Arial" w:eastAsia="Arial" w:hAnsi="Arial" w:cs="Arial"/>
                <w:sz w:val="20"/>
                <w:szCs w:val="20"/>
              </w:rPr>
            </w:pPr>
            <w:r>
              <w:rPr>
                <w:rFonts w:ascii="Arial" w:eastAsia="Arial" w:hAnsi="Arial" w:cs="Arial"/>
                <w:sz w:val="20"/>
                <w:szCs w:val="20"/>
              </w:rPr>
              <w:t>12</w:t>
            </w:r>
          </w:p>
        </w:tc>
      </w:tr>
      <w:tr w:rsidR="007027F1" w:rsidRPr="0092324C" w14:paraId="0D412B7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0493061" w14:textId="672C68D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43" w:type="pct"/>
            <w:tcBorders>
              <w:bottom w:val="single" w:sz="4" w:space="0" w:color="000001"/>
              <w:right w:val="single" w:sz="4" w:space="0" w:color="000001"/>
            </w:tcBorders>
            <w:shd w:val="clear" w:color="auto" w:fill="auto"/>
            <w:vAlign w:val="center"/>
          </w:tcPr>
          <w:p w14:paraId="42D1FF6F" w14:textId="3AD06BF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33</w:t>
            </w:r>
          </w:p>
        </w:tc>
      </w:tr>
      <w:tr w:rsidR="007027F1" w:rsidRPr="0092324C" w14:paraId="688CE9DB"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74963FA" w14:textId="2F5467A5"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43" w:type="pct"/>
            <w:tcBorders>
              <w:bottom w:val="single" w:sz="4" w:space="0" w:color="000001"/>
              <w:right w:val="single" w:sz="4" w:space="0" w:color="000001"/>
            </w:tcBorders>
            <w:shd w:val="clear" w:color="auto" w:fill="auto"/>
            <w:vAlign w:val="center"/>
          </w:tcPr>
          <w:p w14:paraId="158D4B42" w14:textId="5418EEB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6,95</w:t>
            </w:r>
          </w:p>
        </w:tc>
      </w:tr>
      <w:tr w:rsidR="007027F1" w:rsidRPr="0092324C" w14:paraId="2C6E04B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CB37728" w14:textId="5B8BEC01"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43" w:type="pct"/>
            <w:tcBorders>
              <w:bottom w:val="single" w:sz="4" w:space="0" w:color="000001"/>
              <w:right w:val="single" w:sz="4" w:space="0" w:color="000001"/>
            </w:tcBorders>
            <w:shd w:val="clear" w:color="auto" w:fill="auto"/>
            <w:vAlign w:val="center"/>
          </w:tcPr>
          <w:p w14:paraId="4BEF0A61" w14:textId="21E9BB4E"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63137680"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3B0395B" w14:textId="1EC36A1E"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43" w:type="pct"/>
            <w:tcBorders>
              <w:bottom w:val="single" w:sz="4" w:space="0" w:color="000001"/>
              <w:right w:val="single" w:sz="4" w:space="0" w:color="000001"/>
            </w:tcBorders>
            <w:shd w:val="clear" w:color="auto" w:fill="auto"/>
            <w:vAlign w:val="center"/>
          </w:tcPr>
          <w:p w14:paraId="1A950CA9" w14:textId="49CABF0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05C0464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4B05F9" w14:textId="020EC63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43" w:type="pct"/>
            <w:tcBorders>
              <w:bottom w:val="single" w:sz="4" w:space="0" w:color="000001"/>
              <w:right w:val="single" w:sz="4" w:space="0" w:color="000001"/>
            </w:tcBorders>
            <w:shd w:val="clear" w:color="auto" w:fill="auto"/>
            <w:vAlign w:val="center"/>
          </w:tcPr>
          <w:p w14:paraId="45310CAE" w14:textId="43BF899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33</w:t>
            </w:r>
          </w:p>
        </w:tc>
      </w:tr>
      <w:tr w:rsidR="007027F1" w:rsidRPr="0092324C" w14:paraId="68C7A0FE" w14:textId="77777777" w:rsidTr="00700719">
        <w:trPr>
          <w:trHeight w:val="271"/>
        </w:trPr>
        <w:tc>
          <w:tcPr>
            <w:tcW w:w="3557" w:type="pct"/>
            <w:tcBorders>
              <w:left w:val="single" w:sz="4" w:space="0" w:color="000001"/>
              <w:right w:val="single" w:sz="4" w:space="0" w:color="000001"/>
            </w:tcBorders>
            <w:shd w:val="clear" w:color="auto" w:fill="auto"/>
            <w:tcMar>
              <w:left w:w="65" w:type="dxa"/>
            </w:tcMar>
            <w:vAlign w:val="bottom"/>
          </w:tcPr>
          <w:p w14:paraId="6E7C6BFA" w14:textId="569BBE76"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right w:val="single" w:sz="4" w:space="0" w:color="000001"/>
            </w:tcBorders>
            <w:shd w:val="clear" w:color="auto" w:fill="auto"/>
            <w:vAlign w:val="center"/>
          </w:tcPr>
          <w:p w14:paraId="36474FA8" w14:textId="3F37C6B3"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7027F1" w:rsidRPr="0092324C" w14:paraId="2BB0441F"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35590B16" w14:textId="59CE85E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43" w:type="pct"/>
            <w:tcBorders>
              <w:bottom w:val="single" w:sz="4" w:space="0" w:color="00000A"/>
              <w:right w:val="single" w:sz="4" w:space="0" w:color="000001"/>
            </w:tcBorders>
            <w:shd w:val="clear" w:color="auto" w:fill="auto"/>
            <w:vAlign w:val="center"/>
          </w:tcPr>
          <w:p w14:paraId="340B2C53" w14:textId="62F32C8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w:hAnsi="Arial" w:cs="Arial"/>
                <w:sz w:val="20"/>
                <w:szCs w:val="20"/>
              </w:rPr>
              <w:t>10</w:t>
            </w:r>
          </w:p>
        </w:tc>
      </w:tr>
      <w:tr w:rsidR="007027F1" w:rsidRPr="0092324C" w14:paraId="2B511500"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02381B02" w14:textId="260039CB"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43" w:type="pct"/>
            <w:tcBorders>
              <w:bottom w:val="single" w:sz="4" w:space="0" w:color="00000A"/>
              <w:right w:val="single" w:sz="4" w:space="0" w:color="000001"/>
            </w:tcBorders>
            <w:shd w:val="clear" w:color="auto" w:fill="auto"/>
            <w:vAlign w:val="center"/>
          </w:tcPr>
          <w:p w14:paraId="3D70CC0E" w14:textId="71B5F92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Unicode MS" w:hAnsi="Arial" w:cs="Arial"/>
                <w:bCs/>
                <w:sz w:val="20"/>
                <w:szCs w:val="20"/>
              </w:rPr>
              <w:t>10 000</w:t>
            </w:r>
          </w:p>
        </w:tc>
      </w:tr>
      <w:tr w:rsidR="007027F1" w:rsidRPr="0092324C" w14:paraId="26B5829A"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7BF2714B" w14:textId="6D24809E"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43" w:type="pct"/>
            <w:tcBorders>
              <w:bottom w:val="single" w:sz="4" w:space="0" w:color="00000A"/>
              <w:right w:val="single" w:sz="4" w:space="0" w:color="000001"/>
            </w:tcBorders>
            <w:shd w:val="clear" w:color="auto" w:fill="auto"/>
            <w:vAlign w:val="center"/>
          </w:tcPr>
          <w:p w14:paraId="1EF1361C" w14:textId="2C672EC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sz w:val="20"/>
                <w:szCs w:val="20"/>
              </w:rPr>
              <w:t>≤ 10</w:t>
            </w:r>
          </w:p>
        </w:tc>
      </w:tr>
    </w:tbl>
    <w:p w14:paraId="4D781C9F" w14:textId="77777777" w:rsidR="00033766" w:rsidRPr="0092324C" w:rsidRDefault="00033766" w:rsidP="00033766">
      <w:pPr>
        <w:rPr>
          <w:b/>
          <w:sz w:val="24"/>
          <w:szCs w:val="24"/>
        </w:rPr>
      </w:pPr>
    </w:p>
    <w:p w14:paraId="13EECC44" w14:textId="161E1E88" w:rsidR="00033766" w:rsidRPr="0092324C" w:rsidRDefault="00033766" w:rsidP="00033766">
      <w:pPr>
        <w:rPr>
          <w:b/>
          <w:sz w:val="24"/>
          <w:szCs w:val="24"/>
        </w:rPr>
      </w:pPr>
      <w:r w:rsidRPr="0092324C">
        <w:rPr>
          <w:b/>
          <w:sz w:val="24"/>
          <w:szCs w:val="24"/>
        </w:rPr>
        <w:t>Počet stávajících světelných bodů v úseku: 12</w:t>
      </w:r>
      <w:r w:rsidRPr="0092324C">
        <w:rPr>
          <w:b/>
          <w:sz w:val="24"/>
          <w:szCs w:val="24"/>
        </w:rPr>
        <w:br/>
      </w:r>
      <w:r w:rsidRPr="0092324C">
        <w:rPr>
          <w:b/>
          <w:sz w:val="24"/>
          <w:szCs w:val="24"/>
        </w:rPr>
        <w:br/>
        <w:t>Počet doplňovaných světelných bodů v úseku: 0</w:t>
      </w:r>
    </w:p>
    <w:p w14:paraId="4B1F11A3" w14:textId="77777777" w:rsidR="00033766" w:rsidRPr="0092324C" w:rsidRDefault="00033766" w:rsidP="00033766">
      <w:pPr>
        <w:rPr>
          <w:b/>
          <w:sz w:val="24"/>
          <w:szCs w:val="24"/>
        </w:rPr>
      </w:pPr>
      <w:r w:rsidRPr="0092324C">
        <w:rPr>
          <w:b/>
          <w:sz w:val="24"/>
          <w:szCs w:val="24"/>
        </w:rPr>
        <w:t>Uspořádání stožárů: jednostranné</w:t>
      </w:r>
    </w:p>
    <w:p w14:paraId="13FE8A8B" w14:textId="22309816" w:rsidR="00033766" w:rsidRPr="0092324C" w:rsidRDefault="00033766" w:rsidP="00033766">
      <w:pPr>
        <w:jc w:val="both"/>
        <w:rPr>
          <w:b/>
          <w:sz w:val="24"/>
          <w:szCs w:val="24"/>
        </w:rPr>
      </w:pPr>
      <w:r w:rsidRPr="0092324C">
        <w:rPr>
          <w:b/>
          <w:sz w:val="24"/>
          <w:szCs w:val="24"/>
        </w:rPr>
        <w:t>Poznámka:</w:t>
      </w:r>
    </w:p>
    <w:p w14:paraId="702FEFF0" w14:textId="77777777" w:rsidR="00466467" w:rsidRPr="0092324C" w:rsidRDefault="00466467" w:rsidP="00466467">
      <w:pPr>
        <w:spacing w:after="0" w:line="240" w:lineRule="auto"/>
        <w:rPr>
          <w:b/>
          <w:sz w:val="24"/>
          <w:szCs w:val="24"/>
        </w:rPr>
      </w:pPr>
      <w:r w:rsidRPr="0092324C">
        <w:rPr>
          <w:b/>
          <w:sz w:val="24"/>
          <w:szCs w:val="24"/>
        </w:rPr>
        <w:t>Měřící rastr výpočtových ploch pro výpočet rušivého světla je 1x1 m.</w:t>
      </w:r>
    </w:p>
    <w:p w14:paraId="2C951971" w14:textId="7A14B242" w:rsidR="00700719" w:rsidRPr="0092324C" w:rsidRDefault="00700719" w:rsidP="00033766">
      <w:pPr>
        <w:jc w:val="both"/>
        <w:rPr>
          <w:b/>
          <w:sz w:val="24"/>
          <w:szCs w:val="24"/>
        </w:rPr>
      </w:pPr>
    </w:p>
    <w:p w14:paraId="6587B4D1" w14:textId="77777777" w:rsidR="007B1D80" w:rsidRPr="0092324C" w:rsidRDefault="00033766" w:rsidP="00033766">
      <w:pPr>
        <w:jc w:val="both"/>
        <w:rPr>
          <w:b/>
          <w:sz w:val="24"/>
          <w:szCs w:val="24"/>
        </w:rPr>
      </w:pPr>
      <w:r w:rsidRPr="0092324C">
        <w:rPr>
          <w:b/>
          <w:sz w:val="24"/>
          <w:szCs w:val="24"/>
        </w:rPr>
        <w:br w:type="column"/>
      </w:r>
    </w:p>
    <w:p w14:paraId="5A2BA571" w14:textId="710E663A" w:rsidR="00033766" w:rsidRPr="0092324C" w:rsidRDefault="00033766" w:rsidP="00033766">
      <w:pPr>
        <w:tabs>
          <w:tab w:val="left" w:pos="1740"/>
        </w:tabs>
        <w:rPr>
          <w:b/>
          <w:sz w:val="24"/>
          <w:szCs w:val="24"/>
        </w:rPr>
      </w:pPr>
      <w:r w:rsidRPr="0092324C">
        <w:rPr>
          <w:b/>
          <w:sz w:val="28"/>
          <w:szCs w:val="28"/>
        </w:rPr>
        <w:t>Úsek č. 40, 41</w:t>
      </w:r>
      <w:r w:rsidRPr="0092324C">
        <w:rPr>
          <w:b/>
          <w:sz w:val="28"/>
          <w:szCs w:val="28"/>
        </w:rPr>
        <w:tab/>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072E0947"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776D024" w14:textId="77777777" w:rsidR="00033766" w:rsidRPr="0092324C" w:rsidRDefault="00033766" w:rsidP="00024A3E">
            <w:pPr>
              <w:spacing w:after="0" w:line="240" w:lineRule="auto"/>
              <w:rPr>
                <w:rFonts w:ascii="Arial" w:eastAsia="Arial" w:hAnsi="Arial" w:cs="Arial"/>
                <w:b/>
                <w:sz w:val="20"/>
                <w:szCs w:val="20"/>
              </w:rPr>
            </w:pPr>
          </w:p>
          <w:p w14:paraId="041BEB18"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3E16AE6B"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3BFB5D63"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C26AA6F"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42651C4C"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033766" w:rsidRPr="0092324C" w14:paraId="2742B23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53A6746"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1C98A6C6"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033766" w:rsidRPr="0092324C" w14:paraId="51BFEB9C"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4BB382D"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5D66F488"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033766" w:rsidRPr="0092324C" w14:paraId="6A728149"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ABE9038"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0BAF984D"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110DDEE3"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5D6BA04"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59AB05E4"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2FFB88E2"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2C62E2"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2DDA6FB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7C9728F1"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FBF06B0"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3E707DC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033766" w:rsidRPr="0092324C" w14:paraId="74F44F84"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E0A8EF9"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061BD62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2653685D"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B9B6C9E"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74A2D85D" w14:textId="3F235351"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50</w:t>
            </w:r>
          </w:p>
        </w:tc>
      </w:tr>
      <w:tr w:rsidR="00033766" w:rsidRPr="0092324C" w14:paraId="61107C8E"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8D785EF"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2F3A0CF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033766" w:rsidRPr="0092324C" w14:paraId="384E80BA"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0873418" w14:textId="03FAF25E" w:rsidR="00033766"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6DE654C2"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033766" w:rsidRPr="0092324C" w14:paraId="450D255F"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6AD28ED"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2C07DF45" w14:textId="27203188"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033766" w:rsidRPr="0092324C" w14:paraId="285FB7CC"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45F760B"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7D40573D" w14:textId="246AEE8C"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033766" w:rsidRPr="0092324C" w14:paraId="12A4CFDF"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B1AD1AA"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4EEA6EAD" w14:textId="6201FE93"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033766" w:rsidRPr="0092324C" w14:paraId="782E9EF1"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7C75C80"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16348713" w14:textId="091E706C" w:rsidR="00033766" w:rsidRPr="0092324C" w:rsidRDefault="00B15AD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033766" w:rsidRPr="0092324C">
              <w:rPr>
                <w:rFonts w:ascii="Arial" w:eastAsia="Arial" w:hAnsi="Arial" w:cs="Arial"/>
                <w:sz w:val="20"/>
                <w:szCs w:val="20"/>
              </w:rPr>
              <w:t>1</w:t>
            </w:r>
          </w:p>
        </w:tc>
      </w:tr>
      <w:tr w:rsidR="00033766" w:rsidRPr="0092324C" w14:paraId="336B7CD9"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2F9488D9"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bottom w:val="single" w:sz="4" w:space="0" w:color="00000A"/>
              <w:right w:val="single" w:sz="4" w:space="0" w:color="000001"/>
            </w:tcBorders>
            <w:shd w:val="clear" w:color="auto" w:fill="auto"/>
            <w:vAlign w:val="center"/>
          </w:tcPr>
          <w:p w14:paraId="7052CC1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3DA14E33" w14:textId="77777777" w:rsidR="00033766" w:rsidRPr="0092324C" w:rsidRDefault="00033766" w:rsidP="00033766">
      <w:pPr>
        <w:rPr>
          <w:b/>
          <w:sz w:val="24"/>
          <w:szCs w:val="24"/>
        </w:rPr>
      </w:pPr>
    </w:p>
    <w:p w14:paraId="7041CB4C" w14:textId="58C89A91" w:rsidR="00033766" w:rsidRPr="0092324C" w:rsidRDefault="00033766" w:rsidP="00033766">
      <w:pPr>
        <w:rPr>
          <w:b/>
          <w:sz w:val="24"/>
          <w:szCs w:val="24"/>
        </w:rPr>
      </w:pPr>
      <w:r w:rsidRPr="0092324C">
        <w:rPr>
          <w:b/>
          <w:sz w:val="24"/>
          <w:szCs w:val="24"/>
        </w:rPr>
        <w:t>Počet stávajících světelných bodů v úseku: 43</w:t>
      </w:r>
      <w:r w:rsidRPr="0092324C">
        <w:rPr>
          <w:b/>
          <w:sz w:val="24"/>
          <w:szCs w:val="24"/>
        </w:rPr>
        <w:br/>
      </w:r>
      <w:r w:rsidRPr="0092324C">
        <w:rPr>
          <w:b/>
          <w:sz w:val="24"/>
          <w:szCs w:val="24"/>
        </w:rPr>
        <w:br/>
        <w:t>Počet doplňovaných světelných bodů v úseku: 0</w:t>
      </w:r>
    </w:p>
    <w:p w14:paraId="27211B78" w14:textId="77777777" w:rsidR="00033766" w:rsidRPr="0092324C" w:rsidRDefault="00033766" w:rsidP="00033766">
      <w:pPr>
        <w:rPr>
          <w:b/>
          <w:sz w:val="24"/>
          <w:szCs w:val="24"/>
        </w:rPr>
      </w:pPr>
      <w:r w:rsidRPr="0092324C">
        <w:rPr>
          <w:b/>
          <w:sz w:val="24"/>
          <w:szCs w:val="24"/>
        </w:rPr>
        <w:t>Uspořádání stožárů: jednostranné</w:t>
      </w:r>
    </w:p>
    <w:p w14:paraId="3C27A3FC" w14:textId="0E525D53" w:rsidR="00033766" w:rsidRPr="0092324C" w:rsidRDefault="00033766" w:rsidP="00033766">
      <w:pPr>
        <w:jc w:val="both"/>
        <w:rPr>
          <w:b/>
          <w:sz w:val="24"/>
          <w:szCs w:val="24"/>
        </w:rPr>
      </w:pPr>
      <w:r w:rsidRPr="0092324C">
        <w:rPr>
          <w:b/>
          <w:sz w:val="24"/>
          <w:szCs w:val="24"/>
        </w:rPr>
        <w:t>Poznámka:</w:t>
      </w:r>
    </w:p>
    <w:p w14:paraId="08D2E643" w14:textId="091AD531" w:rsidR="00033766" w:rsidRPr="0092324C" w:rsidRDefault="00033766" w:rsidP="00033766">
      <w:pPr>
        <w:tabs>
          <w:tab w:val="left" w:pos="1740"/>
        </w:tabs>
        <w:rPr>
          <w:b/>
          <w:sz w:val="24"/>
          <w:szCs w:val="24"/>
        </w:rPr>
      </w:pPr>
      <w:r w:rsidRPr="0092324C">
        <w:rPr>
          <w:b/>
          <w:sz w:val="24"/>
          <w:szCs w:val="24"/>
        </w:rPr>
        <w:br w:type="column"/>
      </w:r>
      <w:r w:rsidRPr="0092324C">
        <w:rPr>
          <w:b/>
          <w:sz w:val="28"/>
          <w:szCs w:val="28"/>
        </w:rPr>
        <w:lastRenderedPageBreak/>
        <w:t>Úsek č. 50, 51</w:t>
      </w:r>
      <w:r w:rsidRPr="0092324C">
        <w:rPr>
          <w:b/>
          <w:sz w:val="28"/>
          <w:szCs w:val="28"/>
        </w:rPr>
        <w:tab/>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7AF4C2C5"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1DD85928" w14:textId="77777777" w:rsidR="00033766" w:rsidRPr="0092324C" w:rsidRDefault="00033766" w:rsidP="00024A3E">
            <w:pPr>
              <w:spacing w:after="0" w:line="240" w:lineRule="auto"/>
              <w:rPr>
                <w:rFonts w:ascii="Arial" w:eastAsia="Arial" w:hAnsi="Arial" w:cs="Arial"/>
                <w:b/>
                <w:sz w:val="20"/>
                <w:szCs w:val="20"/>
              </w:rPr>
            </w:pPr>
          </w:p>
          <w:p w14:paraId="0FE10B95"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47860182"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5791BB05"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AE10B03"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467026EA"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033766" w:rsidRPr="0092324C" w14:paraId="4AEF75B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CC08AC2"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5197E315"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033766" w:rsidRPr="0092324C" w14:paraId="055529EC"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F83EC8F"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6317062F"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033766" w:rsidRPr="0092324C" w14:paraId="6AFF986B"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2F35E4FA"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419E250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35FA3042"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A872C04"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5EB08C1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7349659F"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A1A23C6"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37DB4DEE"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50CA95C5"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1CC6D82"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7A92120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033766" w:rsidRPr="0092324C" w14:paraId="1501267B"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6E090E5"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70234B0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6E571E97"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82DEA50"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4482F0A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50</w:t>
            </w:r>
          </w:p>
        </w:tc>
      </w:tr>
      <w:tr w:rsidR="00033766" w:rsidRPr="0092324C" w14:paraId="21FCC401"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F3D8496"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1614408B"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033766" w:rsidRPr="0092324C" w14:paraId="4BC610B7"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F813FB" w14:textId="625D7BFE" w:rsidR="00033766"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6023782C"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033766" w:rsidRPr="0092324C" w14:paraId="350E1760"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87C296E"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1E4E187C"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033766" w:rsidRPr="0092324C" w14:paraId="74397C35"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A39EE7"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38140CBD"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033766" w:rsidRPr="0092324C" w14:paraId="72934496"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C5EFD61"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432B6374"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033766" w:rsidRPr="0092324C" w14:paraId="62D2D205"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6BB1A77"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22F31755" w14:textId="12C7D60F" w:rsidR="00033766" w:rsidRPr="0092324C" w:rsidRDefault="00B15AD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033766" w:rsidRPr="0092324C">
              <w:rPr>
                <w:rFonts w:ascii="Arial" w:eastAsia="Arial" w:hAnsi="Arial" w:cs="Arial"/>
                <w:sz w:val="20"/>
                <w:szCs w:val="20"/>
              </w:rPr>
              <w:t>1,5</w:t>
            </w:r>
          </w:p>
        </w:tc>
      </w:tr>
      <w:tr w:rsidR="00033766" w:rsidRPr="0092324C" w14:paraId="4A5EB575"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80205B5" w14:textId="1788FE4C"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443" w:type="pct"/>
            <w:tcBorders>
              <w:bottom w:val="single" w:sz="4" w:space="0" w:color="000001"/>
              <w:right w:val="single" w:sz="4" w:space="0" w:color="000001"/>
            </w:tcBorders>
            <w:shd w:val="clear" w:color="auto" w:fill="auto"/>
            <w:vAlign w:val="center"/>
          </w:tcPr>
          <w:p w14:paraId="30A1CDBE" w14:textId="7D9078CE"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033766" w:rsidRPr="0092324C" w14:paraId="78B32E6C"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4CD00838"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bottom w:val="single" w:sz="4" w:space="0" w:color="00000A"/>
              <w:right w:val="single" w:sz="4" w:space="0" w:color="000001"/>
            </w:tcBorders>
            <w:shd w:val="clear" w:color="auto" w:fill="auto"/>
            <w:vAlign w:val="center"/>
          </w:tcPr>
          <w:p w14:paraId="63D8369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0D08D0D6" w14:textId="77777777" w:rsidR="00033766" w:rsidRPr="0092324C" w:rsidRDefault="00033766" w:rsidP="00033766">
      <w:pPr>
        <w:rPr>
          <w:b/>
          <w:sz w:val="24"/>
          <w:szCs w:val="24"/>
        </w:rPr>
      </w:pPr>
    </w:p>
    <w:p w14:paraId="26404EED" w14:textId="0ADB6E31" w:rsidR="00033766" w:rsidRPr="0092324C" w:rsidRDefault="00033766" w:rsidP="00033766">
      <w:pPr>
        <w:rPr>
          <w:b/>
          <w:sz w:val="24"/>
          <w:szCs w:val="24"/>
        </w:rPr>
      </w:pPr>
      <w:r w:rsidRPr="0092324C">
        <w:rPr>
          <w:b/>
          <w:sz w:val="24"/>
          <w:szCs w:val="24"/>
        </w:rPr>
        <w:t>Počet stávajících světelných bodů v úseku: 37</w:t>
      </w:r>
      <w:r w:rsidRPr="0092324C">
        <w:rPr>
          <w:b/>
          <w:sz w:val="24"/>
          <w:szCs w:val="24"/>
        </w:rPr>
        <w:br/>
      </w:r>
      <w:r w:rsidRPr="0092324C">
        <w:rPr>
          <w:b/>
          <w:sz w:val="24"/>
          <w:szCs w:val="24"/>
        </w:rPr>
        <w:br/>
        <w:t>Počet doplňovaných světelných bodů v úseku: 0</w:t>
      </w:r>
    </w:p>
    <w:p w14:paraId="0C20A1E2" w14:textId="77777777" w:rsidR="00033766" w:rsidRPr="0092324C" w:rsidRDefault="00033766" w:rsidP="00033766">
      <w:pPr>
        <w:rPr>
          <w:b/>
          <w:sz w:val="24"/>
          <w:szCs w:val="24"/>
        </w:rPr>
      </w:pPr>
      <w:r w:rsidRPr="0092324C">
        <w:rPr>
          <w:b/>
          <w:sz w:val="24"/>
          <w:szCs w:val="24"/>
        </w:rPr>
        <w:t>Uspořádání stožárů: jednostranné</w:t>
      </w:r>
    </w:p>
    <w:p w14:paraId="10119A1F" w14:textId="3F007753" w:rsidR="00033766" w:rsidRPr="0092324C" w:rsidRDefault="00033766" w:rsidP="00033766">
      <w:pPr>
        <w:jc w:val="both"/>
        <w:rPr>
          <w:b/>
          <w:sz w:val="24"/>
          <w:szCs w:val="24"/>
        </w:rPr>
      </w:pPr>
      <w:r w:rsidRPr="0092324C">
        <w:rPr>
          <w:b/>
          <w:sz w:val="24"/>
          <w:szCs w:val="24"/>
        </w:rPr>
        <w:t>Poznámka:</w:t>
      </w:r>
    </w:p>
    <w:p w14:paraId="0FEE7782" w14:textId="06EBBA96" w:rsidR="00033766" w:rsidRPr="0092324C" w:rsidRDefault="00033766" w:rsidP="00033766">
      <w:pPr>
        <w:tabs>
          <w:tab w:val="left" w:pos="1740"/>
        </w:tabs>
        <w:rPr>
          <w:b/>
          <w:sz w:val="24"/>
          <w:szCs w:val="24"/>
        </w:rPr>
      </w:pPr>
      <w:r w:rsidRPr="0092324C">
        <w:rPr>
          <w:b/>
          <w:sz w:val="24"/>
          <w:szCs w:val="24"/>
        </w:rPr>
        <w:br w:type="column"/>
      </w:r>
      <w:r w:rsidRPr="0092324C">
        <w:rPr>
          <w:b/>
          <w:sz w:val="28"/>
          <w:szCs w:val="28"/>
        </w:rPr>
        <w:lastRenderedPageBreak/>
        <w:t>Úsek č. 60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926"/>
        <w:gridCol w:w="2810"/>
      </w:tblGrid>
      <w:tr w:rsidR="00033766" w:rsidRPr="0092324C" w14:paraId="5F39A5A5" w14:textId="77777777" w:rsidTr="00024A3E">
        <w:trPr>
          <w:trHeight w:val="209"/>
        </w:trPr>
        <w:tc>
          <w:tcPr>
            <w:tcW w:w="3557"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4A6B6D39" w14:textId="77777777" w:rsidR="00033766" w:rsidRPr="0092324C" w:rsidRDefault="00033766" w:rsidP="00024A3E">
            <w:pPr>
              <w:spacing w:after="0" w:line="240" w:lineRule="auto"/>
              <w:rPr>
                <w:rFonts w:ascii="Arial" w:eastAsia="Arial" w:hAnsi="Arial" w:cs="Arial"/>
                <w:b/>
                <w:sz w:val="20"/>
                <w:szCs w:val="20"/>
              </w:rPr>
            </w:pPr>
          </w:p>
          <w:p w14:paraId="164A09FD"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43" w:type="pct"/>
            <w:tcBorders>
              <w:top w:val="single" w:sz="4" w:space="0" w:color="00000A"/>
              <w:bottom w:val="single" w:sz="4" w:space="0" w:color="000001"/>
              <w:right w:val="single" w:sz="4" w:space="0" w:color="000001"/>
            </w:tcBorders>
            <w:shd w:val="clear" w:color="auto" w:fill="BFBFBF"/>
            <w:vAlign w:val="center"/>
          </w:tcPr>
          <w:p w14:paraId="316DE010" w14:textId="77777777" w:rsidR="00033766" w:rsidRPr="0092324C" w:rsidRDefault="00033766"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033766" w:rsidRPr="0092324C" w14:paraId="2985E216"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419490FE"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43" w:type="pct"/>
            <w:tcBorders>
              <w:bottom w:val="single" w:sz="4" w:space="0" w:color="000001"/>
              <w:right w:val="single" w:sz="4" w:space="0" w:color="000001"/>
            </w:tcBorders>
            <w:shd w:val="clear" w:color="auto" w:fill="auto"/>
            <w:vAlign w:val="center"/>
          </w:tcPr>
          <w:p w14:paraId="7B8B493F"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033766" w:rsidRPr="0092324C" w14:paraId="466A5BE9"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03F2490"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616A4F2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033766" w:rsidRPr="0092324C" w14:paraId="61295753" w14:textId="77777777" w:rsidTr="00024A3E">
        <w:trPr>
          <w:trHeight w:val="26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954D8F3"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443" w:type="pct"/>
            <w:tcBorders>
              <w:bottom w:val="single" w:sz="4" w:space="0" w:color="000001"/>
              <w:right w:val="single" w:sz="4" w:space="0" w:color="000001"/>
            </w:tcBorders>
            <w:shd w:val="clear" w:color="auto" w:fill="auto"/>
            <w:vAlign w:val="center"/>
          </w:tcPr>
          <w:p w14:paraId="4713E447"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033766" w:rsidRPr="0092324C" w14:paraId="5EF0332C" w14:textId="77777777" w:rsidTr="00024A3E">
        <w:trPr>
          <w:trHeight w:val="31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A07FBB3"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443" w:type="pct"/>
            <w:tcBorders>
              <w:bottom w:val="single" w:sz="4" w:space="0" w:color="000001"/>
              <w:right w:val="single" w:sz="4" w:space="0" w:color="000001"/>
            </w:tcBorders>
            <w:shd w:val="clear" w:color="auto" w:fill="auto"/>
            <w:vAlign w:val="center"/>
          </w:tcPr>
          <w:p w14:paraId="6F4FAEC2"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033766" w:rsidRPr="0092324C" w14:paraId="4682ACCE" w14:textId="77777777" w:rsidTr="00024A3E">
        <w:trPr>
          <w:trHeight w:val="245"/>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3FE81200"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443" w:type="pct"/>
            <w:tcBorders>
              <w:bottom w:val="single" w:sz="4" w:space="0" w:color="000001"/>
              <w:right w:val="single" w:sz="4" w:space="0" w:color="000001"/>
            </w:tcBorders>
            <w:shd w:val="clear" w:color="auto" w:fill="auto"/>
            <w:vAlign w:val="center"/>
          </w:tcPr>
          <w:p w14:paraId="45075CDF"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033766" w:rsidRPr="0092324C" w14:paraId="1A7A14E9" w14:textId="77777777" w:rsidTr="00024A3E">
        <w:trPr>
          <w:trHeight w:val="247"/>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E2C33DA"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43" w:type="pct"/>
            <w:tcBorders>
              <w:bottom w:val="single" w:sz="4" w:space="0" w:color="000001"/>
              <w:right w:val="single" w:sz="4" w:space="0" w:color="000001"/>
            </w:tcBorders>
            <w:shd w:val="clear" w:color="auto" w:fill="auto"/>
            <w:vAlign w:val="center"/>
          </w:tcPr>
          <w:p w14:paraId="20CE03F2"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033766" w:rsidRPr="0092324C" w14:paraId="6128E531" w14:textId="77777777" w:rsidTr="00024A3E">
        <w:trPr>
          <w:trHeight w:val="239"/>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880F8BF" w14:textId="77777777" w:rsidR="00033766" w:rsidRPr="0092324C" w:rsidRDefault="00033766"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443" w:type="pct"/>
            <w:tcBorders>
              <w:bottom w:val="single" w:sz="4" w:space="0" w:color="000001"/>
              <w:right w:val="single" w:sz="4" w:space="0" w:color="000001"/>
            </w:tcBorders>
            <w:shd w:val="clear" w:color="auto" w:fill="auto"/>
            <w:vAlign w:val="center"/>
          </w:tcPr>
          <w:p w14:paraId="66D3A9E0"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033766" w:rsidRPr="0092324C" w14:paraId="6B70FD86" w14:textId="77777777" w:rsidTr="00024A3E">
        <w:trPr>
          <w:trHeight w:val="256"/>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8ED7B70"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43" w:type="pct"/>
            <w:tcBorders>
              <w:bottom w:val="single" w:sz="4" w:space="0" w:color="000001"/>
              <w:right w:val="single" w:sz="4" w:space="0" w:color="000001"/>
            </w:tcBorders>
            <w:shd w:val="clear" w:color="auto" w:fill="auto"/>
            <w:vAlign w:val="center"/>
          </w:tcPr>
          <w:p w14:paraId="49A57471"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033766" w:rsidRPr="0092324C" w14:paraId="748D8911"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8BADBCA" w14:textId="77777777" w:rsidR="00033766" w:rsidRPr="0092324C" w:rsidRDefault="00033766"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43" w:type="pct"/>
            <w:tcBorders>
              <w:bottom w:val="single" w:sz="4" w:space="0" w:color="000001"/>
              <w:right w:val="single" w:sz="4" w:space="0" w:color="000001"/>
            </w:tcBorders>
            <w:shd w:val="clear" w:color="auto" w:fill="auto"/>
            <w:vAlign w:val="center"/>
          </w:tcPr>
          <w:p w14:paraId="638EB39D"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50</w:t>
            </w:r>
          </w:p>
        </w:tc>
      </w:tr>
      <w:tr w:rsidR="00033766" w:rsidRPr="0092324C" w14:paraId="68C8ECBE"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4D034C1"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43" w:type="pct"/>
            <w:tcBorders>
              <w:bottom w:val="single" w:sz="4" w:space="0" w:color="000001"/>
              <w:right w:val="single" w:sz="4" w:space="0" w:color="000001"/>
            </w:tcBorders>
            <w:shd w:val="clear" w:color="auto" w:fill="auto"/>
            <w:vAlign w:val="center"/>
          </w:tcPr>
          <w:p w14:paraId="7284B963"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033766" w:rsidRPr="0092324C" w14:paraId="5E844302"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7F2F36DF" w14:textId="13915065" w:rsidR="00033766"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43" w:type="pct"/>
            <w:tcBorders>
              <w:bottom w:val="single" w:sz="4" w:space="0" w:color="000001"/>
              <w:right w:val="single" w:sz="4" w:space="0" w:color="000001"/>
            </w:tcBorders>
            <w:shd w:val="clear" w:color="auto" w:fill="auto"/>
            <w:vAlign w:val="center"/>
          </w:tcPr>
          <w:p w14:paraId="515900E5"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033766" w:rsidRPr="0092324C" w14:paraId="675C93A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30B7A32"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43" w:type="pct"/>
            <w:tcBorders>
              <w:bottom w:val="single" w:sz="4" w:space="0" w:color="000001"/>
              <w:right w:val="single" w:sz="4" w:space="0" w:color="000001"/>
            </w:tcBorders>
            <w:shd w:val="clear" w:color="auto" w:fill="auto"/>
            <w:vAlign w:val="center"/>
          </w:tcPr>
          <w:p w14:paraId="3A5B9B2B" w14:textId="2F78A4C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033766" w:rsidRPr="0092324C" w14:paraId="5EC9ED74"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6598DE4E"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43" w:type="pct"/>
            <w:tcBorders>
              <w:bottom w:val="single" w:sz="4" w:space="0" w:color="000001"/>
              <w:right w:val="single" w:sz="4" w:space="0" w:color="000001"/>
            </w:tcBorders>
            <w:shd w:val="clear" w:color="auto" w:fill="auto"/>
            <w:vAlign w:val="center"/>
          </w:tcPr>
          <w:p w14:paraId="34954D79"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033766" w:rsidRPr="0092324C" w14:paraId="084BAFB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03A75476"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43" w:type="pct"/>
            <w:tcBorders>
              <w:bottom w:val="single" w:sz="4" w:space="0" w:color="000001"/>
              <w:right w:val="single" w:sz="4" w:space="0" w:color="000001"/>
            </w:tcBorders>
            <w:shd w:val="clear" w:color="auto" w:fill="auto"/>
            <w:vAlign w:val="center"/>
          </w:tcPr>
          <w:p w14:paraId="455FD3C3"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7</w:t>
            </w:r>
          </w:p>
        </w:tc>
      </w:tr>
      <w:tr w:rsidR="00033766" w:rsidRPr="0092324C" w14:paraId="247C210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5AA0CB15"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43" w:type="pct"/>
            <w:tcBorders>
              <w:bottom w:val="single" w:sz="4" w:space="0" w:color="000001"/>
              <w:right w:val="single" w:sz="4" w:space="0" w:color="000001"/>
            </w:tcBorders>
            <w:shd w:val="clear" w:color="auto" w:fill="auto"/>
            <w:vAlign w:val="center"/>
          </w:tcPr>
          <w:p w14:paraId="659BC908" w14:textId="176BB187" w:rsidR="00033766" w:rsidRPr="0092324C" w:rsidRDefault="00B15AD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033766" w:rsidRPr="0092324C">
              <w:rPr>
                <w:rFonts w:ascii="Arial" w:eastAsia="Arial" w:hAnsi="Arial" w:cs="Arial"/>
                <w:sz w:val="20"/>
                <w:szCs w:val="20"/>
              </w:rPr>
              <w:t>1</w:t>
            </w:r>
            <w:r w:rsidR="001031AE" w:rsidRPr="0092324C">
              <w:rPr>
                <w:rFonts w:ascii="Arial" w:eastAsia="Arial" w:hAnsi="Arial" w:cs="Arial"/>
                <w:sz w:val="20"/>
                <w:szCs w:val="20"/>
              </w:rPr>
              <w:t>,5</w:t>
            </w:r>
          </w:p>
        </w:tc>
      </w:tr>
      <w:tr w:rsidR="00033766" w:rsidRPr="0092324C" w14:paraId="353EBC48" w14:textId="77777777" w:rsidTr="00024A3E">
        <w:trPr>
          <w:trHeight w:val="271"/>
        </w:trPr>
        <w:tc>
          <w:tcPr>
            <w:tcW w:w="3557" w:type="pct"/>
            <w:tcBorders>
              <w:left w:val="single" w:sz="4" w:space="0" w:color="000001"/>
              <w:bottom w:val="single" w:sz="4" w:space="0" w:color="000001"/>
              <w:right w:val="single" w:sz="4" w:space="0" w:color="000001"/>
            </w:tcBorders>
            <w:shd w:val="clear" w:color="auto" w:fill="auto"/>
            <w:tcMar>
              <w:left w:w="65" w:type="dxa"/>
            </w:tcMar>
            <w:vAlign w:val="bottom"/>
          </w:tcPr>
          <w:p w14:paraId="1A8209AC" w14:textId="3E247A36"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443" w:type="pct"/>
            <w:tcBorders>
              <w:bottom w:val="single" w:sz="4" w:space="0" w:color="000001"/>
              <w:right w:val="single" w:sz="4" w:space="0" w:color="000001"/>
            </w:tcBorders>
            <w:shd w:val="clear" w:color="auto" w:fill="auto"/>
            <w:vAlign w:val="center"/>
          </w:tcPr>
          <w:p w14:paraId="09B9BAC5" w14:textId="18713719"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033766" w:rsidRPr="0092324C" w14:paraId="2FB3B5B2" w14:textId="77777777" w:rsidTr="00024A3E">
        <w:trPr>
          <w:trHeight w:val="271"/>
        </w:trPr>
        <w:tc>
          <w:tcPr>
            <w:tcW w:w="3557" w:type="pct"/>
            <w:tcBorders>
              <w:left w:val="single" w:sz="4" w:space="0" w:color="000001"/>
              <w:bottom w:val="single" w:sz="4" w:space="0" w:color="00000A"/>
              <w:right w:val="single" w:sz="4" w:space="0" w:color="000001"/>
            </w:tcBorders>
            <w:shd w:val="clear" w:color="auto" w:fill="auto"/>
            <w:tcMar>
              <w:left w:w="65" w:type="dxa"/>
            </w:tcMar>
            <w:vAlign w:val="bottom"/>
          </w:tcPr>
          <w:p w14:paraId="490C03AD" w14:textId="77777777" w:rsidR="00033766" w:rsidRPr="0092324C" w:rsidRDefault="00033766"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43" w:type="pct"/>
            <w:tcBorders>
              <w:bottom w:val="single" w:sz="4" w:space="0" w:color="00000A"/>
              <w:right w:val="single" w:sz="4" w:space="0" w:color="000001"/>
            </w:tcBorders>
            <w:shd w:val="clear" w:color="auto" w:fill="auto"/>
            <w:vAlign w:val="center"/>
          </w:tcPr>
          <w:p w14:paraId="6CF5E088" w14:textId="77777777" w:rsidR="00033766" w:rsidRPr="0092324C" w:rsidRDefault="00033766"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1C4E43E9" w14:textId="77777777" w:rsidR="00033766" w:rsidRPr="0092324C" w:rsidRDefault="00033766" w:rsidP="00033766">
      <w:pPr>
        <w:rPr>
          <w:b/>
          <w:sz w:val="24"/>
          <w:szCs w:val="24"/>
        </w:rPr>
      </w:pPr>
    </w:p>
    <w:p w14:paraId="018FF7BF" w14:textId="059E0CF5" w:rsidR="00033766" w:rsidRPr="0092324C" w:rsidRDefault="00033766" w:rsidP="00033766">
      <w:pPr>
        <w:rPr>
          <w:b/>
          <w:sz w:val="24"/>
          <w:szCs w:val="24"/>
        </w:rPr>
      </w:pPr>
      <w:r w:rsidRPr="0092324C">
        <w:rPr>
          <w:b/>
          <w:sz w:val="24"/>
          <w:szCs w:val="24"/>
        </w:rPr>
        <w:t xml:space="preserve">Počet stávajících světelných bodů v úseku: </w:t>
      </w:r>
      <w:r w:rsidR="001031AE" w:rsidRPr="0092324C">
        <w:rPr>
          <w:b/>
          <w:sz w:val="24"/>
          <w:szCs w:val="24"/>
        </w:rPr>
        <w:t>9</w:t>
      </w:r>
      <w:r w:rsidRPr="0092324C">
        <w:rPr>
          <w:b/>
          <w:sz w:val="24"/>
          <w:szCs w:val="24"/>
        </w:rPr>
        <w:br/>
      </w:r>
      <w:r w:rsidRPr="0092324C">
        <w:rPr>
          <w:b/>
          <w:sz w:val="24"/>
          <w:szCs w:val="24"/>
        </w:rPr>
        <w:br/>
        <w:t>Počet doplňovaných světelných bodů v úseku: 0</w:t>
      </w:r>
    </w:p>
    <w:p w14:paraId="0B201369" w14:textId="77777777" w:rsidR="00033766" w:rsidRPr="0092324C" w:rsidRDefault="00033766" w:rsidP="00033766">
      <w:pPr>
        <w:rPr>
          <w:b/>
          <w:sz w:val="24"/>
          <w:szCs w:val="24"/>
        </w:rPr>
      </w:pPr>
      <w:r w:rsidRPr="0092324C">
        <w:rPr>
          <w:b/>
          <w:sz w:val="24"/>
          <w:szCs w:val="24"/>
        </w:rPr>
        <w:t>Uspořádání stožárů: jednostranné</w:t>
      </w:r>
    </w:p>
    <w:p w14:paraId="714A0075" w14:textId="7E8C805E" w:rsidR="001031AE" w:rsidRPr="0092324C" w:rsidRDefault="00033766" w:rsidP="00033766">
      <w:pPr>
        <w:jc w:val="both"/>
        <w:rPr>
          <w:b/>
          <w:sz w:val="24"/>
          <w:szCs w:val="24"/>
        </w:rPr>
      </w:pPr>
      <w:r w:rsidRPr="0092324C">
        <w:rPr>
          <w:b/>
          <w:sz w:val="24"/>
          <w:szCs w:val="24"/>
        </w:rPr>
        <w:t>Poznámka:</w:t>
      </w:r>
    </w:p>
    <w:p w14:paraId="0B8B255F" w14:textId="35CD5A67" w:rsidR="001031AE" w:rsidRPr="0092324C" w:rsidRDefault="001031AE" w:rsidP="001031AE">
      <w:pPr>
        <w:rPr>
          <w:b/>
          <w:sz w:val="24"/>
          <w:szCs w:val="24"/>
        </w:rPr>
      </w:pPr>
      <w:r w:rsidRPr="0092324C">
        <w:rPr>
          <w:b/>
          <w:sz w:val="24"/>
          <w:szCs w:val="24"/>
        </w:rPr>
        <w:br w:type="column"/>
      </w:r>
      <w:r w:rsidRPr="00156771">
        <w:rPr>
          <w:b/>
          <w:sz w:val="28"/>
          <w:szCs w:val="28"/>
        </w:rPr>
        <w:lastRenderedPageBreak/>
        <w:t>Úsek č. 7</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5557BC1E"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74255C7D" w14:textId="77777777" w:rsidR="001031AE" w:rsidRPr="0092324C" w:rsidRDefault="001031AE" w:rsidP="00024A3E">
            <w:pPr>
              <w:spacing w:after="0" w:line="240" w:lineRule="auto"/>
              <w:rPr>
                <w:rFonts w:ascii="Arial" w:eastAsia="Arial" w:hAnsi="Arial" w:cs="Arial"/>
                <w:b/>
                <w:sz w:val="20"/>
                <w:szCs w:val="20"/>
              </w:rPr>
            </w:pPr>
          </w:p>
          <w:p w14:paraId="585A2357"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150AAB3B"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161CB66D"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1D8A1E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0EC77D4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P6</w:t>
            </w:r>
          </w:p>
        </w:tc>
      </w:tr>
      <w:tr w:rsidR="001031AE" w:rsidRPr="0092324C" w14:paraId="022F5589"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68F3396"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1EBADFF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2,00</w:t>
            </w:r>
          </w:p>
        </w:tc>
      </w:tr>
      <w:tr w:rsidR="001031AE" w:rsidRPr="0092324C" w14:paraId="0D34D20D" w14:textId="77777777" w:rsidTr="00024A3E">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CF128D5"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7AB858D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3,00</w:t>
            </w:r>
          </w:p>
        </w:tc>
      </w:tr>
      <w:tr w:rsidR="001031AE" w:rsidRPr="0092324C" w14:paraId="64562FF4"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E6AFB23"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29315352"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0,40</w:t>
            </w:r>
          </w:p>
        </w:tc>
      </w:tr>
      <w:tr w:rsidR="001031AE" w:rsidRPr="0092324C" w14:paraId="2EBDF090" w14:textId="77777777" w:rsidTr="00024A3E">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97A8233"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4BE1C13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1031AE" w:rsidRPr="0092324C" w14:paraId="7DACEAFA"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7C283C7"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0C463D5E" w14:textId="27FD77D9"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1031AE" w:rsidRPr="0092324C" w14:paraId="1193041F"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DBF82FC"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6710FBA6"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7D007A5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011D38E" w14:textId="715383E3"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56EDD490" w14:textId="5543FF0E"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7203F455"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66165BF"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31890EA7" w14:textId="6F757F8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w:t>
            </w:r>
          </w:p>
        </w:tc>
      </w:tr>
      <w:tr w:rsidR="007027F1" w:rsidRPr="0092324C" w14:paraId="0E5A6622"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CC14EA7"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3EF31431" w14:textId="607390AA"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4550CDD5"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D0CE10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32215F46" w14:textId="290E40F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7027F1" w:rsidRPr="0092324C" w14:paraId="5AAA654A"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7F53035"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24473434" w14:textId="198644BD"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-0,5</w:t>
            </w:r>
          </w:p>
        </w:tc>
      </w:tr>
      <w:tr w:rsidR="007027F1" w:rsidRPr="0092324C" w14:paraId="7A929A99"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FEDCAF4" w14:textId="66345BB0"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108FE00A" w14:textId="01AE5B7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629AE701" w14:textId="77777777" w:rsidR="001031AE" w:rsidRPr="0092324C" w:rsidRDefault="001031AE" w:rsidP="001031AE">
      <w:pPr>
        <w:rPr>
          <w:b/>
          <w:sz w:val="24"/>
          <w:szCs w:val="24"/>
        </w:rPr>
      </w:pPr>
    </w:p>
    <w:p w14:paraId="6B9D0C78" w14:textId="2B0F91B5" w:rsidR="001031AE" w:rsidRPr="0092324C" w:rsidRDefault="001031AE" w:rsidP="001031AE">
      <w:pPr>
        <w:rPr>
          <w:b/>
          <w:sz w:val="24"/>
          <w:szCs w:val="24"/>
        </w:rPr>
      </w:pPr>
      <w:r w:rsidRPr="0092324C">
        <w:rPr>
          <w:b/>
          <w:sz w:val="24"/>
          <w:szCs w:val="24"/>
        </w:rPr>
        <w:t>Počet stávajících světelných bodů v úseku: 7</w:t>
      </w:r>
      <w:r w:rsidRPr="0092324C">
        <w:rPr>
          <w:b/>
          <w:sz w:val="24"/>
          <w:szCs w:val="24"/>
        </w:rPr>
        <w:br/>
      </w:r>
      <w:r w:rsidRPr="0092324C">
        <w:rPr>
          <w:b/>
          <w:sz w:val="24"/>
          <w:szCs w:val="24"/>
        </w:rPr>
        <w:br/>
        <w:t>Počet doplňovaných světelných bodů v úseku: 0</w:t>
      </w:r>
    </w:p>
    <w:p w14:paraId="02F44225" w14:textId="77777777" w:rsidR="001031AE" w:rsidRPr="0092324C" w:rsidRDefault="001031AE" w:rsidP="001031AE">
      <w:pPr>
        <w:rPr>
          <w:b/>
          <w:sz w:val="24"/>
          <w:szCs w:val="24"/>
        </w:rPr>
      </w:pPr>
      <w:r w:rsidRPr="0092324C">
        <w:rPr>
          <w:b/>
          <w:sz w:val="24"/>
          <w:szCs w:val="24"/>
        </w:rPr>
        <w:t>Uspořádání stožárů: jednostranné</w:t>
      </w:r>
    </w:p>
    <w:p w14:paraId="53444EB6" w14:textId="1729CA26" w:rsidR="001031AE" w:rsidRPr="0092324C" w:rsidRDefault="001031AE" w:rsidP="001031AE">
      <w:pPr>
        <w:jc w:val="both"/>
        <w:rPr>
          <w:b/>
          <w:sz w:val="24"/>
          <w:szCs w:val="24"/>
        </w:rPr>
      </w:pPr>
      <w:r w:rsidRPr="0092324C">
        <w:rPr>
          <w:b/>
          <w:sz w:val="24"/>
          <w:szCs w:val="24"/>
        </w:rPr>
        <w:t>Poznámka:</w:t>
      </w:r>
    </w:p>
    <w:p w14:paraId="51EF1C47" w14:textId="4871CB43" w:rsidR="001031AE" w:rsidRPr="0092324C" w:rsidRDefault="001031AE" w:rsidP="001031AE">
      <w:pPr>
        <w:jc w:val="both"/>
        <w:rPr>
          <w:b/>
          <w:sz w:val="24"/>
          <w:szCs w:val="24"/>
        </w:rPr>
      </w:pPr>
      <w:r w:rsidRPr="0092324C">
        <w:rPr>
          <w:b/>
          <w:sz w:val="24"/>
          <w:szCs w:val="24"/>
        </w:rPr>
        <w:br w:type="column"/>
      </w:r>
      <w:r w:rsidRPr="0092324C">
        <w:rPr>
          <w:b/>
          <w:sz w:val="28"/>
          <w:szCs w:val="28"/>
        </w:rPr>
        <w:lastRenderedPageBreak/>
        <w:t>Úsek č. 70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58FAF1A9"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D1CB1B9" w14:textId="77777777" w:rsidR="001031AE" w:rsidRPr="0092324C" w:rsidRDefault="001031AE" w:rsidP="00024A3E">
            <w:pPr>
              <w:spacing w:after="0" w:line="240" w:lineRule="auto"/>
              <w:rPr>
                <w:rFonts w:ascii="Arial" w:eastAsia="Arial" w:hAnsi="Arial" w:cs="Arial"/>
                <w:b/>
                <w:sz w:val="20"/>
                <w:szCs w:val="20"/>
              </w:rPr>
            </w:pPr>
          </w:p>
          <w:p w14:paraId="30DAEF8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5A250342"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335E49C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E15D5C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16B831E1"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P6</w:t>
            </w:r>
          </w:p>
        </w:tc>
      </w:tr>
      <w:tr w:rsidR="001031AE" w:rsidRPr="0092324C" w14:paraId="60059C1F"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3400964"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0AB5157A"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2,00</w:t>
            </w:r>
          </w:p>
        </w:tc>
      </w:tr>
      <w:tr w:rsidR="001031AE" w:rsidRPr="0092324C" w14:paraId="473DD9C2" w14:textId="77777777" w:rsidTr="00024A3E">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24330F2"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76B98C07"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3,00</w:t>
            </w:r>
          </w:p>
        </w:tc>
      </w:tr>
      <w:tr w:rsidR="001031AE" w:rsidRPr="0092324C" w14:paraId="3C4CC0AB"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AD7D300"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34C67394"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0,40</w:t>
            </w:r>
          </w:p>
        </w:tc>
      </w:tr>
      <w:tr w:rsidR="001031AE" w:rsidRPr="0092324C" w14:paraId="2D6516EA" w14:textId="77777777" w:rsidTr="00024A3E">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7883A08"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702743E8"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1031AE" w:rsidRPr="0092324C" w14:paraId="41315C6F"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A2CDDC3"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464431A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1031AE" w:rsidRPr="0092324C" w14:paraId="154E33C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DB3F1D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1B51344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1031AE" w:rsidRPr="0092324C" w14:paraId="6D7C72D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423FE93" w14:textId="6BB14A91" w:rsidR="001031AE"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23EA4597"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1031AE" w:rsidRPr="0092324C" w14:paraId="7B82C27F"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A4DA84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703D5214" w14:textId="19CA9D95"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w:t>
            </w:r>
          </w:p>
        </w:tc>
      </w:tr>
      <w:tr w:rsidR="001031AE" w:rsidRPr="0092324C" w14:paraId="44DF7BBD"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26C7E71"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773B9C1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1031AE" w:rsidRPr="0092324C" w14:paraId="0812979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C9ADECC"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6C62097B" w14:textId="2386D4BE"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1031AE" w:rsidRPr="0092324C" w14:paraId="12C51448"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C4D4E19"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4CB9E64E" w14:textId="4F07BF15" w:rsidR="001031AE" w:rsidRPr="0092324C" w:rsidRDefault="00B15AD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1031AE" w:rsidRPr="0092324C">
              <w:rPr>
                <w:rFonts w:ascii="Arial" w:eastAsia="Arial" w:hAnsi="Arial" w:cs="Arial"/>
                <w:sz w:val="20"/>
                <w:szCs w:val="20"/>
              </w:rPr>
              <w:t>0,5</w:t>
            </w:r>
          </w:p>
        </w:tc>
      </w:tr>
      <w:tr w:rsidR="001031AE" w:rsidRPr="0092324C" w14:paraId="0C8091F0"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2DA7CEB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19B33EE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3B6B6740" w14:textId="77777777" w:rsidR="001031AE" w:rsidRPr="0092324C" w:rsidRDefault="001031AE" w:rsidP="001031AE">
      <w:pPr>
        <w:rPr>
          <w:b/>
          <w:sz w:val="24"/>
          <w:szCs w:val="24"/>
        </w:rPr>
      </w:pPr>
    </w:p>
    <w:p w14:paraId="2264CB88" w14:textId="16A5E012" w:rsidR="001031AE" w:rsidRPr="0092324C" w:rsidRDefault="001031AE" w:rsidP="001031AE">
      <w:pPr>
        <w:rPr>
          <w:b/>
          <w:sz w:val="24"/>
          <w:szCs w:val="24"/>
        </w:rPr>
      </w:pPr>
      <w:r w:rsidRPr="0092324C">
        <w:rPr>
          <w:b/>
          <w:sz w:val="24"/>
          <w:szCs w:val="24"/>
        </w:rPr>
        <w:t>Počet stávajících světelných bodů v úseku: 10</w:t>
      </w:r>
      <w:r w:rsidRPr="0092324C">
        <w:rPr>
          <w:b/>
          <w:sz w:val="24"/>
          <w:szCs w:val="24"/>
        </w:rPr>
        <w:br/>
      </w:r>
      <w:r w:rsidRPr="0092324C">
        <w:rPr>
          <w:b/>
          <w:sz w:val="24"/>
          <w:szCs w:val="24"/>
        </w:rPr>
        <w:br/>
        <w:t>Počet doplňovaných světelných bodů v úseku: 0</w:t>
      </w:r>
    </w:p>
    <w:p w14:paraId="0FE0EC9D" w14:textId="77777777" w:rsidR="001031AE" w:rsidRPr="0092324C" w:rsidRDefault="001031AE" w:rsidP="001031AE">
      <w:pPr>
        <w:rPr>
          <w:b/>
          <w:sz w:val="24"/>
          <w:szCs w:val="24"/>
        </w:rPr>
      </w:pPr>
      <w:r w:rsidRPr="0092324C">
        <w:rPr>
          <w:b/>
          <w:sz w:val="24"/>
          <w:szCs w:val="24"/>
        </w:rPr>
        <w:t>Uspořádání stožárů: jednostranné</w:t>
      </w:r>
    </w:p>
    <w:p w14:paraId="42E1EC19" w14:textId="7DEB56E7" w:rsidR="001031AE" w:rsidRPr="0092324C" w:rsidRDefault="001031AE" w:rsidP="001031AE">
      <w:pPr>
        <w:jc w:val="both"/>
        <w:rPr>
          <w:b/>
          <w:sz w:val="24"/>
          <w:szCs w:val="24"/>
        </w:rPr>
      </w:pPr>
      <w:r w:rsidRPr="0092324C">
        <w:rPr>
          <w:b/>
          <w:sz w:val="24"/>
          <w:szCs w:val="24"/>
        </w:rPr>
        <w:t>Poznámka:</w:t>
      </w:r>
    </w:p>
    <w:p w14:paraId="508FA02E" w14:textId="57988777" w:rsidR="001031AE" w:rsidRPr="0092324C" w:rsidRDefault="001031AE" w:rsidP="001031AE">
      <w:pPr>
        <w:rPr>
          <w:b/>
          <w:sz w:val="24"/>
          <w:szCs w:val="24"/>
        </w:rPr>
      </w:pPr>
      <w:r w:rsidRPr="0092324C">
        <w:rPr>
          <w:b/>
          <w:sz w:val="24"/>
          <w:szCs w:val="24"/>
        </w:rPr>
        <w:br w:type="column"/>
      </w:r>
      <w:r w:rsidRPr="0092324C">
        <w:rPr>
          <w:b/>
          <w:sz w:val="28"/>
          <w:szCs w:val="28"/>
        </w:rPr>
        <w:lastRenderedPageBreak/>
        <w:t>Úsek č. 80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73DE627D"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100F28F" w14:textId="77777777" w:rsidR="001031AE" w:rsidRPr="0092324C" w:rsidRDefault="001031AE" w:rsidP="00024A3E">
            <w:pPr>
              <w:spacing w:after="0" w:line="240" w:lineRule="auto"/>
              <w:rPr>
                <w:rFonts w:ascii="Arial" w:eastAsia="Arial" w:hAnsi="Arial" w:cs="Arial"/>
                <w:b/>
                <w:sz w:val="20"/>
                <w:szCs w:val="20"/>
              </w:rPr>
            </w:pPr>
          </w:p>
          <w:p w14:paraId="0C66165E"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4374D363"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03A67D0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5755A55" w14:textId="46BEDD9E" w:rsidR="001031AE" w:rsidRPr="0092324C" w:rsidRDefault="001031AE" w:rsidP="001031A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721751B5" w14:textId="3BF93F5E" w:rsidR="001031AE" w:rsidRPr="0092324C" w:rsidRDefault="001031AE" w:rsidP="001031AE">
            <w:pPr>
              <w:spacing w:after="0" w:line="240" w:lineRule="auto"/>
              <w:jc w:val="center"/>
              <w:rPr>
                <w:rFonts w:ascii="Arial" w:eastAsia="Arial" w:hAnsi="Arial" w:cs="Arial"/>
                <w:sz w:val="20"/>
                <w:szCs w:val="20"/>
              </w:rPr>
            </w:pPr>
            <w:r w:rsidRPr="0092324C">
              <w:rPr>
                <w:rFonts w:ascii="Arial" w:eastAsia="Arial" w:hAnsi="Arial" w:cs="Arial"/>
                <w:sz w:val="20"/>
                <w:szCs w:val="20"/>
              </w:rPr>
              <w:t>P3</w:t>
            </w:r>
          </w:p>
        </w:tc>
      </w:tr>
      <w:tr w:rsidR="001031AE" w:rsidRPr="0092324C" w14:paraId="4E8A7CFA"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5162060" w14:textId="0C779EEF" w:rsidR="001031AE" w:rsidRPr="0092324C" w:rsidRDefault="001031AE" w:rsidP="001031A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5CE4BF44" w14:textId="2B209ACD" w:rsidR="001031AE" w:rsidRPr="0092324C" w:rsidRDefault="001031AE" w:rsidP="001031A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7,50</w:t>
            </w:r>
          </w:p>
        </w:tc>
      </w:tr>
      <w:tr w:rsidR="001031AE" w:rsidRPr="0092324C" w14:paraId="796F8115" w14:textId="77777777" w:rsidTr="00024A3E">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E96487" w14:textId="43BBDB91" w:rsidR="001031AE" w:rsidRPr="0092324C" w:rsidRDefault="001031AE" w:rsidP="001031A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61C2637C" w14:textId="5A9D2A3B" w:rsidR="001031AE" w:rsidRPr="0092324C" w:rsidRDefault="001031AE" w:rsidP="001031A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11,25</w:t>
            </w:r>
          </w:p>
        </w:tc>
      </w:tr>
      <w:tr w:rsidR="001031AE" w:rsidRPr="0092324C" w14:paraId="08452A83"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5B7F831" w14:textId="2F220508" w:rsidR="001031AE" w:rsidRPr="0092324C" w:rsidRDefault="001031AE" w:rsidP="001031A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3DB9497E" w14:textId="5E5906BB" w:rsidR="001031AE" w:rsidRPr="0092324C" w:rsidRDefault="001031AE" w:rsidP="001031A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1,5</w:t>
            </w:r>
          </w:p>
        </w:tc>
      </w:tr>
      <w:tr w:rsidR="001031AE" w:rsidRPr="0092324C" w14:paraId="6A78BAD9" w14:textId="77777777" w:rsidTr="00024A3E">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7C9EDB" w14:textId="54681475" w:rsidR="001031AE" w:rsidRPr="0092324C" w:rsidRDefault="001031AE" w:rsidP="001031A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27E72B66" w14:textId="03C8E600" w:rsidR="001031AE" w:rsidRPr="0092324C" w:rsidRDefault="001031AE" w:rsidP="001031A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1031AE" w:rsidRPr="0092324C" w14:paraId="17BD7A04"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4A50C05" w14:textId="38231C9C" w:rsidR="001031AE" w:rsidRPr="0092324C" w:rsidRDefault="001031AE" w:rsidP="001031A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3ACAF8F4" w14:textId="4AE17B18" w:rsidR="001031AE" w:rsidRPr="0092324C" w:rsidRDefault="001031AE" w:rsidP="001031AE">
            <w:pPr>
              <w:spacing w:after="0" w:line="240" w:lineRule="auto"/>
              <w:jc w:val="center"/>
              <w:rPr>
                <w:rFonts w:ascii="Arial" w:eastAsia="Arial" w:hAnsi="Arial" w:cs="Arial"/>
                <w:sz w:val="20"/>
                <w:szCs w:val="20"/>
              </w:rPr>
            </w:pPr>
            <w:r w:rsidRPr="0092324C">
              <w:rPr>
                <w:rFonts w:ascii="Arial" w:eastAsia="Arial" w:hAnsi="Arial" w:cs="Arial"/>
                <w:sz w:val="20"/>
                <w:szCs w:val="20"/>
              </w:rPr>
              <w:t>20</w:t>
            </w:r>
          </w:p>
        </w:tc>
      </w:tr>
      <w:tr w:rsidR="001031AE" w:rsidRPr="0092324C" w14:paraId="35827917"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AFEA8F8" w14:textId="7BD37BDC" w:rsidR="001031AE" w:rsidRPr="0092324C" w:rsidRDefault="001031AE" w:rsidP="001031A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76A510CD" w14:textId="6E43FECD" w:rsidR="001031AE" w:rsidRPr="0092324C" w:rsidRDefault="001031AE" w:rsidP="001031A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1031AE" w:rsidRPr="0092324C" w14:paraId="5F5D4EB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96C417E" w14:textId="42CD9D0F" w:rsidR="001031AE"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79196C51"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1031AE" w:rsidRPr="0092324C" w14:paraId="08507DD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9A0D277"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49B6E3DD" w14:textId="4AEF67E2"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4</w:t>
            </w:r>
          </w:p>
        </w:tc>
      </w:tr>
      <w:tr w:rsidR="001031AE" w:rsidRPr="0092324C" w14:paraId="745DCEF7"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2F756F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35CF7F92" w14:textId="6BCC5D5B"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34</w:t>
            </w:r>
          </w:p>
        </w:tc>
      </w:tr>
      <w:tr w:rsidR="001031AE" w:rsidRPr="0092324C" w14:paraId="4D7DE084"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DD9CC2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37798F5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5</w:t>
            </w:r>
          </w:p>
        </w:tc>
      </w:tr>
      <w:tr w:rsidR="001031AE" w:rsidRPr="0092324C" w14:paraId="38A8FBDA"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11AF9D9"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32EFE821" w14:textId="773A59D9" w:rsidR="001031AE" w:rsidRPr="0092324C" w:rsidRDefault="00B15AD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1031AE" w:rsidRPr="0092324C">
              <w:rPr>
                <w:rFonts w:ascii="Arial" w:eastAsia="Arial" w:hAnsi="Arial" w:cs="Arial"/>
                <w:sz w:val="20"/>
                <w:szCs w:val="20"/>
              </w:rPr>
              <w:t>0,5</w:t>
            </w:r>
          </w:p>
        </w:tc>
      </w:tr>
      <w:tr w:rsidR="001031AE" w:rsidRPr="0092324C" w14:paraId="314FFDDB"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5D2A712"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3D604551"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64CA94B2" w14:textId="77777777" w:rsidR="001031AE" w:rsidRPr="0092324C" w:rsidRDefault="001031AE" w:rsidP="001031AE">
      <w:pPr>
        <w:rPr>
          <w:b/>
          <w:sz w:val="24"/>
          <w:szCs w:val="24"/>
        </w:rPr>
      </w:pPr>
    </w:p>
    <w:p w14:paraId="4AB75E35" w14:textId="03B399C6" w:rsidR="001031AE" w:rsidRPr="0092324C" w:rsidRDefault="001031AE" w:rsidP="001031AE">
      <w:pPr>
        <w:rPr>
          <w:b/>
          <w:sz w:val="24"/>
          <w:szCs w:val="24"/>
        </w:rPr>
      </w:pPr>
      <w:r w:rsidRPr="0092324C">
        <w:rPr>
          <w:b/>
          <w:sz w:val="24"/>
          <w:szCs w:val="24"/>
        </w:rPr>
        <w:t>Počet stávajících světelných bodů v úseku: 10</w:t>
      </w:r>
      <w:r w:rsidRPr="0092324C">
        <w:rPr>
          <w:b/>
          <w:sz w:val="24"/>
          <w:szCs w:val="24"/>
        </w:rPr>
        <w:br/>
      </w:r>
      <w:r w:rsidRPr="0092324C">
        <w:rPr>
          <w:b/>
          <w:sz w:val="24"/>
          <w:szCs w:val="24"/>
        </w:rPr>
        <w:br/>
        <w:t>Počet doplňovaných světelných bodů v úseku: 0</w:t>
      </w:r>
    </w:p>
    <w:p w14:paraId="77A60685" w14:textId="77777777" w:rsidR="001031AE" w:rsidRPr="0092324C" w:rsidRDefault="001031AE" w:rsidP="001031AE">
      <w:pPr>
        <w:rPr>
          <w:b/>
          <w:sz w:val="24"/>
          <w:szCs w:val="24"/>
        </w:rPr>
      </w:pPr>
      <w:r w:rsidRPr="0092324C">
        <w:rPr>
          <w:b/>
          <w:sz w:val="24"/>
          <w:szCs w:val="24"/>
        </w:rPr>
        <w:t>Uspořádání stožárů: jednostranné</w:t>
      </w:r>
    </w:p>
    <w:p w14:paraId="37551267" w14:textId="59E3D7A4" w:rsidR="001031AE" w:rsidRPr="0092324C" w:rsidRDefault="001031AE" w:rsidP="001031AE">
      <w:pPr>
        <w:jc w:val="both"/>
        <w:rPr>
          <w:b/>
          <w:sz w:val="24"/>
          <w:szCs w:val="24"/>
        </w:rPr>
      </w:pPr>
      <w:r w:rsidRPr="0092324C">
        <w:rPr>
          <w:b/>
          <w:sz w:val="24"/>
          <w:szCs w:val="24"/>
        </w:rPr>
        <w:t>Poznámka:</w:t>
      </w:r>
    </w:p>
    <w:p w14:paraId="7E9EF02F" w14:textId="3CCEF5CC" w:rsidR="001031AE" w:rsidRPr="0092324C" w:rsidRDefault="001031AE" w:rsidP="001031AE">
      <w:pPr>
        <w:rPr>
          <w:b/>
          <w:sz w:val="28"/>
          <w:szCs w:val="28"/>
        </w:rPr>
      </w:pPr>
      <w:r w:rsidRPr="0092324C">
        <w:rPr>
          <w:b/>
          <w:sz w:val="24"/>
          <w:szCs w:val="24"/>
        </w:rPr>
        <w:br w:type="column"/>
      </w:r>
      <w:r w:rsidRPr="0092324C">
        <w:rPr>
          <w:b/>
          <w:sz w:val="28"/>
          <w:szCs w:val="28"/>
        </w:rPr>
        <w:lastRenderedPageBreak/>
        <w:t>Úsek č. 90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44471EC1"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32713AE7" w14:textId="77777777" w:rsidR="001031AE" w:rsidRPr="0092324C" w:rsidRDefault="001031AE" w:rsidP="00024A3E">
            <w:pPr>
              <w:spacing w:after="0" w:line="240" w:lineRule="auto"/>
              <w:rPr>
                <w:rFonts w:ascii="Arial" w:eastAsia="Arial" w:hAnsi="Arial" w:cs="Arial"/>
                <w:b/>
                <w:sz w:val="20"/>
                <w:szCs w:val="20"/>
              </w:rPr>
            </w:pPr>
          </w:p>
          <w:p w14:paraId="3CED8543"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7F1E30E8"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1099B11D"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773B04C"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2C3F39D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C5</w:t>
            </w:r>
          </w:p>
        </w:tc>
      </w:tr>
      <w:tr w:rsidR="001031AE" w:rsidRPr="0092324C" w14:paraId="20BC7E8C"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32C6320"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(lx) ≥</w:t>
            </w:r>
          </w:p>
        </w:tc>
        <w:tc>
          <w:tcPr>
            <w:tcW w:w="1477" w:type="pct"/>
            <w:tcBorders>
              <w:bottom w:val="single" w:sz="4" w:space="0" w:color="000001"/>
              <w:right w:val="single" w:sz="4" w:space="0" w:color="000001"/>
            </w:tcBorders>
            <w:shd w:val="clear" w:color="auto" w:fill="auto"/>
            <w:vAlign w:val="center"/>
          </w:tcPr>
          <w:p w14:paraId="08E3A84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7,5</w:t>
            </w:r>
          </w:p>
        </w:tc>
      </w:tr>
      <w:tr w:rsidR="001031AE" w:rsidRPr="0092324C" w14:paraId="030C296F"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A4F7BE6"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477" w:type="pct"/>
            <w:tcBorders>
              <w:bottom w:val="single" w:sz="4" w:space="0" w:color="000001"/>
              <w:right w:val="single" w:sz="4" w:space="0" w:color="000001"/>
            </w:tcBorders>
            <w:shd w:val="clear" w:color="auto" w:fill="auto"/>
            <w:vAlign w:val="center"/>
          </w:tcPr>
          <w:p w14:paraId="56512BDA"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0,4</w:t>
            </w:r>
          </w:p>
        </w:tc>
      </w:tr>
      <w:tr w:rsidR="001031AE" w:rsidRPr="0092324C" w14:paraId="6E729D5E"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49E35A2"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447C4512" w14:textId="4BFFA38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40</w:t>
            </w:r>
          </w:p>
        </w:tc>
      </w:tr>
      <w:tr w:rsidR="001031AE" w:rsidRPr="0092324C" w14:paraId="5292E48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E0C07E6"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6E97D9F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1031AE" w:rsidRPr="0092324C" w14:paraId="438DC82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854ECD2" w14:textId="10DF9FD8" w:rsidR="001031AE" w:rsidRPr="0092324C" w:rsidRDefault="007027F1"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477" w:type="pct"/>
            <w:tcBorders>
              <w:bottom w:val="single" w:sz="4" w:space="0" w:color="000001"/>
              <w:right w:val="single" w:sz="4" w:space="0" w:color="000001"/>
            </w:tcBorders>
            <w:shd w:val="clear" w:color="auto" w:fill="auto"/>
            <w:vAlign w:val="center"/>
          </w:tcPr>
          <w:p w14:paraId="1D0E2AD4"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0.8</w:t>
            </w:r>
          </w:p>
        </w:tc>
      </w:tr>
      <w:tr w:rsidR="001031AE" w:rsidRPr="0092324C" w14:paraId="57BF54F7"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1436DE9"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tcPr>
          <w:p w14:paraId="02DC47E9" w14:textId="424C4006"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1031AE" w:rsidRPr="0092324C" w14:paraId="3BD9B2F5"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22B5EB9"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tcPr>
          <w:p w14:paraId="34DDCBA1" w14:textId="7AD49DF2" w:rsidR="001031AE" w:rsidRPr="0092324C" w:rsidRDefault="002E2A78"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3</w:t>
            </w:r>
            <w:r w:rsidR="001031AE" w:rsidRPr="0092324C">
              <w:rPr>
                <w:rFonts w:ascii="Arial" w:eastAsia="Arial" w:hAnsi="Arial" w:cs="Arial"/>
                <w:sz w:val="20"/>
                <w:szCs w:val="20"/>
              </w:rPr>
              <w:t>0</w:t>
            </w:r>
          </w:p>
        </w:tc>
      </w:tr>
      <w:tr w:rsidR="001031AE" w:rsidRPr="0092324C" w14:paraId="321CD902"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9B3482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tcPr>
          <w:p w14:paraId="5DE4EB1E" w14:textId="52AEC97E" w:rsidR="001031AE" w:rsidRPr="0092324C" w:rsidRDefault="002E2A78"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1031AE" w:rsidRPr="0092324C" w14:paraId="456A9452"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7BDE5EA"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tcPr>
          <w:p w14:paraId="6B2A00B8" w14:textId="3A6BB49A" w:rsidR="001031AE" w:rsidRPr="0092324C" w:rsidRDefault="002E2A78"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w:t>
            </w:r>
            <w:r w:rsidR="001031AE" w:rsidRPr="0092324C">
              <w:rPr>
                <w:rFonts w:ascii="Arial" w:eastAsia="Arial" w:hAnsi="Arial" w:cs="Arial"/>
                <w:sz w:val="20"/>
                <w:szCs w:val="20"/>
              </w:rPr>
              <w:t>0,</w:t>
            </w:r>
            <w:r w:rsidRPr="0092324C">
              <w:rPr>
                <w:rFonts w:ascii="Arial" w:eastAsia="Arial" w:hAnsi="Arial" w:cs="Arial"/>
                <w:sz w:val="20"/>
                <w:szCs w:val="20"/>
              </w:rPr>
              <w:t>5</w:t>
            </w:r>
          </w:p>
        </w:tc>
      </w:tr>
      <w:tr w:rsidR="001031AE" w:rsidRPr="0092324C" w14:paraId="6F18CE47"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24C8E2D6"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49B2E57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bl>
    <w:p w14:paraId="25AE7CC5" w14:textId="77777777" w:rsidR="001031AE" w:rsidRPr="0092324C" w:rsidRDefault="001031AE" w:rsidP="001031AE">
      <w:pPr>
        <w:rPr>
          <w:b/>
          <w:sz w:val="24"/>
          <w:szCs w:val="24"/>
        </w:rPr>
      </w:pPr>
      <w:r w:rsidRPr="0092324C">
        <w:rPr>
          <w:b/>
          <w:sz w:val="28"/>
          <w:szCs w:val="28"/>
        </w:rPr>
        <w:t xml:space="preserve"> </w:t>
      </w:r>
    </w:p>
    <w:p w14:paraId="31F55886" w14:textId="65AE7273" w:rsidR="001031AE" w:rsidRPr="0092324C" w:rsidRDefault="001031AE" w:rsidP="001031AE">
      <w:pPr>
        <w:rPr>
          <w:b/>
          <w:sz w:val="24"/>
          <w:szCs w:val="24"/>
        </w:rPr>
      </w:pPr>
      <w:r w:rsidRPr="0092324C">
        <w:rPr>
          <w:b/>
          <w:sz w:val="24"/>
          <w:szCs w:val="24"/>
        </w:rPr>
        <w:t>Počet stávajících světelných bodů v úseku: 5</w:t>
      </w:r>
      <w:r w:rsidRPr="0092324C">
        <w:rPr>
          <w:b/>
          <w:sz w:val="24"/>
          <w:szCs w:val="24"/>
        </w:rPr>
        <w:br/>
      </w:r>
      <w:r w:rsidRPr="0092324C">
        <w:rPr>
          <w:b/>
          <w:sz w:val="24"/>
          <w:szCs w:val="24"/>
        </w:rPr>
        <w:br/>
        <w:t>Počet doplňovaných světelných bodů v úseku: 0</w:t>
      </w:r>
    </w:p>
    <w:p w14:paraId="2C51E70B" w14:textId="77777777" w:rsidR="001031AE" w:rsidRPr="0092324C" w:rsidRDefault="001031AE" w:rsidP="001031AE">
      <w:pPr>
        <w:rPr>
          <w:b/>
          <w:sz w:val="24"/>
          <w:szCs w:val="24"/>
        </w:rPr>
      </w:pPr>
      <w:r w:rsidRPr="0092324C">
        <w:rPr>
          <w:b/>
          <w:sz w:val="24"/>
          <w:szCs w:val="24"/>
        </w:rPr>
        <w:t>Uspořádání stožárů: jednostranné</w:t>
      </w:r>
    </w:p>
    <w:p w14:paraId="5847E9DE" w14:textId="5CB14A29" w:rsidR="001031AE" w:rsidRPr="0092324C" w:rsidRDefault="001031AE" w:rsidP="001031AE">
      <w:pPr>
        <w:jc w:val="both"/>
        <w:rPr>
          <w:b/>
          <w:sz w:val="24"/>
          <w:szCs w:val="24"/>
        </w:rPr>
      </w:pPr>
      <w:r w:rsidRPr="0092324C">
        <w:rPr>
          <w:b/>
          <w:sz w:val="24"/>
          <w:szCs w:val="24"/>
        </w:rPr>
        <w:t>Poznámka:</w:t>
      </w:r>
    </w:p>
    <w:p w14:paraId="1876EC6D" w14:textId="77777777" w:rsidR="001031AE" w:rsidRPr="0092324C" w:rsidRDefault="001031AE" w:rsidP="001031AE">
      <w:pPr>
        <w:rPr>
          <w:b/>
          <w:sz w:val="24"/>
          <w:szCs w:val="24"/>
        </w:rPr>
      </w:pPr>
      <w:r w:rsidRPr="0092324C">
        <w:rPr>
          <w:b/>
          <w:sz w:val="24"/>
          <w:szCs w:val="24"/>
        </w:rPr>
        <w:br w:type="column"/>
      </w:r>
      <w:r w:rsidRPr="0092324C">
        <w:rPr>
          <w:b/>
          <w:sz w:val="28"/>
          <w:szCs w:val="28"/>
        </w:rPr>
        <w:lastRenderedPageBreak/>
        <w:t>Úsek č. 91</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7487"/>
        <w:gridCol w:w="2249"/>
      </w:tblGrid>
      <w:tr w:rsidR="001031AE" w:rsidRPr="0092324C" w14:paraId="0D50A9C0" w14:textId="77777777" w:rsidTr="00024A3E">
        <w:trPr>
          <w:trHeight w:val="209"/>
        </w:trPr>
        <w:tc>
          <w:tcPr>
            <w:tcW w:w="3845"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2558C9CC" w14:textId="77777777" w:rsidR="001031AE" w:rsidRPr="0092324C" w:rsidRDefault="001031AE" w:rsidP="00024A3E">
            <w:pPr>
              <w:spacing w:after="0" w:line="240" w:lineRule="auto"/>
              <w:rPr>
                <w:rFonts w:ascii="Arial" w:eastAsia="Arial" w:hAnsi="Arial" w:cs="Arial"/>
                <w:b/>
                <w:sz w:val="20"/>
                <w:szCs w:val="20"/>
              </w:rPr>
            </w:pPr>
          </w:p>
          <w:p w14:paraId="5A42536D"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155" w:type="pct"/>
            <w:tcBorders>
              <w:top w:val="single" w:sz="4" w:space="0" w:color="00000A"/>
              <w:bottom w:val="single" w:sz="4" w:space="0" w:color="000001"/>
              <w:right w:val="single" w:sz="4" w:space="0" w:color="000001"/>
            </w:tcBorders>
            <w:shd w:val="clear" w:color="auto" w:fill="BFBFBF"/>
            <w:vAlign w:val="center"/>
          </w:tcPr>
          <w:p w14:paraId="3D875EE7"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429800D5"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A8CD87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155" w:type="pct"/>
            <w:tcBorders>
              <w:bottom w:val="single" w:sz="4" w:space="0" w:color="000001"/>
              <w:right w:val="single" w:sz="4" w:space="0" w:color="000001"/>
            </w:tcBorders>
            <w:shd w:val="clear" w:color="auto" w:fill="auto"/>
            <w:vAlign w:val="center"/>
          </w:tcPr>
          <w:p w14:paraId="3858D2B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M4</w:t>
            </w:r>
          </w:p>
        </w:tc>
      </w:tr>
      <w:tr w:rsidR="001031AE" w:rsidRPr="0092324C" w14:paraId="73A228E7"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C64C31E"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209E4AA4"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0,75</w:t>
            </w:r>
          </w:p>
        </w:tc>
      </w:tr>
      <w:tr w:rsidR="001031AE" w:rsidRPr="0092324C" w14:paraId="405C5878" w14:textId="77777777" w:rsidTr="00024A3E">
        <w:trPr>
          <w:trHeight w:val="26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F081005"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Lm (cd/m2) ≤</w:t>
            </w:r>
          </w:p>
        </w:tc>
        <w:tc>
          <w:tcPr>
            <w:tcW w:w="1155" w:type="pct"/>
            <w:tcBorders>
              <w:bottom w:val="single" w:sz="4" w:space="0" w:color="000001"/>
              <w:right w:val="single" w:sz="4" w:space="0" w:color="000001"/>
            </w:tcBorders>
            <w:shd w:val="clear" w:color="auto" w:fill="auto"/>
            <w:vAlign w:val="center"/>
          </w:tcPr>
          <w:p w14:paraId="635B4B1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1,00</w:t>
            </w:r>
          </w:p>
        </w:tc>
      </w:tr>
      <w:tr w:rsidR="001031AE" w:rsidRPr="0092324C" w14:paraId="3E20EA4E" w14:textId="77777777" w:rsidTr="00024A3E">
        <w:trPr>
          <w:trHeight w:val="31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1BAC664"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TI max ≤</w:t>
            </w:r>
          </w:p>
        </w:tc>
        <w:tc>
          <w:tcPr>
            <w:tcW w:w="1155" w:type="pct"/>
            <w:tcBorders>
              <w:bottom w:val="single" w:sz="4" w:space="0" w:color="000001"/>
              <w:right w:val="single" w:sz="4" w:space="0" w:color="000001"/>
            </w:tcBorders>
            <w:shd w:val="clear" w:color="auto" w:fill="auto"/>
            <w:vAlign w:val="center"/>
          </w:tcPr>
          <w:p w14:paraId="6559B927"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≤15</w:t>
            </w:r>
          </w:p>
        </w:tc>
      </w:tr>
      <w:tr w:rsidR="001031AE" w:rsidRPr="0092324C" w14:paraId="510F178F" w14:textId="77777777" w:rsidTr="00024A3E">
        <w:trPr>
          <w:trHeight w:val="245"/>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0FC983B6"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RS (EIR) min ≥</w:t>
            </w:r>
          </w:p>
        </w:tc>
        <w:tc>
          <w:tcPr>
            <w:tcW w:w="1155" w:type="pct"/>
            <w:tcBorders>
              <w:bottom w:val="single" w:sz="4" w:space="0" w:color="000001"/>
              <w:right w:val="single" w:sz="4" w:space="0" w:color="000001"/>
            </w:tcBorders>
            <w:shd w:val="clear" w:color="auto" w:fill="auto"/>
            <w:vAlign w:val="center"/>
          </w:tcPr>
          <w:p w14:paraId="40CE9AA2"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 0,30</w:t>
            </w:r>
          </w:p>
        </w:tc>
      </w:tr>
      <w:tr w:rsidR="001031AE" w:rsidRPr="0092324C" w14:paraId="3C563E3D" w14:textId="77777777" w:rsidTr="00024A3E">
        <w:trPr>
          <w:trHeight w:val="247"/>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B07B991"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U0 ≥</w:t>
            </w:r>
          </w:p>
        </w:tc>
        <w:tc>
          <w:tcPr>
            <w:tcW w:w="1155" w:type="pct"/>
            <w:tcBorders>
              <w:bottom w:val="single" w:sz="4" w:space="0" w:color="000001"/>
              <w:right w:val="single" w:sz="4" w:space="0" w:color="000001"/>
            </w:tcBorders>
            <w:shd w:val="clear" w:color="auto" w:fill="auto"/>
            <w:vAlign w:val="center"/>
          </w:tcPr>
          <w:p w14:paraId="0266C9B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0,40</w:t>
            </w:r>
          </w:p>
        </w:tc>
      </w:tr>
      <w:tr w:rsidR="001031AE" w:rsidRPr="0092324C" w14:paraId="5B27EDDE" w14:textId="77777777" w:rsidTr="00024A3E">
        <w:trPr>
          <w:trHeight w:val="239"/>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39E7730"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UI ≥</w:t>
            </w:r>
          </w:p>
        </w:tc>
        <w:tc>
          <w:tcPr>
            <w:tcW w:w="1155" w:type="pct"/>
            <w:tcBorders>
              <w:bottom w:val="single" w:sz="4" w:space="0" w:color="000001"/>
              <w:right w:val="single" w:sz="4" w:space="0" w:color="000001"/>
            </w:tcBorders>
            <w:shd w:val="clear" w:color="auto" w:fill="auto"/>
            <w:vAlign w:val="center"/>
          </w:tcPr>
          <w:p w14:paraId="014F52C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0,60</w:t>
            </w:r>
          </w:p>
        </w:tc>
      </w:tr>
      <w:tr w:rsidR="001031AE" w:rsidRPr="0092324C" w14:paraId="00578A81" w14:textId="77777777" w:rsidTr="00024A3E">
        <w:trPr>
          <w:trHeight w:val="256"/>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5DD395D"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155" w:type="pct"/>
            <w:tcBorders>
              <w:bottom w:val="single" w:sz="4" w:space="0" w:color="000001"/>
              <w:right w:val="single" w:sz="4" w:space="0" w:color="000001"/>
            </w:tcBorders>
            <w:shd w:val="clear" w:color="auto" w:fill="auto"/>
            <w:vAlign w:val="center"/>
          </w:tcPr>
          <w:p w14:paraId="32EE705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1031AE" w:rsidRPr="0092324C" w14:paraId="5BFB6E3B"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9691762"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155" w:type="pct"/>
            <w:tcBorders>
              <w:bottom w:val="single" w:sz="4" w:space="0" w:color="000001"/>
              <w:right w:val="single" w:sz="4" w:space="0" w:color="000001"/>
            </w:tcBorders>
            <w:shd w:val="clear" w:color="auto" w:fill="auto"/>
            <w:vAlign w:val="center"/>
          </w:tcPr>
          <w:p w14:paraId="0FB2DE0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60</w:t>
            </w:r>
          </w:p>
        </w:tc>
      </w:tr>
      <w:tr w:rsidR="001031AE" w:rsidRPr="0092324C" w14:paraId="091E1327"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57C0AB2B"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155" w:type="pct"/>
            <w:tcBorders>
              <w:bottom w:val="single" w:sz="4" w:space="0" w:color="000001"/>
              <w:right w:val="single" w:sz="4" w:space="0" w:color="000001"/>
            </w:tcBorders>
            <w:shd w:val="clear" w:color="auto" w:fill="auto"/>
            <w:vAlign w:val="center"/>
          </w:tcPr>
          <w:p w14:paraId="15737361"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7027F1" w:rsidRPr="0092324C" w14:paraId="41E7CFF2"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1D17A82" w14:textId="56F083DF"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13201 (výpočty komunikací)</w:t>
            </w:r>
          </w:p>
        </w:tc>
        <w:tc>
          <w:tcPr>
            <w:tcW w:w="1155" w:type="pct"/>
            <w:tcBorders>
              <w:bottom w:val="single" w:sz="4" w:space="0" w:color="000001"/>
              <w:right w:val="single" w:sz="4" w:space="0" w:color="000001"/>
            </w:tcBorders>
            <w:shd w:val="clear" w:color="auto" w:fill="auto"/>
            <w:vAlign w:val="center"/>
          </w:tcPr>
          <w:p w14:paraId="3C55C809" w14:textId="6AD87DE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0,90</w:t>
            </w:r>
          </w:p>
        </w:tc>
      </w:tr>
      <w:tr w:rsidR="007027F1" w:rsidRPr="0092324C" w14:paraId="73B3310F"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CDBF103" w14:textId="0E62C93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Činitel údržby pro výpočty dle ČSN EN 12464–2 (výpočty rušivého světla)</w:t>
            </w:r>
          </w:p>
        </w:tc>
        <w:tc>
          <w:tcPr>
            <w:tcW w:w="1155" w:type="pct"/>
            <w:tcBorders>
              <w:bottom w:val="single" w:sz="4" w:space="0" w:color="000001"/>
              <w:right w:val="single" w:sz="4" w:space="0" w:color="000001"/>
            </w:tcBorders>
            <w:shd w:val="clear" w:color="auto" w:fill="auto"/>
            <w:vAlign w:val="center"/>
          </w:tcPr>
          <w:p w14:paraId="2CB9EC83" w14:textId="7ECEACD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1,00</w:t>
            </w:r>
          </w:p>
        </w:tc>
      </w:tr>
      <w:tr w:rsidR="007027F1" w:rsidRPr="0092324C" w14:paraId="3F8BB4EF"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521461C"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155" w:type="pct"/>
            <w:tcBorders>
              <w:bottom w:val="single" w:sz="4" w:space="0" w:color="000001"/>
              <w:right w:val="single" w:sz="4" w:space="0" w:color="000001"/>
            </w:tcBorders>
            <w:shd w:val="clear" w:color="auto" w:fill="auto"/>
            <w:vAlign w:val="center"/>
          </w:tcPr>
          <w:p w14:paraId="188BA027"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7FF6570A"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DA91A93"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155" w:type="pct"/>
            <w:tcBorders>
              <w:bottom w:val="single" w:sz="4" w:space="0" w:color="000001"/>
              <w:right w:val="single" w:sz="4" w:space="0" w:color="000001"/>
            </w:tcBorders>
            <w:shd w:val="clear" w:color="auto" w:fill="auto"/>
            <w:vAlign w:val="center"/>
          </w:tcPr>
          <w:p w14:paraId="0B6D6CDF"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25FF3EB7"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8760508"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155" w:type="pct"/>
            <w:tcBorders>
              <w:bottom w:val="single" w:sz="4" w:space="0" w:color="000001"/>
              <w:right w:val="single" w:sz="4" w:space="0" w:color="000001"/>
            </w:tcBorders>
            <w:shd w:val="clear" w:color="auto" w:fill="auto"/>
            <w:vAlign w:val="center"/>
          </w:tcPr>
          <w:p w14:paraId="52ABDB0C" w14:textId="59123C3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w:t>
            </w:r>
          </w:p>
        </w:tc>
      </w:tr>
      <w:tr w:rsidR="007027F1" w:rsidRPr="0092324C" w14:paraId="559DE759"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4C15C6C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155" w:type="pct"/>
            <w:tcBorders>
              <w:bottom w:val="single" w:sz="4" w:space="0" w:color="000001"/>
              <w:right w:val="single" w:sz="4" w:space="0" w:color="000001"/>
            </w:tcBorders>
            <w:shd w:val="clear" w:color="auto" w:fill="auto"/>
            <w:vAlign w:val="center"/>
          </w:tcPr>
          <w:p w14:paraId="7A778107" w14:textId="1F49432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-2,5</w:t>
            </w:r>
          </w:p>
        </w:tc>
      </w:tr>
      <w:tr w:rsidR="007027F1" w:rsidRPr="0092324C" w14:paraId="020967BD"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25C11A46" w14:textId="77777777"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Náklon (°)</w:t>
            </w:r>
          </w:p>
        </w:tc>
        <w:tc>
          <w:tcPr>
            <w:tcW w:w="1155" w:type="pct"/>
            <w:tcBorders>
              <w:bottom w:val="single" w:sz="4" w:space="0" w:color="000001"/>
              <w:right w:val="single" w:sz="4" w:space="0" w:color="000001"/>
            </w:tcBorders>
            <w:shd w:val="clear" w:color="auto" w:fill="auto"/>
            <w:vAlign w:val="center"/>
          </w:tcPr>
          <w:p w14:paraId="7C19BA34" w14:textId="7777777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7027F1" w:rsidRPr="0092324C" w14:paraId="08773AC7"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191DD902" w14:textId="569B05C2" w:rsidR="007027F1" w:rsidRPr="0092324C" w:rsidRDefault="007027F1" w:rsidP="007027F1">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e</w:t>
            </w:r>
            <w:r w:rsidR="00156771">
              <w:rPr>
                <w:rFonts w:ascii="Arial" w:eastAsia="Arial" w:hAnsi="Arial" w:cs="Arial"/>
                <w:b/>
                <w:sz w:val="20"/>
                <w:szCs w:val="20"/>
              </w:rPr>
              <w:t>A</w:t>
            </w:r>
            <w:proofErr w:type="spellEnd"/>
            <w:r w:rsidRPr="0092324C">
              <w:rPr>
                <w:rFonts w:ascii="Arial" w:eastAsia="Arial" w:hAnsi="Arial" w:cs="Arial"/>
                <w:b/>
                <w:sz w:val="20"/>
                <w:szCs w:val="20"/>
              </w:rPr>
              <w:t xml:space="preserve"> (m)</w:t>
            </w:r>
          </w:p>
        </w:tc>
        <w:tc>
          <w:tcPr>
            <w:tcW w:w="1155" w:type="pct"/>
            <w:tcBorders>
              <w:bottom w:val="single" w:sz="4" w:space="0" w:color="000001"/>
              <w:right w:val="single" w:sz="4" w:space="0" w:color="000001"/>
            </w:tcBorders>
            <w:shd w:val="clear" w:color="auto" w:fill="auto"/>
            <w:vAlign w:val="center"/>
          </w:tcPr>
          <w:p w14:paraId="291AE95C" w14:textId="58F76716"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1</w:t>
            </w:r>
            <w:r w:rsidR="0092324C" w:rsidRPr="0092324C">
              <w:rPr>
                <w:rFonts w:ascii="Arial" w:eastAsia="Arial" w:hAnsi="Arial" w:cs="Arial"/>
                <w:sz w:val="20"/>
                <w:szCs w:val="20"/>
              </w:rPr>
              <w:t>9,5</w:t>
            </w:r>
          </w:p>
        </w:tc>
      </w:tr>
      <w:tr w:rsidR="007027F1" w:rsidRPr="0092324C" w14:paraId="1C709BA4"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3E1CE6E2" w14:textId="7C32B969"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155" w:type="pct"/>
            <w:tcBorders>
              <w:bottom w:val="single" w:sz="4" w:space="0" w:color="000001"/>
              <w:right w:val="single" w:sz="4" w:space="0" w:color="000001"/>
            </w:tcBorders>
            <w:shd w:val="clear" w:color="auto" w:fill="auto"/>
            <w:vAlign w:val="center"/>
          </w:tcPr>
          <w:p w14:paraId="75D2360E" w14:textId="7C3C2CD9"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4904336E"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7FC9FCC" w14:textId="35F1B40C"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155" w:type="pct"/>
            <w:tcBorders>
              <w:bottom w:val="single" w:sz="4" w:space="0" w:color="000001"/>
              <w:right w:val="single" w:sz="4" w:space="0" w:color="000001"/>
            </w:tcBorders>
            <w:shd w:val="clear" w:color="auto" w:fill="auto"/>
            <w:vAlign w:val="center"/>
          </w:tcPr>
          <w:p w14:paraId="318B5337" w14:textId="1494EFC0"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6,95</w:t>
            </w:r>
          </w:p>
        </w:tc>
      </w:tr>
      <w:tr w:rsidR="007027F1" w:rsidRPr="0092324C" w14:paraId="5591D657"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726A7BF" w14:textId="30BE65DA"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155" w:type="pct"/>
            <w:tcBorders>
              <w:bottom w:val="single" w:sz="4" w:space="0" w:color="000001"/>
              <w:right w:val="single" w:sz="4" w:space="0" w:color="000001"/>
            </w:tcBorders>
            <w:shd w:val="clear" w:color="auto" w:fill="auto"/>
            <w:vAlign w:val="center"/>
          </w:tcPr>
          <w:p w14:paraId="20FE4460" w14:textId="1356328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22DA2F4A"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6035820B" w14:textId="6CDCAF04"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155" w:type="pct"/>
            <w:tcBorders>
              <w:bottom w:val="single" w:sz="4" w:space="0" w:color="000001"/>
              <w:right w:val="single" w:sz="4" w:space="0" w:color="000001"/>
            </w:tcBorders>
            <w:shd w:val="clear" w:color="auto" w:fill="auto"/>
            <w:vAlign w:val="center"/>
          </w:tcPr>
          <w:p w14:paraId="7FCAD1A9" w14:textId="69332E14"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w:t>
            </w:r>
          </w:p>
        </w:tc>
      </w:tr>
      <w:tr w:rsidR="007027F1" w:rsidRPr="0092324C" w14:paraId="45ECEBFB" w14:textId="77777777" w:rsidTr="00024A3E">
        <w:trPr>
          <w:trHeight w:val="271"/>
        </w:trPr>
        <w:tc>
          <w:tcPr>
            <w:tcW w:w="3845" w:type="pct"/>
            <w:tcBorders>
              <w:left w:val="single" w:sz="4" w:space="0" w:color="000001"/>
              <w:bottom w:val="single" w:sz="4" w:space="0" w:color="000001"/>
              <w:right w:val="single" w:sz="4" w:space="0" w:color="000001"/>
            </w:tcBorders>
            <w:shd w:val="clear" w:color="auto" w:fill="auto"/>
            <w:tcMar>
              <w:left w:w="65" w:type="dxa"/>
            </w:tcMar>
            <w:vAlign w:val="bottom"/>
          </w:tcPr>
          <w:p w14:paraId="7EA86966" w14:textId="6B7B9865"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155" w:type="pct"/>
            <w:tcBorders>
              <w:bottom w:val="single" w:sz="4" w:space="0" w:color="000001"/>
              <w:right w:val="single" w:sz="4" w:space="0" w:color="000001"/>
            </w:tcBorders>
            <w:shd w:val="clear" w:color="auto" w:fill="auto"/>
            <w:vAlign w:val="center"/>
          </w:tcPr>
          <w:p w14:paraId="1DE06E1C" w14:textId="08A86117"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30</w:t>
            </w:r>
          </w:p>
        </w:tc>
      </w:tr>
      <w:tr w:rsidR="007027F1" w:rsidRPr="0092324C" w14:paraId="4E79CAC1" w14:textId="77777777" w:rsidTr="00700719">
        <w:trPr>
          <w:trHeight w:val="271"/>
        </w:trPr>
        <w:tc>
          <w:tcPr>
            <w:tcW w:w="3845" w:type="pct"/>
            <w:tcBorders>
              <w:left w:val="single" w:sz="4" w:space="0" w:color="000001"/>
              <w:right w:val="single" w:sz="4" w:space="0" w:color="000001"/>
            </w:tcBorders>
            <w:shd w:val="clear" w:color="auto" w:fill="auto"/>
            <w:tcMar>
              <w:left w:w="65" w:type="dxa"/>
            </w:tcMar>
            <w:vAlign w:val="bottom"/>
          </w:tcPr>
          <w:p w14:paraId="3DDD611A" w14:textId="47A1B816"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155" w:type="pct"/>
            <w:tcBorders>
              <w:right w:val="single" w:sz="4" w:space="0" w:color="000001"/>
            </w:tcBorders>
            <w:shd w:val="clear" w:color="auto" w:fill="auto"/>
            <w:vAlign w:val="center"/>
          </w:tcPr>
          <w:p w14:paraId="70E2F910" w14:textId="4198B7B2"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w:hAnsi="Arial" w:cs="Arial"/>
                <w:sz w:val="20"/>
                <w:szCs w:val="20"/>
              </w:rPr>
              <w:t>0,07 (R3)</w:t>
            </w:r>
          </w:p>
        </w:tc>
      </w:tr>
      <w:tr w:rsidR="007027F1" w:rsidRPr="0092324C" w14:paraId="3699018D" w14:textId="77777777" w:rsidTr="00024A3E">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64FC3446" w14:textId="1ACC03FA" w:rsidR="007027F1" w:rsidRPr="0092324C" w:rsidRDefault="007027F1" w:rsidP="007027F1">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155" w:type="pct"/>
            <w:tcBorders>
              <w:bottom w:val="single" w:sz="4" w:space="0" w:color="00000A"/>
              <w:right w:val="single" w:sz="4" w:space="0" w:color="000001"/>
            </w:tcBorders>
            <w:shd w:val="clear" w:color="auto" w:fill="auto"/>
            <w:vAlign w:val="center"/>
          </w:tcPr>
          <w:p w14:paraId="3A6E5AAA" w14:textId="1FC15F45"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w:hAnsi="Arial" w:cs="Arial"/>
                <w:sz w:val="20"/>
                <w:szCs w:val="20"/>
              </w:rPr>
              <w:t>10</w:t>
            </w:r>
          </w:p>
        </w:tc>
      </w:tr>
      <w:tr w:rsidR="007027F1" w:rsidRPr="0092324C" w14:paraId="4BD7D215" w14:textId="77777777" w:rsidTr="00024A3E">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01012AF5" w14:textId="58709E8D"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155" w:type="pct"/>
            <w:tcBorders>
              <w:bottom w:val="single" w:sz="4" w:space="0" w:color="00000A"/>
              <w:right w:val="single" w:sz="4" w:space="0" w:color="000001"/>
            </w:tcBorders>
            <w:shd w:val="clear" w:color="auto" w:fill="auto"/>
            <w:vAlign w:val="center"/>
          </w:tcPr>
          <w:p w14:paraId="24D99FE5" w14:textId="737F61CF"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b/>
                <w:sz w:val="20"/>
                <w:szCs w:val="20"/>
              </w:rPr>
              <w:t xml:space="preserve">≤ </w:t>
            </w:r>
            <w:r w:rsidRPr="0092324C">
              <w:rPr>
                <w:rFonts w:ascii="Arial" w:eastAsia="Arial Unicode MS" w:hAnsi="Arial" w:cs="Arial"/>
                <w:bCs/>
                <w:sz w:val="20"/>
                <w:szCs w:val="20"/>
              </w:rPr>
              <w:t>10 000</w:t>
            </w:r>
          </w:p>
        </w:tc>
      </w:tr>
      <w:tr w:rsidR="007027F1" w:rsidRPr="0092324C" w14:paraId="057E03E0" w14:textId="77777777" w:rsidTr="00024A3E">
        <w:trPr>
          <w:trHeight w:val="271"/>
        </w:trPr>
        <w:tc>
          <w:tcPr>
            <w:tcW w:w="3845" w:type="pct"/>
            <w:tcBorders>
              <w:left w:val="single" w:sz="4" w:space="0" w:color="000001"/>
              <w:bottom w:val="single" w:sz="4" w:space="0" w:color="00000A"/>
              <w:right w:val="single" w:sz="4" w:space="0" w:color="000001"/>
            </w:tcBorders>
            <w:shd w:val="clear" w:color="auto" w:fill="auto"/>
            <w:tcMar>
              <w:left w:w="65" w:type="dxa"/>
            </w:tcMar>
            <w:vAlign w:val="bottom"/>
          </w:tcPr>
          <w:p w14:paraId="1286986A" w14:textId="78D83330" w:rsidR="007027F1" w:rsidRPr="0092324C" w:rsidRDefault="007027F1" w:rsidP="007027F1">
            <w:pPr>
              <w:spacing w:after="0" w:line="240" w:lineRule="auto"/>
              <w:rPr>
                <w:rFonts w:ascii="Arial" w:eastAsia="Arial"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155" w:type="pct"/>
            <w:tcBorders>
              <w:bottom w:val="single" w:sz="4" w:space="0" w:color="00000A"/>
              <w:right w:val="single" w:sz="4" w:space="0" w:color="000001"/>
            </w:tcBorders>
            <w:shd w:val="clear" w:color="auto" w:fill="auto"/>
            <w:vAlign w:val="center"/>
          </w:tcPr>
          <w:p w14:paraId="5091D3FA" w14:textId="1930B558" w:rsidR="007027F1" w:rsidRPr="0092324C" w:rsidRDefault="007027F1" w:rsidP="007027F1">
            <w:pPr>
              <w:spacing w:after="0" w:line="240" w:lineRule="auto"/>
              <w:jc w:val="center"/>
              <w:rPr>
                <w:rFonts w:ascii="Arial" w:eastAsia="Arial" w:hAnsi="Arial" w:cs="Arial"/>
                <w:sz w:val="20"/>
                <w:szCs w:val="20"/>
              </w:rPr>
            </w:pPr>
            <w:r w:rsidRPr="0092324C">
              <w:rPr>
                <w:rFonts w:ascii="Arial" w:eastAsia="Arial Unicode MS" w:hAnsi="Arial" w:cs="Arial"/>
                <w:sz w:val="20"/>
                <w:szCs w:val="20"/>
              </w:rPr>
              <w:t>≤ 10</w:t>
            </w:r>
          </w:p>
        </w:tc>
      </w:tr>
    </w:tbl>
    <w:p w14:paraId="31643657" w14:textId="77777777" w:rsidR="001031AE" w:rsidRPr="0092324C" w:rsidRDefault="001031AE" w:rsidP="001031AE">
      <w:pPr>
        <w:rPr>
          <w:b/>
          <w:sz w:val="24"/>
          <w:szCs w:val="24"/>
        </w:rPr>
      </w:pPr>
    </w:p>
    <w:p w14:paraId="6C85747B" w14:textId="77777777" w:rsidR="001031AE" w:rsidRPr="0092324C" w:rsidRDefault="001031AE" w:rsidP="001031AE">
      <w:pPr>
        <w:rPr>
          <w:b/>
          <w:sz w:val="24"/>
          <w:szCs w:val="24"/>
        </w:rPr>
      </w:pPr>
      <w:r w:rsidRPr="0092324C">
        <w:rPr>
          <w:b/>
          <w:sz w:val="24"/>
          <w:szCs w:val="24"/>
        </w:rPr>
        <w:t>Počet stávajících světelných bodů v úseku: 8</w:t>
      </w:r>
      <w:r w:rsidRPr="0092324C">
        <w:rPr>
          <w:b/>
          <w:sz w:val="24"/>
          <w:szCs w:val="24"/>
        </w:rPr>
        <w:br/>
      </w:r>
      <w:r w:rsidRPr="0092324C">
        <w:rPr>
          <w:b/>
          <w:sz w:val="24"/>
          <w:szCs w:val="24"/>
        </w:rPr>
        <w:br/>
        <w:t>Počet doplňovaných světelných bodů v úseku: 0</w:t>
      </w:r>
    </w:p>
    <w:p w14:paraId="56D27A75" w14:textId="77777777" w:rsidR="001031AE" w:rsidRPr="0092324C" w:rsidRDefault="001031AE" w:rsidP="001031AE">
      <w:pPr>
        <w:rPr>
          <w:b/>
          <w:sz w:val="24"/>
          <w:szCs w:val="24"/>
        </w:rPr>
      </w:pPr>
      <w:r w:rsidRPr="0092324C">
        <w:rPr>
          <w:b/>
          <w:sz w:val="24"/>
          <w:szCs w:val="24"/>
        </w:rPr>
        <w:t>Uspořádání stožárů: jednostranné</w:t>
      </w:r>
    </w:p>
    <w:p w14:paraId="7BD2AFDA" w14:textId="63B0CA5F" w:rsidR="001031AE" w:rsidRPr="0092324C" w:rsidRDefault="001031AE" w:rsidP="001031AE">
      <w:pPr>
        <w:jc w:val="both"/>
        <w:rPr>
          <w:b/>
          <w:sz w:val="24"/>
          <w:szCs w:val="24"/>
        </w:rPr>
      </w:pPr>
      <w:r w:rsidRPr="0092324C">
        <w:rPr>
          <w:b/>
          <w:sz w:val="24"/>
          <w:szCs w:val="24"/>
        </w:rPr>
        <w:t>Poznámka:</w:t>
      </w:r>
    </w:p>
    <w:p w14:paraId="6CD557C1" w14:textId="2EEA3787" w:rsidR="00700719" w:rsidRPr="0092324C" w:rsidRDefault="0092324C" w:rsidP="001031AE">
      <w:pPr>
        <w:jc w:val="both"/>
        <w:rPr>
          <w:b/>
          <w:sz w:val="24"/>
          <w:szCs w:val="24"/>
        </w:rPr>
      </w:pPr>
      <w:r w:rsidRPr="0092324C">
        <w:rPr>
          <w:b/>
          <w:sz w:val="24"/>
          <w:szCs w:val="24"/>
        </w:rPr>
        <w:t>Měřící rastr výpočtových ploch pro výpočet rušivého světla je 1x1 m.</w:t>
      </w:r>
    </w:p>
    <w:p w14:paraId="466B3D34" w14:textId="3C6A3163" w:rsidR="001031AE" w:rsidRPr="0092324C" w:rsidRDefault="001031AE" w:rsidP="001031AE">
      <w:pPr>
        <w:rPr>
          <w:b/>
          <w:sz w:val="28"/>
          <w:szCs w:val="28"/>
        </w:rPr>
      </w:pPr>
      <w:r w:rsidRPr="0092324C">
        <w:rPr>
          <w:b/>
          <w:sz w:val="24"/>
          <w:szCs w:val="24"/>
        </w:rPr>
        <w:br w:type="column"/>
      </w:r>
      <w:r w:rsidRPr="0092324C">
        <w:rPr>
          <w:b/>
          <w:sz w:val="28"/>
          <w:szCs w:val="28"/>
        </w:rPr>
        <w:lastRenderedPageBreak/>
        <w:t>Úsek č. 300</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02C53B35"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1B17DA9F" w14:textId="77777777" w:rsidR="001031AE" w:rsidRPr="0092324C" w:rsidRDefault="001031AE" w:rsidP="00024A3E">
            <w:pPr>
              <w:spacing w:after="0" w:line="240" w:lineRule="auto"/>
              <w:rPr>
                <w:rFonts w:ascii="Arial" w:eastAsia="Arial" w:hAnsi="Arial" w:cs="Arial"/>
                <w:b/>
                <w:sz w:val="20"/>
                <w:szCs w:val="20"/>
              </w:rPr>
            </w:pPr>
          </w:p>
          <w:p w14:paraId="7D2ABA5C"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6B3C48E4"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31F8FB2C"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37D14C7"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5092FCCC"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P7</w:t>
            </w:r>
          </w:p>
        </w:tc>
      </w:tr>
      <w:tr w:rsidR="001031AE" w:rsidRPr="0092324C" w14:paraId="20DA6411"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7C89164"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247E6AF8"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7853F5B1" w14:textId="77777777" w:rsidTr="00024A3E">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53DADF3"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5A4731F2"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9D056FA"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8056CE7"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132FBF7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0EDC5BA6" w14:textId="77777777" w:rsidTr="00024A3E">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8A57123"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3DF22E0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55E02A53"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6B49D03"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49F84E49" w14:textId="1E41C835"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10</w:t>
            </w:r>
          </w:p>
        </w:tc>
      </w:tr>
      <w:tr w:rsidR="001031AE" w:rsidRPr="0092324C" w14:paraId="4F4F685D"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3C489E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75EAE49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1031AE" w:rsidRPr="0092324C" w14:paraId="28DB2FAA"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463A1F6"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w:t>
            </w:r>
          </w:p>
        </w:tc>
        <w:tc>
          <w:tcPr>
            <w:tcW w:w="1477" w:type="pct"/>
            <w:tcBorders>
              <w:bottom w:val="single" w:sz="4" w:space="0" w:color="000001"/>
              <w:right w:val="single" w:sz="4" w:space="0" w:color="000001"/>
            </w:tcBorders>
            <w:shd w:val="clear" w:color="auto" w:fill="auto"/>
            <w:vAlign w:val="center"/>
          </w:tcPr>
          <w:p w14:paraId="6D491C9A"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C96A9C7"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BC06000"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1E2FD8A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7242ED49"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2AFBF27D"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1E926BEC"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610AC49E"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C95FE56"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714AE39C"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E9AC2CC"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7525BF6E"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442DDD97"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4385BA6"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022FD6E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e (m)</w:t>
            </w:r>
          </w:p>
        </w:tc>
        <w:tc>
          <w:tcPr>
            <w:tcW w:w="1477" w:type="pct"/>
            <w:tcBorders>
              <w:bottom w:val="single" w:sz="4" w:space="0" w:color="00000A"/>
              <w:right w:val="single" w:sz="4" w:space="0" w:color="000001"/>
            </w:tcBorders>
            <w:shd w:val="clear" w:color="auto" w:fill="auto"/>
            <w:vAlign w:val="center"/>
          </w:tcPr>
          <w:p w14:paraId="0053A6F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6CB33D7C"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2120AF97"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A"/>
              <w:right w:val="single" w:sz="4" w:space="0" w:color="000001"/>
            </w:tcBorders>
            <w:shd w:val="clear" w:color="auto" w:fill="auto"/>
            <w:vAlign w:val="center"/>
          </w:tcPr>
          <w:p w14:paraId="7DFCF796"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56A036ED"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334AB1F6"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A"/>
              <w:right w:val="single" w:sz="4" w:space="0" w:color="000001"/>
            </w:tcBorders>
            <w:shd w:val="clear" w:color="auto" w:fill="auto"/>
          </w:tcPr>
          <w:p w14:paraId="539A043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71E310F7"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B67FB7C"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A"/>
              <w:right w:val="single" w:sz="4" w:space="0" w:color="000001"/>
            </w:tcBorders>
            <w:shd w:val="clear" w:color="auto" w:fill="auto"/>
          </w:tcPr>
          <w:p w14:paraId="3F27B8A3"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5464A07E"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2F0EC613"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A"/>
              <w:right w:val="single" w:sz="4" w:space="0" w:color="000001"/>
            </w:tcBorders>
            <w:shd w:val="clear" w:color="auto" w:fill="auto"/>
            <w:vAlign w:val="center"/>
          </w:tcPr>
          <w:p w14:paraId="64D18192"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48870250"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336DF58A"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A"/>
              <w:right w:val="single" w:sz="4" w:space="0" w:color="000001"/>
            </w:tcBorders>
            <w:shd w:val="clear" w:color="auto" w:fill="auto"/>
            <w:vAlign w:val="center"/>
          </w:tcPr>
          <w:p w14:paraId="1C717AF6"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343FF0F"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7E7093D2"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3FE3DA8C"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44DE406B"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029C9FE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4DAEC592"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36148C68"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D5A133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239F6C90" w14:textId="77777777" w:rsidR="001031AE" w:rsidRPr="0092324C" w:rsidRDefault="001031AE" w:rsidP="00024A3E">
            <w:pPr>
              <w:spacing w:after="0" w:line="240" w:lineRule="auto"/>
              <w:jc w:val="center"/>
              <w:rPr>
                <w:rFonts w:ascii="Arial" w:eastAsia="Arial Unicode MS" w:hAnsi="Arial" w:cs="Arial"/>
                <w:b/>
                <w:sz w:val="20"/>
                <w:szCs w:val="20"/>
              </w:rPr>
            </w:pPr>
            <w:r w:rsidRPr="0092324C">
              <w:rPr>
                <w:rFonts w:ascii="Arial Unicode MS" w:eastAsia="Arial Unicode MS" w:hAnsi="Arial Unicode MS" w:cs="Arial Unicode MS"/>
                <w:sz w:val="20"/>
                <w:szCs w:val="20"/>
              </w:rPr>
              <w:t>Neurčeno</w:t>
            </w:r>
          </w:p>
        </w:tc>
      </w:tr>
      <w:tr w:rsidR="001031AE" w:rsidRPr="0092324C" w14:paraId="7E4FA5DC" w14:textId="77777777" w:rsidTr="00024A3E">
        <w:trPr>
          <w:trHeight w:val="271"/>
        </w:trPr>
        <w:tc>
          <w:tcPr>
            <w:tcW w:w="3523" w:type="pct"/>
            <w:tcBorders>
              <w:left w:val="single" w:sz="4" w:space="0" w:color="000001"/>
              <w:right w:val="single" w:sz="4" w:space="0" w:color="000001"/>
            </w:tcBorders>
            <w:shd w:val="clear" w:color="auto" w:fill="auto"/>
            <w:tcMar>
              <w:left w:w="65" w:type="dxa"/>
            </w:tcMar>
            <w:vAlign w:val="bottom"/>
          </w:tcPr>
          <w:p w14:paraId="4D5B3F2F"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right w:val="single" w:sz="4" w:space="0" w:color="000001"/>
            </w:tcBorders>
            <w:shd w:val="clear" w:color="auto" w:fill="auto"/>
            <w:vAlign w:val="center"/>
          </w:tcPr>
          <w:p w14:paraId="4093B9E7" w14:textId="77777777" w:rsidR="001031AE" w:rsidRPr="0092324C" w:rsidRDefault="001031AE" w:rsidP="00024A3E">
            <w:pPr>
              <w:spacing w:after="0" w:line="240" w:lineRule="auto"/>
              <w:jc w:val="center"/>
              <w:rPr>
                <w:rFonts w:ascii="Arial" w:eastAsia="Arial Unicode MS" w:hAnsi="Arial" w:cs="Arial"/>
                <w:b/>
                <w:sz w:val="20"/>
                <w:szCs w:val="20"/>
              </w:rPr>
            </w:pPr>
            <w:r w:rsidRPr="0092324C">
              <w:rPr>
                <w:rFonts w:ascii="Arial Unicode MS" w:eastAsia="Arial Unicode MS" w:hAnsi="Arial Unicode MS" w:cs="Arial Unicode MS"/>
                <w:sz w:val="20"/>
                <w:szCs w:val="20"/>
              </w:rPr>
              <w:t>Neurčeno</w:t>
            </w:r>
          </w:p>
        </w:tc>
      </w:tr>
      <w:tr w:rsidR="001031AE" w:rsidRPr="0092324C" w14:paraId="5932187A"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09AEC0C"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komunikace</w:t>
            </w:r>
          </w:p>
        </w:tc>
        <w:tc>
          <w:tcPr>
            <w:tcW w:w="1477" w:type="pct"/>
            <w:tcBorders>
              <w:bottom w:val="single" w:sz="4" w:space="0" w:color="00000A"/>
              <w:right w:val="single" w:sz="4" w:space="0" w:color="000001"/>
            </w:tcBorders>
            <w:shd w:val="clear" w:color="auto" w:fill="auto"/>
            <w:vAlign w:val="center"/>
          </w:tcPr>
          <w:p w14:paraId="625E5D67"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r w:rsidR="001031AE" w:rsidRPr="0092324C" w14:paraId="688F27B7"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71E1D4E9"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mimo komunikace</w:t>
            </w:r>
          </w:p>
        </w:tc>
        <w:tc>
          <w:tcPr>
            <w:tcW w:w="1477" w:type="pct"/>
            <w:tcBorders>
              <w:bottom w:val="single" w:sz="4" w:space="0" w:color="00000A"/>
              <w:right w:val="single" w:sz="4" w:space="0" w:color="000001"/>
            </w:tcBorders>
            <w:shd w:val="clear" w:color="auto" w:fill="auto"/>
            <w:vAlign w:val="center"/>
          </w:tcPr>
          <w:p w14:paraId="7FB1F19E"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r w:rsidR="001031AE" w:rsidRPr="0092324C" w14:paraId="7AD72766"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6F39848"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fasád</w:t>
            </w:r>
          </w:p>
        </w:tc>
        <w:tc>
          <w:tcPr>
            <w:tcW w:w="1477" w:type="pct"/>
            <w:tcBorders>
              <w:bottom w:val="single" w:sz="4" w:space="0" w:color="00000A"/>
              <w:right w:val="single" w:sz="4" w:space="0" w:color="000001"/>
            </w:tcBorders>
            <w:shd w:val="clear" w:color="auto" w:fill="auto"/>
            <w:vAlign w:val="center"/>
          </w:tcPr>
          <w:p w14:paraId="5A25E536"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bl>
    <w:p w14:paraId="2B0F6BA4" w14:textId="77777777" w:rsidR="001031AE" w:rsidRPr="0092324C" w:rsidRDefault="001031AE" w:rsidP="001031AE">
      <w:pPr>
        <w:rPr>
          <w:b/>
          <w:sz w:val="24"/>
          <w:szCs w:val="24"/>
        </w:rPr>
      </w:pPr>
      <w:r w:rsidRPr="0092324C">
        <w:rPr>
          <w:b/>
          <w:sz w:val="28"/>
          <w:szCs w:val="28"/>
        </w:rPr>
        <w:t xml:space="preserve"> </w:t>
      </w:r>
    </w:p>
    <w:p w14:paraId="09A14886" w14:textId="14EE5832" w:rsidR="001031AE" w:rsidRPr="0092324C" w:rsidRDefault="001031AE" w:rsidP="001031AE">
      <w:pPr>
        <w:rPr>
          <w:b/>
          <w:sz w:val="24"/>
          <w:szCs w:val="24"/>
        </w:rPr>
      </w:pPr>
      <w:r w:rsidRPr="0092324C">
        <w:rPr>
          <w:b/>
          <w:sz w:val="24"/>
          <w:szCs w:val="24"/>
        </w:rPr>
        <w:t>Počet stávajících světelných bodů v úseku: 2</w:t>
      </w:r>
      <w:r w:rsidRPr="0092324C">
        <w:rPr>
          <w:b/>
          <w:sz w:val="24"/>
          <w:szCs w:val="24"/>
        </w:rPr>
        <w:br/>
      </w:r>
      <w:r w:rsidRPr="0092324C">
        <w:rPr>
          <w:b/>
          <w:sz w:val="24"/>
          <w:szCs w:val="24"/>
        </w:rPr>
        <w:br/>
        <w:t>Počet doplňovaných světelných bodů v úseku: 0</w:t>
      </w:r>
    </w:p>
    <w:p w14:paraId="0B67FD45" w14:textId="77777777" w:rsidR="001031AE" w:rsidRPr="0092324C" w:rsidRDefault="001031AE" w:rsidP="001031AE">
      <w:pPr>
        <w:rPr>
          <w:b/>
          <w:sz w:val="24"/>
          <w:szCs w:val="24"/>
        </w:rPr>
      </w:pPr>
      <w:r w:rsidRPr="0092324C">
        <w:rPr>
          <w:b/>
          <w:sz w:val="24"/>
          <w:szCs w:val="24"/>
        </w:rPr>
        <w:t>Uspořádání stožárů: jednostranné</w:t>
      </w:r>
    </w:p>
    <w:p w14:paraId="2F6C0993" w14:textId="77777777" w:rsidR="001031AE" w:rsidRPr="0092324C" w:rsidRDefault="001031AE" w:rsidP="001031AE">
      <w:pPr>
        <w:spacing w:after="0" w:line="240" w:lineRule="auto"/>
        <w:rPr>
          <w:b/>
          <w:sz w:val="24"/>
          <w:szCs w:val="24"/>
        </w:rPr>
      </w:pPr>
      <w:r w:rsidRPr="0092324C">
        <w:rPr>
          <w:b/>
          <w:sz w:val="24"/>
          <w:szCs w:val="24"/>
        </w:rPr>
        <w:t xml:space="preserve">Poznámka: </w:t>
      </w:r>
    </w:p>
    <w:p w14:paraId="5EB80725" w14:textId="77777777" w:rsidR="001031AE" w:rsidRPr="0092324C" w:rsidRDefault="001031AE" w:rsidP="001031AE">
      <w:pPr>
        <w:pBdr>
          <w:top w:val="nil"/>
          <w:left w:val="nil"/>
          <w:bottom w:val="nil"/>
          <w:right w:val="nil"/>
          <w:between w:val="nil"/>
        </w:pBdr>
        <w:spacing w:line="240" w:lineRule="auto"/>
        <w:rPr>
          <w:b/>
          <w:color w:val="000000"/>
          <w:sz w:val="24"/>
          <w:szCs w:val="24"/>
        </w:rPr>
      </w:pPr>
    </w:p>
    <w:p w14:paraId="54F6FFDD" w14:textId="6F82AB05" w:rsidR="001031AE" w:rsidRPr="0092324C" w:rsidRDefault="001031AE" w:rsidP="001031AE">
      <w:pPr>
        <w:pBdr>
          <w:top w:val="nil"/>
          <w:left w:val="nil"/>
          <w:bottom w:val="nil"/>
          <w:right w:val="nil"/>
          <w:between w:val="nil"/>
        </w:pBdr>
        <w:spacing w:line="240" w:lineRule="auto"/>
        <w:rPr>
          <w:b/>
          <w:color w:val="000000"/>
          <w:sz w:val="24"/>
          <w:szCs w:val="24"/>
        </w:rPr>
      </w:pPr>
      <w:r w:rsidRPr="0092324C">
        <w:rPr>
          <w:b/>
          <w:color w:val="000000"/>
          <w:sz w:val="24"/>
          <w:szCs w:val="24"/>
        </w:rPr>
        <w:t>Úsek bez světelného výpočtu. Zvolit adekvátní LED náhradu za stávající svítidlo.</w:t>
      </w:r>
    </w:p>
    <w:p w14:paraId="1F069D16" w14:textId="796D4B8B" w:rsidR="001031AE" w:rsidRPr="0092324C" w:rsidRDefault="001031AE" w:rsidP="001031AE">
      <w:pPr>
        <w:rPr>
          <w:b/>
          <w:sz w:val="24"/>
          <w:szCs w:val="24"/>
        </w:rPr>
      </w:pPr>
      <w:r w:rsidRPr="0092324C">
        <w:rPr>
          <w:b/>
          <w:color w:val="000000"/>
          <w:sz w:val="24"/>
          <w:szCs w:val="24"/>
        </w:rPr>
        <w:br w:type="column"/>
      </w:r>
      <w:r w:rsidRPr="0092324C">
        <w:rPr>
          <w:b/>
          <w:sz w:val="28"/>
          <w:szCs w:val="28"/>
        </w:rPr>
        <w:lastRenderedPageBreak/>
        <w:t xml:space="preserve">Úsek č. </w:t>
      </w:r>
      <w:r w:rsidR="00A902B5" w:rsidRPr="0092324C">
        <w:rPr>
          <w:b/>
          <w:sz w:val="28"/>
          <w:szCs w:val="28"/>
        </w:rPr>
        <w:t>100</w:t>
      </w:r>
      <w:r w:rsidRPr="0092324C">
        <w:rPr>
          <w:b/>
          <w:sz w:val="28"/>
          <w:szCs w:val="28"/>
        </w:rPr>
        <w:t xml:space="preserve"> </w:t>
      </w: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6860"/>
        <w:gridCol w:w="2876"/>
      </w:tblGrid>
      <w:tr w:rsidR="001031AE" w:rsidRPr="0092324C" w14:paraId="05794325" w14:textId="77777777" w:rsidTr="00024A3E">
        <w:trPr>
          <w:trHeight w:val="209"/>
        </w:trPr>
        <w:tc>
          <w:tcPr>
            <w:tcW w:w="3523" w:type="pct"/>
            <w:tcBorders>
              <w:top w:val="single" w:sz="4" w:space="0" w:color="00000A"/>
              <w:left w:val="single" w:sz="4" w:space="0" w:color="000001"/>
              <w:bottom w:val="single" w:sz="4" w:space="0" w:color="000001"/>
              <w:right w:val="single" w:sz="4" w:space="0" w:color="000001"/>
            </w:tcBorders>
            <w:shd w:val="clear" w:color="auto" w:fill="BFBFBF"/>
            <w:tcMar>
              <w:left w:w="65" w:type="dxa"/>
            </w:tcMar>
            <w:vAlign w:val="bottom"/>
          </w:tcPr>
          <w:p w14:paraId="5BC51342" w14:textId="77777777" w:rsidR="001031AE" w:rsidRPr="0092324C" w:rsidRDefault="001031AE" w:rsidP="00024A3E">
            <w:pPr>
              <w:spacing w:after="0" w:line="240" w:lineRule="auto"/>
              <w:rPr>
                <w:rFonts w:ascii="Arial" w:eastAsia="Arial" w:hAnsi="Arial" w:cs="Arial"/>
                <w:b/>
                <w:sz w:val="20"/>
                <w:szCs w:val="20"/>
              </w:rPr>
            </w:pPr>
          </w:p>
          <w:p w14:paraId="3280A2A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Parametr</w:t>
            </w:r>
          </w:p>
        </w:tc>
        <w:tc>
          <w:tcPr>
            <w:tcW w:w="1477" w:type="pct"/>
            <w:tcBorders>
              <w:top w:val="single" w:sz="4" w:space="0" w:color="00000A"/>
              <w:bottom w:val="single" w:sz="4" w:space="0" w:color="000001"/>
              <w:right w:val="single" w:sz="4" w:space="0" w:color="000001"/>
            </w:tcBorders>
            <w:shd w:val="clear" w:color="auto" w:fill="BFBFBF"/>
            <w:vAlign w:val="center"/>
          </w:tcPr>
          <w:p w14:paraId="0BEC5B5A" w14:textId="77777777" w:rsidR="001031AE" w:rsidRPr="0092324C" w:rsidRDefault="001031AE" w:rsidP="00024A3E">
            <w:pPr>
              <w:spacing w:after="0" w:line="240" w:lineRule="auto"/>
              <w:jc w:val="center"/>
              <w:rPr>
                <w:rFonts w:ascii="Arial" w:eastAsia="Arial" w:hAnsi="Arial" w:cs="Arial"/>
                <w:b/>
                <w:sz w:val="20"/>
                <w:szCs w:val="20"/>
              </w:rPr>
            </w:pPr>
            <w:r w:rsidRPr="0092324C">
              <w:rPr>
                <w:rFonts w:ascii="Arial" w:eastAsia="Arial" w:hAnsi="Arial" w:cs="Arial"/>
                <w:b/>
                <w:sz w:val="20"/>
                <w:szCs w:val="20"/>
              </w:rPr>
              <w:t>Požadavek</w:t>
            </w:r>
          </w:p>
        </w:tc>
      </w:tr>
      <w:tr w:rsidR="001031AE" w:rsidRPr="0092324C" w14:paraId="7AF67234"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811A5CE"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Třída osvětlení</w:t>
            </w:r>
          </w:p>
        </w:tc>
        <w:tc>
          <w:tcPr>
            <w:tcW w:w="1477" w:type="pct"/>
            <w:tcBorders>
              <w:bottom w:val="single" w:sz="4" w:space="0" w:color="000001"/>
              <w:right w:val="single" w:sz="4" w:space="0" w:color="000001"/>
            </w:tcBorders>
            <w:shd w:val="clear" w:color="auto" w:fill="auto"/>
            <w:vAlign w:val="center"/>
          </w:tcPr>
          <w:p w14:paraId="78128E9F"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P7</w:t>
            </w:r>
          </w:p>
        </w:tc>
      </w:tr>
      <w:tr w:rsidR="001031AE" w:rsidRPr="0092324C" w14:paraId="036F057E" w14:textId="77777777" w:rsidTr="00024A3E">
        <w:trPr>
          <w:trHeight w:val="245"/>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B882C40"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min (lx) ≥</w:t>
            </w:r>
          </w:p>
        </w:tc>
        <w:tc>
          <w:tcPr>
            <w:tcW w:w="1477" w:type="pct"/>
            <w:tcBorders>
              <w:bottom w:val="single" w:sz="4" w:space="0" w:color="000001"/>
              <w:right w:val="single" w:sz="4" w:space="0" w:color="000001"/>
            </w:tcBorders>
            <w:shd w:val="clear" w:color="auto" w:fill="auto"/>
            <w:vAlign w:val="center"/>
          </w:tcPr>
          <w:p w14:paraId="12167AB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7740BCA1" w14:textId="77777777" w:rsidTr="00024A3E">
        <w:trPr>
          <w:trHeight w:val="247"/>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55327708"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 max (lx)≤</w:t>
            </w:r>
          </w:p>
        </w:tc>
        <w:tc>
          <w:tcPr>
            <w:tcW w:w="1477" w:type="pct"/>
            <w:tcBorders>
              <w:bottom w:val="single" w:sz="4" w:space="0" w:color="000001"/>
              <w:right w:val="single" w:sz="4" w:space="0" w:color="000001"/>
            </w:tcBorders>
            <w:shd w:val="clear" w:color="auto" w:fill="auto"/>
            <w:vAlign w:val="center"/>
          </w:tcPr>
          <w:p w14:paraId="0C0D59F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5916294C" w14:textId="77777777" w:rsidTr="00024A3E">
        <w:trPr>
          <w:trHeight w:val="239"/>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9916846" w14:textId="77777777" w:rsidR="001031AE" w:rsidRPr="0092324C" w:rsidRDefault="001031AE" w:rsidP="00024A3E">
            <w:pPr>
              <w:spacing w:after="0" w:line="240" w:lineRule="auto"/>
              <w:rPr>
                <w:rFonts w:ascii="Arial" w:eastAsia="Arial" w:hAnsi="Arial" w:cs="Arial"/>
                <w:b/>
                <w:sz w:val="20"/>
                <w:szCs w:val="20"/>
              </w:rPr>
            </w:pPr>
            <w:r w:rsidRPr="0092324C">
              <w:rPr>
                <w:rFonts w:ascii="Arial Unicode MS" w:eastAsia="Arial Unicode MS" w:hAnsi="Arial Unicode MS" w:cs="Arial Unicode MS"/>
                <w:b/>
                <w:sz w:val="20"/>
                <w:szCs w:val="20"/>
              </w:rPr>
              <w:t>Emin (lx) ≥</w:t>
            </w:r>
          </w:p>
        </w:tc>
        <w:tc>
          <w:tcPr>
            <w:tcW w:w="1477" w:type="pct"/>
            <w:tcBorders>
              <w:bottom w:val="single" w:sz="4" w:space="0" w:color="000001"/>
              <w:right w:val="single" w:sz="4" w:space="0" w:color="000001"/>
            </w:tcBorders>
            <w:shd w:val="clear" w:color="auto" w:fill="auto"/>
            <w:vAlign w:val="center"/>
          </w:tcPr>
          <w:p w14:paraId="2A59FB9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68C2564" w14:textId="77777777" w:rsidTr="00024A3E">
        <w:trPr>
          <w:trHeight w:val="256"/>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23B2718"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Ulor</w:t>
            </w:r>
            <w:proofErr w:type="spellEnd"/>
            <w:r w:rsidRPr="0092324C">
              <w:rPr>
                <w:rFonts w:ascii="Arial" w:eastAsia="Arial" w:hAnsi="Arial" w:cs="Arial"/>
                <w:b/>
                <w:sz w:val="20"/>
                <w:szCs w:val="20"/>
              </w:rPr>
              <w:t xml:space="preserve"> max</w:t>
            </w:r>
          </w:p>
        </w:tc>
        <w:tc>
          <w:tcPr>
            <w:tcW w:w="1477" w:type="pct"/>
            <w:tcBorders>
              <w:bottom w:val="single" w:sz="4" w:space="0" w:color="000001"/>
              <w:right w:val="single" w:sz="4" w:space="0" w:color="000001"/>
            </w:tcBorders>
            <w:shd w:val="clear" w:color="auto" w:fill="auto"/>
            <w:vAlign w:val="center"/>
          </w:tcPr>
          <w:p w14:paraId="72579F6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F9BEB9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9832C7E" w14:textId="77777777" w:rsidR="001031AE" w:rsidRPr="0092324C" w:rsidRDefault="001031AE" w:rsidP="00024A3E">
            <w:pPr>
              <w:spacing w:after="0" w:line="240" w:lineRule="auto"/>
              <w:rPr>
                <w:rFonts w:ascii="Arial" w:eastAsia="Arial" w:hAnsi="Arial" w:cs="Arial"/>
                <w:b/>
                <w:sz w:val="20"/>
                <w:szCs w:val="20"/>
              </w:rPr>
            </w:pPr>
            <w:proofErr w:type="spellStart"/>
            <w:r w:rsidRPr="0092324C">
              <w:rPr>
                <w:rFonts w:ascii="Arial" w:eastAsia="Arial" w:hAnsi="Arial" w:cs="Arial"/>
                <w:b/>
                <w:sz w:val="20"/>
                <w:szCs w:val="20"/>
              </w:rPr>
              <w:t>Pmax</w:t>
            </w:r>
            <w:proofErr w:type="spellEnd"/>
            <w:r w:rsidRPr="0092324C">
              <w:rPr>
                <w:rFonts w:ascii="Arial" w:eastAsia="Arial" w:hAnsi="Arial" w:cs="Arial"/>
                <w:b/>
                <w:sz w:val="20"/>
                <w:szCs w:val="20"/>
              </w:rPr>
              <w:t xml:space="preserve"> (W)</w:t>
            </w:r>
          </w:p>
        </w:tc>
        <w:tc>
          <w:tcPr>
            <w:tcW w:w="1477" w:type="pct"/>
            <w:tcBorders>
              <w:bottom w:val="single" w:sz="4" w:space="0" w:color="000001"/>
              <w:right w:val="single" w:sz="4" w:space="0" w:color="000001"/>
            </w:tcBorders>
            <w:shd w:val="clear" w:color="auto" w:fill="auto"/>
            <w:vAlign w:val="center"/>
          </w:tcPr>
          <w:p w14:paraId="684EBC55"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22</w:t>
            </w:r>
          </w:p>
        </w:tc>
      </w:tr>
      <w:tr w:rsidR="001031AE" w:rsidRPr="0092324C" w14:paraId="102D6120"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0BA8AF42"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CCT (K)</w:t>
            </w:r>
          </w:p>
        </w:tc>
        <w:tc>
          <w:tcPr>
            <w:tcW w:w="1477" w:type="pct"/>
            <w:tcBorders>
              <w:bottom w:val="single" w:sz="4" w:space="0" w:color="000001"/>
              <w:right w:val="single" w:sz="4" w:space="0" w:color="000001"/>
            </w:tcBorders>
            <w:shd w:val="clear" w:color="auto" w:fill="auto"/>
            <w:vAlign w:val="center"/>
          </w:tcPr>
          <w:p w14:paraId="6158367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w:eastAsia="Arial" w:hAnsi="Arial" w:cs="Arial"/>
                <w:sz w:val="20"/>
                <w:szCs w:val="20"/>
              </w:rPr>
              <w:t>2700</w:t>
            </w:r>
          </w:p>
        </w:tc>
      </w:tr>
      <w:tr w:rsidR="001031AE" w:rsidRPr="0092324C" w14:paraId="1F6A3E71"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37F3B475"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Činitel údržby</w:t>
            </w:r>
          </w:p>
        </w:tc>
        <w:tc>
          <w:tcPr>
            <w:tcW w:w="1477" w:type="pct"/>
            <w:tcBorders>
              <w:bottom w:val="single" w:sz="4" w:space="0" w:color="000001"/>
              <w:right w:val="single" w:sz="4" w:space="0" w:color="000001"/>
            </w:tcBorders>
            <w:shd w:val="clear" w:color="auto" w:fill="auto"/>
            <w:vAlign w:val="center"/>
          </w:tcPr>
          <w:p w14:paraId="1B5ED050"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4311889E"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9EA436D"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a (m)</w:t>
            </w:r>
          </w:p>
        </w:tc>
        <w:tc>
          <w:tcPr>
            <w:tcW w:w="1477" w:type="pct"/>
            <w:tcBorders>
              <w:bottom w:val="single" w:sz="4" w:space="0" w:color="000001"/>
              <w:right w:val="single" w:sz="4" w:space="0" w:color="000001"/>
            </w:tcBorders>
            <w:shd w:val="clear" w:color="auto" w:fill="auto"/>
            <w:vAlign w:val="center"/>
          </w:tcPr>
          <w:p w14:paraId="3B29864A"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1B107166"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12B2F708"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b (m)</w:t>
            </w:r>
          </w:p>
        </w:tc>
        <w:tc>
          <w:tcPr>
            <w:tcW w:w="1477" w:type="pct"/>
            <w:tcBorders>
              <w:bottom w:val="single" w:sz="4" w:space="0" w:color="000001"/>
              <w:right w:val="single" w:sz="4" w:space="0" w:color="000001"/>
            </w:tcBorders>
            <w:shd w:val="clear" w:color="auto" w:fill="auto"/>
            <w:vAlign w:val="center"/>
          </w:tcPr>
          <w:p w14:paraId="76BBBB61"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04FBD4A4"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60DB24F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c (m)</w:t>
            </w:r>
          </w:p>
        </w:tc>
        <w:tc>
          <w:tcPr>
            <w:tcW w:w="1477" w:type="pct"/>
            <w:tcBorders>
              <w:bottom w:val="single" w:sz="4" w:space="0" w:color="000001"/>
              <w:right w:val="single" w:sz="4" w:space="0" w:color="000001"/>
            </w:tcBorders>
            <w:shd w:val="clear" w:color="auto" w:fill="auto"/>
            <w:vAlign w:val="center"/>
          </w:tcPr>
          <w:p w14:paraId="522588BE"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67C74FAB" w14:textId="77777777" w:rsidTr="00024A3E">
        <w:trPr>
          <w:trHeight w:val="271"/>
        </w:trPr>
        <w:tc>
          <w:tcPr>
            <w:tcW w:w="3523" w:type="pct"/>
            <w:tcBorders>
              <w:left w:val="single" w:sz="4" w:space="0" w:color="000001"/>
              <w:bottom w:val="single" w:sz="4" w:space="0" w:color="000001"/>
              <w:right w:val="single" w:sz="4" w:space="0" w:color="000001"/>
            </w:tcBorders>
            <w:shd w:val="clear" w:color="auto" w:fill="auto"/>
            <w:tcMar>
              <w:left w:w="65" w:type="dxa"/>
            </w:tcMar>
            <w:vAlign w:val="bottom"/>
          </w:tcPr>
          <w:p w14:paraId="4C195578"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d (m)</w:t>
            </w:r>
          </w:p>
        </w:tc>
        <w:tc>
          <w:tcPr>
            <w:tcW w:w="1477" w:type="pct"/>
            <w:tcBorders>
              <w:bottom w:val="single" w:sz="4" w:space="0" w:color="000001"/>
              <w:right w:val="single" w:sz="4" w:space="0" w:color="000001"/>
            </w:tcBorders>
            <w:shd w:val="clear" w:color="auto" w:fill="auto"/>
            <w:vAlign w:val="center"/>
          </w:tcPr>
          <w:p w14:paraId="02F0B7C9"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48618542"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4482F0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e (m)</w:t>
            </w:r>
          </w:p>
        </w:tc>
        <w:tc>
          <w:tcPr>
            <w:tcW w:w="1477" w:type="pct"/>
            <w:tcBorders>
              <w:bottom w:val="single" w:sz="4" w:space="0" w:color="00000A"/>
              <w:right w:val="single" w:sz="4" w:space="0" w:color="000001"/>
            </w:tcBorders>
            <w:shd w:val="clear" w:color="auto" w:fill="auto"/>
            <w:vAlign w:val="center"/>
          </w:tcPr>
          <w:p w14:paraId="40423E6C"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1877D469"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60420E84"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f (m)</w:t>
            </w:r>
          </w:p>
        </w:tc>
        <w:tc>
          <w:tcPr>
            <w:tcW w:w="1477" w:type="pct"/>
            <w:tcBorders>
              <w:bottom w:val="single" w:sz="4" w:space="0" w:color="00000A"/>
              <w:right w:val="single" w:sz="4" w:space="0" w:color="000001"/>
            </w:tcBorders>
            <w:shd w:val="clear" w:color="auto" w:fill="auto"/>
            <w:vAlign w:val="center"/>
          </w:tcPr>
          <w:p w14:paraId="6133BA1D"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7EDA1CDD"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81C8CDF"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g (m)</w:t>
            </w:r>
          </w:p>
        </w:tc>
        <w:tc>
          <w:tcPr>
            <w:tcW w:w="1477" w:type="pct"/>
            <w:tcBorders>
              <w:bottom w:val="single" w:sz="4" w:space="0" w:color="00000A"/>
              <w:right w:val="single" w:sz="4" w:space="0" w:color="000001"/>
            </w:tcBorders>
            <w:shd w:val="clear" w:color="auto" w:fill="auto"/>
          </w:tcPr>
          <w:p w14:paraId="0A5520D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484EB68B"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0924A0B"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h (m)</w:t>
            </w:r>
          </w:p>
        </w:tc>
        <w:tc>
          <w:tcPr>
            <w:tcW w:w="1477" w:type="pct"/>
            <w:tcBorders>
              <w:bottom w:val="single" w:sz="4" w:space="0" w:color="00000A"/>
              <w:right w:val="single" w:sz="4" w:space="0" w:color="000001"/>
            </w:tcBorders>
            <w:shd w:val="clear" w:color="auto" w:fill="auto"/>
          </w:tcPr>
          <w:p w14:paraId="572F2FEF"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 xml:space="preserve"> Neurčeno</w:t>
            </w:r>
          </w:p>
        </w:tc>
      </w:tr>
      <w:tr w:rsidR="001031AE" w:rsidRPr="0092324C" w14:paraId="55AFFCA8"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0EBDE0B8"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i (m)</w:t>
            </w:r>
          </w:p>
        </w:tc>
        <w:tc>
          <w:tcPr>
            <w:tcW w:w="1477" w:type="pct"/>
            <w:tcBorders>
              <w:bottom w:val="single" w:sz="4" w:space="0" w:color="00000A"/>
              <w:right w:val="single" w:sz="4" w:space="0" w:color="000001"/>
            </w:tcBorders>
            <w:shd w:val="clear" w:color="auto" w:fill="auto"/>
            <w:vAlign w:val="center"/>
          </w:tcPr>
          <w:p w14:paraId="2562ADBD"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0A3C5F2D"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B7CA06E"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j (m)</w:t>
            </w:r>
          </w:p>
        </w:tc>
        <w:tc>
          <w:tcPr>
            <w:tcW w:w="1477" w:type="pct"/>
            <w:tcBorders>
              <w:bottom w:val="single" w:sz="4" w:space="0" w:color="00000A"/>
              <w:right w:val="single" w:sz="4" w:space="0" w:color="000001"/>
            </w:tcBorders>
            <w:shd w:val="clear" w:color="auto" w:fill="auto"/>
            <w:vAlign w:val="center"/>
          </w:tcPr>
          <w:p w14:paraId="57238F46"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2E6AFF85"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91C06A8"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Povrch vozovky Q0</w:t>
            </w:r>
          </w:p>
        </w:tc>
        <w:tc>
          <w:tcPr>
            <w:tcW w:w="1477" w:type="pct"/>
            <w:tcBorders>
              <w:bottom w:val="single" w:sz="4" w:space="0" w:color="00000A"/>
              <w:right w:val="single" w:sz="4" w:space="0" w:color="000001"/>
            </w:tcBorders>
            <w:shd w:val="clear" w:color="auto" w:fill="auto"/>
            <w:vAlign w:val="center"/>
          </w:tcPr>
          <w:p w14:paraId="5338358B"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5D84C413"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9D96BFA"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w:hAnsi="Arial" w:cs="Arial"/>
                <w:b/>
                <w:sz w:val="20"/>
                <w:szCs w:val="20"/>
              </w:rPr>
              <w:t xml:space="preserve">Největší hodnota svislé osvětlenosti na objektech </w:t>
            </w:r>
            <w:r w:rsidRPr="0092324C">
              <w:rPr>
                <w:rFonts w:ascii="Arial" w:eastAsia="Arial Unicode MS" w:hAnsi="Arial" w:cs="Arial"/>
                <w:b/>
                <w:sz w:val="20"/>
                <w:szCs w:val="20"/>
              </w:rPr>
              <w:t>(lx) ≤</w:t>
            </w:r>
          </w:p>
        </w:tc>
        <w:tc>
          <w:tcPr>
            <w:tcW w:w="1477" w:type="pct"/>
            <w:tcBorders>
              <w:bottom w:val="single" w:sz="4" w:space="0" w:color="00000A"/>
              <w:right w:val="single" w:sz="4" w:space="0" w:color="000001"/>
            </w:tcBorders>
            <w:shd w:val="clear" w:color="auto" w:fill="auto"/>
            <w:vAlign w:val="center"/>
          </w:tcPr>
          <w:p w14:paraId="05104DC9" w14:textId="77777777" w:rsidR="001031AE" w:rsidRPr="0092324C" w:rsidRDefault="001031AE" w:rsidP="00024A3E">
            <w:pPr>
              <w:spacing w:after="0" w:line="240" w:lineRule="auto"/>
              <w:jc w:val="center"/>
              <w:rPr>
                <w:rFonts w:ascii="Arial" w:eastAsia="Arial" w:hAnsi="Arial" w:cs="Arial"/>
                <w:sz w:val="20"/>
                <w:szCs w:val="20"/>
              </w:rPr>
            </w:pPr>
            <w:r w:rsidRPr="0092324C">
              <w:rPr>
                <w:rFonts w:ascii="Arial Unicode MS" w:eastAsia="Arial Unicode MS" w:hAnsi="Arial Unicode MS" w:cs="Arial Unicode MS"/>
                <w:sz w:val="20"/>
                <w:szCs w:val="20"/>
              </w:rPr>
              <w:t>Neurčeno</w:t>
            </w:r>
          </w:p>
        </w:tc>
      </w:tr>
      <w:tr w:rsidR="001031AE" w:rsidRPr="0092324C" w14:paraId="4FEA6902"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4963059D" w14:textId="77777777" w:rsidR="001031AE" w:rsidRPr="0092324C" w:rsidRDefault="001031AE" w:rsidP="00024A3E">
            <w:pPr>
              <w:spacing w:after="0" w:line="240" w:lineRule="auto"/>
              <w:rPr>
                <w:rFonts w:ascii="Arial" w:eastAsia="Arial" w:hAnsi="Arial" w:cs="Arial"/>
                <w:b/>
                <w:sz w:val="20"/>
                <w:szCs w:val="20"/>
              </w:rPr>
            </w:pPr>
            <w:r w:rsidRPr="0092324C">
              <w:rPr>
                <w:rFonts w:ascii="Arial" w:eastAsia="Arial Unicode MS" w:hAnsi="Arial" w:cs="Arial"/>
                <w:b/>
                <w:sz w:val="20"/>
                <w:szCs w:val="20"/>
              </w:rPr>
              <w:t>Svítivost zdroje světla v potenciálně rušivém směru (cd) ≤</w:t>
            </w:r>
          </w:p>
        </w:tc>
        <w:tc>
          <w:tcPr>
            <w:tcW w:w="1477" w:type="pct"/>
            <w:tcBorders>
              <w:bottom w:val="single" w:sz="4" w:space="0" w:color="00000A"/>
              <w:right w:val="single" w:sz="4" w:space="0" w:color="000001"/>
            </w:tcBorders>
            <w:shd w:val="clear" w:color="auto" w:fill="auto"/>
            <w:vAlign w:val="center"/>
          </w:tcPr>
          <w:p w14:paraId="76DB2369" w14:textId="77777777" w:rsidR="001031AE" w:rsidRPr="0092324C" w:rsidRDefault="001031AE" w:rsidP="00024A3E">
            <w:pPr>
              <w:spacing w:after="0" w:line="240" w:lineRule="auto"/>
              <w:jc w:val="center"/>
              <w:rPr>
                <w:rFonts w:ascii="Arial" w:eastAsia="Arial Unicode MS" w:hAnsi="Arial" w:cs="Arial"/>
                <w:b/>
                <w:sz w:val="20"/>
                <w:szCs w:val="20"/>
              </w:rPr>
            </w:pPr>
            <w:r w:rsidRPr="0092324C">
              <w:rPr>
                <w:rFonts w:ascii="Arial Unicode MS" w:eastAsia="Arial Unicode MS" w:hAnsi="Arial Unicode MS" w:cs="Arial Unicode MS"/>
                <w:sz w:val="20"/>
                <w:szCs w:val="20"/>
              </w:rPr>
              <w:t>Neurčeno</w:t>
            </w:r>
          </w:p>
        </w:tc>
      </w:tr>
      <w:tr w:rsidR="001031AE" w:rsidRPr="0092324C" w14:paraId="755D323F" w14:textId="77777777" w:rsidTr="00024A3E">
        <w:trPr>
          <w:trHeight w:val="271"/>
        </w:trPr>
        <w:tc>
          <w:tcPr>
            <w:tcW w:w="3523" w:type="pct"/>
            <w:tcBorders>
              <w:left w:val="single" w:sz="4" w:space="0" w:color="000001"/>
              <w:right w:val="single" w:sz="4" w:space="0" w:color="000001"/>
            </w:tcBorders>
            <w:shd w:val="clear" w:color="auto" w:fill="auto"/>
            <w:tcMar>
              <w:left w:w="65" w:type="dxa"/>
            </w:tcMar>
            <w:vAlign w:val="bottom"/>
          </w:tcPr>
          <w:p w14:paraId="6ECB40EC"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Největší průměrný jas fasády budovy (cd/m</w:t>
            </w:r>
            <w:r w:rsidRPr="0092324C">
              <w:rPr>
                <w:rFonts w:ascii="Arial" w:eastAsia="Arial Unicode MS" w:hAnsi="Arial" w:cs="Arial"/>
                <w:b/>
                <w:sz w:val="20"/>
                <w:szCs w:val="20"/>
                <w:vertAlign w:val="superscript"/>
              </w:rPr>
              <w:t>2</w:t>
            </w:r>
            <w:r w:rsidRPr="0092324C">
              <w:rPr>
                <w:rFonts w:ascii="Arial" w:eastAsia="Arial Unicode MS" w:hAnsi="Arial" w:cs="Arial"/>
                <w:b/>
                <w:sz w:val="20"/>
                <w:szCs w:val="20"/>
              </w:rPr>
              <w:t>) ≤</w:t>
            </w:r>
          </w:p>
        </w:tc>
        <w:tc>
          <w:tcPr>
            <w:tcW w:w="1477" w:type="pct"/>
            <w:tcBorders>
              <w:right w:val="single" w:sz="4" w:space="0" w:color="000001"/>
            </w:tcBorders>
            <w:shd w:val="clear" w:color="auto" w:fill="auto"/>
            <w:vAlign w:val="center"/>
          </w:tcPr>
          <w:p w14:paraId="06869DB7" w14:textId="77777777" w:rsidR="001031AE" w:rsidRPr="0092324C" w:rsidRDefault="001031AE" w:rsidP="00024A3E">
            <w:pPr>
              <w:spacing w:after="0" w:line="240" w:lineRule="auto"/>
              <w:jc w:val="center"/>
              <w:rPr>
                <w:rFonts w:ascii="Arial" w:eastAsia="Arial Unicode MS" w:hAnsi="Arial" w:cs="Arial"/>
                <w:b/>
                <w:sz w:val="20"/>
                <w:szCs w:val="20"/>
              </w:rPr>
            </w:pPr>
            <w:r w:rsidRPr="0092324C">
              <w:rPr>
                <w:rFonts w:ascii="Arial Unicode MS" w:eastAsia="Arial Unicode MS" w:hAnsi="Arial Unicode MS" w:cs="Arial Unicode MS"/>
                <w:sz w:val="20"/>
                <w:szCs w:val="20"/>
              </w:rPr>
              <w:t>Neurčeno</w:t>
            </w:r>
          </w:p>
        </w:tc>
      </w:tr>
      <w:tr w:rsidR="001031AE" w:rsidRPr="0092324C" w14:paraId="3FEA0945"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35D80A4"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komunikace</w:t>
            </w:r>
          </w:p>
        </w:tc>
        <w:tc>
          <w:tcPr>
            <w:tcW w:w="1477" w:type="pct"/>
            <w:tcBorders>
              <w:bottom w:val="single" w:sz="4" w:space="0" w:color="00000A"/>
              <w:right w:val="single" w:sz="4" w:space="0" w:color="000001"/>
            </w:tcBorders>
            <w:shd w:val="clear" w:color="auto" w:fill="auto"/>
            <w:vAlign w:val="center"/>
          </w:tcPr>
          <w:p w14:paraId="051CE0D5"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r w:rsidR="001031AE" w:rsidRPr="0092324C" w14:paraId="01CADA11"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10727742"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mimo komunikace</w:t>
            </w:r>
          </w:p>
        </w:tc>
        <w:tc>
          <w:tcPr>
            <w:tcW w:w="1477" w:type="pct"/>
            <w:tcBorders>
              <w:bottom w:val="single" w:sz="4" w:space="0" w:color="00000A"/>
              <w:right w:val="single" w:sz="4" w:space="0" w:color="000001"/>
            </w:tcBorders>
            <w:shd w:val="clear" w:color="auto" w:fill="auto"/>
            <w:vAlign w:val="center"/>
          </w:tcPr>
          <w:p w14:paraId="1255D4A1"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r w:rsidR="001031AE" w:rsidRPr="0092324C" w14:paraId="48CA481B" w14:textId="77777777" w:rsidTr="00024A3E">
        <w:trPr>
          <w:trHeight w:val="271"/>
        </w:trPr>
        <w:tc>
          <w:tcPr>
            <w:tcW w:w="3523" w:type="pct"/>
            <w:tcBorders>
              <w:left w:val="single" w:sz="4" w:space="0" w:color="000001"/>
              <w:bottom w:val="single" w:sz="4" w:space="0" w:color="00000A"/>
              <w:right w:val="single" w:sz="4" w:space="0" w:color="000001"/>
            </w:tcBorders>
            <w:shd w:val="clear" w:color="auto" w:fill="auto"/>
            <w:tcMar>
              <w:left w:w="65" w:type="dxa"/>
            </w:tcMar>
            <w:vAlign w:val="bottom"/>
          </w:tcPr>
          <w:p w14:paraId="5E1C6CC8" w14:textId="77777777" w:rsidR="001031AE" w:rsidRPr="0092324C" w:rsidRDefault="001031AE" w:rsidP="00024A3E">
            <w:pPr>
              <w:spacing w:after="0" w:line="240" w:lineRule="auto"/>
              <w:rPr>
                <w:rFonts w:ascii="Arial" w:eastAsia="Arial Unicode MS" w:hAnsi="Arial" w:cs="Arial"/>
                <w:b/>
                <w:sz w:val="20"/>
                <w:szCs w:val="20"/>
              </w:rPr>
            </w:pPr>
            <w:r w:rsidRPr="0092324C">
              <w:rPr>
                <w:rFonts w:ascii="Arial" w:eastAsia="Arial Unicode MS" w:hAnsi="Arial" w:cs="Arial"/>
                <w:b/>
                <w:sz w:val="20"/>
                <w:szCs w:val="20"/>
              </w:rPr>
              <w:t>Stupeň odrazu fasád</w:t>
            </w:r>
          </w:p>
        </w:tc>
        <w:tc>
          <w:tcPr>
            <w:tcW w:w="1477" w:type="pct"/>
            <w:tcBorders>
              <w:bottom w:val="single" w:sz="4" w:space="0" w:color="00000A"/>
              <w:right w:val="single" w:sz="4" w:space="0" w:color="000001"/>
            </w:tcBorders>
            <w:shd w:val="clear" w:color="auto" w:fill="auto"/>
            <w:vAlign w:val="center"/>
          </w:tcPr>
          <w:p w14:paraId="03860DC1" w14:textId="77777777" w:rsidR="001031AE" w:rsidRPr="0092324C" w:rsidRDefault="001031AE" w:rsidP="00024A3E">
            <w:pPr>
              <w:spacing w:after="0" w:line="240" w:lineRule="auto"/>
              <w:jc w:val="center"/>
              <w:rPr>
                <w:rFonts w:ascii="Arial Unicode MS" w:eastAsia="Arial Unicode MS" w:hAnsi="Arial Unicode MS" w:cs="Arial Unicode MS"/>
                <w:sz w:val="20"/>
                <w:szCs w:val="20"/>
              </w:rPr>
            </w:pPr>
            <w:r w:rsidRPr="0092324C">
              <w:rPr>
                <w:rFonts w:ascii="Arial Unicode MS" w:eastAsia="Arial Unicode MS" w:hAnsi="Arial Unicode MS" w:cs="Arial Unicode MS"/>
                <w:sz w:val="20"/>
                <w:szCs w:val="20"/>
              </w:rPr>
              <w:t>Neurčeno</w:t>
            </w:r>
          </w:p>
        </w:tc>
      </w:tr>
    </w:tbl>
    <w:p w14:paraId="133D06FB" w14:textId="77777777" w:rsidR="001031AE" w:rsidRPr="0092324C" w:rsidRDefault="001031AE" w:rsidP="001031AE">
      <w:pPr>
        <w:rPr>
          <w:b/>
          <w:sz w:val="24"/>
          <w:szCs w:val="24"/>
        </w:rPr>
      </w:pPr>
    </w:p>
    <w:p w14:paraId="2741967D" w14:textId="5893C9CA" w:rsidR="001031AE" w:rsidRPr="0092324C" w:rsidRDefault="001031AE" w:rsidP="001031AE">
      <w:pPr>
        <w:rPr>
          <w:b/>
          <w:sz w:val="24"/>
          <w:szCs w:val="24"/>
        </w:rPr>
      </w:pPr>
      <w:r w:rsidRPr="0092324C">
        <w:rPr>
          <w:b/>
          <w:sz w:val="24"/>
          <w:szCs w:val="24"/>
        </w:rPr>
        <w:t xml:space="preserve">Počet stávajících světelných bodů v úseku: </w:t>
      </w:r>
      <w:r w:rsidR="00A902B5" w:rsidRPr="0092324C">
        <w:rPr>
          <w:b/>
          <w:sz w:val="24"/>
          <w:szCs w:val="24"/>
        </w:rPr>
        <w:t>11</w:t>
      </w:r>
      <w:r w:rsidRPr="0092324C">
        <w:rPr>
          <w:b/>
          <w:sz w:val="24"/>
          <w:szCs w:val="24"/>
        </w:rPr>
        <w:br/>
      </w:r>
      <w:r w:rsidRPr="0092324C">
        <w:rPr>
          <w:b/>
          <w:sz w:val="24"/>
          <w:szCs w:val="24"/>
        </w:rPr>
        <w:br/>
        <w:t xml:space="preserve">Počet doplňovaných světelných bodů v úseku: </w:t>
      </w:r>
      <w:r w:rsidR="00A902B5" w:rsidRPr="0092324C">
        <w:rPr>
          <w:b/>
          <w:sz w:val="24"/>
          <w:szCs w:val="24"/>
        </w:rPr>
        <w:t>0</w:t>
      </w:r>
    </w:p>
    <w:p w14:paraId="1A3701F2" w14:textId="77777777" w:rsidR="001031AE" w:rsidRPr="0092324C" w:rsidRDefault="001031AE" w:rsidP="001031AE">
      <w:pPr>
        <w:jc w:val="both"/>
        <w:rPr>
          <w:b/>
          <w:sz w:val="24"/>
          <w:szCs w:val="24"/>
        </w:rPr>
      </w:pPr>
      <w:r w:rsidRPr="0092324C">
        <w:rPr>
          <w:b/>
          <w:sz w:val="24"/>
          <w:szCs w:val="24"/>
        </w:rPr>
        <w:t>Uspořádání stožárů: jednostranné</w:t>
      </w:r>
    </w:p>
    <w:p w14:paraId="4B524DCC" w14:textId="77777777" w:rsidR="001031AE" w:rsidRPr="0092324C" w:rsidRDefault="001031AE" w:rsidP="001031AE">
      <w:pPr>
        <w:spacing w:after="0" w:line="240" w:lineRule="auto"/>
        <w:jc w:val="both"/>
        <w:rPr>
          <w:b/>
          <w:sz w:val="24"/>
          <w:szCs w:val="24"/>
        </w:rPr>
      </w:pPr>
      <w:r w:rsidRPr="0092324C">
        <w:rPr>
          <w:b/>
          <w:sz w:val="24"/>
          <w:szCs w:val="24"/>
        </w:rPr>
        <w:t xml:space="preserve">Poznámka: </w:t>
      </w:r>
    </w:p>
    <w:p w14:paraId="2F7F5D62" w14:textId="77777777" w:rsidR="001031AE" w:rsidRPr="0092324C" w:rsidRDefault="001031AE" w:rsidP="001031AE">
      <w:pPr>
        <w:spacing w:after="0" w:line="240" w:lineRule="auto"/>
        <w:jc w:val="both"/>
      </w:pPr>
    </w:p>
    <w:p w14:paraId="01492E52" w14:textId="442E3D03" w:rsidR="001031AE" w:rsidRPr="0092324C" w:rsidRDefault="001031AE" w:rsidP="001031A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2324C">
        <w:rPr>
          <w:b/>
          <w:sz w:val="24"/>
          <w:szCs w:val="24"/>
        </w:rPr>
        <w:t>Úsek bez světelného výpočtu. U svítidel designového typu bude vyměněn pouze světelný zdroj. Výkon zdroje nesmí překročit 22 W a světelný tok zdroje musí být ≥ 2700 lm.</w:t>
      </w:r>
    </w:p>
    <w:p w14:paraId="0A3A55EB" w14:textId="22C2B0EE" w:rsidR="001031AE" w:rsidRPr="0092324C" w:rsidRDefault="001031AE" w:rsidP="001031AE">
      <w:pPr>
        <w:jc w:val="both"/>
        <w:rPr>
          <w:b/>
          <w:sz w:val="24"/>
          <w:szCs w:val="24"/>
        </w:rPr>
      </w:pPr>
    </w:p>
    <w:p w14:paraId="5F348BF7" w14:textId="77777777" w:rsidR="003C5858" w:rsidRPr="0092324C" w:rsidRDefault="003C5858">
      <w:pPr>
        <w:spacing w:after="0" w:line="240" w:lineRule="auto"/>
        <w:rPr>
          <w:b/>
          <w:sz w:val="28"/>
          <w:szCs w:val="28"/>
        </w:rPr>
      </w:pPr>
    </w:p>
    <w:p w14:paraId="7DEA6243" w14:textId="772889BB" w:rsidR="003C5858" w:rsidRPr="0092324C" w:rsidRDefault="003C5858">
      <w:pPr>
        <w:spacing w:after="0" w:line="240" w:lineRule="auto"/>
        <w:rPr>
          <w:b/>
          <w:color w:val="000000"/>
        </w:rPr>
        <w:sectPr w:rsidR="003C5858" w:rsidRPr="0092324C" w:rsidSect="003F20B8">
          <w:pgSz w:w="11906" w:h="17335"/>
          <w:pgMar w:top="1440" w:right="1080" w:bottom="1440" w:left="1080" w:header="0" w:footer="0" w:gutter="0"/>
          <w:cols w:space="708"/>
          <w:docGrid w:linePitch="299"/>
        </w:sectPr>
      </w:pPr>
    </w:p>
    <w:p w14:paraId="23C894E2" w14:textId="0FA18C27" w:rsidR="003C5858" w:rsidRPr="0092324C" w:rsidRDefault="004D4FF1">
      <w:pPr>
        <w:spacing w:after="0" w:line="240" w:lineRule="auto"/>
        <w:rPr>
          <w:b/>
          <w:sz w:val="28"/>
          <w:szCs w:val="28"/>
        </w:rPr>
      </w:pPr>
      <w:r w:rsidRPr="0092324C">
        <w:rPr>
          <w:noProof/>
          <w:sz w:val="18"/>
          <w:szCs w:val="18"/>
        </w:rPr>
        <w:lastRenderedPageBreak/>
        <w:drawing>
          <wp:anchor distT="0" distB="0" distL="114300" distR="114300" simplePos="0" relativeHeight="251658240" behindDoc="0" locked="0" layoutInCell="1" allowOverlap="1" wp14:anchorId="01FF56C4" wp14:editId="77ABCDE1">
            <wp:simplePos x="0" y="0"/>
            <wp:positionH relativeFrom="margin">
              <wp:posOffset>604520</wp:posOffset>
            </wp:positionH>
            <wp:positionV relativeFrom="margin">
              <wp:posOffset>285750</wp:posOffset>
            </wp:positionV>
            <wp:extent cx="7960360" cy="5628640"/>
            <wp:effectExtent l="0" t="0" r="254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7960360" cy="562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24C">
        <w:rPr>
          <w:b/>
          <w:sz w:val="28"/>
          <w:szCs w:val="28"/>
        </w:rPr>
        <w:t>Mapová část</w:t>
      </w:r>
    </w:p>
    <w:p w14:paraId="61047558" w14:textId="0D9E5EA5" w:rsidR="003C5858" w:rsidRDefault="004D4FF1">
      <w:pPr>
        <w:spacing w:after="0" w:line="240" w:lineRule="auto"/>
        <w:rPr>
          <w:b/>
          <w:sz w:val="28"/>
          <w:szCs w:val="28"/>
        </w:rPr>
      </w:pPr>
      <w:r w:rsidRPr="0092324C">
        <w:rPr>
          <w:b/>
          <w:noProof/>
          <w:sz w:val="28"/>
          <w:szCs w:val="28"/>
        </w:rPr>
        <w:lastRenderedPageBreak/>
        <w:drawing>
          <wp:inline distT="0" distB="0" distL="0" distR="0" wp14:anchorId="05EDE3B0" wp14:editId="2D7ADAF3">
            <wp:extent cx="8742901" cy="6181725"/>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551B1DF8" wp14:editId="48061C5C">
            <wp:extent cx="8742901" cy="6181725"/>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6DB393DB" wp14:editId="6EF4FFCC">
            <wp:extent cx="8742901" cy="6181725"/>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61FF65C1" wp14:editId="1074E154">
            <wp:extent cx="8742901" cy="6181725"/>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6A9C4FBF" wp14:editId="3C2271CF">
            <wp:extent cx="8742901" cy="6181725"/>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0E635404" wp14:editId="1B41889B">
            <wp:extent cx="8742901" cy="6181725"/>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3C8F5574" wp14:editId="57CE2A81">
            <wp:extent cx="8742901" cy="6181725"/>
            <wp:effectExtent l="0" t="0" r="127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3DF3D1AD" wp14:editId="552DC43D">
            <wp:extent cx="8742901" cy="6181725"/>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r w:rsidRPr="0092324C">
        <w:rPr>
          <w:b/>
          <w:noProof/>
          <w:sz w:val="28"/>
          <w:szCs w:val="28"/>
        </w:rPr>
        <w:lastRenderedPageBreak/>
        <w:drawing>
          <wp:inline distT="0" distB="0" distL="0" distR="0" wp14:anchorId="3F82F769" wp14:editId="5DF9DA04">
            <wp:extent cx="8742901" cy="6181725"/>
            <wp:effectExtent l="0" t="0" r="127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8742901" cy="6181725"/>
                    </a:xfrm>
                    <a:prstGeom prst="rect">
                      <a:avLst/>
                    </a:prstGeom>
                    <a:noFill/>
                    <a:ln>
                      <a:noFill/>
                    </a:ln>
                  </pic:spPr>
                </pic:pic>
              </a:graphicData>
            </a:graphic>
          </wp:inline>
        </w:drawing>
      </w:r>
    </w:p>
    <w:sectPr w:rsidR="003C5858">
      <w:pgSz w:w="17335" w:h="11906" w:orient="landscape"/>
      <w:pgMar w:top="1077" w:right="1440" w:bottom="1077" w:left="144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altName w:val="Nirmala UI"/>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E7F6D"/>
    <w:multiLevelType w:val="multilevel"/>
    <w:tmpl w:val="999EB2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64362F2C"/>
    <w:multiLevelType w:val="multilevel"/>
    <w:tmpl w:val="CD9089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69506056"/>
    <w:multiLevelType w:val="multilevel"/>
    <w:tmpl w:val="136EC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9331148">
    <w:abstractNumId w:val="0"/>
  </w:num>
  <w:num w:numId="2" w16cid:durableId="1150363117">
    <w:abstractNumId w:val="2"/>
  </w:num>
  <w:num w:numId="3" w16cid:durableId="978414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58"/>
    <w:rsid w:val="0001239B"/>
    <w:rsid w:val="00033766"/>
    <w:rsid w:val="00040692"/>
    <w:rsid w:val="000765DF"/>
    <w:rsid w:val="0008494B"/>
    <w:rsid w:val="000B3DA8"/>
    <w:rsid w:val="000C6CA1"/>
    <w:rsid w:val="001031AE"/>
    <w:rsid w:val="00156771"/>
    <w:rsid w:val="00261288"/>
    <w:rsid w:val="002A5CEC"/>
    <w:rsid w:val="002E2A78"/>
    <w:rsid w:val="002F1397"/>
    <w:rsid w:val="0033099B"/>
    <w:rsid w:val="003C5858"/>
    <w:rsid w:val="003D33A7"/>
    <w:rsid w:val="003F20B8"/>
    <w:rsid w:val="004007D0"/>
    <w:rsid w:val="0041057B"/>
    <w:rsid w:val="00441773"/>
    <w:rsid w:val="00466467"/>
    <w:rsid w:val="004A3774"/>
    <w:rsid w:val="004D4FF1"/>
    <w:rsid w:val="004F7414"/>
    <w:rsid w:val="00507039"/>
    <w:rsid w:val="00525E22"/>
    <w:rsid w:val="00527FF2"/>
    <w:rsid w:val="005453A3"/>
    <w:rsid w:val="005B6C60"/>
    <w:rsid w:val="005D19EB"/>
    <w:rsid w:val="006542B2"/>
    <w:rsid w:val="006C4FC4"/>
    <w:rsid w:val="00700719"/>
    <w:rsid w:val="007027F1"/>
    <w:rsid w:val="00705DC4"/>
    <w:rsid w:val="007B1D80"/>
    <w:rsid w:val="007D54D2"/>
    <w:rsid w:val="00842107"/>
    <w:rsid w:val="008653E7"/>
    <w:rsid w:val="008973BC"/>
    <w:rsid w:val="00897D86"/>
    <w:rsid w:val="008A3836"/>
    <w:rsid w:val="008C765C"/>
    <w:rsid w:val="008D72F8"/>
    <w:rsid w:val="008F4518"/>
    <w:rsid w:val="0092324C"/>
    <w:rsid w:val="0096531B"/>
    <w:rsid w:val="00965536"/>
    <w:rsid w:val="00A02E1B"/>
    <w:rsid w:val="00A25FE7"/>
    <w:rsid w:val="00A32AD1"/>
    <w:rsid w:val="00A60C7F"/>
    <w:rsid w:val="00A63697"/>
    <w:rsid w:val="00A81F23"/>
    <w:rsid w:val="00A902B5"/>
    <w:rsid w:val="00AA4DEC"/>
    <w:rsid w:val="00B1311A"/>
    <w:rsid w:val="00B15ADE"/>
    <w:rsid w:val="00BD29E0"/>
    <w:rsid w:val="00BD5246"/>
    <w:rsid w:val="00BF37AF"/>
    <w:rsid w:val="00C27106"/>
    <w:rsid w:val="00C3099C"/>
    <w:rsid w:val="00C52439"/>
    <w:rsid w:val="00C9200F"/>
    <w:rsid w:val="00C96DA4"/>
    <w:rsid w:val="00CB341E"/>
    <w:rsid w:val="00D31D1A"/>
    <w:rsid w:val="00D8215D"/>
    <w:rsid w:val="00D90705"/>
    <w:rsid w:val="00DA16EE"/>
    <w:rsid w:val="00E12FEC"/>
    <w:rsid w:val="00E9075B"/>
    <w:rsid w:val="00F048E4"/>
    <w:rsid w:val="00F1278A"/>
    <w:rsid w:val="00F25EAF"/>
    <w:rsid w:val="00F32D57"/>
    <w:rsid w:val="00F81B32"/>
    <w:rsid w:val="00F9191E"/>
    <w:rsid w:val="00FE42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E1A0"/>
  <w15:docId w15:val="{6AEC66E2-2F99-46D9-83F1-FE75ADA9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B0F14"/>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color w:val="00000A"/>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color w:val="00000A"/>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color w:val="00000A"/>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color w:val="00000A"/>
      <w:sz w:val="22"/>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color w:val="00000A"/>
      <w:sz w:val="22"/>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b/>
      <w:color w:val="00000A"/>
      <w:sz w:val="22"/>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color w:val="00000A"/>
      <w:sz w:val="22"/>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color w:val="00000A"/>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color w:val="00000A"/>
      <w:sz w:val="22"/>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eastAsia="Calibri" w:cs="Times New Roman"/>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paragraph" w:customStyle="1" w:styleId="Nadpis">
    <w:name w:val="Nadpis"/>
    <w:basedOn w:val="Normln"/>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
    <w:pPr>
      <w:spacing w:after="140" w:line="288" w:lineRule="auto"/>
    </w:pPr>
  </w:style>
  <w:style w:type="paragraph" w:styleId="Seznam">
    <w:name w:val="List"/>
    <w:basedOn w:val="Zkladntext"/>
    <w:rPr>
      <w:rFonts w:cs="Mangal"/>
    </w:rPr>
  </w:style>
  <w:style w:type="paragraph" w:styleId="Titulek">
    <w:name w:val="caption"/>
    <w:basedOn w:val="Normln"/>
    <w:qFormat/>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customStyle="1" w:styleId="Default">
    <w:name w:val="Default"/>
    <w:qFormat/>
    <w:rsid w:val="00266CA9"/>
    <w:rPr>
      <w:color w:val="000000"/>
      <w:sz w:val="24"/>
      <w:szCs w:val="24"/>
    </w:rPr>
  </w:style>
  <w:style w:type="paragraph" w:styleId="Odstavecseseznamem">
    <w:name w:val="List Paragraph"/>
    <w:basedOn w:val="Normln"/>
    <w:uiPriority w:val="34"/>
    <w:qFormat/>
    <w:rsid w:val="002D7C8E"/>
    <w:pPr>
      <w:ind w:left="720"/>
      <w:contextualSpacing/>
    </w:pPr>
  </w:style>
  <w:style w:type="table" w:customStyle="1" w:styleId="Tabulkasmkou21">
    <w:name w:val="Tabulka s mřížkou 21"/>
    <w:basedOn w:val="Normlntabulka"/>
    <w:uiPriority w:val="47"/>
    <w:rsid w:val="008E043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stupntext">
    <w:name w:val="Placeholder Text"/>
    <w:basedOn w:val="Standardnpsmoodstavce"/>
    <w:uiPriority w:val="99"/>
    <w:semiHidden/>
    <w:rsid w:val="00DB2610"/>
    <w:rPr>
      <w:color w:val="808080"/>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36004C"/>
    <w:rPr>
      <w:sz w:val="16"/>
      <w:szCs w:val="16"/>
    </w:rPr>
  </w:style>
  <w:style w:type="paragraph" w:styleId="Textkomente">
    <w:name w:val="annotation text"/>
    <w:basedOn w:val="Normln"/>
    <w:link w:val="TextkomenteChar"/>
    <w:uiPriority w:val="99"/>
    <w:unhideWhenUsed/>
    <w:rsid w:val="0036004C"/>
    <w:pPr>
      <w:spacing w:line="240" w:lineRule="auto"/>
    </w:pPr>
    <w:rPr>
      <w:sz w:val="20"/>
      <w:szCs w:val="20"/>
    </w:rPr>
  </w:style>
  <w:style w:type="character" w:customStyle="1" w:styleId="TextkomenteChar">
    <w:name w:val="Text komentáře Char"/>
    <w:basedOn w:val="Standardnpsmoodstavce"/>
    <w:link w:val="Textkomente"/>
    <w:uiPriority w:val="99"/>
    <w:rsid w:val="0036004C"/>
    <w:rPr>
      <w:sz w:val="20"/>
      <w:szCs w:val="20"/>
    </w:rPr>
  </w:style>
  <w:style w:type="paragraph" w:styleId="Pedmtkomente">
    <w:name w:val="annotation subject"/>
    <w:basedOn w:val="Textkomente"/>
    <w:next w:val="Textkomente"/>
    <w:link w:val="PedmtkomenteChar"/>
    <w:uiPriority w:val="99"/>
    <w:semiHidden/>
    <w:unhideWhenUsed/>
    <w:rsid w:val="0036004C"/>
    <w:rPr>
      <w:b/>
      <w:bCs/>
    </w:rPr>
  </w:style>
  <w:style w:type="character" w:customStyle="1" w:styleId="PedmtkomenteChar">
    <w:name w:val="Předmět komentáře Char"/>
    <w:basedOn w:val="TextkomenteChar"/>
    <w:link w:val="Pedmtkomente"/>
    <w:uiPriority w:val="99"/>
    <w:semiHidden/>
    <w:rsid w:val="003600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ctN5PN79CLDRghehONG7wkYVVg==">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53</Pages>
  <Words>4046</Words>
  <Characters>23872</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Miroslav Winkler</cp:lastModifiedBy>
  <cp:revision>27</cp:revision>
  <dcterms:created xsi:type="dcterms:W3CDTF">2022-07-20T05:43:00Z</dcterms:created>
  <dcterms:modified xsi:type="dcterms:W3CDTF">2024-01-15T13:36:00Z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