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3B7542" w:rsidRDefault="00D51921" w:rsidP="003B7542">
      <w:pPr>
        <w:spacing w:after="120"/>
        <w:rPr>
          <w:rFonts w:ascii="Tahoma" w:hAnsi="Tahoma" w:cs="Tahoma"/>
          <w:sz w:val="10"/>
          <w:szCs w:val="10"/>
        </w:rPr>
      </w:pP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5C590D" w14:paraId="5EAC50D8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14:paraId="5884187D" w14:textId="10615E20" w:rsidR="00911295" w:rsidRPr="00911295" w:rsidRDefault="00884983" w:rsidP="00911295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1B6E30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E701C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101F4B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  <w:r w:rsidR="00E7262F">
              <w:rPr>
                <w:rFonts w:ascii="Tahoma" w:hAnsi="Tahoma" w:cs="Tahoma"/>
                <w:b/>
                <w:bCs/>
                <w:sz w:val="21"/>
                <w:szCs w:val="21"/>
              </w:rPr>
              <w:t>_2 VÝZVA</w:t>
            </w:r>
          </w:p>
        </w:tc>
      </w:tr>
      <w:tr w:rsidR="00D51921" w:rsidRPr="005C590D" w14:paraId="443C81A9" w14:textId="77777777" w:rsidTr="003B7542">
        <w:tc>
          <w:tcPr>
            <w:tcW w:w="3261" w:type="dxa"/>
            <w:gridSpan w:val="2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14:paraId="15F3C796" w14:textId="0E19B5A5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5C590D" w14:paraId="06406FF9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3B7542">
        <w:tc>
          <w:tcPr>
            <w:tcW w:w="3261" w:type="dxa"/>
            <w:gridSpan w:val="2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14:paraId="52A25C2E" w14:textId="77777777" w:rsidTr="003B7542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3B7542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3B7542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3B7542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3B7542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3B7542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3B7542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3B7542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3B7542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3B7542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3B7542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3B7542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3B7542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3B7542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6251A6B4" w:rsidR="00D51921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a max. 6 realizovaných </w:t>
      </w:r>
      <w:r w:rsidRPr="00B03F40">
        <w:rPr>
          <w:rFonts w:ascii="Tahoma" w:hAnsi="Tahoma" w:cs="Tahoma"/>
          <w:color w:val="000000" w:themeColor="text1"/>
          <w:sz w:val="21"/>
          <w:szCs w:val="21"/>
        </w:rPr>
        <w:t>zakáz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ek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dodávku </w:t>
      </w:r>
      <w:r w:rsidR="00E701C1">
        <w:rPr>
          <w:rFonts w:ascii="Tahoma" w:hAnsi="Tahoma" w:cs="Tahoma"/>
          <w:color w:val="000000" w:themeColor="text1"/>
          <w:sz w:val="21"/>
          <w:szCs w:val="21"/>
        </w:rPr>
        <w:t xml:space="preserve">teleskopického </w:t>
      </w:r>
      <w:r w:rsidR="00101F4B">
        <w:rPr>
          <w:rFonts w:ascii="Tahoma" w:hAnsi="Tahoma" w:cs="Tahoma"/>
          <w:color w:val="000000" w:themeColor="text1"/>
          <w:sz w:val="21"/>
          <w:szCs w:val="21"/>
        </w:rPr>
        <w:t>manipulátoru,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E701C1">
        <w:rPr>
          <w:rFonts w:ascii="Tahoma" w:hAnsi="Tahoma" w:cs="Tahoma"/>
          <w:sz w:val="21"/>
          <w:szCs w:val="21"/>
        </w:rPr>
        <w:t>2,</w:t>
      </w:r>
      <w:r w:rsidR="001210C9">
        <w:rPr>
          <w:rFonts w:ascii="Tahoma" w:hAnsi="Tahoma" w:cs="Tahoma"/>
          <w:sz w:val="21"/>
          <w:szCs w:val="21"/>
        </w:rPr>
        <w:t>2</w:t>
      </w:r>
      <w:r w:rsidR="00034373" w:rsidRPr="005C590D">
        <w:rPr>
          <w:rFonts w:ascii="Tahoma" w:hAnsi="Tahoma" w:cs="Tahoma"/>
          <w:sz w:val="21"/>
          <w:szCs w:val="21"/>
        </w:rPr>
        <w:t xml:space="preserve"> mil. Kč bez DPH/zakázku.</w:t>
      </w:r>
    </w:p>
    <w:p w14:paraId="0F93AE6E" w14:textId="77777777" w:rsidR="003B7542" w:rsidRPr="003B7542" w:rsidRDefault="003B7542" w:rsidP="006E5F4C">
      <w:pPr>
        <w:spacing w:after="0"/>
        <w:rPr>
          <w:rFonts w:ascii="Tahoma" w:hAnsi="Tahoma" w:cs="Tahoma"/>
          <w:sz w:val="16"/>
          <w:szCs w:val="16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0A23D41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  <w:p w14:paraId="25D69FF7" w14:textId="2895EEFA" w:rsidR="003B7542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671B608C" w14:textId="77777777" w:rsidR="000F257B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  <w:p w14:paraId="151585C1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75B8F83B" w14:textId="77777777" w:rsidR="003B7542" w:rsidRPr="006D211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2B1EBE0" w14:textId="5417D556" w:rsidR="00273CCC" w:rsidRPr="005C590D" w:rsidRDefault="003B7542" w:rsidP="003B7542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ioDVi15Q9nsuzWim7AZnwloUCot6i0VG0VUJO0EzI6yHAW3UIC2CP06pAj855urjh4hq+W0XINc3UOml3Qrxw==" w:salt="r1DPb2KRuX8VbbQYn3a0a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F257B"/>
    <w:rsid w:val="000F3E8C"/>
    <w:rsid w:val="00101F4B"/>
    <w:rsid w:val="001210C9"/>
    <w:rsid w:val="0015032E"/>
    <w:rsid w:val="00217D9D"/>
    <w:rsid w:val="0027288B"/>
    <w:rsid w:val="00273CCC"/>
    <w:rsid w:val="002B4A89"/>
    <w:rsid w:val="00324889"/>
    <w:rsid w:val="00351A8D"/>
    <w:rsid w:val="00362A76"/>
    <w:rsid w:val="003639E4"/>
    <w:rsid w:val="0036464F"/>
    <w:rsid w:val="003A1B9E"/>
    <w:rsid w:val="003B4E34"/>
    <w:rsid w:val="003B7542"/>
    <w:rsid w:val="003D78D1"/>
    <w:rsid w:val="00421735"/>
    <w:rsid w:val="004634E2"/>
    <w:rsid w:val="004E3AB0"/>
    <w:rsid w:val="005357A9"/>
    <w:rsid w:val="00557668"/>
    <w:rsid w:val="00564FF8"/>
    <w:rsid w:val="005C590D"/>
    <w:rsid w:val="005F55FF"/>
    <w:rsid w:val="0062654B"/>
    <w:rsid w:val="006E5F4C"/>
    <w:rsid w:val="00702ABD"/>
    <w:rsid w:val="00790B68"/>
    <w:rsid w:val="00793E7A"/>
    <w:rsid w:val="00884983"/>
    <w:rsid w:val="00911295"/>
    <w:rsid w:val="00956E21"/>
    <w:rsid w:val="00A03232"/>
    <w:rsid w:val="00A12EF4"/>
    <w:rsid w:val="00A14619"/>
    <w:rsid w:val="00A14687"/>
    <w:rsid w:val="00A31977"/>
    <w:rsid w:val="00A70BB7"/>
    <w:rsid w:val="00AD7A87"/>
    <w:rsid w:val="00B03F40"/>
    <w:rsid w:val="00B05EEA"/>
    <w:rsid w:val="00B5515B"/>
    <w:rsid w:val="00B936C4"/>
    <w:rsid w:val="00C04442"/>
    <w:rsid w:val="00C42CE3"/>
    <w:rsid w:val="00CE126D"/>
    <w:rsid w:val="00D00A47"/>
    <w:rsid w:val="00D51921"/>
    <w:rsid w:val="00D72920"/>
    <w:rsid w:val="00D8026D"/>
    <w:rsid w:val="00D90712"/>
    <w:rsid w:val="00DB1ACC"/>
    <w:rsid w:val="00E5489D"/>
    <w:rsid w:val="00E600F1"/>
    <w:rsid w:val="00E701C1"/>
    <w:rsid w:val="00E7262F"/>
    <w:rsid w:val="00E769FF"/>
    <w:rsid w:val="00EB1D74"/>
    <w:rsid w:val="00ED232E"/>
    <w:rsid w:val="00ED3D51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Richard Blahut</cp:lastModifiedBy>
  <cp:revision>14</cp:revision>
  <dcterms:created xsi:type="dcterms:W3CDTF">2024-12-10T07:40:00Z</dcterms:created>
  <dcterms:modified xsi:type="dcterms:W3CDTF">2025-11-28T09:09:00Z</dcterms:modified>
</cp:coreProperties>
</file>