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9D3" w:rsidRPr="00525E44" w:rsidRDefault="00C159D3" w:rsidP="00C159D3">
      <w:pPr>
        <w:widowControl w:val="0"/>
        <w:spacing w:before="240" w:line="240" w:lineRule="auto"/>
        <w:jc w:val="center"/>
        <w:rPr>
          <w:rFonts w:ascii="Verdana" w:hAnsi="Verdana" w:cs="Arial"/>
          <w:b/>
          <w:sz w:val="28"/>
          <w:szCs w:val="28"/>
        </w:rPr>
      </w:pPr>
      <w:r w:rsidRPr="00525E44">
        <w:rPr>
          <w:rFonts w:ascii="Verdana" w:hAnsi="Verdana" w:cs="Arial"/>
          <w:b/>
          <w:sz w:val="28"/>
          <w:szCs w:val="28"/>
        </w:rPr>
        <w:t xml:space="preserve">Příloha č. </w:t>
      </w:r>
      <w:r w:rsidR="00587E23">
        <w:rPr>
          <w:rFonts w:ascii="Verdana" w:hAnsi="Verdana" w:cs="Arial"/>
          <w:b/>
          <w:sz w:val="28"/>
          <w:szCs w:val="28"/>
        </w:rPr>
        <w:t>1</w:t>
      </w:r>
      <w:r w:rsidRPr="00525E44">
        <w:rPr>
          <w:rFonts w:ascii="Verdana" w:hAnsi="Verdana" w:cs="Arial"/>
          <w:b/>
          <w:sz w:val="28"/>
          <w:szCs w:val="28"/>
        </w:rPr>
        <w:t xml:space="preserve"> zadávací dokumentace</w:t>
      </w:r>
    </w:p>
    <w:p w:rsidR="00C159D3" w:rsidRPr="00525E44" w:rsidRDefault="00C159D3" w:rsidP="00C159D3">
      <w:pPr>
        <w:pStyle w:val="Zhlav"/>
      </w:pPr>
    </w:p>
    <w:p w:rsidR="007D5FAF" w:rsidRPr="00525E44" w:rsidRDefault="007D5FAF" w:rsidP="007D5FAF">
      <w:pPr>
        <w:pStyle w:val="Import0"/>
        <w:keepLines/>
        <w:tabs>
          <w:tab w:val="right" w:pos="9781"/>
        </w:tabs>
        <w:spacing w:before="120" w:line="240" w:lineRule="auto"/>
        <w:jc w:val="both"/>
        <w:rPr>
          <w:rFonts w:ascii="Verdana" w:hAnsi="Verdana" w:cs="Arial"/>
          <w:b/>
          <w:sz w:val="18"/>
        </w:rPr>
      </w:pPr>
      <w:r w:rsidRPr="00525E44">
        <w:rPr>
          <w:rFonts w:ascii="Verdana" w:hAnsi="Verdana" w:cs="Arial"/>
          <w:b/>
          <w:sz w:val="18"/>
        </w:rPr>
        <w:t>Evidenční číslo Objednatele</w:t>
      </w:r>
      <w:r w:rsidRPr="00525E44">
        <w:rPr>
          <w:rFonts w:ascii="Verdana" w:hAnsi="Verdana" w:cs="Arial"/>
          <w:b/>
          <w:sz w:val="18"/>
        </w:rPr>
        <w:tab/>
        <w:t>Evidenční číslo Zhotovitele</w:t>
      </w:r>
    </w:p>
    <w:p w:rsidR="007D5FAF" w:rsidRPr="00525E44" w:rsidRDefault="007D5FAF" w:rsidP="007D5FAF">
      <w:pPr>
        <w:pStyle w:val="Import0"/>
        <w:keepLines/>
        <w:tabs>
          <w:tab w:val="right" w:pos="9781"/>
        </w:tabs>
        <w:spacing w:before="240" w:line="240" w:lineRule="auto"/>
        <w:jc w:val="both"/>
        <w:rPr>
          <w:rFonts w:ascii="Verdana" w:hAnsi="Verdana" w:cs="Arial"/>
          <w:sz w:val="18"/>
        </w:rPr>
      </w:pPr>
      <w:r w:rsidRPr="00525E44">
        <w:rPr>
          <w:rFonts w:ascii="Verdana" w:hAnsi="Verdana" w:cs="Arial"/>
          <w:sz w:val="18"/>
        </w:rPr>
        <w:t>………..…………....…………….</w:t>
      </w:r>
      <w:r w:rsidRPr="00525E44">
        <w:rPr>
          <w:rFonts w:ascii="Verdana" w:hAnsi="Verdana" w:cs="Arial"/>
          <w:b/>
          <w:sz w:val="18"/>
        </w:rPr>
        <w:tab/>
      </w:r>
      <w:r w:rsidRPr="00525E44">
        <w:rPr>
          <w:rFonts w:ascii="Verdana" w:hAnsi="Verdana" w:cs="Arial"/>
          <w:sz w:val="18"/>
        </w:rPr>
        <w:t>………..…………....…………….</w:t>
      </w:r>
    </w:p>
    <w:p w:rsidR="007D5FAF" w:rsidRPr="00525E44" w:rsidRDefault="002F629F" w:rsidP="007D5FAF">
      <w:pPr>
        <w:pStyle w:val="Import1"/>
        <w:keepLines/>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after="120" w:line="240" w:lineRule="auto"/>
        <w:ind w:left="0"/>
        <w:jc w:val="center"/>
        <w:rPr>
          <w:rFonts w:ascii="Verdana" w:hAnsi="Verdana" w:cs="Arial"/>
          <w:b/>
          <w:caps/>
          <w:sz w:val="44"/>
        </w:rPr>
      </w:pPr>
      <w:r w:rsidRPr="00525E44">
        <w:rPr>
          <w:rFonts w:ascii="Verdana" w:hAnsi="Verdana" w:cs="Arial"/>
          <w:b/>
          <w:caps/>
          <w:sz w:val="44"/>
        </w:rPr>
        <w:t xml:space="preserve">rámcová </w:t>
      </w:r>
      <w:r w:rsidR="007D5FAF" w:rsidRPr="00525E44">
        <w:rPr>
          <w:rFonts w:ascii="Verdana" w:hAnsi="Verdana" w:cs="Arial"/>
          <w:b/>
          <w:caps/>
          <w:sz w:val="44"/>
        </w:rPr>
        <w:t>Smlouva</w:t>
      </w:r>
    </w:p>
    <w:p w:rsidR="007D5FAF" w:rsidRPr="00525E44" w:rsidRDefault="0056297B" w:rsidP="007D5FAF">
      <w:pPr>
        <w:pStyle w:val="Import1"/>
        <w:keepLines/>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jc w:val="center"/>
        <w:rPr>
          <w:rFonts w:ascii="Verdana" w:hAnsi="Verdana" w:cs="Arial"/>
          <w:b/>
          <w:caps/>
          <w:sz w:val="18"/>
        </w:rPr>
      </w:pPr>
      <w:r>
        <w:rPr>
          <w:rFonts w:ascii="Verdana" w:hAnsi="Verdana" w:cs="Arial"/>
          <w:b/>
          <w:caps/>
          <w:sz w:val="18"/>
        </w:rPr>
        <w:t>NA</w:t>
      </w:r>
      <w:r w:rsidRPr="00525E44">
        <w:rPr>
          <w:rFonts w:ascii="Verdana" w:hAnsi="Verdana" w:cs="Arial"/>
          <w:b/>
          <w:caps/>
          <w:sz w:val="18"/>
        </w:rPr>
        <w:t xml:space="preserve"> </w:t>
      </w:r>
      <w:r w:rsidR="00C159D3" w:rsidRPr="00525E44">
        <w:rPr>
          <w:rFonts w:ascii="Verdana" w:hAnsi="Verdana" w:cs="Arial"/>
          <w:b/>
          <w:caps/>
          <w:sz w:val="18"/>
        </w:rPr>
        <w:t xml:space="preserve">veřejnou </w:t>
      </w:r>
      <w:r w:rsidR="007D5FAF" w:rsidRPr="00525E44">
        <w:rPr>
          <w:rFonts w:ascii="Verdana" w:hAnsi="Verdana" w:cs="Arial"/>
          <w:b/>
          <w:caps/>
          <w:sz w:val="18"/>
        </w:rPr>
        <w:t>ZAKÁZKU S NÁZVEM:</w:t>
      </w:r>
    </w:p>
    <w:p w:rsidR="007D5FAF" w:rsidRPr="00525E44" w:rsidRDefault="00610038" w:rsidP="007D5FAF">
      <w:pPr>
        <w:widowControl w:val="0"/>
        <w:spacing w:before="240" w:line="240" w:lineRule="auto"/>
        <w:jc w:val="center"/>
        <w:rPr>
          <w:rFonts w:ascii="Verdana" w:hAnsi="Verdana" w:cs="Arial"/>
          <w:b/>
          <w:sz w:val="32"/>
          <w:szCs w:val="36"/>
        </w:rPr>
      </w:pPr>
      <w:r w:rsidRPr="00525E44">
        <w:rPr>
          <w:rFonts w:ascii="Verdana" w:hAnsi="Verdana" w:cs="Arial"/>
          <w:b/>
          <w:sz w:val="32"/>
          <w:szCs w:val="36"/>
        </w:rPr>
        <w:t>„</w:t>
      </w:r>
      <w:r w:rsidR="002F629F" w:rsidRPr="00525E44">
        <w:rPr>
          <w:rFonts w:ascii="Verdana" w:hAnsi="Verdana" w:cs="Arial"/>
          <w:b/>
          <w:sz w:val="32"/>
          <w:szCs w:val="36"/>
        </w:rPr>
        <w:t>Provádění obnovy veřejného osvětlení ve statutárním městě Brně</w:t>
      </w:r>
      <w:r w:rsidRPr="00525E44">
        <w:rPr>
          <w:rFonts w:ascii="Verdana" w:hAnsi="Verdana" w:cs="Arial"/>
          <w:b/>
          <w:sz w:val="32"/>
          <w:szCs w:val="36"/>
        </w:rPr>
        <w:t>“</w:t>
      </w:r>
    </w:p>
    <w:p w:rsidR="002F629F" w:rsidRPr="00525E44" w:rsidRDefault="002F629F" w:rsidP="007D5FAF">
      <w:pPr>
        <w:widowControl w:val="0"/>
        <w:spacing w:before="240" w:line="240" w:lineRule="auto"/>
        <w:jc w:val="center"/>
        <w:rPr>
          <w:rFonts w:ascii="Verdana" w:hAnsi="Verdana" w:cs="Arial"/>
          <w:b/>
          <w:sz w:val="28"/>
          <w:szCs w:val="28"/>
        </w:rPr>
      </w:pPr>
      <w:r w:rsidRPr="00525E44">
        <w:rPr>
          <w:rFonts w:ascii="Verdana" w:hAnsi="Verdana" w:cs="Arial"/>
          <w:b/>
          <w:sz w:val="28"/>
          <w:szCs w:val="28"/>
        </w:rPr>
        <w:t>Část veřejné zakázky „</w:t>
      </w:r>
      <w:r w:rsidRPr="00525E44">
        <w:rPr>
          <w:rFonts w:ascii="Verdana" w:hAnsi="Verdana" w:cs="Arial"/>
          <w:b/>
          <w:sz w:val="28"/>
          <w:szCs w:val="28"/>
          <w:highlight w:val="yellow"/>
        </w:rPr>
        <w:t>_________</w:t>
      </w:r>
      <w:r w:rsidRPr="00525E44">
        <w:rPr>
          <w:rFonts w:ascii="Verdana" w:hAnsi="Verdana" w:cs="Arial"/>
          <w:b/>
          <w:sz w:val="28"/>
          <w:szCs w:val="28"/>
        </w:rPr>
        <w:t>“</w:t>
      </w:r>
      <w:r w:rsidR="005C7EC8" w:rsidRPr="00525E44">
        <w:rPr>
          <w:rFonts w:ascii="Verdana" w:hAnsi="Verdana"/>
          <w:sz w:val="16"/>
          <w:szCs w:val="16"/>
          <w:highlight w:val="yellow"/>
        </w:rPr>
        <w:t>[DOPLNÍ UCHAZEČ]</w:t>
      </w:r>
    </w:p>
    <w:p w:rsidR="00B72648" w:rsidRDefault="00B72648" w:rsidP="007D5FAF">
      <w:pPr>
        <w:widowControl w:val="0"/>
        <w:spacing w:before="240" w:line="240" w:lineRule="auto"/>
        <w:jc w:val="both"/>
        <w:rPr>
          <w:rFonts w:ascii="Verdana" w:hAnsi="Verdana"/>
          <w:b/>
          <w:sz w:val="20"/>
        </w:rPr>
      </w:pPr>
      <w:r>
        <w:rPr>
          <w:rFonts w:ascii="Verdana" w:hAnsi="Verdana"/>
          <w:b/>
          <w:sz w:val="20"/>
        </w:rPr>
        <w:t>Smluvní strany:</w:t>
      </w:r>
    </w:p>
    <w:p w:rsidR="007D5FAF" w:rsidRPr="00525E44" w:rsidRDefault="00610038" w:rsidP="007D5FAF">
      <w:pPr>
        <w:widowControl w:val="0"/>
        <w:spacing w:before="240" w:line="240" w:lineRule="auto"/>
        <w:jc w:val="both"/>
        <w:rPr>
          <w:rFonts w:ascii="Verdana" w:hAnsi="Verdana"/>
          <w:b/>
          <w:sz w:val="24"/>
          <w:szCs w:val="20"/>
        </w:rPr>
      </w:pPr>
      <w:r w:rsidRPr="00525E44">
        <w:rPr>
          <w:rFonts w:ascii="Verdana" w:hAnsi="Verdana"/>
          <w:b/>
          <w:sz w:val="20"/>
        </w:rPr>
        <w:t>Technické sítě Brno, akciová společnost</w:t>
      </w:r>
    </w:p>
    <w:p w:rsidR="007D5FAF" w:rsidRPr="00525E44" w:rsidRDefault="007D5FAF" w:rsidP="007D5FAF">
      <w:pPr>
        <w:widowControl w:val="0"/>
        <w:tabs>
          <w:tab w:val="left" w:pos="2268"/>
        </w:tabs>
        <w:spacing w:before="60" w:after="0" w:line="240" w:lineRule="auto"/>
        <w:jc w:val="both"/>
        <w:rPr>
          <w:rFonts w:ascii="Verdana" w:hAnsi="Verdana"/>
          <w:b/>
          <w:sz w:val="16"/>
          <w:szCs w:val="16"/>
        </w:rPr>
      </w:pPr>
      <w:r w:rsidRPr="00525E44">
        <w:rPr>
          <w:rFonts w:ascii="Verdana" w:hAnsi="Verdana"/>
          <w:sz w:val="16"/>
          <w:szCs w:val="16"/>
        </w:rPr>
        <w:t>se sídlem:</w:t>
      </w:r>
      <w:r w:rsidRPr="00525E44">
        <w:rPr>
          <w:rFonts w:ascii="Verdana" w:hAnsi="Verdana"/>
          <w:b/>
          <w:sz w:val="16"/>
          <w:szCs w:val="16"/>
        </w:rPr>
        <w:tab/>
      </w:r>
      <w:r w:rsidR="00610038" w:rsidRPr="00525E44">
        <w:rPr>
          <w:rFonts w:ascii="Verdana" w:hAnsi="Verdana"/>
          <w:b/>
          <w:sz w:val="16"/>
        </w:rPr>
        <w:t>Barvířská 5, 602 00 Brno</w:t>
      </w:r>
    </w:p>
    <w:p w:rsidR="007D5FAF" w:rsidRPr="00525E44" w:rsidRDefault="007D5FAF" w:rsidP="00587E23">
      <w:pPr>
        <w:widowControl w:val="0"/>
        <w:tabs>
          <w:tab w:val="left" w:pos="2268"/>
        </w:tabs>
        <w:spacing w:before="60" w:after="0" w:line="240" w:lineRule="auto"/>
        <w:ind w:left="2265" w:hanging="2265"/>
        <w:jc w:val="both"/>
        <w:rPr>
          <w:rFonts w:ascii="Verdana" w:eastAsia="Arial" w:hAnsi="Verdana"/>
          <w:sz w:val="16"/>
          <w:szCs w:val="16"/>
        </w:rPr>
      </w:pPr>
      <w:r w:rsidRPr="00525E44">
        <w:rPr>
          <w:rFonts w:ascii="Verdana" w:hAnsi="Verdana"/>
          <w:sz w:val="16"/>
          <w:szCs w:val="16"/>
        </w:rPr>
        <w:t>zastoupený:</w:t>
      </w:r>
      <w:r w:rsidRPr="00525E44">
        <w:rPr>
          <w:rFonts w:ascii="Verdana" w:hAnsi="Verdana"/>
          <w:sz w:val="16"/>
          <w:szCs w:val="16"/>
        </w:rPr>
        <w:tab/>
      </w:r>
      <w:r w:rsidR="00587E23">
        <w:rPr>
          <w:rFonts w:ascii="Verdana" w:hAnsi="Verdana"/>
          <w:sz w:val="16"/>
          <w:szCs w:val="16"/>
        </w:rPr>
        <w:tab/>
      </w:r>
      <w:r w:rsidR="00B251E1" w:rsidRPr="00B251E1">
        <w:rPr>
          <w:rFonts w:ascii="Verdana" w:hAnsi="Verdana"/>
          <w:b/>
          <w:sz w:val="16"/>
          <w:szCs w:val="16"/>
          <w:shd w:val="clear" w:color="auto" w:fill="FFFFFF"/>
        </w:rPr>
        <w:t>Ing. Pavlem Staňkem, předsedou představenstva a Ing. Zdeňkem Formanem, místopředsedou představenstva</w:t>
      </w:r>
      <w:r w:rsidR="00B251E1" w:rsidRPr="00B251E1" w:rsidDel="00E93CB5">
        <w:rPr>
          <w:rFonts w:ascii="Verdana" w:hAnsi="Verdana"/>
          <w:b/>
          <w:sz w:val="16"/>
        </w:rPr>
        <w:t xml:space="preserve"> </w:t>
      </w:r>
    </w:p>
    <w:p w:rsidR="007D5FAF" w:rsidRPr="00525E44" w:rsidRDefault="007D5FAF" w:rsidP="007D5FAF">
      <w:pPr>
        <w:widowControl w:val="0"/>
        <w:spacing w:before="60" w:after="0" w:line="240" w:lineRule="auto"/>
        <w:jc w:val="both"/>
        <w:rPr>
          <w:rFonts w:ascii="Verdana" w:hAnsi="Verdana"/>
          <w:sz w:val="16"/>
          <w:szCs w:val="16"/>
        </w:rPr>
      </w:pPr>
      <w:r w:rsidRPr="00525E44">
        <w:rPr>
          <w:rFonts w:ascii="Verdana" w:hAnsi="Verdana"/>
          <w:sz w:val="16"/>
          <w:szCs w:val="16"/>
        </w:rPr>
        <w:t xml:space="preserve">osoba pověřená jednat </w:t>
      </w:r>
      <w:r w:rsidR="00F62C5C">
        <w:rPr>
          <w:rFonts w:ascii="Verdana" w:hAnsi="Verdana"/>
          <w:sz w:val="16"/>
          <w:szCs w:val="16"/>
        </w:rPr>
        <w:t>za</w:t>
      </w:r>
      <w:r w:rsidR="00F62C5C" w:rsidRPr="00525E44">
        <w:rPr>
          <w:rFonts w:ascii="Verdana" w:hAnsi="Verdana"/>
          <w:sz w:val="16"/>
          <w:szCs w:val="16"/>
        </w:rPr>
        <w:t xml:space="preserve"> </w:t>
      </w:r>
      <w:r w:rsidRPr="00525E44">
        <w:rPr>
          <w:rFonts w:ascii="Verdana" w:hAnsi="Verdana"/>
          <w:sz w:val="16"/>
          <w:szCs w:val="16"/>
        </w:rPr>
        <w:t>objednatele ve věcech technických</w:t>
      </w:r>
      <w:r w:rsidR="00F62C5C" w:rsidRPr="00525E44">
        <w:rPr>
          <w:rFonts w:ascii="Verdana" w:hAnsi="Verdana"/>
          <w:sz w:val="16"/>
          <w:szCs w:val="16"/>
        </w:rPr>
        <w:t xml:space="preserve"> a ve věci provádění </w:t>
      </w:r>
      <w:r w:rsidR="0056297B">
        <w:rPr>
          <w:rFonts w:ascii="Verdana" w:hAnsi="Verdana"/>
          <w:sz w:val="16"/>
          <w:szCs w:val="16"/>
        </w:rPr>
        <w:t>V</w:t>
      </w:r>
      <w:r w:rsidR="00F62C5C">
        <w:rPr>
          <w:rFonts w:ascii="Verdana" w:hAnsi="Verdana"/>
          <w:sz w:val="16"/>
          <w:szCs w:val="16"/>
        </w:rPr>
        <w:t>ýzev</w:t>
      </w:r>
      <w:r w:rsidRPr="00525E44">
        <w:rPr>
          <w:rFonts w:ascii="Verdana" w:hAnsi="Verdana"/>
          <w:sz w:val="16"/>
          <w:szCs w:val="16"/>
        </w:rPr>
        <w:t>:</w:t>
      </w:r>
    </w:p>
    <w:p w:rsidR="007D5FAF" w:rsidRPr="003A4853" w:rsidRDefault="007D5FAF" w:rsidP="007D5FAF">
      <w:pPr>
        <w:tabs>
          <w:tab w:val="left" w:pos="2268"/>
        </w:tabs>
        <w:spacing w:before="60" w:after="0" w:line="240" w:lineRule="auto"/>
        <w:rPr>
          <w:rFonts w:ascii="Verdana" w:hAnsi="Verdana"/>
          <w:b/>
          <w:sz w:val="16"/>
        </w:rPr>
      </w:pPr>
      <w:r w:rsidRPr="00525E44">
        <w:rPr>
          <w:rFonts w:ascii="Verdana" w:hAnsi="Verdana" w:cs="Arial"/>
          <w:b/>
          <w:sz w:val="16"/>
          <w:szCs w:val="16"/>
        </w:rPr>
        <w:tab/>
      </w:r>
      <w:r w:rsidR="00610038" w:rsidRPr="00587E23">
        <w:rPr>
          <w:rFonts w:ascii="Verdana" w:hAnsi="Verdana"/>
          <w:b/>
          <w:sz w:val="16"/>
        </w:rPr>
        <w:t xml:space="preserve">Ing. Josef Šaroun, </w:t>
      </w:r>
      <w:r w:rsidR="00923122" w:rsidRPr="003A4853">
        <w:rPr>
          <w:rFonts w:ascii="Verdana" w:hAnsi="Verdana"/>
          <w:b/>
          <w:sz w:val="16"/>
        </w:rPr>
        <w:t xml:space="preserve">provozně </w:t>
      </w:r>
      <w:r w:rsidR="00610038" w:rsidRPr="00587E23">
        <w:rPr>
          <w:rFonts w:ascii="Verdana" w:hAnsi="Verdana"/>
          <w:b/>
          <w:sz w:val="16"/>
        </w:rPr>
        <w:t>technický ředitel</w:t>
      </w:r>
    </w:p>
    <w:p w:rsidR="007D5FAF" w:rsidRPr="003A4853" w:rsidRDefault="007D5FAF" w:rsidP="007D5FAF">
      <w:pPr>
        <w:tabs>
          <w:tab w:val="left" w:pos="2268"/>
        </w:tabs>
        <w:spacing w:before="60" w:after="0" w:line="240" w:lineRule="auto"/>
        <w:rPr>
          <w:rFonts w:ascii="Verdana" w:hAnsi="Verdana"/>
          <w:b/>
          <w:sz w:val="16"/>
        </w:rPr>
      </w:pPr>
      <w:r w:rsidRPr="003A4853">
        <w:rPr>
          <w:rFonts w:ascii="Verdana" w:hAnsi="Verdana"/>
          <w:b/>
          <w:sz w:val="16"/>
        </w:rPr>
        <w:tab/>
      </w:r>
      <w:r w:rsidR="00610038" w:rsidRPr="00525E44">
        <w:rPr>
          <w:rFonts w:ascii="Verdana" w:hAnsi="Verdana"/>
          <w:b/>
          <w:sz w:val="16"/>
        </w:rPr>
        <w:t>Ing. Miroslava Vraná</w:t>
      </w:r>
      <w:r w:rsidR="00923122">
        <w:rPr>
          <w:rFonts w:ascii="Verdana" w:hAnsi="Verdana"/>
          <w:b/>
          <w:sz w:val="16"/>
        </w:rPr>
        <w:t xml:space="preserve">, </w:t>
      </w:r>
      <w:r w:rsidR="00923122" w:rsidRPr="003A4853">
        <w:rPr>
          <w:rFonts w:ascii="Verdana" w:hAnsi="Verdana"/>
          <w:b/>
          <w:sz w:val="16"/>
        </w:rPr>
        <w:t>vedoucí odboru investic a projekce, správy majetku</w:t>
      </w:r>
    </w:p>
    <w:p w:rsidR="007D5FAF" w:rsidRPr="00525E44" w:rsidRDefault="007D5FAF" w:rsidP="007D5FAF">
      <w:pPr>
        <w:pStyle w:val="Zkladntext"/>
        <w:widowControl w:val="0"/>
        <w:tabs>
          <w:tab w:val="left" w:pos="2268"/>
        </w:tabs>
        <w:spacing w:before="60"/>
        <w:rPr>
          <w:rFonts w:ascii="Verdana" w:hAnsi="Verdana"/>
          <w:sz w:val="16"/>
          <w:szCs w:val="16"/>
        </w:rPr>
      </w:pPr>
      <w:r w:rsidRPr="00525E44">
        <w:rPr>
          <w:rFonts w:ascii="Verdana" w:hAnsi="Verdana"/>
          <w:sz w:val="16"/>
          <w:szCs w:val="16"/>
        </w:rPr>
        <w:t>IČ</w:t>
      </w:r>
      <w:r w:rsidR="00E93CB5" w:rsidRPr="00525E44">
        <w:rPr>
          <w:rFonts w:ascii="Verdana" w:hAnsi="Verdana"/>
          <w:sz w:val="16"/>
          <w:szCs w:val="16"/>
        </w:rPr>
        <w:t>O</w:t>
      </w:r>
      <w:r w:rsidRPr="00525E44">
        <w:rPr>
          <w:rFonts w:ascii="Verdana" w:hAnsi="Verdana"/>
          <w:sz w:val="16"/>
          <w:szCs w:val="16"/>
        </w:rPr>
        <w:t>:</w:t>
      </w:r>
      <w:r w:rsidRPr="00525E44">
        <w:rPr>
          <w:rFonts w:ascii="Verdana" w:hAnsi="Verdana"/>
          <w:sz w:val="16"/>
          <w:szCs w:val="16"/>
        </w:rPr>
        <w:tab/>
      </w:r>
      <w:r w:rsidR="00610038" w:rsidRPr="00525E44">
        <w:rPr>
          <w:rFonts w:ascii="Verdana" w:hAnsi="Verdana"/>
          <w:b/>
          <w:sz w:val="16"/>
        </w:rPr>
        <w:t>25512285</w:t>
      </w:r>
    </w:p>
    <w:p w:rsidR="007D5FAF" w:rsidRPr="00525E44" w:rsidRDefault="007D5FAF" w:rsidP="007D5FAF">
      <w:pPr>
        <w:pStyle w:val="Zkladntext"/>
        <w:widowControl w:val="0"/>
        <w:tabs>
          <w:tab w:val="left" w:pos="2268"/>
        </w:tabs>
        <w:spacing w:before="60"/>
        <w:rPr>
          <w:rFonts w:ascii="Verdana" w:hAnsi="Verdana"/>
          <w:sz w:val="16"/>
          <w:szCs w:val="16"/>
        </w:rPr>
      </w:pPr>
      <w:r w:rsidRPr="00525E44">
        <w:rPr>
          <w:rFonts w:ascii="Verdana" w:hAnsi="Verdana"/>
          <w:sz w:val="16"/>
          <w:szCs w:val="16"/>
        </w:rPr>
        <w:t>DIČ:</w:t>
      </w:r>
      <w:r w:rsidRPr="00525E44">
        <w:rPr>
          <w:rFonts w:ascii="Verdana" w:hAnsi="Verdana"/>
          <w:sz w:val="16"/>
          <w:szCs w:val="16"/>
        </w:rPr>
        <w:tab/>
      </w:r>
      <w:r w:rsidRPr="00525E44">
        <w:rPr>
          <w:rFonts w:ascii="Verdana" w:hAnsi="Verdana" w:cs="Arial"/>
          <w:b/>
          <w:sz w:val="16"/>
          <w:szCs w:val="16"/>
        </w:rPr>
        <w:t>CZ</w:t>
      </w:r>
      <w:r w:rsidR="00610038" w:rsidRPr="00525E44">
        <w:rPr>
          <w:rFonts w:ascii="Verdana" w:hAnsi="Verdana"/>
          <w:b/>
          <w:sz w:val="16"/>
        </w:rPr>
        <w:t>25512285</w:t>
      </w:r>
    </w:p>
    <w:p w:rsidR="007D5FAF" w:rsidRPr="00525E44" w:rsidRDefault="007D5FAF" w:rsidP="007D5FAF">
      <w:pPr>
        <w:widowControl w:val="0"/>
        <w:tabs>
          <w:tab w:val="left" w:pos="2268"/>
        </w:tabs>
        <w:spacing w:before="60" w:after="0" w:line="240" w:lineRule="auto"/>
        <w:jc w:val="both"/>
        <w:rPr>
          <w:sz w:val="16"/>
          <w:szCs w:val="16"/>
        </w:rPr>
      </w:pPr>
      <w:r w:rsidRPr="00525E44">
        <w:rPr>
          <w:rFonts w:ascii="Verdana" w:hAnsi="Verdana"/>
          <w:sz w:val="16"/>
          <w:szCs w:val="16"/>
        </w:rPr>
        <w:t>Bankovní spojení:</w:t>
      </w:r>
      <w:r w:rsidRPr="00525E44">
        <w:rPr>
          <w:rFonts w:ascii="Verdana" w:hAnsi="Verdana"/>
          <w:sz w:val="16"/>
          <w:szCs w:val="16"/>
        </w:rPr>
        <w:tab/>
      </w:r>
      <w:r w:rsidR="00610038" w:rsidRPr="00525E44">
        <w:rPr>
          <w:rFonts w:ascii="Verdana" w:hAnsi="Verdana"/>
          <w:b/>
          <w:sz w:val="16"/>
        </w:rPr>
        <w:t>Česká spořitelna, a.s.</w:t>
      </w:r>
    </w:p>
    <w:p w:rsidR="007D5FAF" w:rsidRPr="00525E44" w:rsidRDefault="007D5FAF" w:rsidP="007D5FAF">
      <w:pPr>
        <w:pStyle w:val="Zkladntext"/>
        <w:widowControl w:val="0"/>
        <w:tabs>
          <w:tab w:val="left" w:pos="2268"/>
        </w:tabs>
        <w:spacing w:before="60"/>
        <w:rPr>
          <w:rFonts w:ascii="Verdana" w:hAnsi="Verdana"/>
          <w:sz w:val="16"/>
          <w:szCs w:val="16"/>
        </w:rPr>
      </w:pPr>
      <w:r w:rsidRPr="00525E44">
        <w:rPr>
          <w:rFonts w:ascii="Verdana" w:hAnsi="Verdana"/>
          <w:iCs/>
          <w:sz w:val="16"/>
          <w:szCs w:val="16"/>
        </w:rPr>
        <w:t>číslo účtu:</w:t>
      </w:r>
      <w:r w:rsidRPr="00525E44">
        <w:rPr>
          <w:rFonts w:ascii="Verdana" w:hAnsi="Verdana"/>
          <w:iCs/>
          <w:sz w:val="16"/>
          <w:szCs w:val="16"/>
        </w:rPr>
        <w:tab/>
      </w:r>
      <w:r w:rsidR="00610038" w:rsidRPr="00525E44">
        <w:rPr>
          <w:rFonts w:ascii="Verdana" w:hAnsi="Verdana"/>
          <w:b/>
          <w:sz w:val="16"/>
        </w:rPr>
        <w:t>2025576339/0800</w:t>
      </w:r>
    </w:p>
    <w:p w:rsidR="007D5FAF" w:rsidRPr="00525E44" w:rsidRDefault="002F629F" w:rsidP="007D5FAF">
      <w:pPr>
        <w:spacing w:line="240" w:lineRule="auto"/>
        <w:rPr>
          <w:rFonts w:ascii="Verdana" w:hAnsi="Verdana"/>
          <w:sz w:val="16"/>
          <w:szCs w:val="16"/>
        </w:rPr>
      </w:pPr>
      <w:r w:rsidRPr="00525E44">
        <w:rPr>
          <w:rFonts w:ascii="Verdana" w:hAnsi="Verdana"/>
          <w:sz w:val="16"/>
          <w:szCs w:val="16"/>
        </w:rPr>
        <w:t>zapsaný v </w:t>
      </w:r>
      <w:r w:rsidR="0056297B">
        <w:rPr>
          <w:rFonts w:ascii="Verdana" w:hAnsi="Verdana"/>
          <w:sz w:val="16"/>
          <w:szCs w:val="16"/>
        </w:rPr>
        <w:t>O</w:t>
      </w:r>
      <w:r w:rsidRPr="00525E44">
        <w:rPr>
          <w:rFonts w:ascii="Verdana" w:hAnsi="Verdana"/>
          <w:sz w:val="16"/>
          <w:szCs w:val="16"/>
        </w:rPr>
        <w:t>bchodním rejstříku vedeném Krajským soudem v Brně, oddíl B, vložka</w:t>
      </w:r>
      <w:r w:rsidR="00E93CB5" w:rsidRPr="00525E44">
        <w:rPr>
          <w:rFonts w:ascii="Verdana" w:hAnsi="Verdana"/>
          <w:sz w:val="16"/>
          <w:szCs w:val="16"/>
        </w:rPr>
        <w:t xml:space="preserve"> </w:t>
      </w:r>
      <w:r w:rsidRPr="00525E44">
        <w:rPr>
          <w:rFonts w:ascii="Verdana" w:hAnsi="Verdana"/>
          <w:sz w:val="16"/>
          <w:szCs w:val="16"/>
        </w:rPr>
        <w:t>2500</w:t>
      </w:r>
    </w:p>
    <w:p w:rsidR="007D5FAF" w:rsidRPr="00525E44" w:rsidRDefault="007D5FAF" w:rsidP="007D5FAF">
      <w:pPr>
        <w:keepLines/>
        <w:spacing w:line="240" w:lineRule="auto"/>
        <w:rPr>
          <w:rFonts w:ascii="Verdana" w:hAnsi="Verdana"/>
          <w:b/>
          <w:sz w:val="16"/>
          <w:szCs w:val="16"/>
        </w:rPr>
      </w:pPr>
      <w:r w:rsidRPr="00525E44">
        <w:rPr>
          <w:rFonts w:ascii="Verdana" w:hAnsi="Verdana"/>
          <w:iCs/>
          <w:sz w:val="16"/>
          <w:szCs w:val="16"/>
        </w:rPr>
        <w:t xml:space="preserve">na straně jedné jako </w:t>
      </w:r>
      <w:r w:rsidRPr="00525E44">
        <w:rPr>
          <w:rFonts w:ascii="Verdana" w:hAnsi="Verdana"/>
          <w:b/>
          <w:iCs/>
          <w:sz w:val="16"/>
          <w:szCs w:val="16"/>
        </w:rPr>
        <w:t>„</w:t>
      </w:r>
      <w:r w:rsidRPr="00525E44">
        <w:rPr>
          <w:rFonts w:ascii="Verdana" w:hAnsi="Verdana"/>
          <w:b/>
          <w:i/>
          <w:iCs/>
          <w:sz w:val="16"/>
          <w:szCs w:val="16"/>
        </w:rPr>
        <w:t>Objednatel</w:t>
      </w:r>
      <w:r w:rsidRPr="00525E44">
        <w:rPr>
          <w:rFonts w:ascii="Verdana" w:hAnsi="Verdana"/>
          <w:b/>
          <w:iCs/>
          <w:sz w:val="16"/>
          <w:szCs w:val="16"/>
        </w:rPr>
        <w:t>“</w:t>
      </w:r>
    </w:p>
    <w:p w:rsidR="007D5FAF" w:rsidRPr="00525E44" w:rsidRDefault="007D5FAF" w:rsidP="007D5FAF">
      <w:pPr>
        <w:spacing w:line="240" w:lineRule="auto"/>
        <w:rPr>
          <w:rFonts w:ascii="Verdana" w:hAnsi="Verdana"/>
          <w:sz w:val="16"/>
          <w:szCs w:val="16"/>
        </w:rPr>
      </w:pPr>
      <w:r w:rsidRPr="00525E44">
        <w:rPr>
          <w:rFonts w:ascii="Verdana" w:hAnsi="Verdana"/>
          <w:sz w:val="16"/>
          <w:szCs w:val="16"/>
        </w:rPr>
        <w:t>a</w:t>
      </w:r>
    </w:p>
    <w:p w:rsidR="007D5FAF" w:rsidRPr="00525E44" w:rsidRDefault="007D5FAF" w:rsidP="007D5FAF">
      <w:pPr>
        <w:widowControl w:val="0"/>
        <w:spacing w:before="60" w:after="0" w:line="240" w:lineRule="auto"/>
        <w:rPr>
          <w:rFonts w:ascii="Verdana" w:hAnsi="Verdana"/>
          <w:b/>
          <w:sz w:val="20"/>
          <w:szCs w:val="20"/>
        </w:rPr>
      </w:pPr>
      <w:r w:rsidRPr="00525E44">
        <w:rPr>
          <w:rFonts w:ascii="Verdana" w:hAnsi="Verdana"/>
          <w:b/>
          <w:bCs/>
          <w:sz w:val="20"/>
          <w:szCs w:val="20"/>
          <w:highlight w:val="yellow"/>
        </w:rPr>
        <w:t>…………………………………………………..</w:t>
      </w:r>
    </w:p>
    <w:p w:rsidR="007D5FAF" w:rsidRPr="00525E44" w:rsidRDefault="007D5FAF" w:rsidP="007D5FAF">
      <w:pPr>
        <w:widowControl w:val="0"/>
        <w:tabs>
          <w:tab w:val="left" w:pos="2268"/>
        </w:tabs>
        <w:spacing w:before="60" w:after="0" w:line="240" w:lineRule="auto"/>
        <w:rPr>
          <w:rFonts w:ascii="Verdana" w:hAnsi="Verdana"/>
          <w:sz w:val="16"/>
          <w:szCs w:val="16"/>
        </w:rPr>
      </w:pPr>
      <w:r w:rsidRPr="00525E44">
        <w:rPr>
          <w:rFonts w:ascii="Verdana" w:hAnsi="Verdana"/>
          <w:sz w:val="16"/>
          <w:szCs w:val="16"/>
        </w:rPr>
        <w:t xml:space="preserve">se </w:t>
      </w:r>
      <w:proofErr w:type="gramStart"/>
      <w:r w:rsidRPr="00525E44">
        <w:rPr>
          <w:rFonts w:ascii="Verdana" w:hAnsi="Verdana"/>
          <w:sz w:val="16"/>
          <w:szCs w:val="16"/>
        </w:rPr>
        <w:t>sídlem:</w:t>
      </w:r>
      <w:r w:rsidRPr="00525E44">
        <w:rPr>
          <w:rFonts w:ascii="Verdana" w:hAnsi="Verdana"/>
          <w:sz w:val="16"/>
          <w:szCs w:val="16"/>
        </w:rPr>
        <w:tab/>
      </w:r>
      <w:r w:rsidRPr="00525E44">
        <w:rPr>
          <w:rFonts w:ascii="Verdana" w:hAnsi="Verdana"/>
          <w:sz w:val="16"/>
          <w:szCs w:val="16"/>
          <w:highlight w:val="yellow"/>
        </w:rPr>
        <w:t>......................................................</w:t>
      </w:r>
      <w:proofErr w:type="gramEnd"/>
    </w:p>
    <w:p w:rsidR="007D5FAF" w:rsidRPr="00525E44" w:rsidRDefault="007D5FAF" w:rsidP="007D5FAF">
      <w:pPr>
        <w:widowControl w:val="0"/>
        <w:tabs>
          <w:tab w:val="left" w:pos="2268"/>
        </w:tabs>
        <w:spacing w:before="60" w:after="0" w:line="240" w:lineRule="auto"/>
        <w:rPr>
          <w:rFonts w:ascii="Verdana" w:hAnsi="Verdana"/>
          <w:sz w:val="16"/>
          <w:szCs w:val="16"/>
        </w:rPr>
      </w:pPr>
      <w:proofErr w:type="gramStart"/>
      <w:r w:rsidRPr="00525E44">
        <w:rPr>
          <w:rFonts w:ascii="Verdana" w:hAnsi="Verdana"/>
          <w:sz w:val="16"/>
          <w:szCs w:val="16"/>
        </w:rPr>
        <w:t>IČ</w:t>
      </w:r>
      <w:r w:rsidR="00E93CB5" w:rsidRPr="00525E44">
        <w:rPr>
          <w:rFonts w:ascii="Verdana" w:hAnsi="Verdana"/>
          <w:sz w:val="16"/>
          <w:szCs w:val="16"/>
        </w:rPr>
        <w:t>O</w:t>
      </w:r>
      <w:r w:rsidRPr="00525E44">
        <w:rPr>
          <w:rFonts w:ascii="Verdana" w:hAnsi="Verdana"/>
          <w:sz w:val="16"/>
          <w:szCs w:val="16"/>
        </w:rPr>
        <w:t>:</w:t>
      </w:r>
      <w:r w:rsidRPr="00525E44">
        <w:rPr>
          <w:rFonts w:ascii="Verdana" w:hAnsi="Verdana"/>
          <w:sz w:val="16"/>
          <w:szCs w:val="16"/>
        </w:rPr>
        <w:tab/>
      </w:r>
      <w:r w:rsidRPr="00525E44">
        <w:rPr>
          <w:rFonts w:ascii="Verdana" w:hAnsi="Verdana"/>
          <w:sz w:val="16"/>
          <w:szCs w:val="16"/>
          <w:highlight w:val="yellow"/>
        </w:rPr>
        <w:t>................................</w:t>
      </w:r>
      <w:proofErr w:type="gramEnd"/>
    </w:p>
    <w:p w:rsidR="007D5FAF" w:rsidRPr="00525E44" w:rsidRDefault="007D5FAF" w:rsidP="007D5FAF">
      <w:pPr>
        <w:widowControl w:val="0"/>
        <w:tabs>
          <w:tab w:val="left" w:pos="2268"/>
        </w:tabs>
        <w:spacing w:before="60" w:after="0" w:line="240" w:lineRule="auto"/>
        <w:rPr>
          <w:rFonts w:ascii="Verdana" w:hAnsi="Verdana"/>
          <w:sz w:val="16"/>
          <w:szCs w:val="16"/>
        </w:rPr>
      </w:pPr>
      <w:proofErr w:type="gramStart"/>
      <w:r w:rsidRPr="00525E44">
        <w:rPr>
          <w:rFonts w:ascii="Verdana" w:hAnsi="Verdana"/>
          <w:sz w:val="16"/>
          <w:szCs w:val="16"/>
        </w:rPr>
        <w:t>DIČ:</w:t>
      </w:r>
      <w:r w:rsidRPr="00525E44">
        <w:rPr>
          <w:rFonts w:ascii="Verdana" w:hAnsi="Verdana"/>
          <w:sz w:val="16"/>
          <w:szCs w:val="16"/>
        </w:rPr>
        <w:tab/>
      </w:r>
      <w:r w:rsidRPr="00525E44">
        <w:rPr>
          <w:rFonts w:ascii="Verdana" w:hAnsi="Verdana"/>
          <w:sz w:val="16"/>
          <w:szCs w:val="16"/>
          <w:highlight w:val="yellow"/>
        </w:rPr>
        <w:t>..............................</w:t>
      </w:r>
      <w:proofErr w:type="gramEnd"/>
    </w:p>
    <w:p w:rsidR="007D5FAF" w:rsidRPr="00525E44" w:rsidRDefault="007D5FAF" w:rsidP="007D5FAF">
      <w:pPr>
        <w:widowControl w:val="0"/>
        <w:tabs>
          <w:tab w:val="left" w:pos="2268"/>
        </w:tabs>
        <w:spacing w:before="60" w:after="0" w:line="240" w:lineRule="auto"/>
        <w:jc w:val="both"/>
        <w:rPr>
          <w:rFonts w:ascii="Verdana" w:hAnsi="Verdana"/>
          <w:sz w:val="16"/>
          <w:szCs w:val="16"/>
        </w:rPr>
      </w:pPr>
      <w:r w:rsidRPr="00525E44">
        <w:rPr>
          <w:rFonts w:ascii="Verdana" w:hAnsi="Verdana"/>
          <w:sz w:val="16"/>
          <w:szCs w:val="16"/>
        </w:rPr>
        <w:t xml:space="preserve">bankovní </w:t>
      </w:r>
      <w:proofErr w:type="gramStart"/>
      <w:r w:rsidRPr="00525E44">
        <w:rPr>
          <w:rFonts w:ascii="Verdana" w:hAnsi="Verdana"/>
          <w:sz w:val="16"/>
          <w:szCs w:val="16"/>
        </w:rPr>
        <w:t>spojení:</w:t>
      </w:r>
      <w:r w:rsidRPr="00525E44">
        <w:rPr>
          <w:rFonts w:ascii="Verdana" w:hAnsi="Verdana"/>
          <w:sz w:val="16"/>
          <w:szCs w:val="16"/>
        </w:rPr>
        <w:tab/>
      </w:r>
      <w:r w:rsidRPr="00525E44">
        <w:rPr>
          <w:rFonts w:ascii="Verdana" w:hAnsi="Verdana"/>
          <w:sz w:val="16"/>
          <w:szCs w:val="16"/>
          <w:highlight w:val="yellow"/>
        </w:rPr>
        <w:t>......................................................</w:t>
      </w:r>
      <w:proofErr w:type="gramEnd"/>
    </w:p>
    <w:p w:rsidR="007D5FAF" w:rsidRPr="00525E44" w:rsidRDefault="007D5FAF" w:rsidP="007D5FAF">
      <w:pPr>
        <w:widowControl w:val="0"/>
        <w:tabs>
          <w:tab w:val="left" w:pos="2268"/>
        </w:tabs>
        <w:spacing w:before="60" w:after="0" w:line="240" w:lineRule="auto"/>
        <w:jc w:val="both"/>
        <w:rPr>
          <w:rFonts w:ascii="Verdana" w:hAnsi="Verdana"/>
          <w:sz w:val="16"/>
          <w:szCs w:val="16"/>
        </w:rPr>
      </w:pPr>
      <w:r w:rsidRPr="00525E44">
        <w:rPr>
          <w:rFonts w:ascii="Verdana" w:hAnsi="Verdana"/>
          <w:sz w:val="16"/>
          <w:szCs w:val="16"/>
        </w:rPr>
        <w:t xml:space="preserve">číslo </w:t>
      </w:r>
      <w:proofErr w:type="gramStart"/>
      <w:r w:rsidRPr="00525E44">
        <w:rPr>
          <w:rFonts w:ascii="Verdana" w:hAnsi="Verdana"/>
          <w:sz w:val="16"/>
          <w:szCs w:val="16"/>
        </w:rPr>
        <w:t>účtu:</w:t>
      </w:r>
      <w:r w:rsidRPr="00525E44">
        <w:rPr>
          <w:rFonts w:ascii="Verdana" w:hAnsi="Verdana"/>
          <w:sz w:val="16"/>
          <w:szCs w:val="16"/>
        </w:rPr>
        <w:tab/>
      </w:r>
      <w:r w:rsidRPr="00525E44">
        <w:rPr>
          <w:rFonts w:ascii="Verdana" w:hAnsi="Verdana"/>
          <w:sz w:val="16"/>
          <w:szCs w:val="16"/>
          <w:highlight w:val="yellow"/>
        </w:rPr>
        <w:t>....................................</w:t>
      </w:r>
      <w:proofErr w:type="gramEnd"/>
    </w:p>
    <w:p w:rsidR="007D5FAF" w:rsidRPr="00525E44" w:rsidRDefault="007D5FAF" w:rsidP="007D5FAF">
      <w:pPr>
        <w:widowControl w:val="0"/>
        <w:tabs>
          <w:tab w:val="left" w:pos="2268"/>
        </w:tabs>
        <w:spacing w:before="60" w:after="0" w:line="240" w:lineRule="auto"/>
        <w:rPr>
          <w:rFonts w:ascii="Verdana" w:hAnsi="Verdana"/>
          <w:sz w:val="16"/>
          <w:szCs w:val="16"/>
        </w:rPr>
      </w:pPr>
      <w:proofErr w:type="gramStart"/>
      <w:r w:rsidRPr="00525E44">
        <w:rPr>
          <w:rFonts w:ascii="Verdana" w:hAnsi="Verdana"/>
          <w:sz w:val="16"/>
          <w:szCs w:val="16"/>
        </w:rPr>
        <w:t>zastoupen:</w:t>
      </w:r>
      <w:r w:rsidRPr="00525E44">
        <w:rPr>
          <w:rFonts w:ascii="Verdana" w:hAnsi="Verdana"/>
          <w:sz w:val="16"/>
          <w:szCs w:val="16"/>
        </w:rPr>
        <w:tab/>
      </w:r>
      <w:r w:rsidRPr="00525E44">
        <w:rPr>
          <w:rFonts w:ascii="Verdana" w:hAnsi="Verdana"/>
          <w:sz w:val="16"/>
          <w:szCs w:val="16"/>
          <w:highlight w:val="yellow"/>
        </w:rPr>
        <w:t>...............................................................</w:t>
      </w:r>
      <w:proofErr w:type="gramEnd"/>
    </w:p>
    <w:p w:rsidR="007D5FAF" w:rsidRPr="00525E44" w:rsidRDefault="007D5FAF" w:rsidP="007D5FAF">
      <w:pPr>
        <w:widowControl w:val="0"/>
        <w:spacing w:before="60" w:after="0" w:line="240" w:lineRule="auto"/>
        <w:jc w:val="both"/>
        <w:rPr>
          <w:rFonts w:ascii="Verdana" w:hAnsi="Verdana"/>
          <w:sz w:val="16"/>
          <w:szCs w:val="16"/>
        </w:rPr>
      </w:pPr>
      <w:r w:rsidRPr="00525E44">
        <w:rPr>
          <w:rFonts w:ascii="Verdana" w:hAnsi="Verdana"/>
          <w:sz w:val="16"/>
          <w:szCs w:val="16"/>
        </w:rPr>
        <w:t>zapsaný v </w:t>
      </w:r>
      <w:r w:rsidR="0056297B">
        <w:rPr>
          <w:rFonts w:ascii="Verdana" w:hAnsi="Verdana"/>
          <w:sz w:val="16"/>
          <w:szCs w:val="16"/>
        </w:rPr>
        <w:t>O</w:t>
      </w:r>
      <w:r w:rsidRPr="00525E44">
        <w:rPr>
          <w:rFonts w:ascii="Verdana" w:hAnsi="Verdana"/>
          <w:sz w:val="16"/>
          <w:szCs w:val="16"/>
        </w:rPr>
        <w:t xml:space="preserve">bchodním rejstříku </w:t>
      </w:r>
      <w:proofErr w:type="gramStart"/>
      <w:r w:rsidRPr="00525E44">
        <w:rPr>
          <w:rFonts w:ascii="Verdana" w:hAnsi="Verdana"/>
          <w:sz w:val="16"/>
          <w:szCs w:val="16"/>
        </w:rPr>
        <w:t xml:space="preserve">vedeném </w:t>
      </w:r>
      <w:r w:rsidR="00C159D3" w:rsidRPr="00525E44">
        <w:rPr>
          <w:rFonts w:ascii="Verdana" w:hAnsi="Verdana"/>
          <w:sz w:val="16"/>
          <w:szCs w:val="16"/>
          <w:highlight w:val="yellow"/>
        </w:rPr>
        <w:t>.......................</w:t>
      </w:r>
      <w:r w:rsidR="00C159D3" w:rsidRPr="00525E44">
        <w:rPr>
          <w:rFonts w:ascii="Verdana" w:hAnsi="Verdana"/>
          <w:sz w:val="16"/>
          <w:szCs w:val="16"/>
        </w:rPr>
        <w:t xml:space="preserve"> </w:t>
      </w:r>
      <w:r w:rsidRPr="00525E44">
        <w:rPr>
          <w:rFonts w:ascii="Verdana" w:hAnsi="Verdana"/>
          <w:sz w:val="16"/>
          <w:szCs w:val="16"/>
        </w:rPr>
        <w:t>soudem</w:t>
      </w:r>
      <w:proofErr w:type="gramEnd"/>
      <w:r w:rsidRPr="00525E44">
        <w:rPr>
          <w:rFonts w:ascii="Verdana" w:hAnsi="Verdana"/>
          <w:sz w:val="16"/>
          <w:szCs w:val="16"/>
        </w:rPr>
        <w:t xml:space="preserve"> v </w:t>
      </w:r>
      <w:r w:rsidRPr="00525E44">
        <w:rPr>
          <w:rFonts w:ascii="Verdana" w:hAnsi="Verdana"/>
          <w:sz w:val="16"/>
          <w:szCs w:val="16"/>
          <w:highlight w:val="yellow"/>
        </w:rPr>
        <w:t>.......................</w:t>
      </w:r>
      <w:r w:rsidRPr="00525E44">
        <w:rPr>
          <w:rFonts w:ascii="Verdana" w:hAnsi="Verdana"/>
          <w:sz w:val="16"/>
          <w:szCs w:val="16"/>
        </w:rPr>
        <w:t xml:space="preserve"> oddíl </w:t>
      </w:r>
      <w:r w:rsidRPr="00525E44">
        <w:rPr>
          <w:rFonts w:ascii="Verdana" w:hAnsi="Verdana"/>
          <w:sz w:val="16"/>
          <w:szCs w:val="16"/>
          <w:highlight w:val="yellow"/>
        </w:rPr>
        <w:t>.......................</w:t>
      </w:r>
      <w:r w:rsidRPr="00525E44">
        <w:rPr>
          <w:rFonts w:ascii="Verdana" w:hAnsi="Verdana"/>
          <w:sz w:val="16"/>
          <w:szCs w:val="16"/>
        </w:rPr>
        <w:t xml:space="preserve"> vložka </w:t>
      </w:r>
      <w:r w:rsidRPr="00525E44">
        <w:rPr>
          <w:rFonts w:ascii="Verdana" w:hAnsi="Verdana"/>
          <w:sz w:val="16"/>
          <w:szCs w:val="16"/>
          <w:highlight w:val="yellow"/>
        </w:rPr>
        <w:t>.......................</w:t>
      </w:r>
    </w:p>
    <w:p w:rsidR="007D5FAF" w:rsidRPr="00525E44" w:rsidRDefault="000B2268" w:rsidP="007D5FAF">
      <w:pPr>
        <w:widowControl w:val="0"/>
        <w:spacing w:before="60" w:after="0" w:line="240" w:lineRule="auto"/>
        <w:rPr>
          <w:rFonts w:ascii="Verdana" w:hAnsi="Verdana"/>
          <w:bCs/>
          <w:i/>
          <w:color w:val="FF0000"/>
          <w:sz w:val="16"/>
          <w:szCs w:val="16"/>
        </w:rPr>
      </w:pPr>
      <w:r w:rsidRPr="00525E44">
        <w:rPr>
          <w:rFonts w:ascii="Verdana" w:hAnsi="Verdana"/>
          <w:sz w:val="16"/>
          <w:szCs w:val="16"/>
          <w:highlight w:val="yellow"/>
        </w:rPr>
        <w:t>[</w:t>
      </w:r>
      <w:r w:rsidR="00C159D3" w:rsidRPr="000B2268">
        <w:rPr>
          <w:rFonts w:ascii="Verdana" w:hAnsi="Verdana"/>
          <w:bCs/>
          <w:i/>
          <w:color w:val="FF0000"/>
          <w:sz w:val="16"/>
          <w:szCs w:val="16"/>
          <w:highlight w:val="yellow"/>
        </w:rPr>
        <w:t xml:space="preserve">identifikační a kontaktní údaje </w:t>
      </w:r>
      <w:r>
        <w:rPr>
          <w:rFonts w:ascii="Verdana" w:hAnsi="Verdana"/>
          <w:bCs/>
          <w:i/>
          <w:color w:val="FF0000"/>
          <w:sz w:val="16"/>
          <w:szCs w:val="16"/>
          <w:highlight w:val="yellow"/>
        </w:rPr>
        <w:t>doplní uchazeč</w:t>
      </w:r>
      <w:r w:rsidRPr="00525E44">
        <w:rPr>
          <w:rFonts w:ascii="Verdana" w:hAnsi="Verdana"/>
          <w:sz w:val="16"/>
          <w:szCs w:val="16"/>
          <w:highlight w:val="yellow"/>
        </w:rPr>
        <w:t>]</w:t>
      </w:r>
    </w:p>
    <w:p w:rsidR="007D5FAF" w:rsidRPr="00525E44" w:rsidRDefault="007D5FAF" w:rsidP="007D5FAF">
      <w:pPr>
        <w:spacing w:before="60" w:after="0" w:line="240" w:lineRule="auto"/>
        <w:rPr>
          <w:rFonts w:ascii="Verdana" w:hAnsi="Verdana"/>
          <w:sz w:val="16"/>
          <w:szCs w:val="16"/>
        </w:rPr>
      </w:pPr>
    </w:p>
    <w:p w:rsidR="007D5FAF" w:rsidRPr="00525E44" w:rsidRDefault="007D5FAF" w:rsidP="007D5FAF">
      <w:pPr>
        <w:keepLines/>
        <w:spacing w:before="60" w:after="0" w:line="240" w:lineRule="auto"/>
        <w:rPr>
          <w:rFonts w:ascii="Verdana" w:hAnsi="Verdana"/>
          <w:iCs/>
          <w:sz w:val="16"/>
          <w:szCs w:val="16"/>
        </w:rPr>
      </w:pPr>
      <w:r w:rsidRPr="00525E44">
        <w:rPr>
          <w:rFonts w:ascii="Verdana" w:hAnsi="Verdana"/>
          <w:iCs/>
          <w:sz w:val="16"/>
          <w:szCs w:val="16"/>
        </w:rPr>
        <w:t xml:space="preserve">na straně druhé jako </w:t>
      </w:r>
      <w:r w:rsidRPr="00525E44">
        <w:rPr>
          <w:rFonts w:ascii="Verdana" w:hAnsi="Verdana"/>
          <w:b/>
          <w:iCs/>
          <w:sz w:val="16"/>
          <w:szCs w:val="16"/>
        </w:rPr>
        <w:t>„</w:t>
      </w:r>
      <w:r w:rsidRPr="00525E44">
        <w:rPr>
          <w:rFonts w:ascii="Verdana" w:hAnsi="Verdana"/>
          <w:b/>
          <w:i/>
          <w:iCs/>
          <w:sz w:val="16"/>
          <w:szCs w:val="16"/>
        </w:rPr>
        <w:t>Zhotovitel</w:t>
      </w:r>
      <w:r w:rsidRPr="00525E44">
        <w:rPr>
          <w:rFonts w:ascii="Verdana" w:hAnsi="Verdana"/>
          <w:b/>
          <w:iCs/>
          <w:sz w:val="16"/>
          <w:szCs w:val="16"/>
        </w:rPr>
        <w:t>“</w:t>
      </w:r>
    </w:p>
    <w:p w:rsidR="0056297B" w:rsidRDefault="0056297B" w:rsidP="007D5FAF">
      <w:pPr>
        <w:pStyle w:val="Import3"/>
        <w:spacing w:before="120" w:line="240" w:lineRule="auto"/>
        <w:jc w:val="center"/>
        <w:rPr>
          <w:rFonts w:ascii="Verdana" w:hAnsi="Verdana" w:cs="Arial"/>
          <w:b/>
          <w:sz w:val="16"/>
          <w:szCs w:val="16"/>
        </w:rPr>
      </w:pPr>
    </w:p>
    <w:p w:rsidR="007D5FAF" w:rsidRPr="0056297B" w:rsidRDefault="007D5FAF" w:rsidP="007D5FAF">
      <w:pPr>
        <w:pStyle w:val="Import3"/>
        <w:spacing w:before="120" w:line="240" w:lineRule="auto"/>
        <w:jc w:val="center"/>
        <w:rPr>
          <w:rFonts w:ascii="Verdana" w:hAnsi="Verdana" w:cs="Arial"/>
          <w:b/>
          <w:i/>
          <w:sz w:val="16"/>
          <w:szCs w:val="16"/>
        </w:rPr>
      </w:pPr>
      <w:r w:rsidRPr="0056297B">
        <w:rPr>
          <w:rFonts w:ascii="Verdana" w:hAnsi="Verdana" w:cs="Arial"/>
          <w:b/>
          <w:sz w:val="16"/>
          <w:szCs w:val="16"/>
        </w:rPr>
        <w:t xml:space="preserve">uzavřeli dle </w:t>
      </w:r>
      <w:proofErr w:type="spellStart"/>
      <w:r w:rsidR="00571016" w:rsidRPr="0056297B">
        <w:rPr>
          <w:rFonts w:ascii="Verdana" w:hAnsi="Verdana" w:cs="Arial"/>
          <w:b/>
          <w:sz w:val="16"/>
          <w:szCs w:val="16"/>
        </w:rPr>
        <w:t>ust</w:t>
      </w:r>
      <w:proofErr w:type="spellEnd"/>
      <w:r w:rsidR="00571016" w:rsidRPr="0056297B">
        <w:rPr>
          <w:rFonts w:ascii="Verdana" w:hAnsi="Verdana" w:cs="Arial"/>
          <w:b/>
          <w:sz w:val="16"/>
          <w:szCs w:val="16"/>
        </w:rPr>
        <w:t xml:space="preserve">. § 11 a § 89 zákona č. 137/2006 Sb., o veřejných zakázkách, ve znění pozdějších předpisů (dále jen „ZVZ“), podle § 1746 odst. 2 zákona č. 89/2012 Sb., občanského zákoníku (dále jen „OZ“) tuto Rámcovou smlouvu. </w:t>
      </w:r>
      <w:r w:rsidRPr="0056297B">
        <w:rPr>
          <w:rFonts w:ascii="Verdana" w:hAnsi="Verdana" w:cs="Arial"/>
          <w:b/>
          <w:i/>
          <w:sz w:val="16"/>
          <w:szCs w:val="16"/>
        </w:rPr>
        <w:br w:type="page"/>
      </w:r>
    </w:p>
    <w:p w:rsidR="0056297B" w:rsidRPr="00525E44" w:rsidRDefault="0056297B" w:rsidP="0056297B">
      <w:pPr>
        <w:pStyle w:val="Import4"/>
        <w:keepNext/>
        <w:keepLines/>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after="60" w:line="240" w:lineRule="auto"/>
        <w:ind w:left="0"/>
        <w:jc w:val="center"/>
        <w:rPr>
          <w:rFonts w:ascii="Verdana" w:hAnsi="Verdana" w:cs="Arial"/>
          <w:b/>
        </w:rPr>
      </w:pPr>
      <w:r w:rsidRPr="00525E44">
        <w:rPr>
          <w:rFonts w:ascii="Verdana" w:hAnsi="Verdana" w:cs="Arial"/>
          <w:b/>
        </w:rPr>
        <w:lastRenderedPageBreak/>
        <w:t>Preambule Rámcové smlouvy</w:t>
      </w:r>
    </w:p>
    <w:p w:rsidR="0056297B" w:rsidRPr="00525E44" w:rsidRDefault="0056297B" w:rsidP="00990328">
      <w:pPr>
        <w:pStyle w:val="Nadpis5"/>
        <w:numPr>
          <w:ilvl w:val="0"/>
          <w:numId w:val="16"/>
        </w:numPr>
        <w:spacing w:before="120" w:line="240" w:lineRule="auto"/>
        <w:ind w:hanging="720"/>
        <w:jc w:val="both"/>
        <w:rPr>
          <w:rFonts w:ascii="Verdana" w:hAnsi="Verdana" w:cs="Arial"/>
          <w:b/>
          <w:color w:val="auto"/>
          <w:sz w:val="16"/>
          <w:szCs w:val="16"/>
        </w:rPr>
      </w:pPr>
      <w:r w:rsidRPr="00525E44">
        <w:rPr>
          <w:rFonts w:ascii="Verdana" w:hAnsi="Verdana" w:cs="Arial"/>
          <w:b/>
          <w:color w:val="auto"/>
          <w:sz w:val="16"/>
          <w:szCs w:val="16"/>
        </w:rPr>
        <w:t>Úvodní ustanovení, účel Rámcové smlouvy</w:t>
      </w:r>
    </w:p>
    <w:p w:rsidR="0056297B" w:rsidRPr="00525E44" w:rsidRDefault="0056297B" w:rsidP="00990328">
      <w:pPr>
        <w:widowControl w:val="0"/>
        <w:numPr>
          <w:ilvl w:val="1"/>
          <w:numId w:val="16"/>
        </w:numPr>
        <w:tabs>
          <w:tab w:val="clear" w:pos="1080"/>
        </w:tabs>
        <w:autoSpaceDE w:val="0"/>
        <w:autoSpaceDN w:val="0"/>
        <w:adjustRightInd w:val="0"/>
        <w:spacing w:before="120" w:after="0" w:line="240" w:lineRule="auto"/>
        <w:ind w:left="709" w:hanging="709"/>
        <w:jc w:val="both"/>
        <w:rPr>
          <w:rFonts w:ascii="Verdana" w:hAnsi="Verdana"/>
          <w:sz w:val="16"/>
          <w:szCs w:val="16"/>
        </w:rPr>
      </w:pPr>
      <w:r w:rsidRPr="00525E44">
        <w:rPr>
          <w:rFonts w:ascii="Verdana" w:hAnsi="Verdana"/>
          <w:sz w:val="16"/>
          <w:szCs w:val="16"/>
        </w:rPr>
        <w:t xml:space="preserve">Rámcová smlouva byla uzavřena na základě výsledku zadávacího řízení na veřejnou zakázku s názvem „Provádění obnovy veřejného osvětlení ve statutárním městě Brně” uveřejněnou ve Věstníku veřejných zakázek dne </w:t>
      </w:r>
      <w:r w:rsidRPr="00525E44">
        <w:rPr>
          <w:rFonts w:ascii="Verdana" w:hAnsi="Verdana"/>
          <w:sz w:val="16"/>
          <w:szCs w:val="16"/>
          <w:highlight w:val="yellow"/>
        </w:rPr>
        <w:t>[BUDE DOPLNĚNO]</w:t>
      </w:r>
      <w:r w:rsidRPr="00525E44">
        <w:rPr>
          <w:rFonts w:ascii="Verdana" w:hAnsi="Verdana"/>
          <w:sz w:val="16"/>
          <w:szCs w:val="16"/>
        </w:rPr>
        <w:t xml:space="preserve"> pod evidenčním číslem veřejné zakázky 630580</w:t>
      </w:r>
      <w:r w:rsidRPr="00525E44">
        <w:rPr>
          <w:rStyle w:val="apple-converted-space"/>
          <w:rFonts w:cs="Arial"/>
          <w:b/>
          <w:bCs/>
          <w:color w:val="000000"/>
          <w:sz w:val="18"/>
          <w:szCs w:val="18"/>
          <w:shd w:val="clear" w:color="auto" w:fill="FFFFFF"/>
        </w:rPr>
        <w:t> </w:t>
      </w:r>
      <w:r w:rsidRPr="00525E44">
        <w:rPr>
          <w:rFonts w:ascii="Verdana" w:hAnsi="Verdana" w:cs="Tahoma"/>
          <w:sz w:val="16"/>
          <w:szCs w:val="16"/>
        </w:rPr>
        <w:t xml:space="preserve"> (dále jen "</w:t>
      </w:r>
      <w:r w:rsidRPr="00525E44">
        <w:rPr>
          <w:rFonts w:ascii="Verdana" w:hAnsi="Verdana" w:cs="Tahoma"/>
          <w:b/>
          <w:i/>
          <w:sz w:val="16"/>
          <w:szCs w:val="16"/>
        </w:rPr>
        <w:t>Veřejná zakázka</w:t>
      </w:r>
      <w:r w:rsidRPr="00525E44">
        <w:rPr>
          <w:rFonts w:ascii="Verdana" w:hAnsi="Verdana" w:cs="Tahoma"/>
          <w:sz w:val="16"/>
          <w:szCs w:val="16"/>
        </w:rPr>
        <w:t xml:space="preserve">"), </w:t>
      </w:r>
      <w:r w:rsidRPr="00525E44">
        <w:rPr>
          <w:rFonts w:ascii="Verdana" w:hAnsi="Verdana"/>
          <w:sz w:val="16"/>
          <w:szCs w:val="16"/>
        </w:rPr>
        <w:t xml:space="preserve">zadávanou Objednatelem jako zadavatelem ve smyslu ZVZ, neboť nabídka </w:t>
      </w:r>
      <w:r w:rsidR="0060052A">
        <w:rPr>
          <w:rFonts w:ascii="Verdana" w:hAnsi="Verdana"/>
          <w:sz w:val="16"/>
          <w:szCs w:val="16"/>
        </w:rPr>
        <w:t>Zhotovitele</w:t>
      </w:r>
      <w:r w:rsidRPr="00525E44">
        <w:rPr>
          <w:rFonts w:ascii="Verdana" w:hAnsi="Verdana"/>
          <w:sz w:val="16"/>
          <w:szCs w:val="16"/>
        </w:rPr>
        <w:t xml:space="preserve"> podaná v</w:t>
      </w:r>
      <w:r w:rsidR="00BA5FEF">
        <w:rPr>
          <w:rFonts w:ascii="Verdana" w:hAnsi="Verdana"/>
          <w:sz w:val="16"/>
          <w:szCs w:val="16"/>
        </w:rPr>
        <w:t> </w:t>
      </w:r>
      <w:r w:rsidRPr="00525E44">
        <w:rPr>
          <w:rFonts w:ascii="Verdana" w:hAnsi="Verdana"/>
          <w:sz w:val="16"/>
          <w:szCs w:val="16"/>
        </w:rPr>
        <w:t xml:space="preserve">rámci zadávacího řízení na Veřejnou zakázku, část </w:t>
      </w:r>
      <w:r w:rsidRPr="00525E44">
        <w:rPr>
          <w:rFonts w:ascii="Verdana" w:hAnsi="Verdana"/>
          <w:sz w:val="16"/>
          <w:szCs w:val="16"/>
          <w:highlight w:val="yellow"/>
        </w:rPr>
        <w:t>_______</w:t>
      </w:r>
      <w:r w:rsidRPr="00525E44">
        <w:rPr>
          <w:rFonts w:ascii="Verdana" w:hAnsi="Verdana"/>
          <w:sz w:val="16"/>
          <w:szCs w:val="16"/>
        </w:rPr>
        <w:t xml:space="preserve"> </w:t>
      </w:r>
      <w:r w:rsidR="005C7EC8" w:rsidRPr="00525E44">
        <w:rPr>
          <w:rFonts w:ascii="Verdana" w:hAnsi="Verdana"/>
          <w:sz w:val="16"/>
          <w:szCs w:val="16"/>
          <w:highlight w:val="yellow"/>
        </w:rPr>
        <w:t>[DOPLNÍ UCHAZEČ]</w:t>
      </w:r>
      <w:r w:rsidR="005C7EC8">
        <w:rPr>
          <w:rFonts w:ascii="Verdana" w:hAnsi="Verdana"/>
          <w:sz w:val="16"/>
          <w:szCs w:val="16"/>
        </w:rPr>
        <w:t xml:space="preserve"> </w:t>
      </w:r>
      <w:r w:rsidRPr="00525E44">
        <w:rPr>
          <w:rFonts w:ascii="Verdana" w:hAnsi="Verdana"/>
          <w:sz w:val="16"/>
          <w:szCs w:val="16"/>
        </w:rPr>
        <w:t>byla Objednatelem vyhodnocena jako nejvhodnější</w:t>
      </w:r>
      <w:r w:rsidRPr="00525E44">
        <w:rPr>
          <w:rFonts w:ascii="Verdana" w:hAnsi="Verdana" w:cs="Tahoma"/>
          <w:sz w:val="16"/>
          <w:szCs w:val="16"/>
        </w:rPr>
        <w:t>.</w:t>
      </w:r>
    </w:p>
    <w:p w:rsidR="0056297B" w:rsidRPr="00525E44" w:rsidRDefault="0056297B" w:rsidP="00990328">
      <w:pPr>
        <w:widowControl w:val="0"/>
        <w:numPr>
          <w:ilvl w:val="1"/>
          <w:numId w:val="16"/>
        </w:numPr>
        <w:tabs>
          <w:tab w:val="clear" w:pos="1080"/>
        </w:tabs>
        <w:autoSpaceDE w:val="0"/>
        <w:autoSpaceDN w:val="0"/>
        <w:adjustRightInd w:val="0"/>
        <w:spacing w:before="120" w:after="0" w:line="240" w:lineRule="auto"/>
        <w:ind w:left="709" w:hanging="709"/>
        <w:jc w:val="both"/>
        <w:rPr>
          <w:rFonts w:ascii="Verdana" w:hAnsi="Verdana"/>
          <w:sz w:val="16"/>
          <w:szCs w:val="16"/>
        </w:rPr>
      </w:pPr>
      <w:r w:rsidRPr="00525E44">
        <w:rPr>
          <w:rFonts w:ascii="Verdana" w:hAnsi="Verdana"/>
          <w:sz w:val="16"/>
          <w:szCs w:val="16"/>
        </w:rPr>
        <w:t>Účelem Rámcové smlouvy je sjednání podmínek, za kterých budou na základě Rámcové smlouvy zadávány jednotlivé dílčí veřejné zakázky na provádění obnovy veřejného osvětlení ve statutárním městě Brně (dále jen „</w:t>
      </w:r>
      <w:r w:rsidRPr="00525E44">
        <w:rPr>
          <w:rFonts w:ascii="Verdana" w:hAnsi="Verdana"/>
          <w:b/>
          <w:i/>
          <w:sz w:val="16"/>
          <w:szCs w:val="16"/>
        </w:rPr>
        <w:t>Dílčí veřejné zakázky</w:t>
      </w:r>
      <w:r w:rsidRPr="00525E44">
        <w:rPr>
          <w:rFonts w:ascii="Verdana" w:hAnsi="Verdana"/>
          <w:sz w:val="16"/>
          <w:szCs w:val="16"/>
        </w:rPr>
        <w:t xml:space="preserve">“), a dále sjednání obchodních, platebních a </w:t>
      </w:r>
      <w:r w:rsidR="001D70B1">
        <w:rPr>
          <w:rFonts w:ascii="Verdana" w:hAnsi="Verdana"/>
          <w:sz w:val="16"/>
          <w:szCs w:val="16"/>
        </w:rPr>
        <w:t xml:space="preserve">dalších </w:t>
      </w:r>
      <w:r w:rsidRPr="00525E44">
        <w:rPr>
          <w:rFonts w:ascii="Verdana" w:hAnsi="Verdana"/>
          <w:sz w:val="16"/>
          <w:szCs w:val="16"/>
        </w:rPr>
        <w:t>podmínek plnění. Postupy uzavíraní dílčích veřejných zakázek na základě Rámcové smlouvy jsou vymezeny v čl. 3 Preambule Rámcové smlouvy.</w:t>
      </w:r>
    </w:p>
    <w:p w:rsidR="0056297B" w:rsidRPr="00525E44" w:rsidRDefault="0056297B" w:rsidP="00990328">
      <w:pPr>
        <w:widowControl w:val="0"/>
        <w:numPr>
          <w:ilvl w:val="1"/>
          <w:numId w:val="16"/>
        </w:numPr>
        <w:tabs>
          <w:tab w:val="clear" w:pos="1080"/>
        </w:tabs>
        <w:autoSpaceDE w:val="0"/>
        <w:autoSpaceDN w:val="0"/>
        <w:adjustRightInd w:val="0"/>
        <w:spacing w:before="120" w:after="0" w:line="240" w:lineRule="auto"/>
        <w:ind w:left="709" w:hanging="709"/>
        <w:jc w:val="both"/>
        <w:rPr>
          <w:rFonts w:ascii="Verdana" w:hAnsi="Verdana"/>
          <w:sz w:val="16"/>
          <w:szCs w:val="16"/>
        </w:rPr>
      </w:pPr>
      <w:bookmarkStart w:id="0" w:name="_Ref443403366"/>
      <w:r w:rsidRPr="00525E44">
        <w:rPr>
          <w:rFonts w:ascii="Verdana" w:hAnsi="Verdana"/>
          <w:sz w:val="16"/>
          <w:szCs w:val="16"/>
        </w:rPr>
        <w:t>Pojmy s velkými počátečními písmeny definované v Rámcové smlouvě budou mít význam, jenž je jim v Rámcové smlouvě, včetně jejích příloh a dodatků, připisován. Pro vyloučení jakýchkoliv pochybností se Smluvní strany dále dohodly, že:</w:t>
      </w:r>
      <w:bookmarkEnd w:id="0"/>
    </w:p>
    <w:p w:rsidR="0056297B" w:rsidRPr="00525E44" w:rsidRDefault="0056297B" w:rsidP="00990328">
      <w:pPr>
        <w:pStyle w:val="Nadpis3"/>
        <w:keepNext w:val="0"/>
        <w:numPr>
          <w:ilvl w:val="0"/>
          <w:numId w:val="17"/>
        </w:numPr>
        <w:spacing w:before="120" w:after="0"/>
        <w:ind w:left="993" w:hanging="284"/>
        <w:jc w:val="both"/>
        <w:rPr>
          <w:rFonts w:ascii="Verdana" w:hAnsi="Verdana"/>
          <w:b w:val="0"/>
          <w:bCs w:val="0"/>
          <w:sz w:val="16"/>
          <w:szCs w:val="16"/>
        </w:rPr>
      </w:pPr>
      <w:bookmarkStart w:id="1" w:name="_Toc335318128"/>
      <w:bookmarkStart w:id="2" w:name="_Toc335318211"/>
      <w:bookmarkStart w:id="3" w:name="_Toc343752910"/>
      <w:bookmarkStart w:id="4" w:name="_Toc343753082"/>
      <w:bookmarkStart w:id="5" w:name="_Toc352420576"/>
      <w:bookmarkStart w:id="6" w:name="_Toc367801444"/>
      <w:bookmarkStart w:id="7" w:name="_Toc393382974"/>
      <w:bookmarkStart w:id="8" w:name="_Toc393382981"/>
      <w:bookmarkStart w:id="9" w:name="_Toc393383003"/>
      <w:bookmarkStart w:id="10" w:name="_Toc393383066"/>
      <w:bookmarkStart w:id="11" w:name="_Toc393385321"/>
      <w:bookmarkStart w:id="12" w:name="_Toc393705272"/>
      <w:bookmarkStart w:id="13" w:name="_Toc394411797"/>
      <w:bookmarkStart w:id="14" w:name="_Toc394479140"/>
      <w:bookmarkStart w:id="15" w:name="_Toc394483019"/>
      <w:bookmarkStart w:id="16" w:name="_Toc396417850"/>
      <w:r w:rsidRPr="00525E44">
        <w:rPr>
          <w:rFonts w:ascii="Verdana" w:hAnsi="Verdana"/>
          <w:b w:val="0"/>
          <w:bCs w:val="0"/>
          <w:sz w:val="16"/>
          <w:szCs w:val="16"/>
        </w:rPr>
        <w:t>v případě jakékoliv nejistoty ohledně výkladu ustanovení Rámcové smlouvy budou tato ustanovení vykládána tak, aby v co nejširší míře zohledňovala účel zadávacího řízení Veřejné zakázky vyjádřený zadávací dokumentací Veřejné zakázky;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56297B" w:rsidRPr="00525E44" w:rsidRDefault="0056297B" w:rsidP="00990328">
      <w:pPr>
        <w:widowControl w:val="0"/>
        <w:numPr>
          <w:ilvl w:val="0"/>
          <w:numId w:val="17"/>
        </w:numPr>
        <w:autoSpaceDE w:val="0"/>
        <w:autoSpaceDN w:val="0"/>
        <w:adjustRightInd w:val="0"/>
        <w:spacing w:before="120" w:after="0" w:line="240" w:lineRule="auto"/>
        <w:ind w:left="993" w:hanging="284"/>
        <w:jc w:val="both"/>
        <w:rPr>
          <w:rFonts w:ascii="Verdana" w:hAnsi="Verdana"/>
          <w:sz w:val="16"/>
          <w:szCs w:val="16"/>
        </w:rPr>
      </w:pPr>
      <w:bookmarkStart w:id="17" w:name="_Toc393382977"/>
      <w:bookmarkStart w:id="18" w:name="_Toc393382984"/>
      <w:bookmarkStart w:id="19" w:name="_Toc393383006"/>
      <w:bookmarkStart w:id="20" w:name="_Toc393383069"/>
      <w:bookmarkStart w:id="21" w:name="_Toc393385324"/>
      <w:bookmarkStart w:id="22" w:name="_Toc393705275"/>
      <w:bookmarkStart w:id="23" w:name="_Toc394411800"/>
      <w:bookmarkStart w:id="24" w:name="_Toc394479143"/>
      <w:bookmarkStart w:id="25" w:name="_Toc394483022"/>
      <w:bookmarkStart w:id="26" w:name="_Toc396417852"/>
      <w:r w:rsidRPr="00525E44">
        <w:rPr>
          <w:rFonts w:ascii="Verdana" w:hAnsi="Verdana"/>
          <w:bCs/>
          <w:sz w:val="16"/>
          <w:szCs w:val="16"/>
        </w:rPr>
        <w:t xml:space="preserve">Zhotovitel je vázán svou nabídkou předloženou Objednateli v rámci zadávacího řízení </w:t>
      </w:r>
      <w:r w:rsidR="00AE5EFB">
        <w:rPr>
          <w:rFonts w:ascii="Verdana" w:hAnsi="Verdana"/>
          <w:bCs/>
          <w:sz w:val="16"/>
          <w:szCs w:val="16"/>
        </w:rPr>
        <w:t xml:space="preserve">na </w:t>
      </w:r>
      <w:r w:rsidRPr="00525E44">
        <w:rPr>
          <w:rFonts w:ascii="Verdana" w:hAnsi="Verdana"/>
          <w:bCs/>
          <w:sz w:val="16"/>
          <w:szCs w:val="16"/>
        </w:rPr>
        <w:t>Veřejn</w:t>
      </w:r>
      <w:r w:rsidR="00AE5EFB">
        <w:rPr>
          <w:rFonts w:ascii="Verdana" w:hAnsi="Verdana"/>
          <w:bCs/>
          <w:sz w:val="16"/>
          <w:szCs w:val="16"/>
        </w:rPr>
        <w:t>ou</w:t>
      </w:r>
      <w:r w:rsidRPr="00525E44">
        <w:rPr>
          <w:rFonts w:ascii="Verdana" w:hAnsi="Verdana"/>
          <w:bCs/>
          <w:sz w:val="16"/>
          <w:szCs w:val="16"/>
        </w:rPr>
        <w:t xml:space="preserve"> zakázk</w:t>
      </w:r>
      <w:r w:rsidR="00AE5EFB">
        <w:rPr>
          <w:rFonts w:ascii="Verdana" w:hAnsi="Verdana"/>
          <w:bCs/>
          <w:sz w:val="16"/>
          <w:szCs w:val="16"/>
        </w:rPr>
        <w:t>u</w:t>
      </w:r>
      <w:r w:rsidRPr="00525E44">
        <w:rPr>
          <w:rFonts w:ascii="Verdana" w:hAnsi="Verdana"/>
          <w:bCs/>
          <w:sz w:val="16"/>
          <w:szCs w:val="16"/>
        </w:rPr>
        <w:t>, která se pro úpravu vzájemných vztahů vyplývajících z</w:t>
      </w:r>
      <w:r w:rsidR="00AE5EFB">
        <w:rPr>
          <w:rFonts w:ascii="Verdana" w:hAnsi="Verdana"/>
          <w:bCs/>
          <w:sz w:val="16"/>
          <w:szCs w:val="16"/>
        </w:rPr>
        <w:t xml:space="preserve"> Rámcové </w:t>
      </w:r>
      <w:r w:rsidRPr="00525E44">
        <w:rPr>
          <w:rFonts w:ascii="Verdana" w:hAnsi="Verdana"/>
          <w:bCs/>
          <w:sz w:val="16"/>
          <w:szCs w:val="16"/>
        </w:rPr>
        <w:t>Smlouvy použije subsidiárně</w:t>
      </w:r>
      <w:bookmarkEnd w:id="17"/>
      <w:bookmarkEnd w:id="18"/>
      <w:bookmarkEnd w:id="19"/>
      <w:bookmarkEnd w:id="20"/>
      <w:bookmarkEnd w:id="21"/>
      <w:bookmarkEnd w:id="22"/>
      <w:bookmarkEnd w:id="23"/>
      <w:bookmarkEnd w:id="24"/>
      <w:bookmarkEnd w:id="25"/>
      <w:bookmarkEnd w:id="26"/>
      <w:r w:rsidRPr="00525E44">
        <w:rPr>
          <w:rFonts w:ascii="Verdana" w:hAnsi="Verdana"/>
          <w:bCs/>
          <w:sz w:val="16"/>
          <w:szCs w:val="16"/>
        </w:rPr>
        <w:t>.</w:t>
      </w:r>
    </w:p>
    <w:p w:rsidR="0056297B" w:rsidRPr="00525E44" w:rsidRDefault="0056297B" w:rsidP="00990328">
      <w:pPr>
        <w:widowControl w:val="0"/>
        <w:numPr>
          <w:ilvl w:val="1"/>
          <w:numId w:val="16"/>
        </w:numPr>
        <w:tabs>
          <w:tab w:val="clear" w:pos="1080"/>
        </w:tabs>
        <w:autoSpaceDE w:val="0"/>
        <w:autoSpaceDN w:val="0"/>
        <w:adjustRightInd w:val="0"/>
        <w:spacing w:before="120" w:after="0" w:line="240" w:lineRule="auto"/>
        <w:ind w:left="709" w:hanging="709"/>
        <w:jc w:val="both"/>
        <w:rPr>
          <w:rFonts w:ascii="Verdana" w:hAnsi="Verdana"/>
          <w:sz w:val="16"/>
          <w:szCs w:val="16"/>
        </w:rPr>
      </w:pPr>
      <w:r w:rsidRPr="00525E44">
        <w:rPr>
          <w:rFonts w:ascii="Verdana" w:hAnsi="Verdana"/>
          <w:sz w:val="16"/>
          <w:szCs w:val="16"/>
          <w:lang w:eastAsia="cs-CZ"/>
        </w:rPr>
        <w:t>Smluvní strany prohlašují, že osoby podepisující Rámcovou smlouvu jsou k tomuto právnímu jednání oprávněny.</w:t>
      </w:r>
    </w:p>
    <w:p w:rsidR="0056297B" w:rsidRPr="00525E44" w:rsidRDefault="0056297B" w:rsidP="00990328">
      <w:pPr>
        <w:widowControl w:val="0"/>
        <w:numPr>
          <w:ilvl w:val="1"/>
          <w:numId w:val="16"/>
        </w:numPr>
        <w:tabs>
          <w:tab w:val="clear" w:pos="1080"/>
        </w:tabs>
        <w:autoSpaceDE w:val="0"/>
        <w:autoSpaceDN w:val="0"/>
        <w:adjustRightInd w:val="0"/>
        <w:spacing w:before="120" w:after="0" w:line="240" w:lineRule="auto"/>
        <w:ind w:left="709" w:hanging="709"/>
        <w:jc w:val="both"/>
        <w:rPr>
          <w:rFonts w:ascii="Verdana" w:hAnsi="Verdana"/>
          <w:sz w:val="16"/>
          <w:szCs w:val="16"/>
          <w:lang w:eastAsia="cs-CZ"/>
        </w:rPr>
      </w:pPr>
      <w:r w:rsidRPr="00525E44">
        <w:rPr>
          <w:rFonts w:ascii="Verdana" w:hAnsi="Verdana"/>
          <w:sz w:val="16"/>
          <w:szCs w:val="16"/>
          <w:lang w:eastAsia="cs-CZ"/>
        </w:rPr>
        <w:t>Smluvní strany prohlašují, že údaje uvedené v Rámcové smlouvě a taktéž oprávnění k podnikání Zhotovitele jsou v souladu s právní skutečností v době uzavření Rámcové smlouvy. Smluvní strany se zavazují, že změny dotčených údajů uvedených v záhlaví Rámcové smlouvy oznámí písemně bez prodlení druhé smluvní straně.</w:t>
      </w:r>
    </w:p>
    <w:p w:rsidR="0056297B" w:rsidRPr="00525E44" w:rsidRDefault="0056297B" w:rsidP="00990328">
      <w:pPr>
        <w:widowControl w:val="0"/>
        <w:numPr>
          <w:ilvl w:val="1"/>
          <w:numId w:val="16"/>
        </w:numPr>
        <w:tabs>
          <w:tab w:val="clear" w:pos="1080"/>
        </w:tabs>
        <w:autoSpaceDE w:val="0"/>
        <w:autoSpaceDN w:val="0"/>
        <w:adjustRightInd w:val="0"/>
        <w:spacing w:before="120" w:after="0" w:line="240" w:lineRule="auto"/>
        <w:ind w:left="709" w:hanging="709"/>
        <w:jc w:val="both"/>
        <w:rPr>
          <w:rFonts w:ascii="Verdana" w:hAnsi="Verdana"/>
          <w:sz w:val="16"/>
          <w:szCs w:val="16"/>
          <w:lang w:eastAsia="cs-CZ"/>
        </w:rPr>
      </w:pPr>
      <w:r w:rsidRPr="00525E44">
        <w:rPr>
          <w:rFonts w:ascii="Verdana" w:hAnsi="Verdana"/>
          <w:sz w:val="16"/>
          <w:szCs w:val="16"/>
          <w:lang w:eastAsia="cs-CZ"/>
        </w:rPr>
        <w:t>Všechny odkazy na právní předpisy v této Rámcové smlouvě budou vykládány jako odkazy na právní předpisy v platném a účinném znění.</w:t>
      </w:r>
    </w:p>
    <w:p w:rsidR="0056297B" w:rsidRPr="00525E44" w:rsidRDefault="0056297B" w:rsidP="0056297B">
      <w:pPr>
        <w:widowControl w:val="0"/>
        <w:autoSpaceDE w:val="0"/>
        <w:autoSpaceDN w:val="0"/>
        <w:adjustRightInd w:val="0"/>
        <w:spacing w:before="120" w:line="240" w:lineRule="auto"/>
        <w:jc w:val="both"/>
        <w:rPr>
          <w:rFonts w:ascii="Verdana" w:hAnsi="Verdana"/>
          <w:sz w:val="16"/>
          <w:szCs w:val="16"/>
        </w:rPr>
      </w:pPr>
    </w:p>
    <w:p w:rsidR="0056297B" w:rsidRPr="00525E44" w:rsidRDefault="0056297B" w:rsidP="00990328">
      <w:pPr>
        <w:pStyle w:val="Nadpis5"/>
        <w:numPr>
          <w:ilvl w:val="0"/>
          <w:numId w:val="16"/>
        </w:numPr>
        <w:spacing w:before="120" w:line="240" w:lineRule="auto"/>
        <w:ind w:hanging="720"/>
        <w:jc w:val="both"/>
        <w:rPr>
          <w:rFonts w:ascii="Verdana" w:hAnsi="Verdana" w:cs="Arial"/>
          <w:b/>
          <w:color w:val="auto"/>
          <w:sz w:val="16"/>
          <w:szCs w:val="16"/>
        </w:rPr>
      </w:pPr>
      <w:r w:rsidRPr="00525E44">
        <w:rPr>
          <w:rFonts w:ascii="Verdana" w:hAnsi="Verdana" w:cs="Arial"/>
          <w:b/>
          <w:color w:val="auto"/>
          <w:sz w:val="16"/>
          <w:szCs w:val="16"/>
        </w:rPr>
        <w:t>Předmět Dílčích veřejných zakázek</w:t>
      </w:r>
    </w:p>
    <w:p w:rsidR="0056297B" w:rsidRPr="00525E44" w:rsidRDefault="0056297B" w:rsidP="00990328">
      <w:pPr>
        <w:widowControl w:val="0"/>
        <w:numPr>
          <w:ilvl w:val="1"/>
          <w:numId w:val="16"/>
        </w:numPr>
        <w:tabs>
          <w:tab w:val="clear" w:pos="1080"/>
          <w:tab w:val="num" w:pos="709"/>
        </w:tabs>
        <w:autoSpaceDE w:val="0"/>
        <w:autoSpaceDN w:val="0"/>
        <w:adjustRightInd w:val="0"/>
        <w:spacing w:before="120" w:after="0" w:line="240" w:lineRule="auto"/>
        <w:ind w:left="709" w:hanging="709"/>
        <w:jc w:val="both"/>
        <w:rPr>
          <w:rFonts w:ascii="Verdana" w:hAnsi="Verdana"/>
          <w:sz w:val="16"/>
          <w:szCs w:val="16"/>
        </w:rPr>
      </w:pPr>
      <w:r w:rsidRPr="00525E44">
        <w:rPr>
          <w:rFonts w:ascii="Verdana" w:hAnsi="Verdana"/>
          <w:sz w:val="16"/>
          <w:szCs w:val="16"/>
        </w:rPr>
        <w:t>Dílčí veřejné zakázky budou realizovány na základě dílčích realizačních smluv podle potřeb Objednatele (dále jen „</w:t>
      </w:r>
      <w:r w:rsidRPr="00525E44">
        <w:rPr>
          <w:rFonts w:ascii="Verdana" w:hAnsi="Verdana"/>
          <w:b/>
          <w:i/>
          <w:sz w:val="16"/>
          <w:szCs w:val="16"/>
        </w:rPr>
        <w:t>Dílčí smlouvy</w:t>
      </w:r>
      <w:r w:rsidRPr="00525E44">
        <w:rPr>
          <w:rFonts w:ascii="Verdana" w:hAnsi="Verdana"/>
          <w:b/>
          <w:sz w:val="16"/>
          <w:szCs w:val="16"/>
        </w:rPr>
        <w:t>“</w:t>
      </w:r>
      <w:r w:rsidRPr="00525E44">
        <w:rPr>
          <w:rFonts w:ascii="Verdana" w:hAnsi="Verdana"/>
          <w:sz w:val="16"/>
          <w:szCs w:val="16"/>
        </w:rPr>
        <w:t>).</w:t>
      </w:r>
    </w:p>
    <w:p w:rsidR="0056297B" w:rsidRPr="00525E44" w:rsidRDefault="0056297B" w:rsidP="00990328">
      <w:pPr>
        <w:widowControl w:val="0"/>
        <w:numPr>
          <w:ilvl w:val="1"/>
          <w:numId w:val="16"/>
        </w:numPr>
        <w:tabs>
          <w:tab w:val="clear" w:pos="1080"/>
          <w:tab w:val="num" w:pos="709"/>
        </w:tabs>
        <w:autoSpaceDE w:val="0"/>
        <w:autoSpaceDN w:val="0"/>
        <w:adjustRightInd w:val="0"/>
        <w:spacing w:before="120" w:after="0" w:line="240" w:lineRule="auto"/>
        <w:ind w:left="709" w:hanging="709"/>
        <w:jc w:val="both"/>
        <w:rPr>
          <w:rFonts w:ascii="Verdana" w:hAnsi="Verdana"/>
          <w:sz w:val="16"/>
          <w:szCs w:val="16"/>
        </w:rPr>
      </w:pPr>
      <w:r w:rsidRPr="00525E44">
        <w:rPr>
          <w:rFonts w:ascii="Verdana" w:hAnsi="Verdana"/>
          <w:sz w:val="16"/>
          <w:szCs w:val="16"/>
          <w:lang w:eastAsia="cs-CZ"/>
        </w:rPr>
        <w:t>Dílčí smlouvy představují dílčí plnění z rámce sjednaného Rámcovou smlouvou. Nestanoví-li Dílčí smlouva jinak, platí ustanovení Rámcové smlouvy. Počet Dílčích smluv je neomezený.</w:t>
      </w:r>
    </w:p>
    <w:p w:rsidR="0056297B" w:rsidRPr="00525E44" w:rsidRDefault="0056297B" w:rsidP="00990328">
      <w:pPr>
        <w:widowControl w:val="0"/>
        <w:numPr>
          <w:ilvl w:val="1"/>
          <w:numId w:val="16"/>
        </w:numPr>
        <w:tabs>
          <w:tab w:val="clear" w:pos="1080"/>
          <w:tab w:val="num" w:pos="709"/>
        </w:tabs>
        <w:autoSpaceDE w:val="0"/>
        <w:autoSpaceDN w:val="0"/>
        <w:adjustRightInd w:val="0"/>
        <w:spacing w:before="120" w:after="0" w:line="240" w:lineRule="auto"/>
        <w:ind w:left="709" w:hanging="709"/>
        <w:jc w:val="both"/>
        <w:rPr>
          <w:rFonts w:ascii="Verdana" w:hAnsi="Verdana"/>
          <w:sz w:val="16"/>
          <w:szCs w:val="16"/>
        </w:rPr>
      </w:pPr>
      <w:r w:rsidRPr="00525E44">
        <w:rPr>
          <w:rFonts w:ascii="Verdana" w:hAnsi="Verdana"/>
          <w:sz w:val="16"/>
          <w:szCs w:val="16"/>
        </w:rPr>
        <w:t>Předmětem Dílčích smluv uzavíraných na základě Rámcové smlouvy je provádění díla podle čl. I. Rámcové smlouvy.</w:t>
      </w:r>
    </w:p>
    <w:p w:rsidR="0056297B" w:rsidRPr="00525E44" w:rsidRDefault="0056297B" w:rsidP="0056297B">
      <w:pPr>
        <w:pStyle w:val="Nadpis5"/>
        <w:spacing w:before="120" w:line="240" w:lineRule="auto"/>
        <w:ind w:left="720"/>
        <w:jc w:val="both"/>
        <w:rPr>
          <w:rFonts w:ascii="Verdana" w:hAnsi="Verdana" w:cs="Arial"/>
          <w:b/>
          <w:color w:val="auto"/>
          <w:sz w:val="16"/>
          <w:szCs w:val="16"/>
        </w:rPr>
      </w:pPr>
    </w:p>
    <w:p w:rsidR="0056297B" w:rsidRPr="00525E44" w:rsidRDefault="0056297B" w:rsidP="00990328">
      <w:pPr>
        <w:pStyle w:val="Nadpis5"/>
        <w:numPr>
          <w:ilvl w:val="0"/>
          <w:numId w:val="16"/>
        </w:numPr>
        <w:spacing w:before="120" w:line="240" w:lineRule="auto"/>
        <w:ind w:hanging="720"/>
        <w:jc w:val="both"/>
        <w:rPr>
          <w:rFonts w:ascii="Verdana" w:hAnsi="Verdana" w:cs="Arial"/>
          <w:b/>
          <w:color w:val="auto"/>
          <w:sz w:val="16"/>
          <w:szCs w:val="16"/>
        </w:rPr>
      </w:pPr>
      <w:r w:rsidRPr="00525E44">
        <w:rPr>
          <w:rFonts w:ascii="Verdana" w:hAnsi="Verdana" w:cs="Arial"/>
          <w:b/>
          <w:color w:val="auto"/>
          <w:sz w:val="16"/>
          <w:szCs w:val="16"/>
        </w:rPr>
        <w:t>Postup zadávání Dílčích veřejných zakázek na základě Rámcové smlouvy</w:t>
      </w:r>
    </w:p>
    <w:p w:rsidR="0056297B" w:rsidRPr="00525E44" w:rsidRDefault="0056297B" w:rsidP="00990328">
      <w:pPr>
        <w:widowControl w:val="0"/>
        <w:numPr>
          <w:ilvl w:val="1"/>
          <w:numId w:val="16"/>
        </w:numPr>
        <w:tabs>
          <w:tab w:val="clear" w:pos="1080"/>
        </w:tabs>
        <w:autoSpaceDE w:val="0"/>
        <w:autoSpaceDN w:val="0"/>
        <w:adjustRightInd w:val="0"/>
        <w:spacing w:before="120" w:after="0" w:line="240" w:lineRule="auto"/>
        <w:ind w:left="709" w:hanging="709"/>
        <w:jc w:val="both"/>
        <w:rPr>
          <w:rFonts w:ascii="Verdana" w:hAnsi="Verdana"/>
          <w:sz w:val="16"/>
          <w:szCs w:val="16"/>
        </w:rPr>
      </w:pPr>
      <w:r w:rsidRPr="00525E44">
        <w:rPr>
          <w:rFonts w:ascii="Verdana" w:hAnsi="Verdana"/>
          <w:sz w:val="16"/>
          <w:szCs w:val="16"/>
        </w:rPr>
        <w:t>Dílčí veřejné zakázky budou zadávány vždy dle aktuálních potřeb Objednatele.</w:t>
      </w:r>
    </w:p>
    <w:p w:rsidR="0056297B" w:rsidRPr="00525E44" w:rsidRDefault="0056297B" w:rsidP="00990328">
      <w:pPr>
        <w:widowControl w:val="0"/>
        <w:numPr>
          <w:ilvl w:val="1"/>
          <w:numId w:val="16"/>
        </w:numPr>
        <w:tabs>
          <w:tab w:val="clear" w:pos="1080"/>
        </w:tabs>
        <w:autoSpaceDE w:val="0"/>
        <w:autoSpaceDN w:val="0"/>
        <w:adjustRightInd w:val="0"/>
        <w:spacing w:before="120" w:after="0" w:line="240" w:lineRule="auto"/>
        <w:ind w:left="709" w:hanging="709"/>
        <w:jc w:val="both"/>
        <w:rPr>
          <w:rFonts w:ascii="Verdana" w:hAnsi="Verdana"/>
          <w:snapToGrid w:val="0"/>
          <w:sz w:val="16"/>
          <w:szCs w:val="16"/>
        </w:rPr>
      </w:pPr>
      <w:bookmarkStart w:id="27" w:name="_Ref415840125"/>
      <w:r w:rsidRPr="00525E44">
        <w:rPr>
          <w:rFonts w:ascii="Verdana" w:hAnsi="Verdana"/>
          <w:sz w:val="16"/>
          <w:szCs w:val="16"/>
        </w:rPr>
        <w:t xml:space="preserve">Dílčí veřejné zakázky budou Zhotoviteli </w:t>
      </w:r>
      <w:r w:rsidRPr="00525E44">
        <w:rPr>
          <w:rFonts w:ascii="Verdana" w:hAnsi="Verdana"/>
          <w:snapToGrid w:val="0"/>
          <w:sz w:val="16"/>
          <w:szCs w:val="16"/>
        </w:rPr>
        <w:t>zadávány v souladu s postupem upraveným v </w:t>
      </w:r>
      <w:proofErr w:type="spellStart"/>
      <w:r w:rsidRPr="00525E44">
        <w:rPr>
          <w:rFonts w:ascii="Verdana" w:hAnsi="Verdana"/>
          <w:snapToGrid w:val="0"/>
          <w:sz w:val="16"/>
          <w:szCs w:val="16"/>
        </w:rPr>
        <w:t>ust</w:t>
      </w:r>
      <w:proofErr w:type="spellEnd"/>
      <w:r w:rsidRPr="00525E44">
        <w:rPr>
          <w:rFonts w:ascii="Verdana" w:hAnsi="Verdana"/>
          <w:snapToGrid w:val="0"/>
          <w:sz w:val="16"/>
          <w:szCs w:val="16"/>
        </w:rPr>
        <w:t xml:space="preserve">. </w:t>
      </w:r>
      <w:r w:rsidRPr="00525E44">
        <w:rPr>
          <w:rFonts w:ascii="Verdana" w:hAnsi="Verdana"/>
          <w:sz w:val="16"/>
          <w:szCs w:val="16"/>
        </w:rPr>
        <w:t xml:space="preserve">§ 92 odst. 1 písm. </w:t>
      </w:r>
      <w:r w:rsidR="00C928C5">
        <w:rPr>
          <w:rFonts w:ascii="Verdana" w:hAnsi="Verdana"/>
          <w:sz w:val="16"/>
          <w:szCs w:val="16"/>
        </w:rPr>
        <w:t>b</w:t>
      </w:r>
      <w:r w:rsidRPr="00525E44">
        <w:rPr>
          <w:rFonts w:ascii="Verdana" w:hAnsi="Verdana"/>
          <w:sz w:val="16"/>
          <w:szCs w:val="16"/>
        </w:rPr>
        <w:t xml:space="preserve">) ZVZ </w:t>
      </w:r>
      <w:r w:rsidRPr="00525E44">
        <w:rPr>
          <w:rFonts w:ascii="Verdana" w:hAnsi="Verdana"/>
          <w:snapToGrid w:val="0"/>
          <w:sz w:val="16"/>
          <w:szCs w:val="16"/>
        </w:rPr>
        <w:t>(popřípadě dle obdobn</w:t>
      </w:r>
      <w:r w:rsidR="00C928C5">
        <w:rPr>
          <w:rFonts w:ascii="Verdana" w:hAnsi="Verdana"/>
          <w:snapToGrid w:val="0"/>
          <w:sz w:val="16"/>
          <w:szCs w:val="16"/>
        </w:rPr>
        <w:t xml:space="preserve">ého </w:t>
      </w:r>
      <w:r w:rsidRPr="00525E44">
        <w:rPr>
          <w:rFonts w:ascii="Verdana" w:hAnsi="Verdana"/>
          <w:snapToGrid w:val="0"/>
          <w:sz w:val="16"/>
          <w:szCs w:val="16"/>
        </w:rPr>
        <w:t xml:space="preserve">ustanovení v případě přijetí nového právního předpisu, který ZVZ v době účinnosti Rámcové smlouvy nahradí), tj. </w:t>
      </w:r>
      <w:r w:rsidRPr="00525E44">
        <w:rPr>
          <w:rFonts w:ascii="Verdana" w:hAnsi="Verdana"/>
          <w:sz w:val="16"/>
          <w:szCs w:val="16"/>
        </w:rPr>
        <w:t>na základě</w:t>
      </w:r>
      <w:bookmarkEnd w:id="27"/>
      <w:r w:rsidRPr="00525E44">
        <w:rPr>
          <w:rFonts w:ascii="Verdana" w:hAnsi="Verdana"/>
          <w:sz w:val="16"/>
          <w:szCs w:val="16"/>
        </w:rPr>
        <w:t xml:space="preserve"> </w:t>
      </w:r>
      <w:bookmarkStart w:id="28" w:name="_Ref415847436"/>
      <w:r w:rsidRPr="00525E44">
        <w:rPr>
          <w:rFonts w:ascii="Verdana" w:hAnsi="Verdana"/>
          <w:sz w:val="16"/>
          <w:szCs w:val="16"/>
        </w:rPr>
        <w:t>písemné výzvy Objednatele k podání nabídky</w:t>
      </w:r>
      <w:bookmarkEnd w:id="28"/>
      <w:r w:rsidRPr="00525E44">
        <w:rPr>
          <w:rFonts w:ascii="Verdana" w:hAnsi="Verdana"/>
          <w:sz w:val="16"/>
          <w:szCs w:val="16"/>
        </w:rPr>
        <w:t xml:space="preserve"> (dále jen „</w:t>
      </w:r>
      <w:r w:rsidRPr="00525E44">
        <w:rPr>
          <w:rFonts w:ascii="Verdana" w:hAnsi="Verdana"/>
          <w:b/>
          <w:i/>
          <w:sz w:val="16"/>
          <w:szCs w:val="16"/>
        </w:rPr>
        <w:t>Výzv</w:t>
      </w:r>
      <w:r w:rsidR="00C928C5">
        <w:rPr>
          <w:rFonts w:ascii="Verdana" w:hAnsi="Verdana"/>
          <w:b/>
          <w:i/>
          <w:sz w:val="16"/>
          <w:szCs w:val="16"/>
        </w:rPr>
        <w:t>a</w:t>
      </w:r>
      <w:r w:rsidRPr="00525E44">
        <w:rPr>
          <w:rFonts w:ascii="Verdana" w:hAnsi="Verdana"/>
          <w:sz w:val="16"/>
          <w:szCs w:val="16"/>
        </w:rPr>
        <w:t>“</w:t>
      </w:r>
      <w:r w:rsidR="00110AEF">
        <w:rPr>
          <w:rFonts w:ascii="Verdana" w:hAnsi="Verdana"/>
          <w:sz w:val="16"/>
          <w:szCs w:val="16"/>
        </w:rPr>
        <w:t xml:space="preserve"> či „</w:t>
      </w:r>
      <w:r w:rsidR="00110AEF" w:rsidRPr="00110AEF">
        <w:rPr>
          <w:rFonts w:ascii="Verdana" w:hAnsi="Verdana"/>
          <w:b/>
          <w:i/>
          <w:sz w:val="16"/>
          <w:szCs w:val="16"/>
        </w:rPr>
        <w:t>Výzvy</w:t>
      </w:r>
      <w:r w:rsidR="00110AEF">
        <w:rPr>
          <w:rFonts w:ascii="Verdana" w:hAnsi="Verdana"/>
          <w:sz w:val="16"/>
          <w:szCs w:val="16"/>
        </w:rPr>
        <w:t>“</w:t>
      </w:r>
      <w:r w:rsidRPr="00525E44">
        <w:rPr>
          <w:rFonts w:ascii="Verdana" w:hAnsi="Verdana"/>
          <w:sz w:val="16"/>
          <w:szCs w:val="16"/>
        </w:rPr>
        <w:t>).</w:t>
      </w:r>
    </w:p>
    <w:p w:rsidR="0056297B" w:rsidRPr="00525E44" w:rsidRDefault="0056297B" w:rsidP="00990328">
      <w:pPr>
        <w:widowControl w:val="0"/>
        <w:numPr>
          <w:ilvl w:val="1"/>
          <w:numId w:val="16"/>
        </w:numPr>
        <w:tabs>
          <w:tab w:val="clear" w:pos="1080"/>
        </w:tabs>
        <w:autoSpaceDE w:val="0"/>
        <w:autoSpaceDN w:val="0"/>
        <w:adjustRightInd w:val="0"/>
        <w:spacing w:before="120" w:after="0" w:line="240" w:lineRule="auto"/>
        <w:ind w:left="709" w:hanging="709"/>
        <w:jc w:val="both"/>
        <w:rPr>
          <w:rFonts w:ascii="Verdana" w:hAnsi="Verdana"/>
          <w:snapToGrid w:val="0"/>
          <w:sz w:val="16"/>
          <w:szCs w:val="16"/>
        </w:rPr>
      </w:pPr>
      <w:bookmarkStart w:id="29" w:name="_Ref415563311"/>
      <w:r w:rsidRPr="00525E44">
        <w:rPr>
          <w:rFonts w:ascii="Verdana" w:hAnsi="Verdana"/>
          <w:snapToGrid w:val="0"/>
          <w:sz w:val="16"/>
          <w:szCs w:val="16"/>
        </w:rPr>
        <w:t xml:space="preserve">Výzvy Objednatele dle </w:t>
      </w:r>
      <w:proofErr w:type="gramStart"/>
      <w:r w:rsidRPr="00525E44">
        <w:rPr>
          <w:rFonts w:ascii="Verdana" w:hAnsi="Verdana"/>
          <w:snapToGrid w:val="0"/>
          <w:sz w:val="16"/>
          <w:szCs w:val="16"/>
        </w:rPr>
        <w:t xml:space="preserve">odst. </w:t>
      </w:r>
      <w:fldSimple w:instr=" REF _Ref415840125 \r \h  \* MERGEFORMAT ">
        <w:r w:rsidRPr="00525E44">
          <w:rPr>
            <w:rFonts w:ascii="Verdana" w:hAnsi="Verdana"/>
            <w:snapToGrid w:val="0"/>
            <w:sz w:val="16"/>
            <w:szCs w:val="16"/>
          </w:rPr>
          <w:t>3.2</w:t>
        </w:r>
      </w:fldSimple>
      <w:r w:rsidRPr="00525E44">
        <w:rPr>
          <w:rFonts w:ascii="Verdana" w:hAnsi="Verdana"/>
          <w:snapToGrid w:val="0"/>
          <w:sz w:val="16"/>
          <w:szCs w:val="16"/>
        </w:rPr>
        <w:t>.</w:t>
      </w:r>
      <w:proofErr w:type="gramEnd"/>
      <w:r w:rsidRPr="00525E44">
        <w:rPr>
          <w:rFonts w:ascii="Verdana" w:hAnsi="Verdana"/>
          <w:snapToGrid w:val="0"/>
          <w:sz w:val="16"/>
          <w:szCs w:val="16"/>
        </w:rPr>
        <w:t xml:space="preserve"> Rámcové smlouvy budou </w:t>
      </w:r>
      <w:r w:rsidR="0060052A">
        <w:rPr>
          <w:rFonts w:ascii="Verdana" w:hAnsi="Verdana"/>
          <w:sz w:val="16"/>
          <w:szCs w:val="16"/>
        </w:rPr>
        <w:t xml:space="preserve">Zhotoviteli </w:t>
      </w:r>
      <w:r w:rsidRPr="00525E44">
        <w:rPr>
          <w:rFonts w:ascii="Verdana" w:hAnsi="Verdana"/>
          <w:snapToGrid w:val="0"/>
          <w:sz w:val="16"/>
          <w:szCs w:val="16"/>
        </w:rPr>
        <w:t>činěny s poukazem na podmínky vymezené v Rámcové smlouvě a budou specifikovat alespoň:</w:t>
      </w:r>
      <w:bookmarkEnd w:id="29"/>
      <w:r w:rsidRPr="00525E44">
        <w:rPr>
          <w:rFonts w:ascii="Verdana" w:hAnsi="Verdana"/>
          <w:snapToGrid w:val="0"/>
          <w:sz w:val="16"/>
          <w:szCs w:val="16"/>
        </w:rPr>
        <w:t xml:space="preserve"> </w:t>
      </w:r>
    </w:p>
    <w:p w:rsidR="008474DA" w:rsidRDefault="008474DA" w:rsidP="00990328">
      <w:pPr>
        <w:pStyle w:val="Nadpis3"/>
        <w:keepNext w:val="0"/>
        <w:widowControl w:val="0"/>
        <w:numPr>
          <w:ilvl w:val="2"/>
          <w:numId w:val="18"/>
        </w:numPr>
        <w:spacing w:before="120" w:after="0"/>
        <w:ind w:left="1418" w:hanging="284"/>
        <w:jc w:val="both"/>
        <w:rPr>
          <w:rFonts w:ascii="Verdana" w:hAnsi="Verdana"/>
          <w:b w:val="0"/>
          <w:snapToGrid w:val="0"/>
          <w:sz w:val="16"/>
          <w:szCs w:val="16"/>
        </w:rPr>
      </w:pPr>
      <w:bookmarkStart w:id="30" w:name="_Ref171301239"/>
      <w:r>
        <w:rPr>
          <w:rFonts w:ascii="Verdana" w:hAnsi="Verdana"/>
          <w:b w:val="0"/>
          <w:snapToGrid w:val="0"/>
          <w:sz w:val="16"/>
          <w:szCs w:val="16"/>
        </w:rPr>
        <w:t>informaci o předmětu Dílčí veřejné zakázky;</w:t>
      </w:r>
    </w:p>
    <w:p w:rsidR="0056297B" w:rsidRPr="00525E44" w:rsidRDefault="0056297B" w:rsidP="00990328">
      <w:pPr>
        <w:pStyle w:val="Nadpis3"/>
        <w:keepNext w:val="0"/>
        <w:widowControl w:val="0"/>
        <w:numPr>
          <w:ilvl w:val="2"/>
          <w:numId w:val="18"/>
        </w:numPr>
        <w:spacing w:before="120" w:after="0"/>
        <w:ind w:left="1418" w:hanging="284"/>
        <w:jc w:val="both"/>
        <w:rPr>
          <w:rFonts w:ascii="Verdana" w:hAnsi="Verdana"/>
          <w:b w:val="0"/>
          <w:snapToGrid w:val="0"/>
          <w:sz w:val="16"/>
          <w:szCs w:val="16"/>
        </w:rPr>
      </w:pPr>
      <w:r w:rsidRPr="00525E44">
        <w:rPr>
          <w:rFonts w:ascii="Verdana" w:hAnsi="Verdana"/>
          <w:b w:val="0"/>
          <w:snapToGrid w:val="0"/>
          <w:sz w:val="16"/>
          <w:szCs w:val="16"/>
        </w:rPr>
        <w:t>identifikační údaje Objednatele;</w:t>
      </w:r>
    </w:p>
    <w:p w:rsidR="0056297B" w:rsidRPr="00525E44" w:rsidRDefault="0056297B" w:rsidP="00990328">
      <w:pPr>
        <w:pStyle w:val="Nadpis3"/>
        <w:keepNext w:val="0"/>
        <w:widowControl w:val="0"/>
        <w:numPr>
          <w:ilvl w:val="2"/>
          <w:numId w:val="18"/>
        </w:numPr>
        <w:spacing w:before="120" w:after="0"/>
        <w:ind w:left="1418" w:hanging="284"/>
        <w:jc w:val="both"/>
        <w:rPr>
          <w:rFonts w:ascii="Verdana" w:hAnsi="Verdana"/>
          <w:b w:val="0"/>
          <w:snapToGrid w:val="0"/>
          <w:sz w:val="16"/>
          <w:szCs w:val="16"/>
        </w:rPr>
      </w:pPr>
      <w:r w:rsidRPr="00525E44">
        <w:rPr>
          <w:rFonts w:ascii="Verdana" w:hAnsi="Verdana"/>
          <w:b w:val="0"/>
          <w:snapToGrid w:val="0"/>
          <w:sz w:val="16"/>
          <w:szCs w:val="16"/>
        </w:rPr>
        <w:t>požadovaný rozsah plnění Dílčí veřejné zakázky (výkaz výměr a projektovou dokumentaci);</w:t>
      </w:r>
      <w:bookmarkEnd w:id="30"/>
    </w:p>
    <w:p w:rsidR="0056297B" w:rsidRPr="00525E44" w:rsidRDefault="0056297B" w:rsidP="00990328">
      <w:pPr>
        <w:pStyle w:val="Nadpis3"/>
        <w:keepNext w:val="0"/>
        <w:widowControl w:val="0"/>
        <w:numPr>
          <w:ilvl w:val="2"/>
          <w:numId w:val="18"/>
        </w:numPr>
        <w:spacing w:before="120" w:after="0"/>
        <w:ind w:left="1418" w:hanging="284"/>
        <w:jc w:val="both"/>
        <w:rPr>
          <w:rFonts w:ascii="Verdana" w:hAnsi="Verdana"/>
          <w:b w:val="0"/>
          <w:snapToGrid w:val="0"/>
          <w:sz w:val="16"/>
          <w:szCs w:val="16"/>
        </w:rPr>
      </w:pPr>
      <w:r w:rsidRPr="00525E44">
        <w:rPr>
          <w:rFonts w:ascii="Verdana" w:hAnsi="Verdana"/>
          <w:b w:val="0"/>
          <w:snapToGrid w:val="0"/>
          <w:sz w:val="16"/>
          <w:szCs w:val="16"/>
        </w:rPr>
        <w:t>dobu a místo plnění Dílčí veřejné zakázky;</w:t>
      </w:r>
    </w:p>
    <w:p w:rsidR="0056297B" w:rsidRPr="00525E44" w:rsidRDefault="0056297B" w:rsidP="00990328">
      <w:pPr>
        <w:pStyle w:val="Nadpis3"/>
        <w:keepNext w:val="0"/>
        <w:widowControl w:val="0"/>
        <w:numPr>
          <w:ilvl w:val="2"/>
          <w:numId w:val="18"/>
        </w:numPr>
        <w:spacing w:before="120" w:after="0"/>
        <w:ind w:left="1418" w:hanging="284"/>
        <w:jc w:val="both"/>
        <w:rPr>
          <w:rFonts w:ascii="Verdana" w:hAnsi="Verdana"/>
          <w:b w:val="0"/>
          <w:snapToGrid w:val="0"/>
          <w:sz w:val="16"/>
          <w:szCs w:val="16"/>
        </w:rPr>
      </w:pPr>
      <w:r w:rsidRPr="00525E44">
        <w:rPr>
          <w:rFonts w:ascii="Verdana" w:hAnsi="Verdana"/>
          <w:b w:val="0"/>
          <w:snapToGrid w:val="0"/>
          <w:sz w:val="16"/>
          <w:szCs w:val="16"/>
        </w:rPr>
        <w:t xml:space="preserve">další </w:t>
      </w:r>
      <w:r w:rsidR="008474DA">
        <w:rPr>
          <w:rFonts w:ascii="Verdana" w:hAnsi="Verdana"/>
          <w:b w:val="0"/>
          <w:snapToGrid w:val="0"/>
          <w:sz w:val="16"/>
          <w:szCs w:val="16"/>
        </w:rPr>
        <w:t xml:space="preserve">případné </w:t>
      </w:r>
      <w:r w:rsidRPr="00525E44">
        <w:rPr>
          <w:rFonts w:ascii="Verdana" w:hAnsi="Verdana"/>
          <w:b w:val="0"/>
          <w:snapToGrid w:val="0"/>
          <w:sz w:val="16"/>
          <w:szCs w:val="16"/>
        </w:rPr>
        <w:t>podmínky plnění Dílčí veřejné zakázky, které nebudou stanoveny v Rámcové smlouvě;</w:t>
      </w:r>
    </w:p>
    <w:p w:rsidR="0056297B" w:rsidRPr="00525E44" w:rsidRDefault="0056297B" w:rsidP="00990328">
      <w:pPr>
        <w:pStyle w:val="Nadpis3"/>
        <w:keepNext w:val="0"/>
        <w:widowControl w:val="0"/>
        <w:numPr>
          <w:ilvl w:val="2"/>
          <w:numId w:val="18"/>
        </w:numPr>
        <w:spacing w:before="120" w:after="0"/>
        <w:ind w:left="1418" w:hanging="284"/>
        <w:jc w:val="both"/>
        <w:rPr>
          <w:rFonts w:ascii="Verdana" w:hAnsi="Verdana"/>
          <w:b w:val="0"/>
          <w:snapToGrid w:val="0"/>
          <w:sz w:val="16"/>
          <w:szCs w:val="16"/>
        </w:rPr>
      </w:pPr>
      <w:r w:rsidRPr="00525E44">
        <w:rPr>
          <w:rFonts w:ascii="Verdana" w:hAnsi="Verdana"/>
          <w:b w:val="0"/>
          <w:snapToGrid w:val="0"/>
          <w:sz w:val="16"/>
          <w:szCs w:val="16"/>
        </w:rPr>
        <w:t xml:space="preserve">lhůtu </w:t>
      </w:r>
      <w:r w:rsidR="008474DA">
        <w:rPr>
          <w:rFonts w:ascii="Verdana" w:hAnsi="Verdana"/>
          <w:b w:val="0"/>
          <w:snapToGrid w:val="0"/>
          <w:sz w:val="16"/>
          <w:szCs w:val="16"/>
        </w:rPr>
        <w:t xml:space="preserve">a místo </w:t>
      </w:r>
      <w:r w:rsidRPr="00525E44">
        <w:rPr>
          <w:rFonts w:ascii="Verdana" w:hAnsi="Verdana"/>
          <w:b w:val="0"/>
          <w:snapToGrid w:val="0"/>
          <w:sz w:val="16"/>
          <w:szCs w:val="16"/>
        </w:rPr>
        <w:t>pro podání nabídky</w:t>
      </w:r>
      <w:r w:rsidR="008474DA">
        <w:rPr>
          <w:rFonts w:ascii="Verdana" w:hAnsi="Verdana"/>
          <w:b w:val="0"/>
          <w:snapToGrid w:val="0"/>
          <w:sz w:val="16"/>
          <w:szCs w:val="16"/>
        </w:rPr>
        <w:t xml:space="preserve"> v listinné podobě</w:t>
      </w:r>
      <w:r w:rsidRPr="00525E44">
        <w:rPr>
          <w:rFonts w:ascii="Verdana" w:hAnsi="Verdana"/>
          <w:b w:val="0"/>
          <w:snapToGrid w:val="0"/>
          <w:sz w:val="16"/>
          <w:szCs w:val="16"/>
        </w:rPr>
        <w:t xml:space="preserve">, </w:t>
      </w:r>
      <w:r w:rsidR="008474DA">
        <w:rPr>
          <w:rFonts w:ascii="Verdana" w:hAnsi="Verdana"/>
          <w:b w:val="0"/>
          <w:sz w:val="16"/>
          <w:szCs w:val="16"/>
        </w:rPr>
        <w:t xml:space="preserve">přičemž lhůta pro podání nabídky </w:t>
      </w:r>
      <w:r w:rsidRPr="00525E44">
        <w:rPr>
          <w:rFonts w:ascii="Verdana" w:hAnsi="Verdana"/>
          <w:b w:val="0"/>
          <w:sz w:val="16"/>
          <w:szCs w:val="16"/>
        </w:rPr>
        <w:t>nebude kratší než 3 pracovní dny</w:t>
      </w:r>
      <w:r w:rsidR="008474DA">
        <w:rPr>
          <w:rFonts w:ascii="Verdana" w:hAnsi="Verdana"/>
          <w:b w:val="0"/>
          <w:snapToGrid w:val="0"/>
          <w:sz w:val="16"/>
          <w:szCs w:val="16"/>
        </w:rPr>
        <w:t>.</w:t>
      </w:r>
    </w:p>
    <w:p w:rsidR="0056297B" w:rsidRPr="00525E44" w:rsidRDefault="0056297B" w:rsidP="00990328">
      <w:pPr>
        <w:widowControl w:val="0"/>
        <w:numPr>
          <w:ilvl w:val="1"/>
          <w:numId w:val="16"/>
        </w:numPr>
        <w:tabs>
          <w:tab w:val="clear" w:pos="1080"/>
        </w:tabs>
        <w:autoSpaceDE w:val="0"/>
        <w:autoSpaceDN w:val="0"/>
        <w:adjustRightInd w:val="0"/>
        <w:spacing w:before="120" w:after="0" w:line="240" w:lineRule="auto"/>
        <w:ind w:left="709" w:hanging="709"/>
        <w:jc w:val="both"/>
        <w:rPr>
          <w:rFonts w:ascii="Verdana" w:hAnsi="Verdana"/>
          <w:sz w:val="16"/>
          <w:szCs w:val="16"/>
        </w:rPr>
      </w:pPr>
      <w:bookmarkStart w:id="31" w:name="_Ref415999573"/>
      <w:r w:rsidRPr="00525E44">
        <w:rPr>
          <w:rFonts w:ascii="Verdana" w:hAnsi="Verdana"/>
          <w:sz w:val="16"/>
          <w:szCs w:val="16"/>
        </w:rPr>
        <w:t xml:space="preserve">Výzvy na uzavření Dílčí smlouvy budou Objednatelem prováděny elektronicky prostřednictvím e-mailu od </w:t>
      </w:r>
      <w:r w:rsidRPr="00525E44">
        <w:rPr>
          <w:rFonts w:ascii="Verdana" w:hAnsi="Verdana"/>
          <w:sz w:val="16"/>
          <w:szCs w:val="16"/>
        </w:rPr>
        <w:lastRenderedPageBreak/>
        <w:t>oprávněné osoby Objednatele podepsaného uznávaným elektronickým podpisem</w:t>
      </w:r>
      <w:r w:rsidR="008474DA">
        <w:rPr>
          <w:rFonts w:ascii="Verdana" w:hAnsi="Verdana"/>
          <w:sz w:val="16"/>
          <w:szCs w:val="16"/>
        </w:rPr>
        <w:t>, případně písemně na adresu sídla Zhotovitele</w:t>
      </w:r>
      <w:r w:rsidRPr="00525E44">
        <w:rPr>
          <w:rFonts w:ascii="Verdana" w:hAnsi="Verdana"/>
          <w:sz w:val="16"/>
          <w:szCs w:val="16"/>
        </w:rPr>
        <w:t>. E-</w:t>
      </w:r>
      <w:proofErr w:type="spellStart"/>
      <w:r w:rsidRPr="00525E44">
        <w:rPr>
          <w:rFonts w:ascii="Verdana" w:hAnsi="Verdana"/>
          <w:sz w:val="16"/>
          <w:szCs w:val="16"/>
        </w:rPr>
        <w:t>mailová</w:t>
      </w:r>
      <w:proofErr w:type="spellEnd"/>
      <w:r w:rsidRPr="00525E44">
        <w:rPr>
          <w:rFonts w:ascii="Verdana" w:hAnsi="Verdana"/>
          <w:sz w:val="16"/>
          <w:szCs w:val="16"/>
        </w:rPr>
        <w:t xml:space="preserve"> adresa </w:t>
      </w:r>
      <w:r w:rsidR="0060052A">
        <w:rPr>
          <w:rFonts w:ascii="Verdana" w:hAnsi="Verdana" w:cs="Arial"/>
          <w:sz w:val="16"/>
          <w:szCs w:val="16"/>
        </w:rPr>
        <w:t>Zhotovitele</w:t>
      </w:r>
      <w:r w:rsidRPr="00525E44">
        <w:rPr>
          <w:rFonts w:ascii="Verdana" w:hAnsi="Verdana"/>
          <w:sz w:val="16"/>
          <w:szCs w:val="16"/>
        </w:rPr>
        <w:t xml:space="preserve"> pro provedení Výzev Objednatele dle tohoto odstavce je </w:t>
      </w:r>
      <w:r w:rsidRPr="00525E44">
        <w:rPr>
          <w:rFonts w:ascii="Verdana" w:hAnsi="Verdana"/>
          <w:sz w:val="16"/>
          <w:szCs w:val="16"/>
          <w:highlight w:val="yellow"/>
        </w:rPr>
        <w:t>[DOPLNÍ UCHAZEČ]</w:t>
      </w:r>
      <w:r w:rsidRPr="00525E44">
        <w:rPr>
          <w:rFonts w:ascii="Verdana" w:hAnsi="Verdana"/>
          <w:sz w:val="16"/>
          <w:szCs w:val="16"/>
        </w:rPr>
        <w:t>.</w:t>
      </w:r>
    </w:p>
    <w:p w:rsidR="0060052A" w:rsidRDefault="0056297B" w:rsidP="00990328">
      <w:pPr>
        <w:widowControl w:val="0"/>
        <w:numPr>
          <w:ilvl w:val="1"/>
          <w:numId w:val="16"/>
        </w:numPr>
        <w:tabs>
          <w:tab w:val="clear" w:pos="1080"/>
        </w:tabs>
        <w:autoSpaceDE w:val="0"/>
        <w:autoSpaceDN w:val="0"/>
        <w:adjustRightInd w:val="0"/>
        <w:spacing w:before="120" w:after="0" w:line="240" w:lineRule="auto"/>
        <w:ind w:left="709" w:hanging="709"/>
        <w:jc w:val="both"/>
        <w:rPr>
          <w:rFonts w:ascii="Verdana" w:hAnsi="Verdana"/>
          <w:sz w:val="16"/>
          <w:szCs w:val="16"/>
        </w:rPr>
      </w:pPr>
      <w:r w:rsidRPr="00525E44">
        <w:rPr>
          <w:rFonts w:ascii="Verdana" w:hAnsi="Verdana"/>
          <w:sz w:val="16"/>
          <w:szCs w:val="16"/>
        </w:rPr>
        <w:t>K uzavření Dílčí smlouvy dojde</w:t>
      </w:r>
      <w:bookmarkEnd w:id="31"/>
      <w:r w:rsidRPr="00525E44">
        <w:rPr>
          <w:rFonts w:ascii="Verdana" w:hAnsi="Verdana"/>
          <w:sz w:val="16"/>
          <w:szCs w:val="16"/>
        </w:rPr>
        <w:t xml:space="preserve"> </w:t>
      </w:r>
      <w:r w:rsidR="008474DA">
        <w:rPr>
          <w:rFonts w:ascii="Verdana" w:hAnsi="Verdana"/>
          <w:sz w:val="16"/>
          <w:szCs w:val="16"/>
        </w:rPr>
        <w:t xml:space="preserve">po posouzení nabídky Zhotovitele Objednatelem formou </w:t>
      </w:r>
      <w:r w:rsidRPr="00525E44">
        <w:rPr>
          <w:rFonts w:ascii="Verdana" w:hAnsi="Verdana"/>
          <w:sz w:val="16"/>
          <w:szCs w:val="16"/>
        </w:rPr>
        <w:t xml:space="preserve">potvrzení </w:t>
      </w:r>
      <w:r w:rsidR="00C928C5">
        <w:rPr>
          <w:rFonts w:ascii="Verdana" w:hAnsi="Verdana"/>
          <w:sz w:val="16"/>
          <w:szCs w:val="16"/>
        </w:rPr>
        <w:t>(rozhodnutí</w:t>
      </w:r>
      <w:r w:rsidR="008474DA">
        <w:rPr>
          <w:rFonts w:ascii="Verdana" w:hAnsi="Verdana"/>
          <w:sz w:val="16"/>
          <w:szCs w:val="16"/>
        </w:rPr>
        <w:t xml:space="preserve"> o</w:t>
      </w:r>
      <w:r w:rsidR="00BA5FEF">
        <w:rPr>
          <w:rFonts w:ascii="Verdana" w:hAnsi="Verdana"/>
          <w:sz w:val="16"/>
          <w:szCs w:val="16"/>
        </w:rPr>
        <w:t> </w:t>
      </w:r>
      <w:r w:rsidR="008474DA">
        <w:rPr>
          <w:rFonts w:ascii="Verdana" w:hAnsi="Verdana"/>
          <w:sz w:val="16"/>
          <w:szCs w:val="16"/>
        </w:rPr>
        <w:t xml:space="preserve">výběru nevhodnější nabídky) </w:t>
      </w:r>
      <w:r w:rsidRPr="00525E44">
        <w:rPr>
          <w:rFonts w:ascii="Verdana" w:hAnsi="Verdana"/>
          <w:sz w:val="16"/>
          <w:szCs w:val="16"/>
        </w:rPr>
        <w:t xml:space="preserve">Objednatele, že akceptuje nabídku </w:t>
      </w:r>
      <w:r w:rsidR="0060052A">
        <w:rPr>
          <w:rFonts w:ascii="Verdana" w:hAnsi="Verdana" w:cs="Arial"/>
          <w:sz w:val="16"/>
          <w:szCs w:val="16"/>
        </w:rPr>
        <w:t>Zhotovitele</w:t>
      </w:r>
      <w:r w:rsidRPr="00525E44">
        <w:rPr>
          <w:rFonts w:ascii="Verdana" w:hAnsi="Verdana"/>
          <w:sz w:val="16"/>
          <w:szCs w:val="16"/>
        </w:rPr>
        <w:t xml:space="preserve"> podanou </w:t>
      </w:r>
      <w:r w:rsidR="00C928C5">
        <w:rPr>
          <w:rFonts w:ascii="Verdana" w:hAnsi="Verdana"/>
          <w:sz w:val="16"/>
          <w:szCs w:val="16"/>
        </w:rPr>
        <w:t xml:space="preserve">Zhotovitelem </w:t>
      </w:r>
      <w:r w:rsidRPr="00525E44">
        <w:rPr>
          <w:rFonts w:ascii="Verdana" w:hAnsi="Verdana"/>
          <w:sz w:val="16"/>
          <w:szCs w:val="16"/>
        </w:rPr>
        <w:t xml:space="preserve">v reakci na Výzvu Objednatele dle </w:t>
      </w:r>
      <w:proofErr w:type="gramStart"/>
      <w:r w:rsidRPr="00525E44">
        <w:rPr>
          <w:rFonts w:ascii="Verdana" w:hAnsi="Verdana"/>
          <w:sz w:val="16"/>
          <w:szCs w:val="16"/>
        </w:rPr>
        <w:t>odst.</w:t>
      </w:r>
      <w:r w:rsidR="00C928C5">
        <w:rPr>
          <w:rFonts w:ascii="Verdana" w:hAnsi="Verdana"/>
          <w:sz w:val="16"/>
          <w:szCs w:val="16"/>
        </w:rPr>
        <w:t xml:space="preserve"> </w:t>
      </w:r>
      <w:fldSimple w:instr=" REF _Ref415840125 \r \h  \* MERGEFORMAT ">
        <w:r w:rsidRPr="00525E44">
          <w:rPr>
            <w:rFonts w:ascii="Verdana" w:hAnsi="Verdana"/>
            <w:sz w:val="16"/>
            <w:szCs w:val="16"/>
          </w:rPr>
          <w:t>3.2</w:t>
        </w:r>
      </w:fldSimple>
      <w:r w:rsidRPr="00525E44">
        <w:rPr>
          <w:rFonts w:ascii="Verdana" w:hAnsi="Verdana"/>
          <w:sz w:val="16"/>
          <w:szCs w:val="16"/>
        </w:rPr>
        <w:t>.</w:t>
      </w:r>
      <w:proofErr w:type="gramEnd"/>
      <w:r w:rsidRPr="00525E44">
        <w:rPr>
          <w:rFonts w:ascii="Verdana" w:hAnsi="Verdana"/>
          <w:sz w:val="16"/>
          <w:szCs w:val="16"/>
        </w:rPr>
        <w:t xml:space="preserve"> Preambule Rámcové smlouvy</w:t>
      </w:r>
      <w:r w:rsidR="00C928C5">
        <w:rPr>
          <w:rFonts w:ascii="Verdana" w:hAnsi="Verdana"/>
          <w:sz w:val="16"/>
          <w:szCs w:val="16"/>
        </w:rPr>
        <w:t>.</w:t>
      </w:r>
      <w:r w:rsidR="0060052A">
        <w:rPr>
          <w:rFonts w:ascii="Verdana" w:hAnsi="Verdana"/>
          <w:sz w:val="16"/>
          <w:szCs w:val="16"/>
        </w:rPr>
        <w:t xml:space="preserve"> </w:t>
      </w:r>
    </w:p>
    <w:p w:rsidR="0056297B" w:rsidRPr="00525E44" w:rsidRDefault="0056297B" w:rsidP="00990328">
      <w:pPr>
        <w:widowControl w:val="0"/>
        <w:numPr>
          <w:ilvl w:val="1"/>
          <w:numId w:val="16"/>
        </w:numPr>
        <w:tabs>
          <w:tab w:val="clear" w:pos="1080"/>
        </w:tabs>
        <w:autoSpaceDE w:val="0"/>
        <w:autoSpaceDN w:val="0"/>
        <w:adjustRightInd w:val="0"/>
        <w:spacing w:before="120" w:after="0" w:line="240" w:lineRule="auto"/>
        <w:ind w:left="709" w:hanging="709"/>
        <w:jc w:val="both"/>
        <w:rPr>
          <w:rFonts w:ascii="Verdana" w:hAnsi="Verdana"/>
          <w:sz w:val="16"/>
          <w:szCs w:val="16"/>
        </w:rPr>
      </w:pPr>
      <w:r w:rsidRPr="00525E44">
        <w:rPr>
          <w:rFonts w:ascii="Verdana" w:hAnsi="Verdana"/>
          <w:sz w:val="16"/>
          <w:szCs w:val="16"/>
        </w:rPr>
        <w:t xml:space="preserve">Dílčí smlouva nesmí být v rozporu </w:t>
      </w:r>
      <w:r w:rsidR="000B1E92">
        <w:rPr>
          <w:rFonts w:ascii="Verdana" w:hAnsi="Verdana"/>
          <w:sz w:val="16"/>
          <w:szCs w:val="16"/>
        </w:rPr>
        <w:t xml:space="preserve">se </w:t>
      </w:r>
      <w:r w:rsidRPr="00525E44">
        <w:rPr>
          <w:rFonts w:ascii="Verdana" w:hAnsi="Verdana"/>
          <w:sz w:val="16"/>
          <w:szCs w:val="16"/>
        </w:rPr>
        <w:t>zaslanou Výzvou.</w:t>
      </w:r>
      <w:r w:rsidR="00C928C5">
        <w:rPr>
          <w:rFonts w:ascii="Verdana" w:hAnsi="Verdana"/>
          <w:sz w:val="16"/>
          <w:szCs w:val="16"/>
        </w:rPr>
        <w:t xml:space="preserve"> Smluvní strany nesmějí </w:t>
      </w:r>
      <w:r w:rsidR="00C928C5" w:rsidRPr="00C928C5">
        <w:rPr>
          <w:rFonts w:ascii="Verdana" w:hAnsi="Verdana"/>
          <w:sz w:val="16"/>
          <w:szCs w:val="16"/>
        </w:rPr>
        <w:t>provádět podstatné změny v</w:t>
      </w:r>
      <w:r w:rsidR="00BA5FEF">
        <w:rPr>
          <w:rFonts w:ascii="Verdana" w:hAnsi="Verdana"/>
          <w:sz w:val="16"/>
          <w:szCs w:val="16"/>
        </w:rPr>
        <w:t> </w:t>
      </w:r>
      <w:r w:rsidR="00C928C5" w:rsidRPr="00C928C5">
        <w:rPr>
          <w:rFonts w:ascii="Verdana" w:hAnsi="Verdana"/>
          <w:sz w:val="16"/>
          <w:szCs w:val="16"/>
        </w:rPr>
        <w:t xml:space="preserve">podmínkách stanovených v </w:t>
      </w:r>
      <w:r w:rsidR="00C928C5">
        <w:rPr>
          <w:rFonts w:ascii="Verdana" w:hAnsi="Verdana"/>
          <w:sz w:val="16"/>
          <w:szCs w:val="16"/>
        </w:rPr>
        <w:t>R</w:t>
      </w:r>
      <w:r w:rsidR="00C928C5" w:rsidRPr="00C928C5">
        <w:rPr>
          <w:rFonts w:ascii="Verdana" w:hAnsi="Verdana"/>
          <w:sz w:val="16"/>
          <w:szCs w:val="16"/>
        </w:rPr>
        <w:t>ámcové smlouvě</w:t>
      </w:r>
      <w:r w:rsidR="00C928C5">
        <w:rPr>
          <w:rFonts w:ascii="Verdana" w:hAnsi="Verdana"/>
          <w:sz w:val="16"/>
          <w:szCs w:val="16"/>
        </w:rPr>
        <w:t>.</w:t>
      </w:r>
    </w:p>
    <w:p w:rsidR="007D5FAF" w:rsidRPr="00525E44" w:rsidRDefault="007D5FAF" w:rsidP="007D5FAF">
      <w:pPr>
        <w:pStyle w:val="Import4"/>
        <w:keepNext/>
        <w:keepLines/>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after="60" w:line="240" w:lineRule="auto"/>
        <w:ind w:left="0"/>
        <w:jc w:val="center"/>
        <w:rPr>
          <w:rFonts w:ascii="Verdana" w:hAnsi="Verdana" w:cs="Arial"/>
          <w:b/>
        </w:rPr>
      </w:pPr>
      <w:r w:rsidRPr="00525E44">
        <w:rPr>
          <w:rFonts w:ascii="Verdana" w:hAnsi="Verdana" w:cs="Arial"/>
          <w:b/>
        </w:rPr>
        <w:t xml:space="preserve">Článek I. Předmět </w:t>
      </w:r>
      <w:r w:rsidR="00571016" w:rsidRPr="00525E44">
        <w:rPr>
          <w:rFonts w:ascii="Verdana" w:hAnsi="Verdana" w:cs="Arial"/>
          <w:b/>
        </w:rPr>
        <w:t xml:space="preserve">Rámcové </w:t>
      </w:r>
      <w:r w:rsidRPr="00525E44">
        <w:rPr>
          <w:rFonts w:ascii="Verdana" w:hAnsi="Verdana" w:cs="Arial"/>
          <w:b/>
        </w:rPr>
        <w:t>smlouvy</w:t>
      </w:r>
    </w:p>
    <w:p w:rsidR="007D5FAF" w:rsidRPr="00525E44" w:rsidRDefault="007D5FAF" w:rsidP="00990328">
      <w:pPr>
        <w:pStyle w:val="Nadpis5"/>
        <w:numPr>
          <w:ilvl w:val="1"/>
          <w:numId w:val="22"/>
        </w:numPr>
        <w:spacing w:before="120" w:line="240" w:lineRule="auto"/>
        <w:ind w:left="709" w:hanging="709"/>
        <w:jc w:val="both"/>
        <w:rPr>
          <w:rFonts w:ascii="Verdana" w:hAnsi="Verdana" w:cs="Arial"/>
          <w:b/>
          <w:color w:val="auto"/>
          <w:sz w:val="16"/>
          <w:szCs w:val="16"/>
        </w:rPr>
      </w:pPr>
      <w:r w:rsidRPr="00525E44">
        <w:rPr>
          <w:rFonts w:ascii="Verdana" w:hAnsi="Verdana" w:cs="Arial"/>
          <w:b/>
          <w:color w:val="auto"/>
          <w:sz w:val="16"/>
          <w:szCs w:val="16"/>
        </w:rPr>
        <w:t>DOHODNUTÝ PŘEDMĚT PLNĚNÍ ZHOTOVITELE (DÍLO)</w:t>
      </w:r>
    </w:p>
    <w:p w:rsidR="007D5FAF" w:rsidRPr="007130C2" w:rsidRDefault="007D5FAF" w:rsidP="00990328">
      <w:pPr>
        <w:pStyle w:val="Odstavecseseznamem"/>
        <w:numPr>
          <w:ilvl w:val="2"/>
          <w:numId w:val="23"/>
        </w:numPr>
        <w:tabs>
          <w:tab w:val="left" w:pos="851"/>
          <w:tab w:val="left" w:pos="1418"/>
        </w:tabs>
        <w:spacing w:before="120" w:after="0" w:line="240" w:lineRule="auto"/>
        <w:ind w:left="1418" w:hanging="709"/>
        <w:jc w:val="both"/>
        <w:rPr>
          <w:rFonts w:ascii="Verdana" w:hAnsi="Verdana" w:cs="Arial"/>
          <w:b/>
          <w:snapToGrid w:val="0"/>
          <w:sz w:val="16"/>
          <w:szCs w:val="16"/>
        </w:rPr>
      </w:pPr>
      <w:r w:rsidRPr="007130C2">
        <w:rPr>
          <w:rFonts w:ascii="Verdana" w:hAnsi="Verdana" w:cs="Arial"/>
          <w:b/>
          <w:snapToGrid w:val="0"/>
          <w:sz w:val="16"/>
          <w:szCs w:val="16"/>
        </w:rPr>
        <w:t>Zhotovitel se zavazuje prov</w:t>
      </w:r>
      <w:r w:rsidR="002F629F" w:rsidRPr="007130C2">
        <w:rPr>
          <w:rFonts w:ascii="Verdana" w:hAnsi="Verdana" w:cs="Arial"/>
          <w:b/>
          <w:snapToGrid w:val="0"/>
          <w:sz w:val="16"/>
          <w:szCs w:val="16"/>
        </w:rPr>
        <w:t>ádět</w:t>
      </w:r>
      <w:r w:rsidRPr="007130C2">
        <w:rPr>
          <w:rFonts w:ascii="Verdana" w:hAnsi="Verdana" w:cs="Arial"/>
          <w:b/>
          <w:snapToGrid w:val="0"/>
          <w:sz w:val="16"/>
          <w:szCs w:val="16"/>
        </w:rPr>
        <w:t xml:space="preserve"> na svůj náklad a nebezpečí pro </w:t>
      </w:r>
      <w:r w:rsidR="00F62C5C" w:rsidRPr="007130C2">
        <w:rPr>
          <w:rFonts w:ascii="Verdana" w:hAnsi="Verdana" w:cs="Arial"/>
          <w:b/>
          <w:snapToGrid w:val="0"/>
          <w:sz w:val="16"/>
          <w:szCs w:val="16"/>
        </w:rPr>
        <w:t>O</w:t>
      </w:r>
      <w:r w:rsidRPr="007130C2">
        <w:rPr>
          <w:rFonts w:ascii="Verdana" w:hAnsi="Verdana" w:cs="Arial"/>
          <w:b/>
          <w:snapToGrid w:val="0"/>
          <w:sz w:val="16"/>
          <w:szCs w:val="16"/>
        </w:rPr>
        <w:t>bjednatele stavb</w:t>
      </w:r>
      <w:r w:rsidR="002F629F" w:rsidRPr="007130C2">
        <w:rPr>
          <w:rFonts w:ascii="Verdana" w:hAnsi="Verdana" w:cs="Arial"/>
          <w:b/>
          <w:snapToGrid w:val="0"/>
          <w:sz w:val="16"/>
          <w:szCs w:val="16"/>
        </w:rPr>
        <w:t xml:space="preserve">y </w:t>
      </w:r>
      <w:r w:rsidR="00610038" w:rsidRPr="007130C2">
        <w:rPr>
          <w:rFonts w:ascii="Verdana" w:hAnsi="Verdana" w:cs="Arial"/>
          <w:b/>
          <w:snapToGrid w:val="0"/>
          <w:sz w:val="16"/>
          <w:szCs w:val="16"/>
        </w:rPr>
        <w:t>obnovy veřejného osvětlení ve statutárním městě Brně“</w:t>
      </w:r>
      <w:r w:rsidR="006A57DA" w:rsidRPr="007130C2">
        <w:rPr>
          <w:rFonts w:ascii="Verdana" w:hAnsi="Verdana" w:cs="Arial"/>
          <w:b/>
          <w:snapToGrid w:val="0"/>
          <w:sz w:val="16"/>
          <w:szCs w:val="16"/>
        </w:rPr>
        <w:t>, a to</w:t>
      </w:r>
      <w:r w:rsidRPr="007130C2">
        <w:rPr>
          <w:rFonts w:ascii="Verdana" w:hAnsi="Verdana" w:cs="Arial"/>
          <w:b/>
          <w:snapToGrid w:val="0"/>
          <w:sz w:val="16"/>
          <w:szCs w:val="16"/>
        </w:rPr>
        <w:t xml:space="preserve"> podle:</w:t>
      </w:r>
    </w:p>
    <w:p w:rsidR="000A227F" w:rsidRPr="00525E44" w:rsidRDefault="006A57DA" w:rsidP="00990328">
      <w:pPr>
        <w:numPr>
          <w:ilvl w:val="0"/>
          <w:numId w:val="3"/>
        </w:numPr>
        <w:tabs>
          <w:tab w:val="clear" w:pos="3196"/>
          <w:tab w:val="num" w:pos="1418"/>
          <w:tab w:val="num" w:pos="2127"/>
        </w:tabs>
        <w:spacing w:before="60" w:after="0" w:line="240" w:lineRule="auto"/>
        <w:ind w:left="2127" w:hanging="709"/>
        <w:jc w:val="both"/>
        <w:rPr>
          <w:rFonts w:ascii="Verdana" w:hAnsi="Verdana" w:cs="Arial"/>
          <w:snapToGrid w:val="0"/>
          <w:sz w:val="16"/>
          <w:szCs w:val="16"/>
        </w:rPr>
      </w:pPr>
      <w:r w:rsidRPr="00525E44">
        <w:rPr>
          <w:rFonts w:ascii="Verdana" w:hAnsi="Verdana" w:cs="Arial"/>
          <w:snapToGrid w:val="0"/>
          <w:sz w:val="16"/>
          <w:szCs w:val="16"/>
        </w:rPr>
        <w:t>p</w:t>
      </w:r>
      <w:r w:rsidR="000A227F" w:rsidRPr="00525E44">
        <w:rPr>
          <w:rFonts w:ascii="Verdana" w:hAnsi="Verdana" w:cs="Arial"/>
          <w:snapToGrid w:val="0"/>
          <w:sz w:val="16"/>
          <w:szCs w:val="16"/>
        </w:rPr>
        <w:t xml:space="preserve">odmínek uvedených </w:t>
      </w:r>
      <w:r w:rsidRPr="00525E44">
        <w:rPr>
          <w:rFonts w:ascii="Verdana" w:hAnsi="Verdana" w:cs="Arial"/>
          <w:snapToGrid w:val="0"/>
          <w:sz w:val="16"/>
          <w:szCs w:val="16"/>
        </w:rPr>
        <w:t xml:space="preserve">v </w:t>
      </w:r>
      <w:r w:rsidR="000A227F" w:rsidRPr="00525E44">
        <w:rPr>
          <w:rFonts w:ascii="Verdana" w:hAnsi="Verdana" w:cs="Arial"/>
          <w:snapToGrid w:val="0"/>
          <w:sz w:val="16"/>
          <w:szCs w:val="16"/>
        </w:rPr>
        <w:t>Rámcové smlouvě,</w:t>
      </w:r>
    </w:p>
    <w:p w:rsidR="007D5FAF" w:rsidRPr="00525E44" w:rsidRDefault="00C92312" w:rsidP="00990328">
      <w:pPr>
        <w:numPr>
          <w:ilvl w:val="0"/>
          <w:numId w:val="3"/>
        </w:numPr>
        <w:tabs>
          <w:tab w:val="clear" w:pos="3196"/>
          <w:tab w:val="num" w:pos="1418"/>
          <w:tab w:val="num" w:pos="2127"/>
        </w:tabs>
        <w:spacing w:before="60" w:after="0" w:line="240" w:lineRule="auto"/>
        <w:ind w:left="2127" w:hanging="709"/>
        <w:jc w:val="both"/>
        <w:rPr>
          <w:rFonts w:ascii="Verdana" w:hAnsi="Verdana" w:cs="Arial"/>
          <w:snapToGrid w:val="0"/>
          <w:sz w:val="16"/>
          <w:szCs w:val="16"/>
        </w:rPr>
      </w:pPr>
      <w:r w:rsidRPr="00525E44">
        <w:rPr>
          <w:rFonts w:ascii="Verdana" w:hAnsi="Verdana" w:cs="Arial"/>
          <w:snapToGrid w:val="0"/>
          <w:sz w:val="16"/>
          <w:szCs w:val="16"/>
        </w:rPr>
        <w:t>p</w:t>
      </w:r>
      <w:r w:rsidR="007D5FAF" w:rsidRPr="00525E44">
        <w:rPr>
          <w:rFonts w:ascii="Verdana" w:hAnsi="Verdana" w:cs="Arial"/>
          <w:snapToGrid w:val="0"/>
          <w:sz w:val="16"/>
          <w:szCs w:val="16"/>
        </w:rPr>
        <w:t>rojektové dokumentace</w:t>
      </w:r>
      <w:r w:rsidRPr="00525E44">
        <w:rPr>
          <w:rFonts w:ascii="Verdana" w:hAnsi="Verdana" w:cs="Arial"/>
          <w:snapToGrid w:val="0"/>
          <w:sz w:val="16"/>
          <w:szCs w:val="16"/>
        </w:rPr>
        <w:t xml:space="preserve"> (dále jen „</w:t>
      </w:r>
      <w:r w:rsidRPr="00525E44">
        <w:rPr>
          <w:rFonts w:ascii="Verdana" w:hAnsi="Verdana" w:cs="Arial"/>
          <w:b/>
          <w:snapToGrid w:val="0"/>
          <w:sz w:val="16"/>
          <w:szCs w:val="16"/>
        </w:rPr>
        <w:t>Projekt</w:t>
      </w:r>
      <w:r w:rsidRPr="00525E44">
        <w:rPr>
          <w:rFonts w:ascii="Verdana" w:hAnsi="Verdana" w:cs="Arial"/>
          <w:snapToGrid w:val="0"/>
          <w:sz w:val="16"/>
          <w:szCs w:val="16"/>
        </w:rPr>
        <w:t xml:space="preserve">“) a Zhotovitelem </w:t>
      </w:r>
      <w:proofErr w:type="spellStart"/>
      <w:r w:rsidRPr="00525E44">
        <w:rPr>
          <w:rFonts w:ascii="Verdana" w:hAnsi="Verdana" w:cs="Arial"/>
          <w:snapToGrid w:val="0"/>
          <w:sz w:val="16"/>
          <w:szCs w:val="16"/>
        </w:rPr>
        <w:t>naceněného</w:t>
      </w:r>
      <w:proofErr w:type="spellEnd"/>
      <w:r w:rsidRPr="00525E44">
        <w:rPr>
          <w:rFonts w:ascii="Verdana" w:hAnsi="Verdana" w:cs="Arial"/>
          <w:snapToGrid w:val="0"/>
          <w:sz w:val="16"/>
          <w:szCs w:val="16"/>
        </w:rPr>
        <w:t xml:space="preserve"> výkazu výměr (dále jen „</w:t>
      </w:r>
      <w:r w:rsidRPr="0056297B">
        <w:rPr>
          <w:rFonts w:ascii="Verdana" w:hAnsi="Verdana" w:cs="Arial"/>
          <w:b/>
          <w:snapToGrid w:val="0"/>
          <w:sz w:val="16"/>
          <w:szCs w:val="16"/>
        </w:rPr>
        <w:t>Rozpočet</w:t>
      </w:r>
      <w:r w:rsidRPr="00525E44">
        <w:rPr>
          <w:rFonts w:ascii="Verdana" w:hAnsi="Verdana" w:cs="Arial"/>
          <w:snapToGrid w:val="0"/>
          <w:sz w:val="16"/>
          <w:szCs w:val="16"/>
        </w:rPr>
        <w:t>“) Dílčí veřejné zakázky, který bude součástí Dílčí smlouvy</w:t>
      </w:r>
      <w:r w:rsidR="000A227F" w:rsidRPr="00525E44">
        <w:rPr>
          <w:rFonts w:ascii="Verdana" w:hAnsi="Verdana" w:cs="Arial"/>
          <w:snapToGrid w:val="0"/>
          <w:sz w:val="16"/>
          <w:szCs w:val="16"/>
        </w:rPr>
        <w:t>.</w:t>
      </w:r>
    </w:p>
    <w:p w:rsidR="007D5FAF" w:rsidRPr="00525E44" w:rsidRDefault="007D5FAF" w:rsidP="00990328">
      <w:pPr>
        <w:numPr>
          <w:ilvl w:val="0"/>
          <w:numId w:val="2"/>
        </w:numPr>
        <w:tabs>
          <w:tab w:val="clear" w:pos="1418"/>
          <w:tab w:val="num" w:pos="2127"/>
        </w:tabs>
        <w:spacing w:before="60" w:after="0" w:line="240" w:lineRule="auto"/>
        <w:ind w:left="2127" w:hanging="709"/>
        <w:jc w:val="both"/>
        <w:rPr>
          <w:rFonts w:ascii="Verdana" w:hAnsi="Verdana" w:cs="Arial"/>
          <w:b/>
          <w:sz w:val="16"/>
          <w:szCs w:val="16"/>
        </w:rPr>
      </w:pPr>
      <w:r w:rsidRPr="00525E44">
        <w:rPr>
          <w:rFonts w:ascii="Verdana" w:hAnsi="Verdana"/>
          <w:b/>
          <w:iCs/>
          <w:sz w:val="16"/>
          <w:szCs w:val="16"/>
        </w:rPr>
        <w:t>Dílo zahrnuje:</w:t>
      </w:r>
    </w:p>
    <w:p w:rsidR="007D5FAF" w:rsidRPr="00525E44" w:rsidRDefault="007D5FAF" w:rsidP="00990328">
      <w:pPr>
        <w:numPr>
          <w:ilvl w:val="3"/>
          <w:numId w:val="9"/>
        </w:numPr>
        <w:spacing w:before="60" w:after="0" w:line="240" w:lineRule="auto"/>
        <w:ind w:left="3119" w:hanging="993"/>
        <w:rPr>
          <w:rFonts w:ascii="Verdana" w:hAnsi="Verdana" w:cs="Arial"/>
          <w:sz w:val="16"/>
          <w:szCs w:val="16"/>
        </w:rPr>
      </w:pPr>
      <w:r w:rsidRPr="00525E44">
        <w:rPr>
          <w:rFonts w:ascii="Verdana" w:hAnsi="Verdana" w:cs="Arial"/>
          <w:sz w:val="16"/>
          <w:szCs w:val="16"/>
        </w:rPr>
        <w:t>Provedení stavby podle P</w:t>
      </w:r>
      <w:r w:rsidR="00F62C5C">
        <w:rPr>
          <w:rFonts w:ascii="Verdana" w:hAnsi="Verdana" w:cs="Arial"/>
          <w:sz w:val="16"/>
          <w:szCs w:val="16"/>
        </w:rPr>
        <w:t>rojektu a v souladu s Rozpočtem</w:t>
      </w:r>
      <w:r w:rsidRPr="00525E44">
        <w:rPr>
          <w:rFonts w:ascii="Verdana" w:hAnsi="Verdana" w:cs="Arial"/>
          <w:sz w:val="16"/>
          <w:szCs w:val="16"/>
        </w:rPr>
        <w:t>.</w:t>
      </w:r>
    </w:p>
    <w:p w:rsidR="007D5FAF" w:rsidRPr="00525E44" w:rsidRDefault="007D5FAF" w:rsidP="00990328">
      <w:pPr>
        <w:numPr>
          <w:ilvl w:val="3"/>
          <w:numId w:val="9"/>
        </w:numPr>
        <w:spacing w:before="60" w:after="0" w:line="240" w:lineRule="auto"/>
        <w:ind w:left="3119" w:hanging="993"/>
        <w:jc w:val="both"/>
        <w:rPr>
          <w:rFonts w:ascii="Verdana" w:hAnsi="Verdana" w:cs="Arial"/>
          <w:sz w:val="16"/>
          <w:szCs w:val="16"/>
        </w:rPr>
      </w:pPr>
      <w:r w:rsidRPr="00525E44">
        <w:rPr>
          <w:rFonts w:ascii="Verdana" w:hAnsi="Verdana" w:cs="Arial"/>
          <w:sz w:val="16"/>
          <w:szCs w:val="16"/>
        </w:rPr>
        <w:t xml:space="preserve">Zpracování </w:t>
      </w:r>
      <w:r w:rsidRPr="00525E44">
        <w:rPr>
          <w:rFonts w:ascii="Verdana" w:hAnsi="Verdana"/>
          <w:sz w:val="16"/>
          <w:szCs w:val="16"/>
        </w:rPr>
        <w:t xml:space="preserve">geodetického zaměření dokončené stavby odpovědným geodetem </w:t>
      </w:r>
      <w:r w:rsidR="0091568F" w:rsidRPr="00BE1F11">
        <w:rPr>
          <w:rFonts w:ascii="Verdana" w:hAnsi="Verdana"/>
          <w:sz w:val="16"/>
          <w:szCs w:val="16"/>
        </w:rPr>
        <w:t xml:space="preserve">a </w:t>
      </w:r>
      <w:r w:rsidR="00F8028E" w:rsidRPr="00BE1F11">
        <w:rPr>
          <w:rFonts w:ascii="Verdana" w:hAnsi="Verdana"/>
          <w:sz w:val="16"/>
          <w:szCs w:val="16"/>
        </w:rPr>
        <w:t>je</w:t>
      </w:r>
      <w:r w:rsidR="00F8028E">
        <w:rPr>
          <w:rFonts w:ascii="Verdana" w:hAnsi="Verdana"/>
          <w:sz w:val="16"/>
          <w:szCs w:val="16"/>
        </w:rPr>
        <w:t>ho</w:t>
      </w:r>
      <w:r w:rsidR="00F8028E" w:rsidRPr="00BE1F11">
        <w:rPr>
          <w:rFonts w:ascii="Verdana" w:hAnsi="Verdana"/>
          <w:sz w:val="16"/>
          <w:szCs w:val="16"/>
        </w:rPr>
        <w:t xml:space="preserve"> </w:t>
      </w:r>
      <w:r w:rsidR="0091568F" w:rsidRPr="00BE1F11">
        <w:rPr>
          <w:rFonts w:ascii="Verdana" w:hAnsi="Verdana"/>
          <w:sz w:val="16"/>
          <w:szCs w:val="16"/>
        </w:rPr>
        <w:t>předání Objednateli ve 2 tištěných vyhotoveních a v 1</w:t>
      </w:r>
      <w:r w:rsidRPr="00525E44">
        <w:rPr>
          <w:rFonts w:ascii="Verdana" w:hAnsi="Verdana"/>
          <w:sz w:val="16"/>
          <w:szCs w:val="16"/>
        </w:rPr>
        <w:t xml:space="preserve"> datovém vyhotovení, zajištění funkce odpovědného geodeta na stavbě.</w:t>
      </w:r>
    </w:p>
    <w:p w:rsidR="007D5FAF" w:rsidRPr="00525E44" w:rsidRDefault="007D5FAF" w:rsidP="00990328">
      <w:pPr>
        <w:numPr>
          <w:ilvl w:val="3"/>
          <w:numId w:val="9"/>
        </w:numPr>
        <w:spacing w:before="60" w:after="0" w:line="240" w:lineRule="auto"/>
        <w:ind w:left="3119" w:hanging="993"/>
        <w:jc w:val="both"/>
        <w:rPr>
          <w:rFonts w:ascii="Verdana" w:hAnsi="Verdana" w:cs="Arial"/>
          <w:sz w:val="16"/>
          <w:szCs w:val="16"/>
        </w:rPr>
      </w:pPr>
      <w:r w:rsidRPr="00525E44">
        <w:rPr>
          <w:rFonts w:ascii="Verdana" w:hAnsi="Verdana"/>
          <w:sz w:val="16"/>
          <w:szCs w:val="16"/>
        </w:rPr>
        <w:t xml:space="preserve">Provedení </w:t>
      </w:r>
      <w:r w:rsidRPr="00525E44">
        <w:rPr>
          <w:rFonts w:ascii="Verdana" w:hAnsi="Verdana" w:cs="Arial"/>
          <w:sz w:val="16"/>
          <w:szCs w:val="16"/>
        </w:rPr>
        <w:t xml:space="preserve">souvisejících činností, prací a dodávek specifikovaných v odst. 1.1.2. </w:t>
      </w:r>
      <w:r w:rsidR="0056297B">
        <w:rPr>
          <w:rFonts w:ascii="Verdana" w:hAnsi="Verdana" w:cs="Arial"/>
          <w:sz w:val="16"/>
          <w:szCs w:val="16"/>
        </w:rPr>
        <w:t>Rámcové</w:t>
      </w:r>
      <w:r w:rsidR="0056297B" w:rsidRPr="00525E44">
        <w:rPr>
          <w:rFonts w:ascii="Verdana" w:hAnsi="Verdana" w:cs="Arial"/>
          <w:sz w:val="16"/>
          <w:szCs w:val="16"/>
        </w:rPr>
        <w:t xml:space="preserve"> </w:t>
      </w:r>
      <w:r w:rsidRPr="00525E44">
        <w:rPr>
          <w:rFonts w:ascii="Verdana" w:hAnsi="Verdana" w:cs="Arial"/>
          <w:sz w:val="16"/>
          <w:szCs w:val="16"/>
        </w:rPr>
        <w:t>smlouvy.</w:t>
      </w:r>
    </w:p>
    <w:p w:rsidR="007D5FAF" w:rsidRPr="007130C2" w:rsidRDefault="007D5FAF" w:rsidP="00990328">
      <w:pPr>
        <w:pStyle w:val="Odstavecseseznamem"/>
        <w:numPr>
          <w:ilvl w:val="2"/>
          <w:numId w:val="23"/>
        </w:numPr>
        <w:tabs>
          <w:tab w:val="left" w:pos="1418"/>
        </w:tabs>
        <w:spacing w:before="120" w:after="0" w:line="240" w:lineRule="auto"/>
        <w:ind w:hanging="11"/>
        <w:jc w:val="both"/>
        <w:rPr>
          <w:rFonts w:ascii="Verdana" w:hAnsi="Verdana" w:cs="Arial"/>
          <w:b/>
          <w:sz w:val="16"/>
          <w:szCs w:val="16"/>
        </w:rPr>
      </w:pPr>
      <w:r w:rsidRPr="007130C2">
        <w:rPr>
          <w:rFonts w:ascii="Verdana" w:hAnsi="Verdana" w:cs="Arial"/>
          <w:b/>
          <w:sz w:val="16"/>
          <w:szCs w:val="16"/>
        </w:rPr>
        <w:t>Předmět díla dále tvoří provedení následujících souvisejících činností, prací a dodávek:</w:t>
      </w:r>
    </w:p>
    <w:p w:rsidR="000A227F" w:rsidRPr="00525E44" w:rsidRDefault="000A227F" w:rsidP="00990328">
      <w:pPr>
        <w:numPr>
          <w:ilvl w:val="0"/>
          <w:numId w:val="3"/>
        </w:numPr>
        <w:tabs>
          <w:tab w:val="clear" w:pos="3196"/>
          <w:tab w:val="num" w:pos="1418"/>
          <w:tab w:val="num" w:pos="2127"/>
        </w:tabs>
        <w:spacing w:before="60" w:after="0" w:line="240" w:lineRule="auto"/>
        <w:ind w:left="2127" w:hanging="709"/>
        <w:jc w:val="both"/>
        <w:rPr>
          <w:rFonts w:ascii="Verdana" w:hAnsi="Verdana" w:cs="Arial"/>
          <w:snapToGrid w:val="0"/>
          <w:sz w:val="16"/>
          <w:szCs w:val="16"/>
        </w:rPr>
      </w:pPr>
      <w:r w:rsidRPr="00525E44">
        <w:rPr>
          <w:rFonts w:ascii="Verdana" w:hAnsi="Verdana" w:cs="Arial"/>
          <w:snapToGrid w:val="0"/>
          <w:sz w:val="16"/>
          <w:szCs w:val="16"/>
        </w:rPr>
        <w:t xml:space="preserve">provedení stavebních, zemních, příp. dalších </w:t>
      </w:r>
      <w:r w:rsidR="00F62C5C">
        <w:rPr>
          <w:rFonts w:ascii="Verdana" w:hAnsi="Verdana" w:cs="Arial"/>
          <w:snapToGrid w:val="0"/>
          <w:sz w:val="16"/>
          <w:szCs w:val="16"/>
        </w:rPr>
        <w:t xml:space="preserve">souvisejících </w:t>
      </w:r>
      <w:r w:rsidRPr="00525E44">
        <w:rPr>
          <w:rFonts w:ascii="Verdana" w:hAnsi="Verdana" w:cs="Arial"/>
          <w:snapToGrid w:val="0"/>
          <w:sz w:val="16"/>
          <w:szCs w:val="16"/>
        </w:rPr>
        <w:t>prací,</w:t>
      </w:r>
    </w:p>
    <w:p w:rsidR="000A227F" w:rsidRPr="00525E44" w:rsidRDefault="000A227F" w:rsidP="00990328">
      <w:pPr>
        <w:numPr>
          <w:ilvl w:val="0"/>
          <w:numId w:val="3"/>
        </w:numPr>
        <w:tabs>
          <w:tab w:val="clear" w:pos="3196"/>
          <w:tab w:val="num" w:pos="1418"/>
          <w:tab w:val="num" w:pos="2127"/>
        </w:tabs>
        <w:spacing w:before="60" w:after="0" w:line="240" w:lineRule="auto"/>
        <w:ind w:left="2127" w:hanging="709"/>
        <w:jc w:val="both"/>
        <w:rPr>
          <w:rFonts w:ascii="Verdana" w:hAnsi="Verdana" w:cs="Arial"/>
          <w:snapToGrid w:val="0"/>
          <w:sz w:val="16"/>
          <w:szCs w:val="16"/>
        </w:rPr>
      </w:pPr>
      <w:r w:rsidRPr="00525E44">
        <w:rPr>
          <w:rFonts w:ascii="Verdana" w:hAnsi="Verdana" w:cs="Arial"/>
          <w:snapToGrid w:val="0"/>
          <w:sz w:val="16"/>
          <w:szCs w:val="16"/>
        </w:rPr>
        <w:t xml:space="preserve">provedení </w:t>
      </w:r>
      <w:proofErr w:type="spellStart"/>
      <w:r w:rsidRPr="00525E44">
        <w:rPr>
          <w:rFonts w:ascii="Verdana" w:hAnsi="Verdana" w:cs="Arial"/>
          <w:snapToGrid w:val="0"/>
          <w:sz w:val="16"/>
          <w:szCs w:val="16"/>
        </w:rPr>
        <w:t>elektromontážních</w:t>
      </w:r>
      <w:proofErr w:type="spellEnd"/>
      <w:r w:rsidRPr="00525E44">
        <w:rPr>
          <w:rFonts w:ascii="Verdana" w:hAnsi="Verdana" w:cs="Arial"/>
          <w:snapToGrid w:val="0"/>
          <w:sz w:val="16"/>
          <w:szCs w:val="16"/>
        </w:rPr>
        <w:t xml:space="preserve"> prací (položení nových kabelů, zemnícího drátu, osazení stožárů do pouzder, zapojení ve stožárech, osazení skříní),</w:t>
      </w:r>
    </w:p>
    <w:p w:rsidR="000A227F" w:rsidRPr="00525E44" w:rsidRDefault="000A227F" w:rsidP="00990328">
      <w:pPr>
        <w:numPr>
          <w:ilvl w:val="0"/>
          <w:numId w:val="3"/>
        </w:numPr>
        <w:tabs>
          <w:tab w:val="clear" w:pos="3196"/>
          <w:tab w:val="num" w:pos="1418"/>
          <w:tab w:val="num" w:pos="2127"/>
        </w:tabs>
        <w:spacing w:before="60" w:after="0" w:line="240" w:lineRule="auto"/>
        <w:ind w:left="2127" w:hanging="709"/>
        <w:jc w:val="both"/>
        <w:rPr>
          <w:rFonts w:ascii="Verdana" w:hAnsi="Verdana" w:cs="Arial"/>
          <w:snapToGrid w:val="0"/>
          <w:sz w:val="16"/>
          <w:szCs w:val="16"/>
        </w:rPr>
      </w:pPr>
      <w:r w:rsidRPr="00525E44">
        <w:rPr>
          <w:rFonts w:ascii="Verdana" w:hAnsi="Verdana" w:cs="Arial"/>
          <w:snapToGrid w:val="0"/>
          <w:sz w:val="16"/>
          <w:szCs w:val="16"/>
        </w:rPr>
        <w:t xml:space="preserve">provedení veškerých revizí nezbytných k řádnému provozování díla po jeho předání </w:t>
      </w:r>
      <w:r w:rsidR="00F62C5C">
        <w:rPr>
          <w:rFonts w:ascii="Verdana" w:hAnsi="Verdana" w:cs="Arial"/>
          <w:snapToGrid w:val="0"/>
          <w:sz w:val="16"/>
          <w:szCs w:val="16"/>
        </w:rPr>
        <w:t>O</w:t>
      </w:r>
      <w:r w:rsidRPr="00525E44">
        <w:rPr>
          <w:rFonts w:ascii="Verdana" w:hAnsi="Verdana" w:cs="Arial"/>
          <w:snapToGrid w:val="0"/>
          <w:sz w:val="16"/>
          <w:szCs w:val="16"/>
        </w:rPr>
        <w:t>bjednateli,</w:t>
      </w:r>
    </w:p>
    <w:p w:rsidR="000A227F" w:rsidRPr="00525E44" w:rsidRDefault="000A227F" w:rsidP="00990328">
      <w:pPr>
        <w:numPr>
          <w:ilvl w:val="0"/>
          <w:numId w:val="3"/>
        </w:numPr>
        <w:tabs>
          <w:tab w:val="clear" w:pos="3196"/>
          <w:tab w:val="num" w:pos="1418"/>
          <w:tab w:val="num" w:pos="2127"/>
        </w:tabs>
        <w:spacing w:before="60" w:after="0" w:line="240" w:lineRule="auto"/>
        <w:ind w:left="2127" w:hanging="709"/>
        <w:jc w:val="both"/>
        <w:rPr>
          <w:rFonts w:ascii="Verdana" w:hAnsi="Verdana" w:cs="Arial"/>
          <w:snapToGrid w:val="0"/>
          <w:sz w:val="16"/>
          <w:szCs w:val="16"/>
        </w:rPr>
      </w:pPr>
      <w:r w:rsidRPr="00525E44">
        <w:rPr>
          <w:rFonts w:ascii="Verdana" w:hAnsi="Verdana" w:cs="Arial"/>
          <w:snapToGrid w:val="0"/>
          <w:sz w:val="16"/>
          <w:szCs w:val="16"/>
        </w:rPr>
        <w:t>odvoz a ekologická likvidace všech odpadů vzniklých při provádění díla v souladu se zákonem č.185/2001 Sb., o odpadech a o změně některých dalších zákonů (</w:t>
      </w:r>
      <w:r w:rsidR="00D06EB5">
        <w:rPr>
          <w:rFonts w:ascii="Verdana" w:hAnsi="Verdana" w:cs="Arial"/>
          <w:snapToGrid w:val="0"/>
          <w:sz w:val="16"/>
          <w:szCs w:val="16"/>
        </w:rPr>
        <w:t xml:space="preserve">v případě </w:t>
      </w:r>
      <w:r w:rsidRPr="00525E44">
        <w:rPr>
          <w:rFonts w:ascii="Verdana" w:hAnsi="Verdana" w:cs="Arial"/>
          <w:snapToGrid w:val="0"/>
          <w:sz w:val="16"/>
          <w:szCs w:val="16"/>
        </w:rPr>
        <w:t>vytěžen</w:t>
      </w:r>
      <w:r w:rsidR="00D06EB5">
        <w:rPr>
          <w:rFonts w:ascii="Verdana" w:hAnsi="Verdana" w:cs="Arial"/>
          <w:snapToGrid w:val="0"/>
          <w:sz w:val="16"/>
          <w:szCs w:val="16"/>
        </w:rPr>
        <w:t>ého</w:t>
      </w:r>
      <w:r w:rsidRPr="00525E44">
        <w:rPr>
          <w:rFonts w:ascii="Verdana" w:hAnsi="Verdana" w:cs="Arial"/>
          <w:snapToGrid w:val="0"/>
          <w:sz w:val="16"/>
          <w:szCs w:val="16"/>
        </w:rPr>
        <w:t xml:space="preserve"> kovov</w:t>
      </w:r>
      <w:r w:rsidR="00D06EB5">
        <w:rPr>
          <w:rFonts w:ascii="Verdana" w:hAnsi="Verdana" w:cs="Arial"/>
          <w:snapToGrid w:val="0"/>
          <w:sz w:val="16"/>
          <w:szCs w:val="16"/>
        </w:rPr>
        <w:t>ého</w:t>
      </w:r>
      <w:r w:rsidRPr="00525E44">
        <w:rPr>
          <w:rFonts w:ascii="Verdana" w:hAnsi="Verdana" w:cs="Arial"/>
          <w:snapToGrid w:val="0"/>
          <w:sz w:val="16"/>
          <w:szCs w:val="16"/>
        </w:rPr>
        <w:t xml:space="preserve"> odpad</w:t>
      </w:r>
      <w:r w:rsidR="00D06EB5">
        <w:rPr>
          <w:rFonts w:ascii="Verdana" w:hAnsi="Verdana" w:cs="Arial"/>
          <w:snapToGrid w:val="0"/>
          <w:sz w:val="16"/>
          <w:szCs w:val="16"/>
        </w:rPr>
        <w:t>u Objednatel určí</w:t>
      </w:r>
      <w:r w:rsidRPr="00525E44">
        <w:rPr>
          <w:rFonts w:ascii="Verdana" w:hAnsi="Verdana" w:cs="Arial"/>
          <w:snapToGrid w:val="0"/>
          <w:sz w:val="16"/>
          <w:szCs w:val="16"/>
        </w:rPr>
        <w:t xml:space="preserve"> </w:t>
      </w:r>
      <w:r w:rsidR="00D06EB5">
        <w:rPr>
          <w:rFonts w:ascii="Verdana" w:hAnsi="Verdana" w:cs="Arial"/>
          <w:snapToGrid w:val="0"/>
          <w:sz w:val="16"/>
          <w:szCs w:val="16"/>
        </w:rPr>
        <w:t xml:space="preserve">závod, do kterého Zhotovitel takový odpad odveze, přičemž Zhotovitel Objednateli předá </w:t>
      </w:r>
      <w:proofErr w:type="gramStart"/>
      <w:r w:rsidR="00D06EB5">
        <w:rPr>
          <w:rFonts w:ascii="Verdana" w:hAnsi="Verdana" w:cs="Arial"/>
          <w:snapToGrid w:val="0"/>
          <w:sz w:val="16"/>
          <w:szCs w:val="16"/>
        </w:rPr>
        <w:t>vážní</w:t>
      </w:r>
      <w:proofErr w:type="gramEnd"/>
      <w:r w:rsidR="00D06EB5">
        <w:rPr>
          <w:rFonts w:ascii="Verdana" w:hAnsi="Verdana" w:cs="Arial"/>
          <w:snapToGrid w:val="0"/>
          <w:sz w:val="16"/>
          <w:szCs w:val="16"/>
        </w:rPr>
        <w:t xml:space="preserve"> lístky či obdobné doklady o předání kovového odpadu</w:t>
      </w:r>
      <w:r w:rsidRPr="00525E44">
        <w:rPr>
          <w:rFonts w:ascii="Verdana" w:hAnsi="Verdana" w:cs="Arial"/>
          <w:snapToGrid w:val="0"/>
          <w:sz w:val="16"/>
          <w:szCs w:val="16"/>
        </w:rPr>
        <w:t>),</w:t>
      </w:r>
    </w:p>
    <w:p w:rsidR="007D5FAF" w:rsidRPr="00525E44" w:rsidRDefault="000A227F" w:rsidP="00990328">
      <w:pPr>
        <w:numPr>
          <w:ilvl w:val="0"/>
          <w:numId w:val="3"/>
        </w:numPr>
        <w:tabs>
          <w:tab w:val="clear" w:pos="3196"/>
          <w:tab w:val="num" w:pos="1418"/>
          <w:tab w:val="num" w:pos="2127"/>
        </w:tabs>
        <w:spacing w:before="60" w:after="0" w:line="240" w:lineRule="auto"/>
        <w:ind w:left="2127" w:hanging="709"/>
        <w:jc w:val="both"/>
        <w:rPr>
          <w:rFonts w:ascii="Verdana" w:hAnsi="Verdana" w:cs="Arial"/>
          <w:snapToGrid w:val="0"/>
          <w:sz w:val="16"/>
          <w:szCs w:val="16"/>
        </w:rPr>
      </w:pPr>
      <w:r w:rsidRPr="00525E44">
        <w:rPr>
          <w:rFonts w:ascii="Verdana" w:hAnsi="Verdana" w:cs="Arial"/>
          <w:snapToGrid w:val="0"/>
          <w:sz w:val="16"/>
          <w:szCs w:val="16"/>
        </w:rPr>
        <w:t xml:space="preserve">zabezpečení geodetického zaměření díla 2x </w:t>
      </w:r>
      <w:r w:rsidR="00665976" w:rsidRPr="00525E44">
        <w:rPr>
          <w:rFonts w:ascii="Verdana" w:hAnsi="Verdana"/>
          <w:sz w:val="16"/>
          <w:szCs w:val="16"/>
        </w:rPr>
        <w:t xml:space="preserve">a </w:t>
      </w:r>
      <w:r w:rsidRPr="00525E44">
        <w:rPr>
          <w:rFonts w:ascii="Verdana" w:hAnsi="Verdana"/>
          <w:sz w:val="16"/>
          <w:szCs w:val="16"/>
        </w:rPr>
        <w:t>1</w:t>
      </w:r>
      <w:r w:rsidR="00665976" w:rsidRPr="00525E44">
        <w:rPr>
          <w:rFonts w:ascii="Verdana" w:hAnsi="Verdana"/>
          <w:sz w:val="16"/>
          <w:szCs w:val="16"/>
        </w:rPr>
        <w:t>x v</w:t>
      </w:r>
      <w:r w:rsidRPr="00525E44">
        <w:rPr>
          <w:rFonts w:ascii="Verdana" w:hAnsi="Verdana"/>
          <w:sz w:val="16"/>
          <w:szCs w:val="16"/>
        </w:rPr>
        <w:t xml:space="preserve"> datovém vyhotovení</w:t>
      </w:r>
      <w:r w:rsidR="00665976" w:rsidRPr="00525E44">
        <w:rPr>
          <w:rFonts w:ascii="Verdana" w:hAnsi="Verdana" w:cs="Arial"/>
          <w:snapToGrid w:val="0"/>
          <w:sz w:val="16"/>
          <w:szCs w:val="16"/>
        </w:rPr>
        <w:t>.</w:t>
      </w:r>
    </w:p>
    <w:p w:rsidR="00665976" w:rsidRPr="007130C2" w:rsidRDefault="00665976" w:rsidP="00990328">
      <w:pPr>
        <w:pStyle w:val="Odstavecseseznamem"/>
        <w:numPr>
          <w:ilvl w:val="2"/>
          <w:numId w:val="23"/>
        </w:numPr>
        <w:spacing w:before="120" w:after="0" w:line="240" w:lineRule="auto"/>
        <w:ind w:hanging="11"/>
        <w:jc w:val="both"/>
        <w:rPr>
          <w:rFonts w:ascii="Verdana" w:hAnsi="Verdana" w:cs="Arial"/>
          <w:b/>
          <w:snapToGrid w:val="0"/>
          <w:sz w:val="16"/>
          <w:szCs w:val="16"/>
        </w:rPr>
      </w:pPr>
      <w:r w:rsidRPr="007130C2">
        <w:rPr>
          <w:rFonts w:ascii="Verdana" w:hAnsi="Verdana" w:cs="Arial"/>
          <w:b/>
          <w:snapToGrid w:val="0"/>
          <w:sz w:val="16"/>
          <w:szCs w:val="16"/>
        </w:rPr>
        <w:t xml:space="preserve">Při provádění díla se </w:t>
      </w:r>
      <w:r w:rsidR="00F62C5C" w:rsidRPr="007130C2">
        <w:rPr>
          <w:rFonts w:ascii="Verdana" w:hAnsi="Verdana" w:cs="Arial"/>
          <w:b/>
          <w:snapToGrid w:val="0"/>
          <w:sz w:val="16"/>
          <w:szCs w:val="16"/>
        </w:rPr>
        <w:t>Z</w:t>
      </w:r>
      <w:r w:rsidRPr="007130C2">
        <w:rPr>
          <w:rFonts w:ascii="Verdana" w:hAnsi="Verdana" w:cs="Arial"/>
          <w:b/>
          <w:snapToGrid w:val="0"/>
          <w:sz w:val="16"/>
          <w:szCs w:val="16"/>
        </w:rPr>
        <w:t>hotovitel zavazuje k těmto dalším činnostem</w:t>
      </w:r>
    </w:p>
    <w:p w:rsidR="00665976" w:rsidRPr="000B2268" w:rsidRDefault="00665976" w:rsidP="00990328">
      <w:pPr>
        <w:pStyle w:val="slsezn1psmena"/>
        <w:numPr>
          <w:ilvl w:val="2"/>
          <w:numId w:val="12"/>
        </w:numPr>
        <w:tabs>
          <w:tab w:val="clear" w:pos="2340"/>
        </w:tabs>
        <w:spacing w:after="0"/>
        <w:ind w:left="2127" w:hanging="709"/>
        <w:rPr>
          <w:rFonts w:ascii="Verdana" w:hAnsi="Verdana"/>
          <w:sz w:val="16"/>
          <w:szCs w:val="16"/>
        </w:rPr>
      </w:pPr>
      <w:r w:rsidRPr="000B2268">
        <w:rPr>
          <w:rFonts w:ascii="Verdana" w:hAnsi="Verdana"/>
          <w:sz w:val="16"/>
          <w:szCs w:val="16"/>
        </w:rPr>
        <w:t xml:space="preserve">Realizovat dílo dle harmonogramu, zpracovaného a předaného Zhotovitelem Objednateli v souladu s článkem II. </w:t>
      </w:r>
      <w:r w:rsidR="0056297B" w:rsidRPr="000B2268">
        <w:rPr>
          <w:rFonts w:ascii="Verdana" w:hAnsi="Verdana"/>
          <w:sz w:val="16"/>
          <w:szCs w:val="16"/>
        </w:rPr>
        <w:t xml:space="preserve">Rámcové </w:t>
      </w:r>
      <w:r w:rsidRPr="000B2268">
        <w:rPr>
          <w:rFonts w:ascii="Verdana" w:hAnsi="Verdana"/>
          <w:sz w:val="16"/>
          <w:szCs w:val="16"/>
        </w:rPr>
        <w:t>smlouvy</w:t>
      </w:r>
      <w:r w:rsidR="00623F0C">
        <w:rPr>
          <w:rFonts w:ascii="Verdana" w:hAnsi="Verdana"/>
          <w:sz w:val="16"/>
          <w:szCs w:val="16"/>
        </w:rPr>
        <w:t>.</w:t>
      </w:r>
      <w:r w:rsidRPr="000B2268">
        <w:rPr>
          <w:rFonts w:ascii="Verdana" w:hAnsi="Verdana"/>
          <w:sz w:val="16"/>
          <w:szCs w:val="16"/>
        </w:rPr>
        <w:t xml:space="preserve"> </w:t>
      </w:r>
      <w:r w:rsidR="000B2268" w:rsidRPr="000B2268">
        <w:rPr>
          <w:rFonts w:ascii="Verdana" w:hAnsi="Verdana"/>
          <w:sz w:val="16"/>
          <w:szCs w:val="16"/>
        </w:rPr>
        <w:t>Nebude-li Objednatelem požadováno jinak, r</w:t>
      </w:r>
      <w:r w:rsidRPr="000B2268">
        <w:rPr>
          <w:rFonts w:ascii="Verdana" w:hAnsi="Verdana"/>
          <w:sz w:val="16"/>
          <w:szCs w:val="16"/>
        </w:rPr>
        <w:t>ealizace díla bude probíhat po úsecích, které budou vždy dokončeny včetně přepojení na soustavu veřejného osvětlení.</w:t>
      </w:r>
    </w:p>
    <w:p w:rsidR="00665976" w:rsidRPr="000B2268" w:rsidRDefault="00665976" w:rsidP="00990328">
      <w:pPr>
        <w:pStyle w:val="slsezn1psmena"/>
        <w:numPr>
          <w:ilvl w:val="2"/>
          <w:numId w:val="12"/>
        </w:numPr>
        <w:tabs>
          <w:tab w:val="clear" w:pos="2340"/>
        </w:tabs>
        <w:spacing w:before="60" w:after="0"/>
        <w:ind w:left="2127" w:hanging="709"/>
        <w:rPr>
          <w:rFonts w:ascii="Verdana" w:hAnsi="Verdana"/>
          <w:sz w:val="16"/>
          <w:szCs w:val="16"/>
        </w:rPr>
      </w:pPr>
      <w:r w:rsidRPr="000B2268">
        <w:rPr>
          <w:rFonts w:ascii="Verdana" w:hAnsi="Verdana"/>
          <w:sz w:val="16"/>
          <w:szCs w:val="16"/>
        </w:rPr>
        <w:t>Vytýčení staveniště a podzemních inženýrských sítí, vč. úhrad s tím spojených poplatků.</w:t>
      </w:r>
    </w:p>
    <w:p w:rsidR="00665976" w:rsidRPr="00525E44" w:rsidRDefault="00665976" w:rsidP="00990328">
      <w:pPr>
        <w:pStyle w:val="slsezn1psmena"/>
        <w:numPr>
          <w:ilvl w:val="2"/>
          <w:numId w:val="12"/>
        </w:numPr>
        <w:tabs>
          <w:tab w:val="clear" w:pos="2340"/>
        </w:tabs>
        <w:spacing w:before="60" w:after="0"/>
        <w:ind w:left="2127" w:hanging="709"/>
        <w:rPr>
          <w:rFonts w:ascii="Verdana" w:hAnsi="Verdana"/>
          <w:sz w:val="16"/>
          <w:szCs w:val="16"/>
        </w:rPr>
      </w:pPr>
      <w:r w:rsidRPr="000B2268">
        <w:rPr>
          <w:rFonts w:ascii="Verdana" w:hAnsi="Verdana"/>
          <w:sz w:val="16"/>
          <w:szCs w:val="16"/>
        </w:rPr>
        <w:t>Zajištění příslušných povolení a uhrazení</w:t>
      </w:r>
      <w:r w:rsidRPr="00525E44">
        <w:rPr>
          <w:rFonts w:ascii="Verdana" w:hAnsi="Verdana"/>
          <w:sz w:val="16"/>
          <w:szCs w:val="16"/>
        </w:rPr>
        <w:t xml:space="preserve"> poplatků za užívání veřejného prostranství, pozemků umožňujících dopravu a manipulaci s materiálem, ploch pro uskladnění materiálu a zařízení staveniště, zvláštní užívání komunikací, vč. případného dopravního značení a pronájmy silničních pozemků.</w:t>
      </w:r>
    </w:p>
    <w:p w:rsidR="00665976" w:rsidRPr="00525E44" w:rsidRDefault="00665976" w:rsidP="00990328">
      <w:pPr>
        <w:pStyle w:val="slsezn1psmena"/>
        <w:numPr>
          <w:ilvl w:val="2"/>
          <w:numId w:val="12"/>
        </w:numPr>
        <w:tabs>
          <w:tab w:val="clear" w:pos="2340"/>
        </w:tabs>
        <w:spacing w:before="60" w:after="0"/>
        <w:ind w:left="2127" w:hanging="709"/>
        <w:rPr>
          <w:rFonts w:ascii="Verdana" w:hAnsi="Verdana"/>
          <w:sz w:val="16"/>
          <w:szCs w:val="16"/>
        </w:rPr>
      </w:pPr>
      <w:r w:rsidRPr="00525E44">
        <w:rPr>
          <w:rFonts w:ascii="Verdana" w:hAnsi="Verdana"/>
          <w:sz w:val="16"/>
          <w:szCs w:val="16"/>
        </w:rPr>
        <w:t>Zabezpečení provozu veřejného osvětlení po celou dobu provádění díla</w:t>
      </w:r>
      <w:r w:rsidR="000B2268">
        <w:rPr>
          <w:rFonts w:ascii="Verdana" w:hAnsi="Verdana"/>
          <w:sz w:val="16"/>
          <w:szCs w:val="16"/>
        </w:rPr>
        <w:t>, nebude-li s Objednatelem dohodnuto jinak</w:t>
      </w:r>
      <w:r w:rsidRPr="00525E44">
        <w:rPr>
          <w:rFonts w:ascii="Verdana" w:hAnsi="Verdana"/>
          <w:sz w:val="16"/>
          <w:szCs w:val="16"/>
        </w:rPr>
        <w:t>.</w:t>
      </w:r>
    </w:p>
    <w:p w:rsidR="00665976" w:rsidRPr="00525E44" w:rsidRDefault="00665976" w:rsidP="00990328">
      <w:pPr>
        <w:pStyle w:val="slsezn1psmena"/>
        <w:numPr>
          <w:ilvl w:val="2"/>
          <w:numId w:val="12"/>
        </w:numPr>
        <w:tabs>
          <w:tab w:val="clear" w:pos="2340"/>
        </w:tabs>
        <w:spacing w:before="60" w:after="0"/>
        <w:ind w:left="2127" w:hanging="709"/>
        <w:rPr>
          <w:rFonts w:ascii="Verdana" w:hAnsi="Verdana"/>
          <w:sz w:val="16"/>
          <w:szCs w:val="16"/>
        </w:rPr>
      </w:pPr>
      <w:r w:rsidRPr="00525E44">
        <w:rPr>
          <w:rFonts w:ascii="Verdana" w:hAnsi="Verdana"/>
          <w:sz w:val="16"/>
          <w:szCs w:val="16"/>
        </w:rPr>
        <w:t>Provozování zařízení staveniště a následnou likvidaci vlastního zařízení staveniště po dokončení stavby, včetně uvedení do původního stavu.</w:t>
      </w:r>
    </w:p>
    <w:p w:rsidR="00665976" w:rsidRPr="00525E44" w:rsidRDefault="00665976" w:rsidP="00990328">
      <w:pPr>
        <w:pStyle w:val="slsezn1psmena"/>
        <w:numPr>
          <w:ilvl w:val="2"/>
          <w:numId w:val="12"/>
        </w:numPr>
        <w:tabs>
          <w:tab w:val="clear" w:pos="2340"/>
        </w:tabs>
        <w:spacing w:before="60" w:after="0"/>
        <w:ind w:left="2127" w:hanging="709"/>
        <w:rPr>
          <w:rFonts w:ascii="Verdana" w:hAnsi="Verdana"/>
          <w:sz w:val="16"/>
          <w:szCs w:val="16"/>
        </w:rPr>
      </w:pPr>
      <w:r w:rsidRPr="00525E44">
        <w:rPr>
          <w:rFonts w:ascii="Verdana" w:hAnsi="Verdana"/>
          <w:sz w:val="16"/>
          <w:szCs w:val="16"/>
        </w:rPr>
        <w:t>Provedení předepsaných zkoušek materiálů, vzorků a prací ve smyslu platných českých technických norem (ČSN) a předpisů na vlastní náklady dle směrnice kontroly jakosti díla</w:t>
      </w:r>
      <w:r w:rsidR="000B2268">
        <w:rPr>
          <w:rFonts w:ascii="Verdana" w:hAnsi="Verdana"/>
          <w:sz w:val="16"/>
          <w:szCs w:val="16"/>
        </w:rPr>
        <w:t xml:space="preserve"> Zhotovitele</w:t>
      </w:r>
      <w:r w:rsidRPr="00525E44">
        <w:rPr>
          <w:rFonts w:ascii="Verdana" w:hAnsi="Verdana"/>
          <w:sz w:val="16"/>
          <w:szCs w:val="16"/>
        </w:rPr>
        <w:t>.</w:t>
      </w:r>
    </w:p>
    <w:p w:rsidR="00665976" w:rsidRPr="00525E44" w:rsidRDefault="00665976" w:rsidP="00990328">
      <w:pPr>
        <w:pStyle w:val="slsezn1psmena"/>
        <w:numPr>
          <w:ilvl w:val="2"/>
          <w:numId w:val="12"/>
        </w:numPr>
        <w:tabs>
          <w:tab w:val="clear" w:pos="2340"/>
        </w:tabs>
        <w:spacing w:before="60" w:after="0"/>
        <w:ind w:left="2127" w:hanging="709"/>
        <w:rPr>
          <w:rFonts w:ascii="Verdana" w:hAnsi="Verdana"/>
          <w:sz w:val="16"/>
          <w:szCs w:val="16"/>
        </w:rPr>
      </w:pPr>
      <w:r w:rsidRPr="00525E44">
        <w:rPr>
          <w:rFonts w:ascii="Verdana" w:hAnsi="Verdana"/>
          <w:sz w:val="16"/>
          <w:szCs w:val="16"/>
        </w:rPr>
        <w:t>Nepoužívat hybridní spojky.</w:t>
      </w:r>
    </w:p>
    <w:p w:rsidR="00665976" w:rsidRPr="00525E44" w:rsidRDefault="00665976" w:rsidP="00990328">
      <w:pPr>
        <w:pStyle w:val="slsezn1psmena"/>
        <w:numPr>
          <w:ilvl w:val="2"/>
          <w:numId w:val="12"/>
        </w:numPr>
        <w:tabs>
          <w:tab w:val="clear" w:pos="2340"/>
        </w:tabs>
        <w:spacing w:before="60" w:after="0"/>
        <w:ind w:left="2127" w:hanging="709"/>
        <w:rPr>
          <w:rFonts w:ascii="Verdana" w:hAnsi="Verdana"/>
          <w:sz w:val="16"/>
          <w:szCs w:val="16"/>
        </w:rPr>
      </w:pPr>
      <w:r w:rsidRPr="00525E44">
        <w:rPr>
          <w:rFonts w:ascii="Verdana" w:hAnsi="Verdana"/>
          <w:sz w:val="16"/>
          <w:szCs w:val="16"/>
        </w:rPr>
        <w:t xml:space="preserve">Ukončit práce na díle </w:t>
      </w:r>
      <w:r w:rsidR="00C51D9E" w:rsidRPr="00525E44">
        <w:rPr>
          <w:rFonts w:ascii="Verdana" w:hAnsi="Verdana"/>
          <w:sz w:val="16"/>
          <w:szCs w:val="16"/>
        </w:rPr>
        <w:t xml:space="preserve">či jeho části </w:t>
      </w:r>
      <w:r w:rsidRPr="00525E44">
        <w:rPr>
          <w:rFonts w:ascii="Verdana" w:hAnsi="Verdana"/>
          <w:sz w:val="16"/>
          <w:szCs w:val="16"/>
        </w:rPr>
        <w:t xml:space="preserve">nejpozději </w:t>
      </w:r>
      <w:r w:rsidR="00A650BF" w:rsidRPr="00525E44">
        <w:rPr>
          <w:rFonts w:ascii="Verdana" w:hAnsi="Verdana"/>
          <w:sz w:val="16"/>
          <w:szCs w:val="16"/>
        </w:rPr>
        <w:t xml:space="preserve">do </w:t>
      </w:r>
      <w:r w:rsidRPr="00525E44">
        <w:rPr>
          <w:rFonts w:ascii="Verdana" w:hAnsi="Verdana"/>
          <w:sz w:val="16"/>
          <w:szCs w:val="16"/>
        </w:rPr>
        <w:t>30 minu</w:t>
      </w:r>
      <w:r w:rsidR="00C51D9E" w:rsidRPr="00525E44">
        <w:rPr>
          <w:rFonts w:ascii="Verdana" w:hAnsi="Verdana"/>
          <w:sz w:val="16"/>
          <w:szCs w:val="16"/>
        </w:rPr>
        <w:t>t před plánovanou dobou zapnutí VO.</w:t>
      </w:r>
    </w:p>
    <w:p w:rsidR="007D5FAF" w:rsidRPr="00525E44" w:rsidRDefault="007D5FAF" w:rsidP="0056297B">
      <w:pPr>
        <w:spacing w:before="120" w:after="0" w:line="240" w:lineRule="auto"/>
        <w:ind w:left="1418" w:hanging="709"/>
        <w:jc w:val="both"/>
        <w:rPr>
          <w:rFonts w:ascii="Verdana" w:hAnsi="Verdana" w:cs="Arial"/>
          <w:sz w:val="16"/>
          <w:szCs w:val="16"/>
        </w:rPr>
      </w:pPr>
    </w:p>
    <w:p w:rsidR="007D5FAF" w:rsidRPr="00525E44" w:rsidRDefault="007D5FAF" w:rsidP="007130C2">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1418" w:hanging="709"/>
        <w:jc w:val="both"/>
        <w:rPr>
          <w:rFonts w:ascii="Verdana" w:hAnsi="Verdana" w:cs="Arial"/>
          <w:b/>
          <w:sz w:val="16"/>
          <w:szCs w:val="16"/>
        </w:rPr>
      </w:pPr>
      <w:r w:rsidRPr="00525E44">
        <w:rPr>
          <w:rFonts w:ascii="Verdana" w:hAnsi="Verdana" w:cs="Arial"/>
          <w:b/>
          <w:sz w:val="16"/>
          <w:szCs w:val="16"/>
        </w:rPr>
        <w:t>1.1.</w:t>
      </w:r>
      <w:r w:rsidR="007130C2">
        <w:rPr>
          <w:rFonts w:ascii="Verdana" w:hAnsi="Verdana" w:cs="Arial"/>
          <w:b/>
          <w:sz w:val="16"/>
          <w:szCs w:val="16"/>
        </w:rPr>
        <w:t>4</w:t>
      </w:r>
      <w:r w:rsidRPr="00525E44">
        <w:rPr>
          <w:rFonts w:ascii="Verdana" w:hAnsi="Verdana" w:cs="Arial"/>
          <w:b/>
          <w:sz w:val="16"/>
          <w:szCs w:val="16"/>
        </w:rPr>
        <w:t>.</w:t>
      </w:r>
      <w:r w:rsidRPr="00525E44">
        <w:rPr>
          <w:rFonts w:ascii="Verdana" w:hAnsi="Verdana" w:cs="Arial"/>
          <w:b/>
          <w:sz w:val="16"/>
          <w:szCs w:val="16"/>
        </w:rPr>
        <w:tab/>
      </w:r>
      <w:r w:rsidRPr="00525E44">
        <w:rPr>
          <w:rFonts w:ascii="Verdana" w:hAnsi="Verdana" w:cs="Arial"/>
          <w:sz w:val="16"/>
          <w:szCs w:val="16"/>
        </w:rPr>
        <w:t>Objednatel se zavazuje k převzetí díla a k zaplacení ceny za dílo za podmínek dále v </w:t>
      </w:r>
      <w:r w:rsidR="0056297B">
        <w:rPr>
          <w:rFonts w:ascii="Verdana" w:hAnsi="Verdana" w:cs="Arial"/>
          <w:sz w:val="16"/>
          <w:szCs w:val="16"/>
        </w:rPr>
        <w:t xml:space="preserve">Rámcové </w:t>
      </w:r>
      <w:r w:rsidRPr="00525E44">
        <w:rPr>
          <w:rFonts w:ascii="Verdana" w:hAnsi="Verdana" w:cs="Arial"/>
          <w:sz w:val="16"/>
          <w:szCs w:val="16"/>
        </w:rPr>
        <w:t>smlouvě uvedených.</w:t>
      </w:r>
    </w:p>
    <w:p w:rsidR="007D5FAF" w:rsidRPr="00525E44" w:rsidRDefault="007D5FAF" w:rsidP="00990328">
      <w:pPr>
        <w:pStyle w:val="Nadpis5"/>
        <w:numPr>
          <w:ilvl w:val="1"/>
          <w:numId w:val="22"/>
        </w:numPr>
        <w:spacing w:before="120" w:line="240" w:lineRule="auto"/>
        <w:ind w:left="709" w:hanging="709"/>
        <w:jc w:val="both"/>
        <w:rPr>
          <w:rFonts w:ascii="Verdana" w:hAnsi="Verdana" w:cs="Arial"/>
          <w:b/>
          <w:color w:val="auto"/>
          <w:sz w:val="16"/>
          <w:szCs w:val="16"/>
        </w:rPr>
      </w:pPr>
      <w:r w:rsidRPr="00525E44">
        <w:rPr>
          <w:rFonts w:ascii="Verdana" w:hAnsi="Verdana" w:cs="Arial"/>
          <w:b/>
          <w:color w:val="auto"/>
          <w:sz w:val="16"/>
          <w:szCs w:val="16"/>
        </w:rPr>
        <w:lastRenderedPageBreak/>
        <w:t xml:space="preserve">ZMĚNY </w:t>
      </w:r>
      <w:r w:rsidR="0098753D">
        <w:rPr>
          <w:rFonts w:ascii="Verdana" w:hAnsi="Verdana" w:cs="Arial"/>
          <w:b/>
          <w:color w:val="auto"/>
          <w:sz w:val="16"/>
          <w:szCs w:val="16"/>
        </w:rPr>
        <w:t xml:space="preserve">STAVBY PŘI PROVÁDĚNÍ </w:t>
      </w:r>
      <w:r w:rsidRPr="00525E44">
        <w:rPr>
          <w:rFonts w:ascii="Verdana" w:hAnsi="Verdana" w:cs="Arial"/>
          <w:b/>
          <w:color w:val="auto"/>
          <w:sz w:val="16"/>
          <w:szCs w:val="16"/>
        </w:rPr>
        <w:t>DÍLA</w:t>
      </w:r>
    </w:p>
    <w:p w:rsidR="007D5FAF" w:rsidRPr="007130C2" w:rsidRDefault="007D5FAF" w:rsidP="00990328">
      <w:pPr>
        <w:pStyle w:val="Odstavecseseznamem"/>
        <w:numPr>
          <w:ilvl w:val="2"/>
          <w:numId w:val="22"/>
        </w:numPr>
        <w:spacing w:before="60" w:after="0" w:line="240" w:lineRule="auto"/>
        <w:ind w:left="2127" w:hanging="709"/>
        <w:jc w:val="both"/>
        <w:rPr>
          <w:rFonts w:ascii="Verdana" w:hAnsi="Verdana" w:cs="Arial"/>
          <w:snapToGrid w:val="0"/>
          <w:sz w:val="16"/>
          <w:szCs w:val="16"/>
        </w:rPr>
      </w:pPr>
      <w:r w:rsidRPr="007130C2">
        <w:rPr>
          <w:rFonts w:ascii="Verdana" w:hAnsi="Verdana" w:cs="Arial"/>
          <w:snapToGrid w:val="0"/>
          <w:sz w:val="16"/>
          <w:szCs w:val="16"/>
        </w:rPr>
        <w:t xml:space="preserve">Objednatel je oprávněn prostřednictvím oprávněné osoby uvedené v záhlaví </w:t>
      </w:r>
      <w:r w:rsidR="0056297B" w:rsidRPr="007130C2">
        <w:rPr>
          <w:rFonts w:ascii="Verdana" w:hAnsi="Verdana" w:cs="Arial"/>
          <w:snapToGrid w:val="0"/>
          <w:sz w:val="16"/>
          <w:szCs w:val="16"/>
        </w:rPr>
        <w:t xml:space="preserve">Rámcové </w:t>
      </w:r>
      <w:r w:rsidRPr="007130C2">
        <w:rPr>
          <w:rFonts w:ascii="Verdana" w:hAnsi="Verdana" w:cs="Arial"/>
          <w:snapToGrid w:val="0"/>
          <w:sz w:val="16"/>
          <w:szCs w:val="16"/>
        </w:rPr>
        <w:t xml:space="preserve">smlouvy </w:t>
      </w:r>
      <w:r w:rsidR="0064618A" w:rsidRPr="007130C2">
        <w:rPr>
          <w:rFonts w:ascii="Verdana" w:hAnsi="Verdana" w:cs="Arial"/>
          <w:snapToGrid w:val="0"/>
          <w:sz w:val="16"/>
          <w:szCs w:val="16"/>
        </w:rPr>
        <w:t xml:space="preserve">požadovat </w:t>
      </w:r>
      <w:r w:rsidRPr="007130C2">
        <w:rPr>
          <w:rFonts w:ascii="Verdana" w:hAnsi="Verdana" w:cs="Arial"/>
          <w:snapToGrid w:val="0"/>
          <w:sz w:val="16"/>
          <w:szCs w:val="16"/>
        </w:rPr>
        <w:t xml:space="preserve">změny díla s tím, že cena, termín případně ostatní ustanovení </w:t>
      </w:r>
      <w:r w:rsidR="0056297B" w:rsidRPr="007130C2">
        <w:rPr>
          <w:rFonts w:ascii="Verdana" w:hAnsi="Verdana" w:cs="Arial"/>
          <w:snapToGrid w:val="0"/>
          <w:sz w:val="16"/>
          <w:szCs w:val="16"/>
        </w:rPr>
        <w:t xml:space="preserve">Dílčí </w:t>
      </w:r>
      <w:r w:rsidRPr="007130C2">
        <w:rPr>
          <w:rFonts w:ascii="Verdana" w:hAnsi="Verdana" w:cs="Arial"/>
          <w:snapToGrid w:val="0"/>
          <w:sz w:val="16"/>
          <w:szCs w:val="16"/>
        </w:rPr>
        <w:t xml:space="preserve">smlouvy budou odpovídajícím způsobem upraveny dodatkem k </w:t>
      </w:r>
      <w:r w:rsidR="0056297B" w:rsidRPr="007130C2">
        <w:rPr>
          <w:rFonts w:ascii="Verdana" w:hAnsi="Verdana" w:cs="Arial"/>
          <w:snapToGrid w:val="0"/>
          <w:sz w:val="16"/>
          <w:szCs w:val="16"/>
        </w:rPr>
        <w:t xml:space="preserve">Dílčí </w:t>
      </w:r>
      <w:r w:rsidRPr="007130C2">
        <w:rPr>
          <w:rFonts w:ascii="Verdana" w:hAnsi="Verdana" w:cs="Arial"/>
          <w:snapToGrid w:val="0"/>
          <w:sz w:val="16"/>
          <w:szCs w:val="16"/>
        </w:rPr>
        <w:t>smlouvě. Změny díla může Objednatel vyžadovat za dodržení těchto podmínek:</w:t>
      </w:r>
    </w:p>
    <w:p w:rsidR="007D5FAF" w:rsidRPr="00525E44" w:rsidRDefault="007D5FAF" w:rsidP="00990328">
      <w:pPr>
        <w:numPr>
          <w:ilvl w:val="0"/>
          <w:numId w:val="4"/>
        </w:numPr>
        <w:tabs>
          <w:tab w:val="clear" w:pos="2487"/>
        </w:tabs>
        <w:spacing w:before="60" w:after="0" w:line="240" w:lineRule="auto"/>
        <w:ind w:left="2127" w:hanging="709"/>
        <w:jc w:val="both"/>
        <w:rPr>
          <w:rFonts w:ascii="Verdana" w:hAnsi="Verdana" w:cs="Arial"/>
          <w:snapToGrid w:val="0"/>
          <w:sz w:val="16"/>
          <w:szCs w:val="16"/>
        </w:rPr>
      </w:pPr>
      <w:r w:rsidRPr="00525E44">
        <w:rPr>
          <w:rFonts w:ascii="Verdana" w:hAnsi="Verdana" w:cs="Arial"/>
          <w:snapToGrid w:val="0"/>
          <w:sz w:val="16"/>
          <w:szCs w:val="16"/>
        </w:rPr>
        <w:t>pokud změnou dojde k zúžení předmětu díla a ke snížení ceny díla;</w:t>
      </w:r>
    </w:p>
    <w:p w:rsidR="007D5FAF" w:rsidRPr="00525E44" w:rsidRDefault="007D5FAF" w:rsidP="00990328">
      <w:pPr>
        <w:numPr>
          <w:ilvl w:val="0"/>
          <w:numId w:val="4"/>
        </w:numPr>
        <w:tabs>
          <w:tab w:val="clear" w:pos="2487"/>
        </w:tabs>
        <w:spacing w:before="60" w:after="0" w:line="240" w:lineRule="auto"/>
        <w:ind w:left="2127" w:hanging="709"/>
        <w:jc w:val="both"/>
        <w:rPr>
          <w:rFonts w:ascii="Verdana" w:hAnsi="Verdana" w:cs="Arial"/>
          <w:snapToGrid w:val="0"/>
          <w:sz w:val="16"/>
          <w:szCs w:val="16"/>
        </w:rPr>
      </w:pPr>
      <w:r w:rsidRPr="00525E44">
        <w:rPr>
          <w:rFonts w:ascii="Verdana" w:hAnsi="Verdana" w:cs="Arial"/>
          <w:snapToGrid w:val="0"/>
          <w:sz w:val="16"/>
          <w:szCs w:val="16"/>
        </w:rPr>
        <w:t>pokud změna nebude mít vliv na cenu díla;</w:t>
      </w:r>
    </w:p>
    <w:p w:rsidR="007D5FAF" w:rsidRPr="00525E44" w:rsidRDefault="007D5FAF" w:rsidP="00990328">
      <w:pPr>
        <w:numPr>
          <w:ilvl w:val="0"/>
          <w:numId w:val="4"/>
        </w:numPr>
        <w:tabs>
          <w:tab w:val="clear" w:pos="2487"/>
        </w:tabs>
        <w:spacing w:before="60" w:after="0" w:line="240" w:lineRule="auto"/>
        <w:ind w:left="2127" w:hanging="709"/>
        <w:jc w:val="both"/>
        <w:rPr>
          <w:rFonts w:ascii="Verdana" w:hAnsi="Verdana" w:cs="Arial"/>
          <w:snapToGrid w:val="0"/>
          <w:sz w:val="16"/>
          <w:szCs w:val="16"/>
        </w:rPr>
      </w:pPr>
      <w:r w:rsidRPr="00525E44">
        <w:rPr>
          <w:rFonts w:ascii="Verdana" w:hAnsi="Verdana" w:cs="Arial"/>
          <w:snapToGrid w:val="0"/>
          <w:sz w:val="16"/>
          <w:szCs w:val="16"/>
        </w:rPr>
        <w:t>pokud jde o změnu povahy nepředvídané práce, která není obsažena v</w:t>
      </w:r>
      <w:r w:rsidR="007D5499">
        <w:rPr>
          <w:rFonts w:ascii="Verdana" w:hAnsi="Verdana" w:cs="Arial"/>
          <w:snapToGrid w:val="0"/>
          <w:sz w:val="16"/>
          <w:szCs w:val="16"/>
        </w:rPr>
        <w:t> </w:t>
      </w:r>
      <w:r w:rsidRPr="00525E44">
        <w:rPr>
          <w:rFonts w:ascii="Verdana" w:hAnsi="Verdana" w:cs="Arial"/>
          <w:snapToGrid w:val="0"/>
          <w:sz w:val="16"/>
          <w:szCs w:val="16"/>
        </w:rPr>
        <w:t>P</w:t>
      </w:r>
      <w:r w:rsidR="0098753D">
        <w:rPr>
          <w:rFonts w:ascii="Verdana" w:hAnsi="Verdana" w:cs="Arial"/>
          <w:snapToGrid w:val="0"/>
          <w:sz w:val="16"/>
          <w:szCs w:val="16"/>
        </w:rPr>
        <w:t>rojektu</w:t>
      </w:r>
      <w:r w:rsidR="007D5499">
        <w:rPr>
          <w:rFonts w:ascii="Verdana" w:hAnsi="Verdana" w:cs="Arial"/>
          <w:snapToGrid w:val="0"/>
          <w:sz w:val="16"/>
          <w:szCs w:val="16"/>
        </w:rPr>
        <w:t xml:space="preserve"> a Rozpočtu</w:t>
      </w:r>
      <w:r w:rsidRPr="00525E44">
        <w:rPr>
          <w:rFonts w:ascii="Verdana" w:hAnsi="Verdana" w:cs="Arial"/>
          <w:snapToGrid w:val="0"/>
          <w:sz w:val="16"/>
          <w:szCs w:val="16"/>
        </w:rPr>
        <w:t xml:space="preserve"> a jejíž provedení je nezbytné pro provedení</w:t>
      </w:r>
      <w:r w:rsidR="002B4766">
        <w:rPr>
          <w:rFonts w:ascii="Verdana" w:hAnsi="Verdana" w:cs="Arial"/>
          <w:snapToGrid w:val="0"/>
          <w:sz w:val="16"/>
          <w:szCs w:val="16"/>
        </w:rPr>
        <w:t>/řádné dokončení</w:t>
      </w:r>
      <w:r w:rsidRPr="00525E44">
        <w:rPr>
          <w:rFonts w:ascii="Verdana" w:hAnsi="Verdana" w:cs="Arial"/>
          <w:snapToGrid w:val="0"/>
          <w:sz w:val="16"/>
          <w:szCs w:val="16"/>
        </w:rPr>
        <w:t xml:space="preserve"> díla;</w:t>
      </w:r>
    </w:p>
    <w:p w:rsidR="007D5FAF" w:rsidRPr="00525E44" w:rsidRDefault="007D5FAF" w:rsidP="00990328">
      <w:pPr>
        <w:numPr>
          <w:ilvl w:val="0"/>
          <w:numId w:val="4"/>
        </w:numPr>
        <w:tabs>
          <w:tab w:val="clear" w:pos="2487"/>
        </w:tabs>
        <w:spacing w:before="60" w:after="0" w:line="240" w:lineRule="auto"/>
        <w:ind w:left="2127" w:hanging="709"/>
        <w:jc w:val="both"/>
        <w:rPr>
          <w:rFonts w:ascii="Verdana" w:hAnsi="Verdana" w:cs="Arial"/>
          <w:snapToGrid w:val="0"/>
          <w:sz w:val="16"/>
          <w:szCs w:val="16"/>
        </w:rPr>
      </w:pPr>
      <w:r w:rsidRPr="00525E44">
        <w:rPr>
          <w:rFonts w:ascii="Verdana" w:hAnsi="Verdana" w:cs="Arial"/>
          <w:snapToGrid w:val="0"/>
          <w:sz w:val="16"/>
          <w:szCs w:val="16"/>
        </w:rPr>
        <w:t>pokud jde o změnu, výslovně vyžádanou Objednatelem, která zahrnuje práce a dodávky, které nejsou obsaženy v předmětu díla.</w:t>
      </w:r>
    </w:p>
    <w:p w:rsidR="0098753D" w:rsidRDefault="0098753D" w:rsidP="007D5FAF">
      <w:pPr>
        <w:spacing w:before="60" w:after="0" w:line="240" w:lineRule="auto"/>
        <w:ind w:left="1418" w:hanging="2"/>
        <w:jc w:val="both"/>
        <w:rPr>
          <w:rFonts w:ascii="Verdana" w:hAnsi="Verdana" w:cs="Arial"/>
          <w:snapToGrid w:val="0"/>
          <w:sz w:val="16"/>
          <w:szCs w:val="16"/>
        </w:rPr>
      </w:pPr>
      <w:r>
        <w:rPr>
          <w:rFonts w:ascii="Verdana" w:hAnsi="Verdana" w:cs="Arial"/>
          <w:snapToGrid w:val="0"/>
          <w:sz w:val="16"/>
          <w:szCs w:val="16"/>
        </w:rPr>
        <w:t>P</w:t>
      </w:r>
      <w:r w:rsidRPr="00525E44">
        <w:rPr>
          <w:rFonts w:ascii="Verdana" w:hAnsi="Verdana" w:cs="Arial"/>
          <w:snapToGrid w:val="0"/>
          <w:sz w:val="16"/>
          <w:szCs w:val="16"/>
        </w:rPr>
        <w:t>ráce spojené s</w:t>
      </w:r>
      <w:r>
        <w:rPr>
          <w:rFonts w:ascii="Verdana" w:hAnsi="Verdana" w:cs="Arial"/>
          <w:snapToGrid w:val="0"/>
          <w:sz w:val="16"/>
          <w:szCs w:val="16"/>
        </w:rPr>
        <w:t>e</w:t>
      </w:r>
      <w:r w:rsidRPr="00525E44">
        <w:rPr>
          <w:rFonts w:ascii="Verdana" w:hAnsi="Verdana" w:cs="Arial"/>
          <w:snapToGrid w:val="0"/>
          <w:sz w:val="16"/>
          <w:szCs w:val="16"/>
        </w:rPr>
        <w:t xml:space="preserve"> </w:t>
      </w:r>
      <w:r>
        <w:rPr>
          <w:rFonts w:ascii="Verdana" w:hAnsi="Verdana" w:cs="Arial"/>
          <w:snapToGrid w:val="0"/>
          <w:sz w:val="16"/>
          <w:szCs w:val="16"/>
        </w:rPr>
        <w:t xml:space="preserve">sjednanými </w:t>
      </w:r>
      <w:r w:rsidRPr="00525E44">
        <w:rPr>
          <w:rFonts w:ascii="Verdana" w:hAnsi="Verdana" w:cs="Arial"/>
          <w:snapToGrid w:val="0"/>
          <w:sz w:val="16"/>
          <w:szCs w:val="16"/>
        </w:rPr>
        <w:t xml:space="preserve">změnami </w:t>
      </w:r>
      <w:r>
        <w:rPr>
          <w:rFonts w:ascii="Verdana" w:hAnsi="Verdana" w:cs="Arial"/>
          <w:snapToGrid w:val="0"/>
          <w:sz w:val="16"/>
          <w:szCs w:val="16"/>
        </w:rPr>
        <w:t xml:space="preserve">díla budou oceněny </w:t>
      </w:r>
      <w:r w:rsidRPr="00525E44">
        <w:rPr>
          <w:rFonts w:ascii="Verdana" w:hAnsi="Verdana" w:cs="Arial"/>
          <w:snapToGrid w:val="0"/>
          <w:sz w:val="16"/>
          <w:szCs w:val="16"/>
        </w:rPr>
        <w:t>podle položek, které jsou obsaženy v</w:t>
      </w:r>
      <w:r w:rsidR="00623F0C">
        <w:rPr>
          <w:rFonts w:ascii="Verdana" w:hAnsi="Verdana" w:cs="Arial"/>
          <w:snapToGrid w:val="0"/>
          <w:sz w:val="16"/>
          <w:szCs w:val="16"/>
        </w:rPr>
        <w:t> </w:t>
      </w:r>
      <w:r w:rsidRPr="00084503">
        <w:rPr>
          <w:rFonts w:ascii="Verdana" w:hAnsi="Verdana" w:cs="Arial"/>
          <w:snapToGrid w:val="0"/>
          <w:sz w:val="16"/>
          <w:szCs w:val="16"/>
        </w:rPr>
        <w:t>přílo</w:t>
      </w:r>
      <w:r>
        <w:rPr>
          <w:rFonts w:ascii="Verdana" w:hAnsi="Verdana" w:cs="Arial"/>
          <w:snapToGrid w:val="0"/>
          <w:sz w:val="16"/>
          <w:szCs w:val="16"/>
        </w:rPr>
        <w:t>ze</w:t>
      </w:r>
      <w:r w:rsidRPr="00084503">
        <w:rPr>
          <w:rFonts w:ascii="Verdana" w:hAnsi="Verdana" w:cs="Arial"/>
          <w:snapToGrid w:val="0"/>
          <w:sz w:val="16"/>
          <w:szCs w:val="16"/>
        </w:rPr>
        <w:t xml:space="preserve"> č. 1.</w:t>
      </w:r>
      <w:r w:rsidRPr="00525E44">
        <w:rPr>
          <w:rFonts w:ascii="Verdana" w:hAnsi="Verdana" w:cs="Arial"/>
          <w:snapToGrid w:val="0"/>
          <w:sz w:val="16"/>
          <w:szCs w:val="16"/>
        </w:rPr>
        <w:t xml:space="preserve"> </w:t>
      </w:r>
      <w:r>
        <w:rPr>
          <w:rFonts w:ascii="Verdana" w:hAnsi="Verdana" w:cs="Arial"/>
          <w:snapToGrid w:val="0"/>
          <w:sz w:val="16"/>
          <w:szCs w:val="16"/>
        </w:rPr>
        <w:t xml:space="preserve">Rámcové </w:t>
      </w:r>
      <w:r w:rsidRPr="00525E44">
        <w:rPr>
          <w:rFonts w:ascii="Verdana" w:hAnsi="Verdana" w:cs="Arial"/>
          <w:snapToGrid w:val="0"/>
          <w:sz w:val="16"/>
          <w:szCs w:val="16"/>
        </w:rPr>
        <w:t xml:space="preserve">smlouvy. V případě, že </w:t>
      </w:r>
      <w:r>
        <w:rPr>
          <w:rFonts w:ascii="Verdana" w:hAnsi="Verdana" w:cs="Arial"/>
          <w:snapToGrid w:val="0"/>
          <w:sz w:val="16"/>
          <w:szCs w:val="16"/>
        </w:rPr>
        <w:t xml:space="preserve">v </w:t>
      </w:r>
      <w:r w:rsidRPr="00084503">
        <w:rPr>
          <w:rFonts w:ascii="Verdana" w:hAnsi="Verdana" w:cs="Arial"/>
          <w:snapToGrid w:val="0"/>
          <w:sz w:val="16"/>
          <w:szCs w:val="16"/>
        </w:rPr>
        <w:t>přílo</w:t>
      </w:r>
      <w:r>
        <w:rPr>
          <w:rFonts w:ascii="Verdana" w:hAnsi="Verdana" w:cs="Arial"/>
          <w:snapToGrid w:val="0"/>
          <w:sz w:val="16"/>
          <w:szCs w:val="16"/>
        </w:rPr>
        <w:t>ze</w:t>
      </w:r>
      <w:r w:rsidRPr="00084503">
        <w:rPr>
          <w:rFonts w:ascii="Verdana" w:hAnsi="Verdana" w:cs="Arial"/>
          <w:snapToGrid w:val="0"/>
          <w:sz w:val="16"/>
          <w:szCs w:val="16"/>
        </w:rPr>
        <w:t xml:space="preserve"> č. 1.</w:t>
      </w:r>
      <w:r w:rsidRPr="00525E44">
        <w:rPr>
          <w:rFonts w:ascii="Verdana" w:hAnsi="Verdana" w:cs="Arial"/>
          <w:snapToGrid w:val="0"/>
          <w:sz w:val="16"/>
          <w:szCs w:val="16"/>
        </w:rPr>
        <w:t xml:space="preserve"> </w:t>
      </w:r>
      <w:r>
        <w:rPr>
          <w:rFonts w:ascii="Verdana" w:hAnsi="Verdana" w:cs="Arial"/>
          <w:snapToGrid w:val="0"/>
          <w:sz w:val="16"/>
          <w:szCs w:val="16"/>
        </w:rPr>
        <w:t xml:space="preserve">Rámcové </w:t>
      </w:r>
      <w:r w:rsidRPr="00525E44">
        <w:rPr>
          <w:rFonts w:ascii="Verdana" w:hAnsi="Verdana" w:cs="Arial"/>
          <w:snapToGrid w:val="0"/>
          <w:sz w:val="16"/>
          <w:szCs w:val="16"/>
        </w:rPr>
        <w:t xml:space="preserve">smlouvy takové položky obsaženy nejsou, budou pro ocenění </w:t>
      </w:r>
      <w:r w:rsidR="00AE5EFB">
        <w:rPr>
          <w:rFonts w:ascii="Verdana" w:hAnsi="Verdana" w:cs="Arial"/>
          <w:snapToGrid w:val="0"/>
          <w:sz w:val="16"/>
          <w:szCs w:val="16"/>
        </w:rPr>
        <w:t xml:space="preserve">jako maximální </w:t>
      </w:r>
      <w:r w:rsidRPr="00525E44">
        <w:rPr>
          <w:rFonts w:ascii="Verdana" w:hAnsi="Verdana" w:cs="Arial"/>
          <w:snapToGrid w:val="0"/>
          <w:sz w:val="16"/>
          <w:szCs w:val="16"/>
        </w:rPr>
        <w:t>použity položky z ceníků stavebních prací RTS</w:t>
      </w:r>
      <w:r>
        <w:rPr>
          <w:rFonts w:ascii="Verdana" w:hAnsi="Verdana" w:cs="Arial"/>
          <w:snapToGrid w:val="0"/>
          <w:sz w:val="16"/>
          <w:szCs w:val="16"/>
        </w:rPr>
        <w:t>, a.s.</w:t>
      </w:r>
    </w:p>
    <w:p w:rsidR="007D5FAF" w:rsidRPr="00525E44" w:rsidRDefault="007D5FAF" w:rsidP="007D5FAF">
      <w:pPr>
        <w:spacing w:before="60" w:after="0" w:line="240" w:lineRule="auto"/>
        <w:ind w:left="1418" w:hanging="2"/>
        <w:jc w:val="both"/>
        <w:rPr>
          <w:rFonts w:ascii="Verdana" w:hAnsi="Verdana" w:cs="Arial"/>
          <w:snapToGrid w:val="0"/>
          <w:sz w:val="16"/>
          <w:szCs w:val="16"/>
        </w:rPr>
      </w:pPr>
      <w:r w:rsidRPr="00525E44">
        <w:rPr>
          <w:rFonts w:ascii="Verdana" w:hAnsi="Verdana" w:cs="Arial"/>
          <w:snapToGrid w:val="0"/>
          <w:sz w:val="16"/>
          <w:szCs w:val="16"/>
        </w:rPr>
        <w:t xml:space="preserve">Smluvní strany se zavazují ve výše uvedených případech </w:t>
      </w:r>
      <w:r w:rsidR="002B4766">
        <w:rPr>
          <w:rFonts w:ascii="Verdana" w:hAnsi="Verdana" w:cs="Arial"/>
          <w:snapToGrid w:val="0"/>
          <w:sz w:val="16"/>
          <w:szCs w:val="16"/>
        </w:rPr>
        <w:t xml:space="preserve">vždy </w:t>
      </w:r>
      <w:r w:rsidRPr="00525E44">
        <w:rPr>
          <w:rFonts w:ascii="Verdana" w:hAnsi="Verdana" w:cs="Arial"/>
          <w:snapToGrid w:val="0"/>
          <w:sz w:val="16"/>
          <w:szCs w:val="16"/>
        </w:rPr>
        <w:t>postupovat v souladu s </w:t>
      </w:r>
      <w:r w:rsidR="0056297B">
        <w:rPr>
          <w:rFonts w:ascii="Verdana" w:hAnsi="Verdana" w:cs="Arial"/>
          <w:snapToGrid w:val="0"/>
          <w:sz w:val="16"/>
          <w:szCs w:val="16"/>
        </w:rPr>
        <w:t>Rámcovou</w:t>
      </w:r>
      <w:r w:rsidRPr="00525E44">
        <w:rPr>
          <w:rFonts w:ascii="Verdana" w:hAnsi="Verdana" w:cs="Arial"/>
          <w:snapToGrid w:val="0"/>
          <w:sz w:val="16"/>
          <w:szCs w:val="16"/>
        </w:rPr>
        <w:t xml:space="preserve"> smlouvou a s právními předpisy upravujícími zadávání veřejných zakázek (především </w:t>
      </w:r>
      <w:r w:rsidR="00737F14" w:rsidRPr="00525E44">
        <w:rPr>
          <w:rFonts w:ascii="Verdana" w:hAnsi="Verdana" w:cs="Arial"/>
          <w:snapToGrid w:val="0"/>
          <w:sz w:val="16"/>
          <w:szCs w:val="16"/>
        </w:rPr>
        <w:t>ZVZ</w:t>
      </w:r>
      <w:r w:rsidRPr="00525E44">
        <w:rPr>
          <w:rFonts w:ascii="Verdana" w:hAnsi="Verdana" w:cs="Arial"/>
          <w:snapToGrid w:val="0"/>
          <w:sz w:val="16"/>
          <w:szCs w:val="16"/>
        </w:rPr>
        <w:t>).</w:t>
      </w:r>
    </w:p>
    <w:p w:rsidR="007D5FAF" w:rsidRPr="007130C2" w:rsidRDefault="007D5FAF" w:rsidP="00990328">
      <w:pPr>
        <w:pStyle w:val="Odstavecseseznamem"/>
        <w:numPr>
          <w:ilvl w:val="2"/>
          <w:numId w:val="22"/>
        </w:numPr>
        <w:spacing w:before="60" w:after="0" w:line="240" w:lineRule="auto"/>
        <w:ind w:left="2127" w:hanging="709"/>
        <w:jc w:val="both"/>
        <w:rPr>
          <w:rFonts w:ascii="Verdana" w:hAnsi="Verdana" w:cs="Arial"/>
          <w:sz w:val="16"/>
          <w:szCs w:val="16"/>
        </w:rPr>
      </w:pPr>
      <w:r w:rsidRPr="007130C2">
        <w:rPr>
          <w:rFonts w:ascii="Verdana" w:hAnsi="Verdana" w:cs="Arial"/>
          <w:snapToGrid w:val="0"/>
          <w:sz w:val="16"/>
          <w:szCs w:val="16"/>
        </w:rPr>
        <w:t xml:space="preserve">Žádné změny díla podle odstavce 1.2.1. </w:t>
      </w:r>
      <w:r w:rsidR="0056297B" w:rsidRPr="007130C2">
        <w:rPr>
          <w:rFonts w:ascii="Verdana" w:hAnsi="Verdana" w:cs="Arial"/>
          <w:snapToGrid w:val="0"/>
          <w:sz w:val="16"/>
          <w:szCs w:val="16"/>
        </w:rPr>
        <w:t>Rámcové</w:t>
      </w:r>
      <w:r w:rsidR="0056297B" w:rsidRPr="007130C2" w:rsidDel="0056297B">
        <w:rPr>
          <w:rFonts w:ascii="Verdana" w:hAnsi="Verdana" w:cs="Arial"/>
          <w:snapToGrid w:val="0"/>
          <w:sz w:val="16"/>
          <w:szCs w:val="16"/>
        </w:rPr>
        <w:t xml:space="preserve"> </w:t>
      </w:r>
      <w:r w:rsidRPr="007130C2">
        <w:rPr>
          <w:rFonts w:ascii="Verdana" w:hAnsi="Verdana" w:cs="Arial"/>
          <w:snapToGrid w:val="0"/>
          <w:sz w:val="16"/>
          <w:szCs w:val="16"/>
        </w:rPr>
        <w:t xml:space="preserve">smlouvy nebudou započaty ani prováděny bez předchozího písemného pokynu Objednatele, oprávněného jednat ve věcech </w:t>
      </w:r>
      <w:r w:rsidR="0056297B" w:rsidRPr="007130C2">
        <w:rPr>
          <w:rFonts w:ascii="Verdana" w:hAnsi="Verdana" w:cs="Arial"/>
          <w:snapToGrid w:val="0"/>
          <w:sz w:val="16"/>
          <w:szCs w:val="16"/>
        </w:rPr>
        <w:t xml:space="preserve">technických </w:t>
      </w:r>
      <w:r w:rsidRPr="007130C2">
        <w:rPr>
          <w:rFonts w:ascii="Verdana" w:hAnsi="Verdana" w:cs="Arial"/>
          <w:snapToGrid w:val="0"/>
          <w:sz w:val="16"/>
          <w:szCs w:val="16"/>
        </w:rPr>
        <w:t xml:space="preserve">a žádný nárok ani požadavek na změnu ceny nebo termínu nebude platný, nebude-li k němu takovýto písemný pokyn předem vydán a nebude-li současně tato změna </w:t>
      </w:r>
      <w:r w:rsidR="0056297B" w:rsidRPr="007130C2">
        <w:rPr>
          <w:rFonts w:ascii="Verdana" w:hAnsi="Verdana" w:cs="Arial"/>
          <w:snapToGrid w:val="0"/>
          <w:sz w:val="16"/>
          <w:szCs w:val="16"/>
        </w:rPr>
        <w:t xml:space="preserve">Dílčí </w:t>
      </w:r>
      <w:r w:rsidRPr="007130C2">
        <w:rPr>
          <w:rFonts w:ascii="Verdana" w:hAnsi="Verdana" w:cs="Arial"/>
          <w:snapToGrid w:val="0"/>
          <w:sz w:val="16"/>
          <w:szCs w:val="16"/>
        </w:rPr>
        <w:t xml:space="preserve">smlouvy sjednána </w:t>
      </w:r>
      <w:r w:rsidR="00C55ED7" w:rsidRPr="007130C2">
        <w:rPr>
          <w:rFonts w:ascii="Verdana" w:hAnsi="Verdana" w:cs="Arial"/>
          <w:snapToGrid w:val="0"/>
          <w:sz w:val="16"/>
          <w:szCs w:val="16"/>
        </w:rPr>
        <w:t>ve formě písemného dodatku</w:t>
      </w:r>
      <w:r w:rsidRPr="007130C2">
        <w:rPr>
          <w:rFonts w:ascii="Verdana" w:hAnsi="Verdana" w:cs="Arial"/>
          <w:sz w:val="16"/>
          <w:szCs w:val="16"/>
        </w:rPr>
        <w:t>.</w:t>
      </w:r>
    </w:p>
    <w:p w:rsidR="00BF36D2" w:rsidRPr="00525E44" w:rsidRDefault="00BF36D2" w:rsidP="00990328">
      <w:pPr>
        <w:pStyle w:val="Nadpis5"/>
        <w:numPr>
          <w:ilvl w:val="1"/>
          <w:numId w:val="22"/>
        </w:numPr>
        <w:spacing w:before="120" w:line="240" w:lineRule="auto"/>
        <w:ind w:left="709" w:hanging="709"/>
        <w:jc w:val="both"/>
        <w:rPr>
          <w:rFonts w:ascii="Verdana" w:hAnsi="Verdana" w:cs="Arial"/>
          <w:b/>
          <w:color w:val="auto"/>
          <w:sz w:val="16"/>
          <w:szCs w:val="16"/>
        </w:rPr>
      </w:pPr>
      <w:r w:rsidRPr="00525E44">
        <w:rPr>
          <w:rFonts w:ascii="Verdana" w:hAnsi="Verdana" w:cs="Arial"/>
          <w:b/>
          <w:color w:val="auto"/>
          <w:sz w:val="16"/>
          <w:szCs w:val="16"/>
        </w:rPr>
        <w:t>SOUČÁSTÍ PROVÁDĚNÍ DÍLA NENÍ</w:t>
      </w:r>
    </w:p>
    <w:p w:rsidR="00BF36D2" w:rsidRPr="00525E44" w:rsidRDefault="00BF36D2" w:rsidP="00BF36D2">
      <w:pPr>
        <w:spacing w:before="120" w:after="0" w:line="240" w:lineRule="auto"/>
        <w:ind w:left="709" w:hanging="1"/>
        <w:jc w:val="both"/>
        <w:rPr>
          <w:rFonts w:ascii="Verdana" w:hAnsi="Verdana" w:cs="Arial"/>
          <w:sz w:val="16"/>
          <w:szCs w:val="16"/>
        </w:rPr>
      </w:pPr>
      <w:r w:rsidRPr="00525E44">
        <w:rPr>
          <w:rFonts w:ascii="Verdana" w:hAnsi="Verdana" w:cs="Arial"/>
          <w:sz w:val="16"/>
          <w:szCs w:val="16"/>
        </w:rPr>
        <w:t xml:space="preserve">Dodávka materiálu (stožáry, svítidla, zdroje, elektromateriál, chráničky, spojovací a montážní materiál). Tento materiál zabezpečuje </w:t>
      </w:r>
      <w:r w:rsidR="00F62C5C">
        <w:rPr>
          <w:rFonts w:ascii="Verdana" w:hAnsi="Verdana" w:cs="Arial"/>
          <w:sz w:val="16"/>
          <w:szCs w:val="16"/>
        </w:rPr>
        <w:t>O</w:t>
      </w:r>
      <w:r w:rsidRPr="00525E44">
        <w:rPr>
          <w:rFonts w:ascii="Verdana" w:hAnsi="Verdana" w:cs="Arial"/>
          <w:sz w:val="16"/>
          <w:szCs w:val="16"/>
        </w:rPr>
        <w:t xml:space="preserve">bjednatel. Čas, místo a způsob odběru uvedeného materiálu potvrdí </w:t>
      </w:r>
      <w:r w:rsidR="00F62C5C">
        <w:rPr>
          <w:rFonts w:ascii="Verdana" w:hAnsi="Verdana" w:cs="Arial"/>
          <w:sz w:val="16"/>
          <w:szCs w:val="16"/>
        </w:rPr>
        <w:t>O</w:t>
      </w:r>
      <w:r w:rsidRPr="00525E44">
        <w:rPr>
          <w:rFonts w:ascii="Verdana" w:hAnsi="Verdana" w:cs="Arial"/>
          <w:sz w:val="16"/>
          <w:szCs w:val="16"/>
        </w:rPr>
        <w:t xml:space="preserve">bjednatel </w:t>
      </w:r>
      <w:r w:rsidR="00F62C5C">
        <w:rPr>
          <w:rFonts w:ascii="Verdana" w:hAnsi="Verdana" w:cs="Arial"/>
          <w:sz w:val="16"/>
          <w:szCs w:val="16"/>
        </w:rPr>
        <w:t>Z</w:t>
      </w:r>
      <w:r w:rsidRPr="00525E44">
        <w:rPr>
          <w:rFonts w:ascii="Verdana" w:hAnsi="Verdana" w:cs="Arial"/>
          <w:sz w:val="16"/>
          <w:szCs w:val="16"/>
        </w:rPr>
        <w:t xml:space="preserve">hotoviteli v dostatečném předstihu před zahájením prací. </w:t>
      </w:r>
    </w:p>
    <w:p w:rsidR="00BF36D2" w:rsidRPr="00525E44" w:rsidRDefault="00BF36D2" w:rsidP="00BF36D2">
      <w:pPr>
        <w:spacing w:before="120" w:after="0" w:line="240" w:lineRule="auto"/>
        <w:ind w:left="709" w:hanging="1"/>
        <w:jc w:val="both"/>
        <w:rPr>
          <w:rFonts w:ascii="Verdana" w:hAnsi="Verdana" w:cs="Arial"/>
          <w:sz w:val="16"/>
          <w:szCs w:val="16"/>
        </w:rPr>
      </w:pPr>
      <w:r w:rsidRPr="00525E44">
        <w:rPr>
          <w:rFonts w:ascii="Verdana" w:hAnsi="Verdana" w:cs="Arial"/>
          <w:sz w:val="16"/>
          <w:szCs w:val="16"/>
        </w:rPr>
        <w:t xml:space="preserve">Předávání materiálu za </w:t>
      </w:r>
      <w:r w:rsidR="00F62C5C">
        <w:rPr>
          <w:rFonts w:ascii="Verdana" w:hAnsi="Verdana" w:cs="Arial"/>
          <w:sz w:val="16"/>
          <w:szCs w:val="16"/>
        </w:rPr>
        <w:t>O</w:t>
      </w:r>
      <w:r w:rsidRPr="00525E44">
        <w:rPr>
          <w:rFonts w:ascii="Verdana" w:hAnsi="Verdana" w:cs="Arial"/>
          <w:sz w:val="16"/>
          <w:szCs w:val="16"/>
        </w:rPr>
        <w:t xml:space="preserve">bjednatele bude zajišťovat vedoucí zásobování a skladu a skladový účetní pan Ing. Jiří Pokorný – tel. 739 589 804. Bezpečné uskladnění vydaného materiálu převzatého </w:t>
      </w:r>
      <w:r w:rsidR="00084503">
        <w:rPr>
          <w:rFonts w:ascii="Verdana" w:hAnsi="Verdana" w:cs="Arial"/>
          <w:sz w:val="16"/>
          <w:szCs w:val="16"/>
        </w:rPr>
        <w:t>Z</w:t>
      </w:r>
      <w:r w:rsidRPr="00525E44">
        <w:rPr>
          <w:rFonts w:ascii="Verdana" w:hAnsi="Verdana" w:cs="Arial"/>
          <w:sz w:val="16"/>
          <w:szCs w:val="16"/>
        </w:rPr>
        <w:t xml:space="preserve">hotovitelem na stavbu si zajišťuje </w:t>
      </w:r>
      <w:r w:rsidR="00084503">
        <w:rPr>
          <w:rFonts w:ascii="Verdana" w:hAnsi="Verdana" w:cs="Arial"/>
          <w:sz w:val="16"/>
          <w:szCs w:val="16"/>
        </w:rPr>
        <w:t>Z</w:t>
      </w:r>
      <w:r w:rsidRPr="00525E44">
        <w:rPr>
          <w:rFonts w:ascii="Verdana" w:hAnsi="Verdana" w:cs="Arial"/>
          <w:sz w:val="16"/>
          <w:szCs w:val="16"/>
        </w:rPr>
        <w:t xml:space="preserve">hotovitel. Zhotovitel nese veškeré náklady v souvislosti s odběrem materiálu poskytnutého </w:t>
      </w:r>
      <w:r w:rsidR="00F62C5C">
        <w:rPr>
          <w:rFonts w:ascii="Verdana" w:hAnsi="Verdana" w:cs="Arial"/>
          <w:sz w:val="16"/>
          <w:szCs w:val="16"/>
        </w:rPr>
        <w:t>O</w:t>
      </w:r>
      <w:r w:rsidRPr="00525E44">
        <w:rPr>
          <w:rFonts w:ascii="Verdana" w:hAnsi="Verdana" w:cs="Arial"/>
          <w:sz w:val="16"/>
          <w:szCs w:val="16"/>
        </w:rPr>
        <w:t xml:space="preserve">bjednatelem k provedení díla dle </w:t>
      </w:r>
      <w:r w:rsidR="0056297B">
        <w:rPr>
          <w:rFonts w:ascii="Verdana" w:hAnsi="Verdana" w:cs="Arial"/>
          <w:snapToGrid w:val="0"/>
          <w:sz w:val="16"/>
          <w:szCs w:val="16"/>
        </w:rPr>
        <w:t>Rámcové</w:t>
      </w:r>
      <w:r w:rsidR="0056297B" w:rsidRPr="00525E44" w:rsidDel="0056297B">
        <w:rPr>
          <w:rFonts w:ascii="Verdana" w:hAnsi="Verdana" w:cs="Arial"/>
          <w:sz w:val="16"/>
          <w:szCs w:val="16"/>
        </w:rPr>
        <w:t xml:space="preserve"> </w:t>
      </w:r>
      <w:r w:rsidRPr="00525E44">
        <w:rPr>
          <w:rFonts w:ascii="Verdana" w:hAnsi="Verdana" w:cs="Arial"/>
          <w:sz w:val="16"/>
          <w:szCs w:val="16"/>
        </w:rPr>
        <w:t>smlouvy</w:t>
      </w:r>
      <w:r w:rsidR="0064618A">
        <w:rPr>
          <w:rFonts w:ascii="Verdana" w:hAnsi="Verdana" w:cs="Arial"/>
          <w:sz w:val="16"/>
          <w:szCs w:val="16"/>
        </w:rPr>
        <w:t xml:space="preserve"> a Dílčích smluv</w:t>
      </w:r>
      <w:r w:rsidRPr="00525E44">
        <w:rPr>
          <w:rFonts w:ascii="Verdana" w:hAnsi="Verdana" w:cs="Arial"/>
          <w:sz w:val="16"/>
          <w:szCs w:val="16"/>
        </w:rPr>
        <w:t xml:space="preserve">. Zhotovitel je povinen respektovat závazné podmínky stanovené </w:t>
      </w:r>
      <w:r w:rsidR="00F62C5C">
        <w:rPr>
          <w:rFonts w:ascii="Verdana" w:hAnsi="Verdana" w:cs="Arial"/>
          <w:sz w:val="16"/>
          <w:szCs w:val="16"/>
        </w:rPr>
        <w:t>O</w:t>
      </w:r>
      <w:r w:rsidRPr="00525E44">
        <w:rPr>
          <w:rFonts w:ascii="Verdana" w:hAnsi="Verdana" w:cs="Arial"/>
          <w:sz w:val="16"/>
          <w:szCs w:val="16"/>
        </w:rPr>
        <w:t>bjednatelem pro odběr materiálu.</w:t>
      </w:r>
    </w:p>
    <w:p w:rsidR="007D5FAF" w:rsidRPr="00525E44" w:rsidRDefault="007D5FAF" w:rsidP="007D5FAF">
      <w:pPr>
        <w:spacing w:before="360" w:after="0" w:line="240" w:lineRule="auto"/>
        <w:jc w:val="center"/>
        <w:rPr>
          <w:rFonts w:ascii="Verdana" w:hAnsi="Verdana"/>
          <w:b/>
          <w:iCs/>
        </w:rPr>
      </w:pPr>
      <w:r w:rsidRPr="00525E44">
        <w:rPr>
          <w:rFonts w:ascii="Verdana" w:hAnsi="Verdana"/>
          <w:b/>
          <w:iCs/>
        </w:rPr>
        <w:t>Článek II. Doba plnění</w:t>
      </w:r>
    </w:p>
    <w:p w:rsidR="007D5FAF" w:rsidRPr="00525E44" w:rsidRDefault="007D5FAF" w:rsidP="00990328">
      <w:pPr>
        <w:pStyle w:val="Nadpis6"/>
        <w:widowControl w:val="0"/>
        <w:numPr>
          <w:ilvl w:val="1"/>
          <w:numId w:val="24"/>
        </w:numPr>
        <w:spacing w:line="240" w:lineRule="auto"/>
        <w:rPr>
          <w:rFonts w:ascii="Verdana" w:hAnsi="Verdana" w:cs="Arial"/>
          <w:b/>
          <w:i w:val="0"/>
          <w:color w:val="auto"/>
          <w:sz w:val="16"/>
          <w:szCs w:val="16"/>
        </w:rPr>
      </w:pPr>
      <w:bookmarkStart w:id="32" w:name="_Ref443483362"/>
      <w:r w:rsidRPr="00525E44">
        <w:rPr>
          <w:rFonts w:ascii="Verdana" w:hAnsi="Verdana" w:cs="Arial"/>
          <w:b/>
          <w:i w:val="0"/>
          <w:color w:val="auto"/>
          <w:sz w:val="16"/>
          <w:szCs w:val="16"/>
        </w:rPr>
        <w:t>DOHODNUTÁ DOBA PLNĚNÍ (TERMÍNY)</w:t>
      </w:r>
      <w:bookmarkEnd w:id="32"/>
    </w:p>
    <w:p w:rsidR="007D5FAF" w:rsidRPr="0098753D" w:rsidRDefault="007D5FAF" w:rsidP="007D5FAF">
      <w:pPr>
        <w:widowControl w:val="0"/>
        <w:spacing w:before="120" w:after="0" w:line="240" w:lineRule="auto"/>
        <w:ind w:left="709" w:firstLine="2"/>
        <w:jc w:val="both"/>
        <w:rPr>
          <w:rFonts w:ascii="Verdana" w:hAnsi="Verdana" w:cs="Arial"/>
          <w:snapToGrid w:val="0"/>
          <w:sz w:val="16"/>
          <w:szCs w:val="16"/>
        </w:rPr>
      </w:pPr>
      <w:r w:rsidRPr="0098753D">
        <w:rPr>
          <w:rFonts w:ascii="Verdana" w:hAnsi="Verdana" w:cs="Arial"/>
          <w:snapToGrid w:val="0"/>
          <w:sz w:val="16"/>
          <w:szCs w:val="16"/>
        </w:rPr>
        <w:t xml:space="preserve">Zhotovitel se zavazuje dílo </w:t>
      </w:r>
      <w:r w:rsidR="00940546">
        <w:rPr>
          <w:rFonts w:ascii="Verdana" w:hAnsi="Verdana" w:cs="Arial"/>
          <w:snapToGrid w:val="0"/>
          <w:sz w:val="16"/>
          <w:szCs w:val="16"/>
        </w:rPr>
        <w:t>(Dílčí veřejnou zakázku</w:t>
      </w:r>
      <w:r w:rsidR="005F463C">
        <w:rPr>
          <w:rFonts w:ascii="Verdana" w:hAnsi="Verdana" w:cs="Arial"/>
          <w:snapToGrid w:val="0"/>
          <w:sz w:val="16"/>
          <w:szCs w:val="16"/>
        </w:rPr>
        <w:t>)</w:t>
      </w:r>
      <w:r w:rsidR="00EF3702">
        <w:rPr>
          <w:rFonts w:ascii="Verdana" w:hAnsi="Verdana" w:cs="Arial"/>
          <w:snapToGrid w:val="0"/>
          <w:sz w:val="16"/>
          <w:szCs w:val="16"/>
        </w:rPr>
        <w:t xml:space="preserve"> </w:t>
      </w:r>
      <w:r w:rsidR="005F463C">
        <w:rPr>
          <w:rFonts w:ascii="Verdana" w:hAnsi="Verdana" w:cs="Arial"/>
          <w:snapToGrid w:val="0"/>
          <w:sz w:val="16"/>
          <w:szCs w:val="16"/>
        </w:rPr>
        <w:t xml:space="preserve">provést </w:t>
      </w:r>
      <w:r w:rsidR="00EF3702">
        <w:rPr>
          <w:rFonts w:ascii="Verdana" w:hAnsi="Verdana" w:cs="Arial"/>
          <w:snapToGrid w:val="0"/>
          <w:sz w:val="16"/>
          <w:szCs w:val="16"/>
        </w:rPr>
        <w:t>a předat vyklizené staveniště</w:t>
      </w:r>
      <w:r w:rsidR="005F463C">
        <w:rPr>
          <w:rFonts w:ascii="Verdana" w:hAnsi="Verdana" w:cs="Arial"/>
          <w:snapToGrid w:val="0"/>
          <w:sz w:val="16"/>
          <w:szCs w:val="16"/>
        </w:rPr>
        <w:t xml:space="preserve"> Objednateli</w:t>
      </w:r>
      <w:r w:rsidR="00940546">
        <w:rPr>
          <w:rFonts w:ascii="Verdana" w:hAnsi="Verdana" w:cs="Arial"/>
          <w:snapToGrid w:val="0"/>
          <w:sz w:val="16"/>
          <w:szCs w:val="16"/>
        </w:rPr>
        <w:t xml:space="preserve"> nejpozději </w:t>
      </w:r>
      <w:r w:rsidR="00703F9F">
        <w:rPr>
          <w:rFonts w:ascii="Verdana" w:hAnsi="Verdana" w:cs="Arial"/>
          <w:snapToGrid w:val="0"/>
          <w:sz w:val="16"/>
          <w:szCs w:val="16"/>
        </w:rPr>
        <w:t xml:space="preserve">do </w:t>
      </w:r>
      <w:r w:rsidR="00FD6538">
        <w:rPr>
          <w:rFonts w:ascii="Verdana" w:hAnsi="Verdana" w:cs="Arial"/>
          <w:sz w:val="16"/>
          <w:szCs w:val="16"/>
        </w:rPr>
        <w:t>15</w:t>
      </w:r>
      <w:r w:rsidR="00703F9F">
        <w:rPr>
          <w:rFonts w:ascii="Verdana" w:hAnsi="Verdana" w:cs="Arial"/>
          <w:sz w:val="16"/>
          <w:szCs w:val="16"/>
        </w:rPr>
        <w:t>. 1</w:t>
      </w:r>
      <w:r w:rsidR="00FD6538">
        <w:rPr>
          <w:rFonts w:ascii="Verdana" w:hAnsi="Verdana" w:cs="Arial"/>
          <w:sz w:val="16"/>
          <w:szCs w:val="16"/>
        </w:rPr>
        <w:t>2</w:t>
      </w:r>
      <w:r w:rsidR="00703F9F">
        <w:rPr>
          <w:rFonts w:ascii="Verdana" w:hAnsi="Verdana" w:cs="Arial"/>
          <w:sz w:val="16"/>
          <w:szCs w:val="16"/>
        </w:rPr>
        <w:t xml:space="preserve">. 2016. Návrh detailního harmonogramu provedení díla podle </w:t>
      </w:r>
      <w:proofErr w:type="gramStart"/>
      <w:r w:rsidR="00703F9F">
        <w:rPr>
          <w:rFonts w:ascii="Verdana" w:hAnsi="Verdana" w:cs="Arial"/>
          <w:sz w:val="16"/>
          <w:szCs w:val="16"/>
        </w:rPr>
        <w:t xml:space="preserve">odst. </w:t>
      </w:r>
      <w:r w:rsidR="005B246F">
        <w:rPr>
          <w:rFonts w:ascii="Verdana" w:hAnsi="Verdana" w:cs="Arial"/>
          <w:sz w:val="16"/>
          <w:szCs w:val="16"/>
        </w:rPr>
        <w:fldChar w:fldCharType="begin"/>
      </w:r>
      <w:r w:rsidR="00703F9F">
        <w:rPr>
          <w:rFonts w:ascii="Verdana" w:hAnsi="Verdana" w:cs="Arial"/>
          <w:sz w:val="16"/>
          <w:szCs w:val="16"/>
        </w:rPr>
        <w:instrText xml:space="preserve"> REF _Ref443475086 \r \h </w:instrText>
      </w:r>
      <w:r w:rsidR="005B246F">
        <w:rPr>
          <w:rFonts w:ascii="Verdana" w:hAnsi="Verdana" w:cs="Arial"/>
          <w:sz w:val="16"/>
          <w:szCs w:val="16"/>
        </w:rPr>
      </w:r>
      <w:r w:rsidR="005B246F">
        <w:rPr>
          <w:rFonts w:ascii="Verdana" w:hAnsi="Verdana" w:cs="Arial"/>
          <w:sz w:val="16"/>
          <w:szCs w:val="16"/>
        </w:rPr>
        <w:fldChar w:fldCharType="separate"/>
      </w:r>
      <w:r w:rsidR="00703F9F">
        <w:rPr>
          <w:rFonts w:ascii="Verdana" w:hAnsi="Verdana" w:cs="Arial"/>
          <w:sz w:val="16"/>
          <w:szCs w:val="16"/>
        </w:rPr>
        <w:t>2.1.1</w:t>
      </w:r>
      <w:proofErr w:type="gramEnd"/>
      <w:r w:rsidR="005B246F">
        <w:rPr>
          <w:rFonts w:ascii="Verdana" w:hAnsi="Verdana" w:cs="Arial"/>
          <w:sz w:val="16"/>
          <w:szCs w:val="16"/>
        </w:rPr>
        <w:fldChar w:fldCharType="end"/>
      </w:r>
      <w:r w:rsidR="00703F9F">
        <w:rPr>
          <w:rFonts w:ascii="Verdana" w:hAnsi="Verdana" w:cs="Arial"/>
          <w:sz w:val="16"/>
          <w:szCs w:val="16"/>
        </w:rPr>
        <w:t>. Rámcové smlouvy bude Zhotovitelem zpracován do 3 týdnů od uzavření Dílčí smlouvy a v uvedené lhůtě bude předložen k připomínkám Objednatele. Pokud Objednatel nesdělí Zhotoviteli připomínky k navrženému harmonogramu do 3 pracovních dnů, považuje se harmonogram za schválený. Pokud Objednatel sdělí Zhotoviteli připomínky k harmonogramu, Zhotovitel je povinen připomínky zohlednit a upravený harmonogram předložit ke schválení Objednateli ve lhůtě 5 pracovních dnů. V případě nesdělení dalších připomínek Objednatele k upravenému harmonogramu do 3 pracovních dnů se harmonogram považuje za schválený</w:t>
      </w:r>
      <w:r w:rsidR="00AF4A40">
        <w:rPr>
          <w:rFonts w:ascii="Verdana" w:hAnsi="Verdana" w:cs="Arial"/>
          <w:snapToGrid w:val="0"/>
          <w:sz w:val="16"/>
          <w:szCs w:val="16"/>
        </w:rPr>
        <w:t xml:space="preserve">. </w:t>
      </w:r>
    </w:p>
    <w:p w:rsidR="007D5FAF" w:rsidRPr="005918E3" w:rsidRDefault="007D5FAF" w:rsidP="00990328">
      <w:pPr>
        <w:pStyle w:val="Odstavecseseznamem"/>
        <w:widowControl w:val="0"/>
        <w:numPr>
          <w:ilvl w:val="2"/>
          <w:numId w:val="24"/>
        </w:numPr>
        <w:spacing w:before="120" w:after="0" w:line="240" w:lineRule="auto"/>
        <w:ind w:left="1418"/>
        <w:jc w:val="both"/>
        <w:rPr>
          <w:rFonts w:ascii="Verdana" w:hAnsi="Verdana" w:cs="Arial"/>
          <w:snapToGrid w:val="0"/>
          <w:sz w:val="16"/>
          <w:szCs w:val="16"/>
        </w:rPr>
      </w:pPr>
      <w:bookmarkStart w:id="33" w:name="_Ref443475086"/>
      <w:r w:rsidRPr="005918E3">
        <w:rPr>
          <w:rFonts w:ascii="Verdana" w:hAnsi="Verdana" w:cs="Arial"/>
          <w:snapToGrid w:val="0"/>
          <w:sz w:val="16"/>
          <w:szCs w:val="16"/>
        </w:rPr>
        <w:t>Zahájení provádění díla</w:t>
      </w:r>
      <w:r w:rsidR="000B2268" w:rsidRPr="005918E3">
        <w:rPr>
          <w:rFonts w:ascii="Verdana" w:hAnsi="Verdana" w:cs="Arial"/>
          <w:snapToGrid w:val="0"/>
          <w:sz w:val="16"/>
          <w:szCs w:val="16"/>
        </w:rPr>
        <w:t>, které není tzv. koordinací,</w:t>
      </w:r>
      <w:r w:rsidRPr="005918E3">
        <w:rPr>
          <w:rFonts w:ascii="Verdana" w:hAnsi="Verdana" w:cs="Arial"/>
          <w:snapToGrid w:val="0"/>
          <w:sz w:val="16"/>
          <w:szCs w:val="16"/>
        </w:rPr>
        <w:t xml:space="preserve"> včetně převzetí staveniště </w:t>
      </w:r>
      <w:r w:rsidR="000B2268" w:rsidRPr="005918E3">
        <w:rPr>
          <w:rFonts w:ascii="Verdana" w:hAnsi="Verdana" w:cs="Arial"/>
          <w:snapToGrid w:val="0"/>
          <w:sz w:val="16"/>
          <w:szCs w:val="16"/>
        </w:rPr>
        <w:t xml:space="preserve">Zhotovitelem </w:t>
      </w:r>
      <w:r w:rsidRPr="005918E3">
        <w:rPr>
          <w:rFonts w:ascii="Verdana" w:hAnsi="Verdana" w:cs="Arial"/>
          <w:snapToGrid w:val="0"/>
          <w:sz w:val="16"/>
          <w:szCs w:val="16"/>
        </w:rPr>
        <w:t>nejpozději d</w:t>
      </w:r>
      <w:r w:rsidRPr="00771DEB">
        <w:rPr>
          <w:rFonts w:ascii="Verdana" w:hAnsi="Verdana" w:cs="Arial"/>
          <w:snapToGrid w:val="0"/>
          <w:sz w:val="16"/>
          <w:szCs w:val="16"/>
        </w:rPr>
        <w:t xml:space="preserve">o </w:t>
      </w:r>
      <w:r w:rsidR="000B2268" w:rsidRPr="00771DEB">
        <w:rPr>
          <w:rFonts w:ascii="Verdana" w:hAnsi="Verdana" w:cs="Arial"/>
          <w:snapToGrid w:val="0"/>
          <w:sz w:val="16"/>
          <w:szCs w:val="16"/>
        </w:rPr>
        <w:t xml:space="preserve">3 </w:t>
      </w:r>
      <w:r w:rsidRPr="00771DEB">
        <w:rPr>
          <w:rFonts w:ascii="Verdana" w:hAnsi="Verdana" w:cs="Arial"/>
          <w:snapToGrid w:val="0"/>
          <w:sz w:val="16"/>
          <w:szCs w:val="16"/>
        </w:rPr>
        <w:t>pracovních dnů ode</w:t>
      </w:r>
      <w:r w:rsidRPr="005918E3">
        <w:rPr>
          <w:rFonts w:ascii="Verdana" w:hAnsi="Verdana" w:cs="Arial"/>
          <w:snapToGrid w:val="0"/>
          <w:sz w:val="16"/>
          <w:szCs w:val="16"/>
        </w:rPr>
        <w:t xml:space="preserve"> dne </w:t>
      </w:r>
      <w:r w:rsidR="00703F9F">
        <w:rPr>
          <w:rFonts w:ascii="Verdana" w:hAnsi="Verdana" w:cs="Arial"/>
          <w:snapToGrid w:val="0"/>
          <w:sz w:val="16"/>
          <w:szCs w:val="16"/>
        </w:rPr>
        <w:t>schválení harmonogramu provedení díla</w:t>
      </w:r>
      <w:r w:rsidR="00591825">
        <w:rPr>
          <w:rFonts w:ascii="Verdana" w:hAnsi="Verdana" w:cs="Arial"/>
          <w:snapToGrid w:val="0"/>
          <w:sz w:val="16"/>
          <w:szCs w:val="16"/>
        </w:rPr>
        <w:t xml:space="preserve"> dle tohoto článku Rámcové smlouvy</w:t>
      </w:r>
      <w:r w:rsidRPr="005918E3">
        <w:rPr>
          <w:rFonts w:ascii="Verdana" w:hAnsi="Verdana" w:cs="Arial"/>
          <w:snapToGrid w:val="0"/>
          <w:sz w:val="16"/>
          <w:szCs w:val="16"/>
        </w:rPr>
        <w:t>;</w:t>
      </w:r>
      <w:bookmarkEnd w:id="33"/>
    </w:p>
    <w:p w:rsidR="00EF3702" w:rsidRPr="005918E3" w:rsidRDefault="000B2268" w:rsidP="00990328">
      <w:pPr>
        <w:pStyle w:val="Odstavecseseznamem"/>
        <w:widowControl w:val="0"/>
        <w:numPr>
          <w:ilvl w:val="2"/>
          <w:numId w:val="24"/>
        </w:numPr>
        <w:spacing w:before="240"/>
        <w:ind w:left="1418"/>
        <w:jc w:val="both"/>
        <w:rPr>
          <w:rFonts w:ascii="Verdana" w:hAnsi="Verdana" w:cs="Arial"/>
          <w:snapToGrid w:val="0"/>
          <w:sz w:val="16"/>
          <w:szCs w:val="16"/>
        </w:rPr>
      </w:pPr>
      <w:r w:rsidRPr="005918E3">
        <w:rPr>
          <w:rFonts w:ascii="Verdana" w:hAnsi="Verdana" w:cs="Arial"/>
          <w:snapToGrid w:val="0"/>
          <w:sz w:val="16"/>
          <w:szCs w:val="16"/>
        </w:rPr>
        <w:t xml:space="preserve">Zahájení provádění díla, které je koordinací, včetně převzetí staveniště Zhotovitelem nejpozději do </w:t>
      </w:r>
      <w:r w:rsidR="00EF3702" w:rsidRPr="005918E3">
        <w:rPr>
          <w:rFonts w:ascii="Verdana" w:hAnsi="Verdana" w:cs="Arial"/>
          <w:snapToGrid w:val="0"/>
          <w:sz w:val="16"/>
          <w:szCs w:val="16"/>
          <w:highlight w:val="yellow"/>
        </w:rPr>
        <w:t>__</w:t>
      </w:r>
      <w:r w:rsidRPr="005918E3">
        <w:rPr>
          <w:rFonts w:ascii="Verdana" w:hAnsi="Verdana" w:cs="Arial"/>
          <w:snapToGrid w:val="0"/>
          <w:sz w:val="16"/>
          <w:szCs w:val="16"/>
        </w:rPr>
        <w:t xml:space="preserve"> </w:t>
      </w:r>
      <w:r w:rsidRPr="005918E3">
        <w:rPr>
          <w:rFonts w:ascii="Verdana" w:hAnsi="Verdana"/>
          <w:sz w:val="16"/>
          <w:szCs w:val="16"/>
          <w:highlight w:val="yellow"/>
        </w:rPr>
        <w:t>[DOPLNÍ UCHAZEČ –</w:t>
      </w:r>
      <w:r w:rsidR="004105BB">
        <w:rPr>
          <w:rFonts w:ascii="Verdana" w:hAnsi="Verdana"/>
          <w:sz w:val="16"/>
          <w:szCs w:val="16"/>
          <w:highlight w:val="yellow"/>
        </w:rPr>
        <w:t xml:space="preserve"> </w:t>
      </w:r>
      <w:r w:rsidRPr="005918E3">
        <w:rPr>
          <w:rFonts w:ascii="Verdana" w:hAnsi="Verdana"/>
          <w:sz w:val="16"/>
          <w:szCs w:val="16"/>
          <w:highlight w:val="yellow"/>
        </w:rPr>
        <w:t>lhůta navržená v celých pracovních dnech bude předmětem hodnocení nabídky uchazeče]</w:t>
      </w:r>
      <w:r w:rsidRPr="005918E3">
        <w:rPr>
          <w:rFonts w:ascii="Verdana" w:hAnsi="Verdana"/>
          <w:sz w:val="16"/>
          <w:szCs w:val="16"/>
        </w:rPr>
        <w:t xml:space="preserve"> </w:t>
      </w:r>
      <w:r w:rsidRPr="005918E3">
        <w:rPr>
          <w:rFonts w:ascii="Verdana" w:hAnsi="Verdana" w:cs="Arial"/>
          <w:snapToGrid w:val="0"/>
          <w:sz w:val="16"/>
          <w:szCs w:val="16"/>
        </w:rPr>
        <w:t xml:space="preserve">pracovních dnů od </w:t>
      </w:r>
      <w:r w:rsidR="00E308EA" w:rsidRPr="005918E3">
        <w:rPr>
          <w:rFonts w:ascii="Verdana" w:hAnsi="Verdana" w:cs="Arial"/>
          <w:snapToGrid w:val="0"/>
          <w:sz w:val="16"/>
          <w:szCs w:val="16"/>
        </w:rPr>
        <w:t>obdržení pokynu Objednatele</w:t>
      </w:r>
      <w:r w:rsidR="00EF3702" w:rsidRPr="005918E3">
        <w:rPr>
          <w:rFonts w:ascii="Verdana" w:hAnsi="Verdana" w:cs="Arial"/>
          <w:snapToGrid w:val="0"/>
          <w:sz w:val="16"/>
          <w:szCs w:val="16"/>
        </w:rPr>
        <w:t xml:space="preserve">. Pokyn Objednatele k zahájení bude Objednatel oprávněn vydat kdykoli po podpisu Dílčí smlouvy. </w:t>
      </w:r>
      <w:r w:rsidR="00E308EA" w:rsidRPr="005918E3">
        <w:rPr>
          <w:rFonts w:ascii="Verdana" w:hAnsi="Verdana" w:cs="Arial"/>
          <w:snapToGrid w:val="0"/>
          <w:sz w:val="16"/>
          <w:szCs w:val="16"/>
        </w:rPr>
        <w:t xml:space="preserve"> </w:t>
      </w:r>
    </w:p>
    <w:p w:rsidR="00D06EB5" w:rsidRDefault="00EF3702" w:rsidP="00A13395">
      <w:pPr>
        <w:widowControl w:val="0"/>
        <w:spacing w:before="240"/>
        <w:ind w:left="1418" w:hanging="709"/>
        <w:jc w:val="both"/>
        <w:rPr>
          <w:rFonts w:ascii="Verdana" w:hAnsi="Verdana" w:cs="Arial"/>
          <w:snapToGrid w:val="0"/>
          <w:sz w:val="16"/>
          <w:szCs w:val="16"/>
        </w:rPr>
      </w:pPr>
      <w:r>
        <w:rPr>
          <w:rFonts w:ascii="Verdana" w:hAnsi="Verdana" w:cs="Arial"/>
          <w:b/>
          <w:snapToGrid w:val="0"/>
          <w:sz w:val="16"/>
          <w:szCs w:val="16"/>
        </w:rPr>
        <w:tab/>
        <w:t xml:space="preserve">Koordinací </w:t>
      </w:r>
      <w:r w:rsidRPr="00EF3702">
        <w:rPr>
          <w:rFonts w:ascii="Verdana" w:hAnsi="Verdana" w:cs="Arial"/>
          <w:snapToGrid w:val="0"/>
          <w:sz w:val="16"/>
          <w:szCs w:val="16"/>
        </w:rPr>
        <w:t>se rozumí</w:t>
      </w:r>
      <w:r w:rsidR="00E308EA">
        <w:rPr>
          <w:rFonts w:ascii="Verdana" w:hAnsi="Verdana" w:cs="Arial"/>
          <w:snapToGrid w:val="0"/>
          <w:sz w:val="16"/>
          <w:szCs w:val="16"/>
        </w:rPr>
        <w:t xml:space="preserve"> </w:t>
      </w:r>
      <w:r w:rsidR="008873B4" w:rsidRPr="005B3767">
        <w:rPr>
          <w:rFonts w:ascii="Verdana" w:hAnsi="Verdana" w:cs="Arial"/>
          <w:snapToGrid w:val="0"/>
          <w:sz w:val="16"/>
          <w:szCs w:val="16"/>
        </w:rPr>
        <w:t>stavba, která je prov</w:t>
      </w:r>
      <w:r w:rsidR="008873B4">
        <w:rPr>
          <w:rFonts w:ascii="Verdana" w:hAnsi="Verdana" w:cs="Arial"/>
          <w:snapToGrid w:val="0"/>
          <w:sz w:val="16"/>
          <w:szCs w:val="16"/>
        </w:rPr>
        <w:t xml:space="preserve">áděna </w:t>
      </w:r>
      <w:r w:rsidR="008873B4" w:rsidRPr="005B3767">
        <w:rPr>
          <w:rFonts w:ascii="Verdana" w:hAnsi="Verdana" w:cs="Arial"/>
          <w:snapToGrid w:val="0"/>
          <w:sz w:val="16"/>
          <w:szCs w:val="16"/>
        </w:rPr>
        <w:t>v součinnosti s</w:t>
      </w:r>
      <w:r w:rsidR="008873B4">
        <w:rPr>
          <w:rFonts w:ascii="Verdana" w:hAnsi="Verdana" w:cs="Arial"/>
          <w:snapToGrid w:val="0"/>
          <w:sz w:val="16"/>
          <w:szCs w:val="16"/>
        </w:rPr>
        <w:t xml:space="preserve">e společností </w:t>
      </w:r>
      <w:r w:rsidR="008873B4" w:rsidRPr="00CD3B52">
        <w:rPr>
          <w:rFonts w:ascii="Verdana" w:hAnsi="Verdana" w:cs="Arial"/>
          <w:snapToGrid w:val="0"/>
          <w:sz w:val="16"/>
          <w:szCs w:val="16"/>
        </w:rPr>
        <w:t>Brněnské vodárny a kanalizace, a.s.</w:t>
      </w:r>
      <w:r w:rsidR="008873B4" w:rsidRPr="005B3767">
        <w:rPr>
          <w:rFonts w:ascii="Verdana" w:hAnsi="Verdana" w:cs="Arial"/>
          <w:snapToGrid w:val="0"/>
          <w:sz w:val="16"/>
          <w:szCs w:val="16"/>
        </w:rPr>
        <w:t xml:space="preserve">, </w:t>
      </w:r>
      <w:r w:rsidR="008873B4" w:rsidRPr="00CD3B52">
        <w:rPr>
          <w:rFonts w:ascii="Verdana" w:hAnsi="Verdana" w:cs="Arial"/>
          <w:snapToGrid w:val="0"/>
          <w:sz w:val="16"/>
          <w:szCs w:val="16"/>
        </w:rPr>
        <w:t>Brněnské komunikace a.s. (</w:t>
      </w:r>
      <w:r w:rsidR="008873B4">
        <w:rPr>
          <w:rFonts w:ascii="Verdana" w:hAnsi="Verdana" w:cs="Arial"/>
          <w:snapToGrid w:val="0"/>
          <w:sz w:val="16"/>
          <w:szCs w:val="16"/>
        </w:rPr>
        <w:t>dále též jen „</w:t>
      </w:r>
      <w:r w:rsidR="008873B4" w:rsidRPr="008873B4">
        <w:rPr>
          <w:rFonts w:ascii="Verdana" w:hAnsi="Verdana" w:cs="Arial"/>
          <w:snapToGrid w:val="0"/>
          <w:sz w:val="16"/>
          <w:szCs w:val="16"/>
        </w:rPr>
        <w:t>BKOM a.s.</w:t>
      </w:r>
      <w:r w:rsidR="008873B4">
        <w:rPr>
          <w:rFonts w:ascii="Verdana" w:hAnsi="Verdana" w:cs="Arial"/>
          <w:snapToGrid w:val="0"/>
          <w:sz w:val="16"/>
          <w:szCs w:val="16"/>
        </w:rPr>
        <w:t>“</w:t>
      </w:r>
      <w:r w:rsidR="008873B4" w:rsidRPr="00CD3B52">
        <w:rPr>
          <w:rFonts w:ascii="Verdana" w:hAnsi="Verdana" w:cs="Arial"/>
          <w:snapToGrid w:val="0"/>
          <w:sz w:val="16"/>
          <w:szCs w:val="16"/>
        </w:rPr>
        <w:t xml:space="preserve">) </w:t>
      </w:r>
      <w:r w:rsidR="008873B4" w:rsidRPr="005B3767">
        <w:rPr>
          <w:rFonts w:ascii="Verdana" w:hAnsi="Verdana" w:cs="Arial"/>
          <w:snapToGrid w:val="0"/>
          <w:sz w:val="16"/>
          <w:szCs w:val="16"/>
        </w:rPr>
        <w:t>a</w:t>
      </w:r>
      <w:r w:rsidR="008873B4">
        <w:rPr>
          <w:rFonts w:ascii="Verdana" w:hAnsi="Verdana" w:cs="Arial"/>
          <w:snapToGrid w:val="0"/>
          <w:sz w:val="16"/>
          <w:szCs w:val="16"/>
        </w:rPr>
        <w:t>nebo jinými správci sítí a stavebníky, a to ve smyslu o</w:t>
      </w:r>
      <w:r w:rsidR="008873B4" w:rsidRPr="005B3767">
        <w:rPr>
          <w:rFonts w:ascii="Verdana" w:hAnsi="Verdana" w:cs="Arial"/>
          <w:snapToGrid w:val="0"/>
          <w:sz w:val="16"/>
          <w:szCs w:val="16"/>
        </w:rPr>
        <w:t>becně závazné v</w:t>
      </w:r>
      <w:r w:rsidR="008873B4">
        <w:rPr>
          <w:rFonts w:ascii="Verdana" w:hAnsi="Verdana" w:cs="Arial"/>
          <w:snapToGrid w:val="0"/>
          <w:sz w:val="16"/>
          <w:szCs w:val="16"/>
        </w:rPr>
        <w:t>yhlášky</w:t>
      </w:r>
      <w:r w:rsidR="008873B4" w:rsidRPr="005B3767">
        <w:rPr>
          <w:rFonts w:ascii="Verdana" w:hAnsi="Verdana" w:cs="Arial"/>
          <w:snapToGrid w:val="0"/>
          <w:sz w:val="16"/>
          <w:szCs w:val="16"/>
        </w:rPr>
        <w:t> </w:t>
      </w:r>
      <w:r w:rsidR="008873B4">
        <w:rPr>
          <w:rFonts w:ascii="Verdana" w:hAnsi="Verdana" w:cs="Arial"/>
          <w:snapToGrid w:val="0"/>
          <w:sz w:val="16"/>
          <w:szCs w:val="16"/>
        </w:rPr>
        <w:t>statu</w:t>
      </w:r>
      <w:r w:rsidR="00360B76">
        <w:rPr>
          <w:rFonts w:ascii="Verdana" w:hAnsi="Verdana" w:cs="Arial"/>
          <w:snapToGrid w:val="0"/>
          <w:sz w:val="16"/>
          <w:szCs w:val="16"/>
        </w:rPr>
        <w:t>t</w:t>
      </w:r>
      <w:r w:rsidR="008873B4">
        <w:rPr>
          <w:rFonts w:ascii="Verdana" w:hAnsi="Verdana" w:cs="Arial"/>
          <w:snapToGrid w:val="0"/>
          <w:sz w:val="16"/>
          <w:szCs w:val="16"/>
        </w:rPr>
        <w:t xml:space="preserve">árního města Brna </w:t>
      </w:r>
      <w:r w:rsidR="008873B4" w:rsidRPr="005B3767">
        <w:rPr>
          <w:rFonts w:ascii="Verdana" w:hAnsi="Verdana" w:cs="Arial"/>
          <w:snapToGrid w:val="0"/>
          <w:sz w:val="16"/>
          <w:szCs w:val="16"/>
        </w:rPr>
        <w:t>č. 12/2014</w:t>
      </w:r>
      <w:r w:rsidR="008873B4">
        <w:rPr>
          <w:rFonts w:ascii="Verdana" w:hAnsi="Verdana" w:cs="Arial"/>
          <w:snapToGrid w:val="0"/>
          <w:sz w:val="16"/>
          <w:szCs w:val="16"/>
        </w:rPr>
        <w:t xml:space="preserve">, </w:t>
      </w:r>
      <w:r w:rsidR="008873B4" w:rsidRPr="008873B4">
        <w:rPr>
          <w:rFonts w:ascii="Verdana" w:hAnsi="Verdana" w:cs="Arial"/>
          <w:snapToGrid w:val="0"/>
          <w:sz w:val="16"/>
          <w:szCs w:val="16"/>
        </w:rPr>
        <w:t>kterou se mění obecně závazná vyhláška statutárního města Brna č. 8/2009, o koordinaci výkopových prací na veřejných prostranstvích ve městě Brně</w:t>
      </w:r>
      <w:r w:rsidR="008873B4" w:rsidRPr="005B3767">
        <w:rPr>
          <w:rFonts w:ascii="Verdana" w:hAnsi="Verdana" w:cs="Arial"/>
          <w:snapToGrid w:val="0"/>
          <w:sz w:val="16"/>
          <w:szCs w:val="16"/>
        </w:rPr>
        <w:t>.</w:t>
      </w:r>
    </w:p>
    <w:p w:rsidR="008874E4" w:rsidRPr="005B3767" w:rsidRDefault="005F463C" w:rsidP="008874E4">
      <w:pPr>
        <w:pStyle w:val="Odstavecseseznamem"/>
        <w:widowControl w:val="0"/>
        <w:spacing w:before="120" w:after="0" w:line="240" w:lineRule="auto"/>
        <w:ind w:left="1418"/>
        <w:jc w:val="both"/>
        <w:rPr>
          <w:rFonts w:ascii="Verdana" w:hAnsi="Verdana" w:cs="Arial"/>
          <w:snapToGrid w:val="0"/>
          <w:sz w:val="16"/>
          <w:szCs w:val="16"/>
        </w:rPr>
      </w:pPr>
      <w:r w:rsidRPr="008874E4">
        <w:rPr>
          <w:rFonts w:ascii="Verdana" w:hAnsi="Verdana" w:cs="Arial"/>
          <w:snapToGrid w:val="0"/>
          <w:sz w:val="16"/>
          <w:szCs w:val="16"/>
        </w:rPr>
        <w:t xml:space="preserve">Dílo, které je koordinací, bude předáno Objednateli do </w:t>
      </w:r>
      <w:r w:rsidR="00BE1F11">
        <w:rPr>
          <w:rFonts w:ascii="Verdana" w:hAnsi="Verdana" w:cs="Arial"/>
          <w:snapToGrid w:val="0"/>
          <w:sz w:val="16"/>
          <w:szCs w:val="16"/>
        </w:rPr>
        <w:t>15</w:t>
      </w:r>
      <w:r>
        <w:rPr>
          <w:rFonts w:ascii="Verdana" w:hAnsi="Verdana" w:cs="Arial"/>
          <w:snapToGrid w:val="0"/>
          <w:sz w:val="16"/>
          <w:szCs w:val="16"/>
        </w:rPr>
        <w:t>. 1</w:t>
      </w:r>
      <w:r w:rsidR="00BE1F11">
        <w:rPr>
          <w:rFonts w:ascii="Verdana" w:hAnsi="Verdana" w:cs="Arial"/>
          <w:snapToGrid w:val="0"/>
          <w:sz w:val="16"/>
          <w:szCs w:val="16"/>
        </w:rPr>
        <w:t>2</w:t>
      </w:r>
      <w:r>
        <w:rPr>
          <w:rFonts w:ascii="Verdana" w:hAnsi="Verdana" w:cs="Arial"/>
          <w:snapToGrid w:val="0"/>
          <w:sz w:val="16"/>
          <w:szCs w:val="16"/>
        </w:rPr>
        <w:t>. 2016, přičemž smluvní strany si mohou dohodnout kratší dobu provedení a předání díla.</w:t>
      </w:r>
    </w:p>
    <w:p w:rsidR="007D5FAF" w:rsidRPr="005918E3" w:rsidRDefault="007D5FAF" w:rsidP="00990328">
      <w:pPr>
        <w:pStyle w:val="Odstavecseseznamem"/>
        <w:numPr>
          <w:ilvl w:val="1"/>
          <w:numId w:val="24"/>
        </w:numPr>
        <w:spacing w:before="60" w:after="0" w:line="240" w:lineRule="auto"/>
        <w:jc w:val="both"/>
        <w:rPr>
          <w:rFonts w:ascii="Verdana" w:hAnsi="Verdana" w:cs="Arial"/>
          <w:snapToGrid w:val="0"/>
          <w:sz w:val="16"/>
          <w:szCs w:val="16"/>
        </w:rPr>
      </w:pPr>
      <w:r w:rsidRPr="005918E3">
        <w:rPr>
          <w:rFonts w:ascii="Verdana" w:hAnsi="Verdana" w:cs="Arial"/>
          <w:snapToGrid w:val="0"/>
          <w:sz w:val="16"/>
          <w:szCs w:val="16"/>
        </w:rPr>
        <w:lastRenderedPageBreak/>
        <w:t>Zhotovitel splní svou povinnost provést dílo jeho řádným zhotovením, předáním Objednateli bez vad a nedodělků</w:t>
      </w:r>
      <w:r w:rsidR="00EF3702" w:rsidRPr="005918E3">
        <w:rPr>
          <w:rFonts w:ascii="Verdana" w:hAnsi="Verdana" w:cs="Arial"/>
          <w:snapToGrid w:val="0"/>
          <w:sz w:val="16"/>
          <w:szCs w:val="16"/>
        </w:rPr>
        <w:t xml:space="preserve"> brán</w:t>
      </w:r>
      <w:r w:rsidR="00360B76">
        <w:rPr>
          <w:rFonts w:ascii="Verdana" w:hAnsi="Verdana" w:cs="Arial"/>
          <w:snapToGrid w:val="0"/>
          <w:sz w:val="16"/>
          <w:szCs w:val="16"/>
        </w:rPr>
        <w:t>í</w:t>
      </w:r>
      <w:r w:rsidR="00EF3702" w:rsidRPr="005918E3">
        <w:rPr>
          <w:rFonts w:ascii="Verdana" w:hAnsi="Verdana" w:cs="Arial"/>
          <w:snapToGrid w:val="0"/>
          <w:sz w:val="16"/>
          <w:szCs w:val="16"/>
        </w:rPr>
        <w:t>cích užívání díla</w:t>
      </w:r>
      <w:r w:rsidRPr="005918E3">
        <w:rPr>
          <w:rFonts w:ascii="Verdana" w:hAnsi="Verdana" w:cs="Arial"/>
          <w:snapToGrid w:val="0"/>
          <w:sz w:val="16"/>
          <w:szCs w:val="16"/>
        </w:rPr>
        <w:t>.</w:t>
      </w:r>
    </w:p>
    <w:p w:rsidR="007D5FAF" w:rsidRPr="00EA545E" w:rsidRDefault="007D5FAF" w:rsidP="00990328">
      <w:pPr>
        <w:pStyle w:val="Odstavecseseznamem"/>
        <w:numPr>
          <w:ilvl w:val="1"/>
          <w:numId w:val="24"/>
        </w:numPr>
        <w:spacing w:before="60" w:after="0" w:line="240" w:lineRule="auto"/>
        <w:jc w:val="both"/>
        <w:rPr>
          <w:rFonts w:ascii="Verdana" w:hAnsi="Verdana" w:cs="Arial"/>
          <w:b/>
          <w:snapToGrid w:val="0"/>
          <w:sz w:val="16"/>
          <w:szCs w:val="16"/>
        </w:rPr>
      </w:pPr>
      <w:r w:rsidRPr="005918E3">
        <w:rPr>
          <w:rFonts w:ascii="Verdana" w:hAnsi="Verdana" w:cs="Arial"/>
          <w:snapToGrid w:val="0"/>
          <w:sz w:val="16"/>
          <w:szCs w:val="16"/>
        </w:rPr>
        <w:t xml:space="preserve">Smluvní strany dohodnou přiměřené prodloužení lhůty plnění sjednané </w:t>
      </w:r>
      <w:r w:rsidR="0056297B" w:rsidRPr="005918E3">
        <w:rPr>
          <w:rFonts w:ascii="Verdana" w:hAnsi="Verdana" w:cs="Arial"/>
          <w:snapToGrid w:val="0"/>
          <w:sz w:val="16"/>
          <w:szCs w:val="16"/>
        </w:rPr>
        <w:t>Dílčí smlouvou</w:t>
      </w:r>
      <w:r w:rsidRPr="005918E3">
        <w:rPr>
          <w:rFonts w:ascii="Verdana" w:hAnsi="Verdana" w:cs="Arial"/>
          <w:snapToGrid w:val="0"/>
          <w:sz w:val="16"/>
          <w:szCs w:val="16"/>
        </w:rPr>
        <w:t>, nebude-li možné práce zahájit nebo v nich pokračovat z důvodů ležících na straně Objednatele.</w:t>
      </w:r>
    </w:p>
    <w:p w:rsidR="00EA545E" w:rsidRPr="005918E3" w:rsidRDefault="00EA545E" w:rsidP="00990328">
      <w:pPr>
        <w:pStyle w:val="Odstavecseseznamem"/>
        <w:numPr>
          <w:ilvl w:val="1"/>
          <w:numId w:val="24"/>
        </w:numPr>
        <w:spacing w:before="60" w:after="0" w:line="240" w:lineRule="auto"/>
        <w:jc w:val="both"/>
        <w:rPr>
          <w:rFonts w:ascii="Verdana" w:hAnsi="Verdana" w:cs="Arial"/>
          <w:b/>
          <w:snapToGrid w:val="0"/>
          <w:sz w:val="16"/>
          <w:szCs w:val="16"/>
        </w:rPr>
      </w:pPr>
      <w:r>
        <w:rPr>
          <w:rFonts w:ascii="Verdana" w:hAnsi="Verdana" w:cs="Arial"/>
          <w:snapToGrid w:val="0"/>
          <w:sz w:val="16"/>
          <w:szCs w:val="16"/>
        </w:rPr>
        <w:t xml:space="preserve">Objednatel je oprávněn udělit Zhotoviteli pokyn k dočasnému přerušení prací. Nebude-li sjednáno jinak, prodlužuje se harmonogram provedení díla dle </w:t>
      </w:r>
      <w:proofErr w:type="gramStart"/>
      <w:r>
        <w:rPr>
          <w:rFonts w:ascii="Verdana" w:hAnsi="Verdana" w:cs="Arial"/>
          <w:snapToGrid w:val="0"/>
          <w:sz w:val="16"/>
          <w:szCs w:val="16"/>
        </w:rPr>
        <w:t xml:space="preserve">odst. </w:t>
      </w:r>
      <w:r w:rsidR="005B246F">
        <w:rPr>
          <w:rFonts w:ascii="Verdana" w:hAnsi="Verdana" w:cs="Arial"/>
          <w:snapToGrid w:val="0"/>
          <w:sz w:val="16"/>
          <w:szCs w:val="16"/>
        </w:rPr>
        <w:fldChar w:fldCharType="begin"/>
      </w:r>
      <w:r>
        <w:rPr>
          <w:rFonts w:ascii="Verdana" w:hAnsi="Verdana" w:cs="Arial"/>
          <w:snapToGrid w:val="0"/>
          <w:sz w:val="16"/>
          <w:szCs w:val="16"/>
        </w:rPr>
        <w:instrText xml:space="preserve"> REF _Ref443483362 \r \h </w:instrText>
      </w:r>
      <w:r w:rsidR="005B246F">
        <w:rPr>
          <w:rFonts w:ascii="Verdana" w:hAnsi="Verdana" w:cs="Arial"/>
          <w:snapToGrid w:val="0"/>
          <w:sz w:val="16"/>
          <w:szCs w:val="16"/>
        </w:rPr>
      </w:r>
      <w:r w:rsidR="005B246F">
        <w:rPr>
          <w:rFonts w:ascii="Verdana" w:hAnsi="Verdana" w:cs="Arial"/>
          <w:snapToGrid w:val="0"/>
          <w:sz w:val="16"/>
          <w:szCs w:val="16"/>
        </w:rPr>
        <w:fldChar w:fldCharType="separate"/>
      </w:r>
      <w:r>
        <w:rPr>
          <w:rFonts w:ascii="Verdana" w:hAnsi="Verdana" w:cs="Arial"/>
          <w:snapToGrid w:val="0"/>
          <w:sz w:val="16"/>
          <w:szCs w:val="16"/>
        </w:rPr>
        <w:t>2.1</w:t>
      </w:r>
      <w:r w:rsidR="005B246F">
        <w:rPr>
          <w:rFonts w:ascii="Verdana" w:hAnsi="Verdana" w:cs="Arial"/>
          <w:snapToGrid w:val="0"/>
          <w:sz w:val="16"/>
          <w:szCs w:val="16"/>
        </w:rPr>
        <w:fldChar w:fldCharType="end"/>
      </w:r>
      <w:r>
        <w:rPr>
          <w:rFonts w:ascii="Verdana" w:hAnsi="Verdana" w:cs="Arial"/>
          <w:snapToGrid w:val="0"/>
          <w:sz w:val="16"/>
          <w:szCs w:val="16"/>
        </w:rPr>
        <w:t>.</w:t>
      </w:r>
      <w:proofErr w:type="gramEnd"/>
      <w:r>
        <w:rPr>
          <w:rFonts w:ascii="Verdana" w:hAnsi="Verdana" w:cs="Arial"/>
          <w:snapToGrid w:val="0"/>
          <w:sz w:val="16"/>
          <w:szCs w:val="16"/>
        </w:rPr>
        <w:t xml:space="preserve"> Rámcové smlouvy o dobu přerušení prací na pokyn Objednatele</w:t>
      </w:r>
      <w:r w:rsidR="00AC2EC6">
        <w:rPr>
          <w:rFonts w:ascii="Verdana" w:hAnsi="Verdana" w:cs="Arial"/>
          <w:snapToGrid w:val="0"/>
          <w:sz w:val="16"/>
          <w:szCs w:val="16"/>
        </w:rPr>
        <w:t>; uvedeným není dotčena</w:t>
      </w:r>
      <w:r w:rsidR="00AC2EC6" w:rsidRPr="00AC2EC6">
        <w:rPr>
          <w:rFonts w:ascii="Verdana" w:hAnsi="Verdana" w:cs="Arial"/>
          <w:snapToGrid w:val="0"/>
          <w:sz w:val="16"/>
          <w:szCs w:val="16"/>
        </w:rPr>
        <w:t xml:space="preserve"> </w:t>
      </w:r>
      <w:r w:rsidR="00AC2EC6">
        <w:rPr>
          <w:rFonts w:ascii="Verdana" w:hAnsi="Verdana" w:cs="Arial"/>
          <w:snapToGrid w:val="0"/>
          <w:sz w:val="16"/>
          <w:szCs w:val="16"/>
        </w:rPr>
        <w:t xml:space="preserve">limitní doba pro provádění výkopových prací v termínu dle odst. </w:t>
      </w:r>
      <w:r w:rsidR="005B246F">
        <w:rPr>
          <w:rFonts w:ascii="Verdana" w:hAnsi="Verdana" w:cs="Arial"/>
          <w:snapToGrid w:val="0"/>
          <w:sz w:val="16"/>
          <w:szCs w:val="16"/>
        </w:rPr>
        <w:fldChar w:fldCharType="begin"/>
      </w:r>
      <w:r w:rsidR="00AC2EC6">
        <w:rPr>
          <w:rFonts w:ascii="Verdana" w:hAnsi="Verdana" w:cs="Arial"/>
          <w:snapToGrid w:val="0"/>
          <w:sz w:val="16"/>
          <w:szCs w:val="16"/>
        </w:rPr>
        <w:instrText xml:space="preserve"> REF _Ref443915969 \r \h </w:instrText>
      </w:r>
      <w:r w:rsidR="005B246F">
        <w:rPr>
          <w:rFonts w:ascii="Verdana" w:hAnsi="Verdana" w:cs="Arial"/>
          <w:snapToGrid w:val="0"/>
          <w:sz w:val="16"/>
          <w:szCs w:val="16"/>
        </w:rPr>
      </w:r>
      <w:r w:rsidR="005B246F">
        <w:rPr>
          <w:rFonts w:ascii="Verdana" w:hAnsi="Verdana" w:cs="Arial"/>
          <w:snapToGrid w:val="0"/>
          <w:sz w:val="16"/>
          <w:szCs w:val="16"/>
        </w:rPr>
        <w:fldChar w:fldCharType="separate"/>
      </w:r>
      <w:proofErr w:type="gramStart"/>
      <w:r w:rsidR="00AC2EC6">
        <w:rPr>
          <w:rFonts w:ascii="Verdana" w:hAnsi="Verdana" w:cs="Arial"/>
          <w:snapToGrid w:val="0"/>
          <w:sz w:val="16"/>
          <w:szCs w:val="16"/>
        </w:rPr>
        <w:t>10.15</w:t>
      </w:r>
      <w:proofErr w:type="gramEnd"/>
      <w:r w:rsidR="005B246F">
        <w:rPr>
          <w:rFonts w:ascii="Verdana" w:hAnsi="Verdana" w:cs="Arial"/>
          <w:snapToGrid w:val="0"/>
          <w:sz w:val="16"/>
          <w:szCs w:val="16"/>
        </w:rPr>
        <w:fldChar w:fldCharType="end"/>
      </w:r>
      <w:r>
        <w:rPr>
          <w:rFonts w:ascii="Verdana" w:hAnsi="Verdana" w:cs="Arial"/>
          <w:snapToGrid w:val="0"/>
          <w:sz w:val="16"/>
          <w:szCs w:val="16"/>
        </w:rPr>
        <w:t>.</w:t>
      </w:r>
      <w:r w:rsidR="00AC2EC6">
        <w:rPr>
          <w:rFonts w:ascii="Verdana" w:hAnsi="Verdana" w:cs="Arial"/>
          <w:snapToGrid w:val="0"/>
          <w:sz w:val="16"/>
          <w:szCs w:val="16"/>
        </w:rPr>
        <w:t xml:space="preserve"> Rámcové smlouvy.</w:t>
      </w:r>
      <w:r>
        <w:rPr>
          <w:rFonts w:ascii="Verdana" w:hAnsi="Verdana" w:cs="Arial"/>
          <w:snapToGrid w:val="0"/>
          <w:sz w:val="16"/>
          <w:szCs w:val="16"/>
        </w:rPr>
        <w:t xml:space="preserve"> Zhotovitel není oprávněn požadovat náklady spojené s přerušením provádění díla. </w:t>
      </w:r>
    </w:p>
    <w:p w:rsidR="007D5FAF" w:rsidRPr="00525E44" w:rsidRDefault="007D5FAF" w:rsidP="007D5FAF">
      <w:pPr>
        <w:spacing w:before="360" w:after="0" w:line="240" w:lineRule="auto"/>
        <w:jc w:val="center"/>
        <w:rPr>
          <w:rFonts w:ascii="Verdana" w:hAnsi="Verdana"/>
          <w:b/>
          <w:iCs/>
        </w:rPr>
      </w:pPr>
      <w:r w:rsidRPr="00525E44">
        <w:rPr>
          <w:rFonts w:ascii="Verdana" w:hAnsi="Verdana"/>
          <w:b/>
          <w:iCs/>
        </w:rPr>
        <w:t>Článek III. Místo plnění</w:t>
      </w:r>
    </w:p>
    <w:p w:rsidR="007D5FAF" w:rsidRPr="005918E3" w:rsidRDefault="0056297B" w:rsidP="00990328">
      <w:pPr>
        <w:pStyle w:val="Odstavecseseznamem"/>
        <w:widowControl w:val="0"/>
        <w:numPr>
          <w:ilvl w:val="1"/>
          <w:numId w:val="25"/>
        </w:numPr>
        <w:spacing w:before="120" w:after="0" w:line="240" w:lineRule="auto"/>
        <w:ind w:left="709" w:hanging="567"/>
        <w:jc w:val="both"/>
        <w:rPr>
          <w:rFonts w:ascii="Verdana" w:hAnsi="Verdana"/>
          <w:iCs/>
          <w:sz w:val="10"/>
          <w:szCs w:val="16"/>
        </w:rPr>
      </w:pPr>
      <w:r w:rsidRPr="005918E3">
        <w:rPr>
          <w:rFonts w:ascii="Verdana" w:hAnsi="Verdana"/>
          <w:sz w:val="16"/>
        </w:rPr>
        <w:t>Předpokládanými m</w:t>
      </w:r>
      <w:r w:rsidR="008A29CE" w:rsidRPr="005918E3">
        <w:rPr>
          <w:rFonts w:ascii="Verdana" w:hAnsi="Verdana"/>
          <w:sz w:val="16"/>
        </w:rPr>
        <w:t>íst</w:t>
      </w:r>
      <w:r w:rsidRPr="005918E3">
        <w:rPr>
          <w:rFonts w:ascii="Verdana" w:hAnsi="Verdana"/>
          <w:sz w:val="16"/>
        </w:rPr>
        <w:t>y</w:t>
      </w:r>
      <w:r w:rsidR="008A29CE" w:rsidRPr="005918E3">
        <w:rPr>
          <w:rFonts w:ascii="Verdana" w:hAnsi="Verdana"/>
          <w:sz w:val="16"/>
        </w:rPr>
        <w:t xml:space="preserve"> provádění prací </w:t>
      </w:r>
      <w:r w:rsidRPr="005918E3">
        <w:rPr>
          <w:rFonts w:ascii="Verdana" w:hAnsi="Verdana"/>
          <w:sz w:val="16"/>
        </w:rPr>
        <w:t xml:space="preserve">(díla) </w:t>
      </w:r>
      <w:r w:rsidR="005904BB">
        <w:rPr>
          <w:rFonts w:ascii="Verdana" w:hAnsi="Verdana"/>
          <w:sz w:val="16"/>
        </w:rPr>
        <w:t xml:space="preserve">jsou lokality </w:t>
      </w:r>
      <w:r w:rsidR="008A29CE" w:rsidRPr="005918E3">
        <w:rPr>
          <w:rFonts w:ascii="Verdana" w:hAnsi="Verdana"/>
          <w:sz w:val="16"/>
        </w:rPr>
        <w:t>uvedené v příloze č.</w:t>
      </w:r>
      <w:r w:rsidR="005904BB">
        <w:rPr>
          <w:rFonts w:ascii="Verdana" w:hAnsi="Verdana"/>
          <w:sz w:val="16"/>
        </w:rPr>
        <w:t xml:space="preserve"> </w:t>
      </w:r>
      <w:r w:rsidRPr="005918E3">
        <w:rPr>
          <w:rFonts w:ascii="Verdana" w:hAnsi="Verdana"/>
          <w:sz w:val="16"/>
        </w:rPr>
        <w:t>2</w:t>
      </w:r>
      <w:r w:rsidR="008A29CE" w:rsidRPr="005918E3">
        <w:rPr>
          <w:rFonts w:ascii="Verdana" w:hAnsi="Verdana"/>
          <w:sz w:val="16"/>
        </w:rPr>
        <w:t xml:space="preserve"> </w:t>
      </w:r>
      <w:r w:rsidRPr="005918E3">
        <w:rPr>
          <w:rFonts w:ascii="Verdana" w:hAnsi="Verdana" w:cs="Arial"/>
          <w:snapToGrid w:val="0"/>
          <w:sz w:val="16"/>
          <w:szCs w:val="16"/>
        </w:rPr>
        <w:t xml:space="preserve">Rámcové </w:t>
      </w:r>
      <w:r w:rsidR="008A29CE" w:rsidRPr="005918E3">
        <w:rPr>
          <w:rFonts w:ascii="Verdana" w:hAnsi="Verdana"/>
          <w:sz w:val="16"/>
        </w:rPr>
        <w:t xml:space="preserve">smlouvy. Zhotovitel podpisem </w:t>
      </w:r>
      <w:r w:rsidRPr="005918E3">
        <w:rPr>
          <w:rFonts w:ascii="Verdana" w:hAnsi="Verdana" w:cs="Arial"/>
          <w:snapToGrid w:val="0"/>
          <w:sz w:val="16"/>
          <w:szCs w:val="16"/>
        </w:rPr>
        <w:t>Rámcové</w:t>
      </w:r>
      <w:r w:rsidRPr="005918E3" w:rsidDel="0056297B">
        <w:rPr>
          <w:rFonts w:ascii="Verdana" w:hAnsi="Verdana"/>
          <w:sz w:val="16"/>
        </w:rPr>
        <w:t xml:space="preserve"> </w:t>
      </w:r>
      <w:r w:rsidR="008A29CE" w:rsidRPr="005918E3">
        <w:rPr>
          <w:rFonts w:ascii="Verdana" w:hAnsi="Verdana"/>
          <w:sz w:val="16"/>
        </w:rPr>
        <w:t xml:space="preserve">smlouvy souhlasí, že nebude-li možno provádět práce v příloze č. </w:t>
      </w:r>
      <w:r w:rsidRPr="005918E3">
        <w:rPr>
          <w:rFonts w:ascii="Verdana" w:hAnsi="Verdana"/>
          <w:sz w:val="16"/>
        </w:rPr>
        <w:t>2</w:t>
      </w:r>
      <w:r w:rsidR="008A29CE" w:rsidRPr="005918E3">
        <w:rPr>
          <w:rFonts w:ascii="Verdana" w:hAnsi="Verdana"/>
          <w:sz w:val="16"/>
        </w:rPr>
        <w:t xml:space="preserve"> </w:t>
      </w:r>
      <w:r w:rsidRPr="005918E3">
        <w:rPr>
          <w:rFonts w:ascii="Verdana" w:hAnsi="Verdana" w:cs="Arial"/>
          <w:snapToGrid w:val="0"/>
          <w:sz w:val="16"/>
          <w:szCs w:val="16"/>
        </w:rPr>
        <w:t>Rámcové</w:t>
      </w:r>
      <w:r w:rsidRPr="005918E3">
        <w:rPr>
          <w:rFonts w:ascii="Verdana" w:hAnsi="Verdana"/>
          <w:sz w:val="16"/>
        </w:rPr>
        <w:t xml:space="preserve"> </w:t>
      </w:r>
      <w:r w:rsidR="008A29CE" w:rsidRPr="005918E3">
        <w:rPr>
          <w:rFonts w:ascii="Verdana" w:hAnsi="Verdana"/>
          <w:sz w:val="16"/>
        </w:rPr>
        <w:t xml:space="preserve">smlouvy uvedené, může </w:t>
      </w:r>
      <w:r w:rsidR="00F62C5C" w:rsidRPr="005918E3">
        <w:rPr>
          <w:rFonts w:ascii="Verdana" w:hAnsi="Verdana"/>
          <w:sz w:val="16"/>
        </w:rPr>
        <w:t>O</w:t>
      </w:r>
      <w:r w:rsidR="008A29CE" w:rsidRPr="005918E3">
        <w:rPr>
          <w:rFonts w:ascii="Verdana" w:hAnsi="Verdana"/>
          <w:sz w:val="16"/>
        </w:rPr>
        <w:t xml:space="preserve">bjednatel zaměnit místo provádění prací </w:t>
      </w:r>
      <w:r w:rsidRPr="005918E3">
        <w:rPr>
          <w:rFonts w:ascii="Verdana" w:hAnsi="Verdana"/>
          <w:sz w:val="16"/>
        </w:rPr>
        <w:t xml:space="preserve">na území </w:t>
      </w:r>
      <w:r w:rsidR="008A29CE" w:rsidRPr="005918E3">
        <w:rPr>
          <w:rFonts w:ascii="Verdana" w:hAnsi="Verdana"/>
          <w:sz w:val="16"/>
        </w:rPr>
        <w:t>statutárního města Brna</w:t>
      </w:r>
      <w:r w:rsidRPr="005918E3">
        <w:rPr>
          <w:rFonts w:ascii="Verdana" w:hAnsi="Verdana"/>
          <w:sz w:val="16"/>
        </w:rPr>
        <w:t>. Objednatel je oprávněn změnit rozsah provádění prací (díla) a s tím související místo plnění</w:t>
      </w:r>
      <w:r w:rsidR="00084503" w:rsidRPr="005918E3">
        <w:rPr>
          <w:rFonts w:ascii="Verdana" w:hAnsi="Verdana"/>
          <w:sz w:val="16"/>
        </w:rPr>
        <w:t>, aniž by takovým postupem byly dotčeny jednotkové ceny dle přílohy č. 1 Rámcové smlouvy</w:t>
      </w:r>
      <w:r w:rsidR="008A29CE" w:rsidRPr="005918E3">
        <w:rPr>
          <w:rFonts w:ascii="Verdana" w:hAnsi="Verdana"/>
          <w:sz w:val="16"/>
        </w:rPr>
        <w:t>.</w:t>
      </w:r>
      <w:r w:rsidR="008A29CE" w:rsidRPr="005918E3">
        <w:rPr>
          <w:rFonts w:ascii="Verdana" w:hAnsi="Verdana"/>
          <w:color w:val="0000FF"/>
          <w:sz w:val="10"/>
          <w:szCs w:val="16"/>
        </w:rPr>
        <w:t xml:space="preserve"> </w:t>
      </w:r>
    </w:p>
    <w:p w:rsidR="007D5FAF" w:rsidRPr="00525E44" w:rsidRDefault="007D5FAF" w:rsidP="007D5FAF">
      <w:pPr>
        <w:spacing w:before="360" w:after="0" w:line="240" w:lineRule="auto"/>
        <w:jc w:val="center"/>
        <w:rPr>
          <w:rFonts w:ascii="Verdana" w:hAnsi="Verdana"/>
          <w:b/>
          <w:iCs/>
        </w:rPr>
      </w:pPr>
      <w:r w:rsidRPr="00525E44">
        <w:rPr>
          <w:rFonts w:ascii="Verdana" w:hAnsi="Verdana"/>
          <w:b/>
          <w:iCs/>
        </w:rPr>
        <w:t>Článek IV. Cena díla</w:t>
      </w:r>
    </w:p>
    <w:p w:rsidR="00C55ED7" w:rsidRPr="005918E3" w:rsidRDefault="00C55ED7" w:rsidP="00B654A1">
      <w:pPr>
        <w:pStyle w:val="Odstavecseseznamem"/>
        <w:numPr>
          <w:ilvl w:val="2"/>
          <w:numId w:val="26"/>
        </w:numPr>
        <w:spacing w:before="60" w:after="0" w:line="240" w:lineRule="auto"/>
        <w:jc w:val="both"/>
        <w:rPr>
          <w:rFonts w:ascii="Verdana" w:hAnsi="Verdana" w:cs="Arial"/>
          <w:sz w:val="16"/>
          <w:szCs w:val="16"/>
        </w:rPr>
      </w:pPr>
      <w:r w:rsidRPr="005918E3">
        <w:rPr>
          <w:rFonts w:ascii="Verdana" w:hAnsi="Verdana" w:cs="Arial"/>
          <w:sz w:val="16"/>
          <w:szCs w:val="16"/>
        </w:rPr>
        <w:t>Jednotkové ceny za poskytování Služeb dle konkrétní Dílčí smlouvy nesmí být vyšší než jednotkové ceny uvedené v </w:t>
      </w:r>
      <w:r w:rsidR="00703F9F">
        <w:rPr>
          <w:rFonts w:ascii="Verdana" w:hAnsi="Verdana" w:cs="Arial"/>
          <w:sz w:val="16"/>
          <w:szCs w:val="16"/>
        </w:rPr>
        <w:t>p</w:t>
      </w:r>
      <w:r w:rsidRPr="005918E3">
        <w:rPr>
          <w:rFonts w:ascii="Verdana" w:hAnsi="Verdana" w:cs="Arial"/>
          <w:sz w:val="16"/>
          <w:szCs w:val="16"/>
        </w:rPr>
        <w:t>říloze č. 1 Rámcové smlouvy.</w:t>
      </w:r>
      <w:r w:rsidRPr="005918E3">
        <w:rPr>
          <w:rFonts w:ascii="Verdana" w:hAnsi="Verdana" w:cs="Arial"/>
          <w:sz w:val="16"/>
          <w:szCs w:val="16"/>
        </w:rPr>
        <w:tab/>
        <w:t xml:space="preserve"> Jednotkové ceny zahrnují veškeré náklady spojené s provedením díla v rozsahu a kvalitě vymezené Rámcovou smlouvou a příslušnou Dílčí smlouvou.</w:t>
      </w:r>
    </w:p>
    <w:p w:rsidR="007D5FAF" w:rsidRPr="00525E44" w:rsidRDefault="00C55ED7" w:rsidP="001B40B5">
      <w:pPr>
        <w:pStyle w:val="Import3"/>
        <w:numPr>
          <w:ilvl w:val="1"/>
          <w:numId w:val="2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C55ED7">
        <w:rPr>
          <w:rFonts w:ascii="Verdana" w:hAnsi="Verdana" w:cs="Arial"/>
          <w:sz w:val="16"/>
          <w:szCs w:val="16"/>
        </w:rPr>
        <w:t xml:space="preserve">Není-li ve Výzvě Objednatele výslovně uvedeno jinak, </w:t>
      </w:r>
      <w:r>
        <w:rPr>
          <w:rFonts w:ascii="Verdana" w:hAnsi="Verdana" w:cs="Arial"/>
          <w:sz w:val="16"/>
          <w:szCs w:val="16"/>
        </w:rPr>
        <w:t xml:space="preserve">Zhotovitel </w:t>
      </w:r>
      <w:r w:rsidRPr="00C55ED7">
        <w:rPr>
          <w:rFonts w:ascii="Verdana" w:hAnsi="Verdana" w:cs="Arial"/>
          <w:sz w:val="16"/>
          <w:szCs w:val="16"/>
        </w:rPr>
        <w:t xml:space="preserve">není oprávněn účtovat za </w:t>
      </w:r>
      <w:r w:rsidR="00B2329C">
        <w:rPr>
          <w:rFonts w:ascii="Verdana" w:hAnsi="Verdana" w:cs="Arial"/>
          <w:sz w:val="16"/>
          <w:szCs w:val="16"/>
        </w:rPr>
        <w:t xml:space="preserve">provedení díla </w:t>
      </w:r>
      <w:r w:rsidRPr="00C55ED7">
        <w:rPr>
          <w:rFonts w:ascii="Verdana" w:hAnsi="Verdana" w:cs="Arial"/>
          <w:sz w:val="16"/>
          <w:szCs w:val="16"/>
        </w:rPr>
        <w:t xml:space="preserve">dle Rámcové smlouvy a konkrétní Dílčí smlouvy jakékoli jiné ceny, poplatky, sazby, apod. nad rámec jednotkových cen vymezených v příloze č. </w:t>
      </w:r>
      <w:r w:rsidR="00B2329C">
        <w:rPr>
          <w:rFonts w:ascii="Verdana" w:hAnsi="Verdana" w:cs="Arial"/>
          <w:sz w:val="16"/>
          <w:szCs w:val="16"/>
        </w:rPr>
        <w:t>1</w:t>
      </w:r>
      <w:r w:rsidRPr="00C55ED7">
        <w:rPr>
          <w:rFonts w:ascii="Verdana" w:hAnsi="Verdana" w:cs="Arial"/>
          <w:sz w:val="16"/>
          <w:szCs w:val="16"/>
        </w:rPr>
        <w:t xml:space="preserve"> Rámcové smlouvy.  Veškeré ceny uvedené v příloze č. </w:t>
      </w:r>
      <w:r w:rsidR="00B2329C">
        <w:rPr>
          <w:rFonts w:ascii="Verdana" w:hAnsi="Verdana" w:cs="Arial"/>
          <w:sz w:val="16"/>
          <w:szCs w:val="16"/>
        </w:rPr>
        <w:t>1</w:t>
      </w:r>
      <w:r w:rsidRPr="00C55ED7">
        <w:rPr>
          <w:rFonts w:ascii="Verdana" w:hAnsi="Verdana" w:cs="Arial"/>
          <w:sz w:val="16"/>
          <w:szCs w:val="16"/>
        </w:rPr>
        <w:t xml:space="preserve"> Rámcové smlouvy jsou cenami nejvýše přípustnými po celou dobu platnosti a účinnosti Rámcové smlouvy. K ceně bez DPH bude připočtena DPH v aktuální výši. V případě změny sazby DPH je </w:t>
      </w:r>
      <w:r w:rsidR="00C928C5">
        <w:rPr>
          <w:rFonts w:ascii="Verdana" w:hAnsi="Verdana" w:cs="Arial"/>
          <w:sz w:val="16"/>
          <w:szCs w:val="16"/>
        </w:rPr>
        <w:t xml:space="preserve">Zhotovitel </w:t>
      </w:r>
      <w:r w:rsidRPr="00C55ED7">
        <w:rPr>
          <w:rFonts w:ascii="Verdana" w:hAnsi="Verdana" w:cs="Arial"/>
          <w:sz w:val="16"/>
          <w:szCs w:val="16"/>
        </w:rPr>
        <w:t xml:space="preserve">povinen k ceně bez DPH účtovat DPH </w:t>
      </w:r>
      <w:r w:rsidRPr="001B40B5">
        <w:rPr>
          <w:rFonts w:ascii="Verdana" w:hAnsi="Verdana" w:cs="Arial"/>
          <w:sz w:val="16"/>
          <w:szCs w:val="16"/>
        </w:rPr>
        <w:t xml:space="preserve">vždy v platné výši. </w:t>
      </w:r>
      <w:r w:rsidR="00C928C5" w:rsidRPr="001B40B5">
        <w:rPr>
          <w:rFonts w:ascii="Verdana" w:hAnsi="Verdana" w:cs="Arial"/>
          <w:sz w:val="16"/>
          <w:szCs w:val="16"/>
        </w:rPr>
        <w:t xml:space="preserve">Zhotovitel </w:t>
      </w:r>
      <w:r w:rsidRPr="001B40B5">
        <w:rPr>
          <w:rFonts w:ascii="Verdana" w:hAnsi="Verdana" w:cs="Arial"/>
          <w:sz w:val="16"/>
          <w:szCs w:val="16"/>
        </w:rPr>
        <w:t xml:space="preserve">odpovídá za to, že sazba DPH je stanovena </w:t>
      </w:r>
      <w:r w:rsidR="00CD337A">
        <w:rPr>
          <w:rFonts w:ascii="Verdana" w:hAnsi="Verdana" w:cs="Arial"/>
          <w:sz w:val="16"/>
          <w:szCs w:val="16"/>
        </w:rPr>
        <w:t>v souladu s platnými a účinnými právními předpisy</w:t>
      </w:r>
      <w:r w:rsidR="00CD337A" w:rsidRPr="00CD337A">
        <w:rPr>
          <w:rFonts w:ascii="Verdana" w:hAnsi="Verdana" w:cs="Calibri"/>
          <w:sz w:val="16"/>
          <w:szCs w:val="16"/>
        </w:rPr>
        <w:t>.</w:t>
      </w:r>
      <w:r w:rsidR="007D5FAF" w:rsidRPr="001B40B5">
        <w:rPr>
          <w:rFonts w:ascii="Verdana" w:hAnsi="Verdana" w:cs="Arial"/>
          <w:sz w:val="16"/>
          <w:szCs w:val="16"/>
        </w:rPr>
        <w:t xml:space="preserve"> </w:t>
      </w:r>
      <w:r w:rsidR="007D5FAF" w:rsidRPr="001B40B5">
        <w:rPr>
          <w:rFonts w:ascii="Verdana" w:hAnsi="Verdana" w:cs="Arial"/>
          <w:snapToGrid w:val="0"/>
          <w:sz w:val="16"/>
          <w:szCs w:val="16"/>
        </w:rPr>
        <w:t>Kalkulace cen</w:t>
      </w:r>
      <w:r w:rsidR="00D2495D" w:rsidRPr="001B40B5">
        <w:rPr>
          <w:rFonts w:ascii="Verdana" w:hAnsi="Verdana" w:cs="Arial"/>
          <w:snapToGrid w:val="0"/>
          <w:sz w:val="16"/>
          <w:szCs w:val="16"/>
        </w:rPr>
        <w:t xml:space="preserve">y </w:t>
      </w:r>
      <w:r w:rsidR="00B2329C" w:rsidRPr="001B40B5">
        <w:rPr>
          <w:rFonts w:ascii="Verdana" w:hAnsi="Verdana" w:cs="Arial"/>
          <w:snapToGrid w:val="0"/>
          <w:sz w:val="16"/>
          <w:szCs w:val="16"/>
        </w:rPr>
        <w:t xml:space="preserve">za provedení díla podle Dílčí smlouvy bude </w:t>
      </w:r>
      <w:r w:rsidR="00CD337A">
        <w:rPr>
          <w:rFonts w:ascii="Verdana" w:hAnsi="Verdana" w:cs="Arial"/>
          <w:snapToGrid w:val="0"/>
          <w:sz w:val="16"/>
          <w:szCs w:val="16"/>
        </w:rPr>
        <w:t>prováděna podle Projektu</w:t>
      </w:r>
      <w:r w:rsidR="00B2329C">
        <w:rPr>
          <w:rFonts w:ascii="Verdana" w:hAnsi="Verdana" w:cs="Arial"/>
          <w:snapToGrid w:val="0"/>
          <w:sz w:val="16"/>
          <w:szCs w:val="16"/>
        </w:rPr>
        <w:t xml:space="preserve"> a výkazu výměr Dílčí veřejné zakázky</w:t>
      </w:r>
      <w:r w:rsidR="007D5FAF" w:rsidRPr="00525E44">
        <w:rPr>
          <w:rFonts w:ascii="Verdana" w:hAnsi="Verdana" w:cs="Arial"/>
          <w:snapToGrid w:val="0"/>
          <w:sz w:val="16"/>
          <w:szCs w:val="16"/>
        </w:rPr>
        <w:t xml:space="preserve">. </w:t>
      </w:r>
      <w:r w:rsidR="007D5FAF" w:rsidRPr="00525E44">
        <w:rPr>
          <w:rFonts w:ascii="Verdana" w:hAnsi="Verdana" w:cs="Arial"/>
          <w:sz w:val="16"/>
          <w:szCs w:val="16"/>
        </w:rPr>
        <w:t xml:space="preserve">Zhotovitel potvrzuje, že cena díla zahrnuje veškeré práce a dodávky nezbytné pro kvalitní zhotovení díla, veškeré náklady spojené s úplným a kvalitním provedením a dokončením díla </w:t>
      </w:r>
      <w:r w:rsidR="007D5FAF" w:rsidRPr="00525E44">
        <w:rPr>
          <w:rFonts w:ascii="Verdana" w:hAnsi="Verdana"/>
          <w:sz w:val="16"/>
          <w:szCs w:val="16"/>
        </w:rPr>
        <w:t>a zahrnuje též veškeré související náklady, které nejsou přímo uvedeny v předmětu díla, jako jsou: náklady na dopravu, montáž, předání, zprovoznění, účast na předávacím řízení, provozní náklady, náklady na autorská práva, pojištění, daně, cla a jakékoliv další výdaje spojené s realizací předmětu plnění</w:t>
      </w:r>
      <w:r w:rsidR="00B2329C">
        <w:rPr>
          <w:rFonts w:ascii="Verdana" w:hAnsi="Verdana"/>
          <w:sz w:val="16"/>
          <w:szCs w:val="16"/>
        </w:rPr>
        <w:t xml:space="preserve"> Dílčí veřejné zakázky</w:t>
      </w:r>
      <w:r w:rsidR="007D5FAF" w:rsidRPr="00525E44">
        <w:rPr>
          <w:rFonts w:ascii="Verdana" w:hAnsi="Verdana"/>
          <w:sz w:val="16"/>
          <w:szCs w:val="16"/>
        </w:rPr>
        <w:t>.</w:t>
      </w:r>
    </w:p>
    <w:p w:rsidR="007D5FAF" w:rsidRPr="005918E3" w:rsidRDefault="007D5FAF" w:rsidP="00990328">
      <w:pPr>
        <w:pStyle w:val="Odstavecseseznamem"/>
        <w:numPr>
          <w:ilvl w:val="1"/>
          <w:numId w:val="26"/>
        </w:numPr>
        <w:spacing w:before="60" w:after="0" w:line="240" w:lineRule="auto"/>
        <w:jc w:val="both"/>
        <w:rPr>
          <w:rFonts w:ascii="Verdana" w:hAnsi="Verdana" w:cs="Arial"/>
          <w:snapToGrid w:val="0"/>
          <w:sz w:val="16"/>
          <w:szCs w:val="16"/>
        </w:rPr>
      </w:pPr>
      <w:r w:rsidRPr="005918E3">
        <w:rPr>
          <w:rFonts w:ascii="Verdana" w:hAnsi="Verdana" w:cs="Arial"/>
          <w:snapToGrid w:val="0"/>
          <w:sz w:val="16"/>
          <w:szCs w:val="16"/>
        </w:rPr>
        <w:t xml:space="preserve">Práce, které nebudou po dohodě smluvních stran provedeny, ačkoliv jsou součástí sjednaného předmětu plnění, budou z ceny díla </w:t>
      </w:r>
      <w:r w:rsidR="0098753D" w:rsidRPr="005918E3">
        <w:rPr>
          <w:rFonts w:ascii="Verdana" w:hAnsi="Verdana" w:cs="Arial"/>
          <w:snapToGrid w:val="0"/>
          <w:sz w:val="16"/>
          <w:szCs w:val="16"/>
        </w:rPr>
        <w:t xml:space="preserve">Dílčí veřejné zakázky </w:t>
      </w:r>
      <w:r w:rsidRPr="005918E3">
        <w:rPr>
          <w:rFonts w:ascii="Verdana" w:hAnsi="Verdana" w:cs="Arial"/>
          <w:snapToGrid w:val="0"/>
          <w:sz w:val="16"/>
          <w:szCs w:val="16"/>
        </w:rPr>
        <w:t xml:space="preserve">odečteny, přičemž se při jejich ocenění bude postupovat v souladu s odstavcem </w:t>
      </w:r>
      <w:r w:rsidR="0098753D" w:rsidRPr="005918E3">
        <w:rPr>
          <w:rFonts w:ascii="Verdana" w:hAnsi="Verdana" w:cs="Arial"/>
          <w:snapToGrid w:val="0"/>
          <w:sz w:val="16"/>
          <w:szCs w:val="16"/>
        </w:rPr>
        <w:t>1.2.1.</w:t>
      </w:r>
      <w:r w:rsidR="00B91939" w:rsidRPr="005918E3">
        <w:rPr>
          <w:rFonts w:ascii="Verdana" w:hAnsi="Verdana" w:cs="Arial"/>
          <w:snapToGrid w:val="0"/>
          <w:sz w:val="16"/>
          <w:szCs w:val="16"/>
        </w:rPr>
        <w:t xml:space="preserve"> </w:t>
      </w:r>
      <w:r w:rsidR="0056297B" w:rsidRPr="005918E3">
        <w:rPr>
          <w:rFonts w:ascii="Verdana" w:hAnsi="Verdana" w:cs="Arial"/>
          <w:snapToGrid w:val="0"/>
          <w:sz w:val="16"/>
          <w:szCs w:val="16"/>
        </w:rPr>
        <w:t xml:space="preserve">Rámcové </w:t>
      </w:r>
      <w:r w:rsidRPr="005918E3">
        <w:rPr>
          <w:rFonts w:ascii="Verdana" w:hAnsi="Verdana" w:cs="Arial"/>
          <w:snapToGrid w:val="0"/>
          <w:sz w:val="16"/>
          <w:szCs w:val="16"/>
        </w:rPr>
        <w:t>smlouvy.</w:t>
      </w:r>
    </w:p>
    <w:p w:rsidR="007D5FAF" w:rsidRPr="00525E44" w:rsidRDefault="007D5FAF" w:rsidP="007D5FAF">
      <w:pPr>
        <w:pStyle w:val="Import4"/>
        <w:spacing w:before="360" w:line="240" w:lineRule="auto"/>
        <w:ind w:left="4031" w:hanging="4031"/>
        <w:jc w:val="center"/>
        <w:rPr>
          <w:rFonts w:ascii="Verdana" w:hAnsi="Verdana" w:cs="Arial"/>
          <w:b/>
        </w:rPr>
      </w:pPr>
      <w:r w:rsidRPr="00525E44">
        <w:rPr>
          <w:rFonts w:ascii="Verdana" w:hAnsi="Verdana" w:cs="Arial"/>
          <w:b/>
        </w:rPr>
        <w:t>Článek V. Platební podmínky</w:t>
      </w:r>
    </w:p>
    <w:p w:rsidR="007D5FAF" w:rsidRPr="00525E44" w:rsidRDefault="007D5FAF" w:rsidP="00990328">
      <w:pPr>
        <w:pStyle w:val="Import5"/>
        <w:numPr>
          <w:ilvl w:val="1"/>
          <w:numId w:val="27"/>
        </w:numPr>
        <w:tabs>
          <w:tab w:val="clear" w:pos="720"/>
        </w:tabs>
        <w:spacing w:before="60" w:line="240" w:lineRule="auto"/>
        <w:jc w:val="both"/>
        <w:rPr>
          <w:rFonts w:ascii="Verdana" w:hAnsi="Verdana" w:cs="Arial"/>
          <w:sz w:val="16"/>
          <w:szCs w:val="16"/>
        </w:rPr>
      </w:pPr>
      <w:r w:rsidRPr="00525E44">
        <w:rPr>
          <w:rFonts w:ascii="Verdana" w:hAnsi="Verdana" w:cs="Arial"/>
          <w:sz w:val="16"/>
          <w:szCs w:val="16"/>
        </w:rPr>
        <w:t xml:space="preserve">Objednatel nebude poskytovat zálohy na provádění díla. </w:t>
      </w:r>
      <w:r w:rsidR="00EF3702">
        <w:rPr>
          <w:rFonts w:ascii="Verdana" w:hAnsi="Verdana" w:cs="Arial"/>
          <w:sz w:val="16"/>
          <w:szCs w:val="16"/>
        </w:rPr>
        <w:t xml:space="preserve">Cena dokončeného díla </w:t>
      </w:r>
      <w:r w:rsidR="00703F9F">
        <w:rPr>
          <w:rFonts w:ascii="Verdana" w:hAnsi="Verdana" w:cs="Arial"/>
          <w:sz w:val="16"/>
          <w:szCs w:val="16"/>
        </w:rPr>
        <w:t xml:space="preserve">anebo jeho dílčí části </w:t>
      </w:r>
      <w:r w:rsidR="00EF3702">
        <w:rPr>
          <w:rFonts w:ascii="Verdana" w:hAnsi="Verdana" w:cs="Arial"/>
          <w:sz w:val="16"/>
          <w:szCs w:val="16"/>
        </w:rPr>
        <w:t xml:space="preserve">bude zaplacena na základě </w:t>
      </w:r>
      <w:r w:rsidR="00CF4870" w:rsidRPr="00525E44">
        <w:rPr>
          <w:rFonts w:ascii="Verdana" w:hAnsi="Verdana" w:cs="Arial"/>
          <w:sz w:val="16"/>
          <w:szCs w:val="16"/>
        </w:rPr>
        <w:t>faktur</w:t>
      </w:r>
      <w:r w:rsidR="00EF3702">
        <w:rPr>
          <w:rFonts w:ascii="Verdana" w:hAnsi="Verdana" w:cs="Arial"/>
          <w:sz w:val="16"/>
          <w:szCs w:val="16"/>
        </w:rPr>
        <w:t>y</w:t>
      </w:r>
      <w:r w:rsidR="00CF4870" w:rsidRPr="00525E44">
        <w:rPr>
          <w:rFonts w:ascii="Verdana" w:hAnsi="Verdana" w:cs="Arial"/>
          <w:sz w:val="16"/>
          <w:szCs w:val="16"/>
        </w:rPr>
        <w:t xml:space="preserve"> </w:t>
      </w:r>
      <w:r w:rsidR="00EF3702">
        <w:rPr>
          <w:rFonts w:ascii="Verdana" w:hAnsi="Verdana" w:cs="Arial"/>
          <w:sz w:val="16"/>
          <w:szCs w:val="16"/>
        </w:rPr>
        <w:t>Zhotovitele</w:t>
      </w:r>
      <w:r w:rsidR="00CF4870" w:rsidRPr="00525E44">
        <w:rPr>
          <w:rFonts w:ascii="Verdana" w:hAnsi="Verdana" w:cs="Arial"/>
          <w:sz w:val="16"/>
          <w:szCs w:val="16"/>
        </w:rPr>
        <w:t>. Faktura musí obsahovat veškeré povinné náležitosti daňového dokladu.</w:t>
      </w:r>
    </w:p>
    <w:p w:rsidR="00CF4870" w:rsidRPr="00525E44" w:rsidRDefault="00CF4870" w:rsidP="00990328">
      <w:pPr>
        <w:pStyle w:val="slsezn1psmena"/>
        <w:widowControl w:val="0"/>
        <w:numPr>
          <w:ilvl w:val="1"/>
          <w:numId w:val="27"/>
        </w:numPr>
        <w:rPr>
          <w:rFonts w:ascii="Verdana" w:hAnsi="Verdana" w:cs="Arial"/>
          <w:sz w:val="16"/>
          <w:szCs w:val="16"/>
        </w:rPr>
      </w:pPr>
      <w:r w:rsidRPr="00525E44">
        <w:rPr>
          <w:rFonts w:ascii="Verdana" w:hAnsi="Verdana" w:cs="Arial"/>
          <w:sz w:val="16"/>
          <w:szCs w:val="16"/>
        </w:rPr>
        <w:t>Nedílnou součástí faktury bude vzájemně odsouhlasený protokol o předání a převzetí předmětu díla</w:t>
      </w:r>
      <w:r w:rsidR="00703F9F">
        <w:rPr>
          <w:rFonts w:ascii="Verdana" w:hAnsi="Verdana" w:cs="Arial"/>
          <w:sz w:val="16"/>
          <w:szCs w:val="16"/>
        </w:rPr>
        <w:t>, resp. dílčí části</w:t>
      </w:r>
      <w:r w:rsidRPr="00525E44">
        <w:rPr>
          <w:rFonts w:ascii="Verdana" w:hAnsi="Verdana" w:cs="Arial"/>
          <w:sz w:val="16"/>
          <w:szCs w:val="16"/>
        </w:rPr>
        <w:t xml:space="preserve"> </w:t>
      </w:r>
      <w:r w:rsidR="00703F9F">
        <w:rPr>
          <w:rFonts w:ascii="Verdana" w:hAnsi="Verdana" w:cs="Arial"/>
          <w:sz w:val="16"/>
          <w:szCs w:val="16"/>
        </w:rPr>
        <w:t xml:space="preserve">díla </w:t>
      </w:r>
      <w:r w:rsidRPr="00525E44">
        <w:rPr>
          <w:rFonts w:ascii="Verdana" w:hAnsi="Verdana" w:cs="Arial"/>
          <w:sz w:val="16"/>
          <w:szCs w:val="16"/>
        </w:rPr>
        <w:t>a kopie zápisu z</w:t>
      </w:r>
      <w:r w:rsidR="00DD5DD6">
        <w:rPr>
          <w:rFonts w:ascii="Verdana" w:hAnsi="Verdana" w:cs="Arial"/>
          <w:sz w:val="16"/>
          <w:szCs w:val="16"/>
        </w:rPr>
        <w:t>e</w:t>
      </w:r>
      <w:r w:rsidRPr="00525E44">
        <w:rPr>
          <w:rFonts w:ascii="Verdana" w:hAnsi="Verdana" w:cs="Arial"/>
          <w:sz w:val="16"/>
          <w:szCs w:val="16"/>
        </w:rPr>
        <w:t xml:space="preserve"> </w:t>
      </w:r>
      <w:r w:rsidR="00DD5DD6">
        <w:rPr>
          <w:rFonts w:ascii="Verdana" w:hAnsi="Verdana" w:cs="Arial"/>
          <w:sz w:val="16"/>
          <w:szCs w:val="16"/>
        </w:rPr>
        <w:t>stavebního/</w:t>
      </w:r>
      <w:r w:rsidRPr="00525E44">
        <w:rPr>
          <w:rFonts w:ascii="Verdana" w:hAnsi="Verdana" w:cs="Arial"/>
          <w:sz w:val="16"/>
          <w:szCs w:val="16"/>
        </w:rPr>
        <w:t>montážního deníku o ukončení</w:t>
      </w:r>
      <w:r w:rsidR="006948D0">
        <w:rPr>
          <w:rFonts w:ascii="Verdana" w:hAnsi="Verdana" w:cs="Arial"/>
          <w:sz w:val="16"/>
          <w:szCs w:val="16"/>
        </w:rPr>
        <w:t xml:space="preserve"> </w:t>
      </w:r>
      <w:r w:rsidRPr="00525E44">
        <w:rPr>
          <w:rFonts w:ascii="Verdana" w:hAnsi="Verdana" w:cs="Arial"/>
          <w:sz w:val="16"/>
          <w:szCs w:val="16"/>
        </w:rPr>
        <w:t>díla.</w:t>
      </w:r>
    </w:p>
    <w:p w:rsidR="007D5FAF" w:rsidRPr="00525E44" w:rsidRDefault="00CF4870" w:rsidP="00990328">
      <w:pPr>
        <w:pStyle w:val="Import3"/>
        <w:numPr>
          <w:ilvl w:val="1"/>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25E44">
        <w:rPr>
          <w:rFonts w:ascii="Verdana" w:hAnsi="Verdana" w:cs="Arial"/>
          <w:sz w:val="16"/>
          <w:szCs w:val="16"/>
        </w:rPr>
        <w:t>F</w:t>
      </w:r>
      <w:r w:rsidR="007D5FAF" w:rsidRPr="00525E44">
        <w:rPr>
          <w:rFonts w:ascii="Verdana" w:hAnsi="Verdana" w:cs="Arial"/>
          <w:sz w:val="16"/>
          <w:szCs w:val="16"/>
        </w:rPr>
        <w:t>aktura Zhotovitele musí splňovat náležitosti daňového dokladu podle v rozhodné době účinných právních předpisů a dále musí obsahovat</w:t>
      </w:r>
      <w:r w:rsidR="00DD5DD6">
        <w:rPr>
          <w:rFonts w:ascii="Verdana" w:hAnsi="Verdana" w:cs="Arial"/>
          <w:sz w:val="16"/>
          <w:szCs w:val="16"/>
        </w:rPr>
        <w:t xml:space="preserve"> zejm.</w:t>
      </w:r>
      <w:r w:rsidR="007D5FAF" w:rsidRPr="00525E44">
        <w:rPr>
          <w:rFonts w:ascii="Verdana" w:hAnsi="Verdana" w:cs="Arial"/>
          <w:sz w:val="16"/>
          <w:szCs w:val="16"/>
        </w:rPr>
        <w:t>:</w:t>
      </w:r>
    </w:p>
    <w:p w:rsidR="007D5FAF" w:rsidRPr="00525E44" w:rsidRDefault="007D5FAF" w:rsidP="00990328">
      <w:pPr>
        <w:pStyle w:val="Import6"/>
        <w:numPr>
          <w:ilvl w:val="0"/>
          <w:numId w:val="7"/>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 xml:space="preserve">číslo </w:t>
      </w:r>
      <w:r w:rsidR="0056297B">
        <w:rPr>
          <w:rFonts w:ascii="Verdana" w:hAnsi="Verdana" w:cs="Arial"/>
          <w:sz w:val="16"/>
          <w:szCs w:val="16"/>
        </w:rPr>
        <w:t xml:space="preserve">Rámcové </w:t>
      </w:r>
      <w:r w:rsidRPr="00525E44">
        <w:rPr>
          <w:rFonts w:ascii="Verdana" w:hAnsi="Verdana" w:cs="Arial"/>
          <w:sz w:val="16"/>
          <w:szCs w:val="16"/>
        </w:rPr>
        <w:t>smlouvy</w:t>
      </w:r>
      <w:r w:rsidR="0056297B">
        <w:rPr>
          <w:rFonts w:ascii="Verdana" w:hAnsi="Verdana" w:cs="Arial"/>
          <w:sz w:val="16"/>
          <w:szCs w:val="16"/>
        </w:rPr>
        <w:t xml:space="preserve"> Objednatele a číslo Dílčí smlouvy Objednatele</w:t>
      </w:r>
    </w:p>
    <w:p w:rsidR="007D5FAF" w:rsidRPr="00525E44" w:rsidRDefault="007D5FAF" w:rsidP="00990328">
      <w:pPr>
        <w:pStyle w:val="Import6"/>
        <w:numPr>
          <w:ilvl w:val="0"/>
          <w:numId w:val="7"/>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číslo faktury</w:t>
      </w:r>
    </w:p>
    <w:p w:rsidR="007D5FAF" w:rsidRPr="00525E44" w:rsidRDefault="007D5FAF" w:rsidP="00990328">
      <w:pPr>
        <w:pStyle w:val="Import6"/>
        <w:numPr>
          <w:ilvl w:val="0"/>
          <w:numId w:val="7"/>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den splatnosti faktury</w:t>
      </w:r>
    </w:p>
    <w:p w:rsidR="007D5FAF" w:rsidRPr="00525E44" w:rsidRDefault="007D5FAF" w:rsidP="00990328">
      <w:pPr>
        <w:pStyle w:val="Import6"/>
        <w:numPr>
          <w:ilvl w:val="0"/>
          <w:numId w:val="7"/>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označení díla</w:t>
      </w:r>
      <w:r w:rsidR="00703F9F">
        <w:rPr>
          <w:rFonts w:ascii="Verdana" w:hAnsi="Verdana" w:cs="Arial"/>
          <w:sz w:val="16"/>
          <w:szCs w:val="16"/>
        </w:rPr>
        <w:t xml:space="preserve"> (dílčí části)</w:t>
      </w:r>
    </w:p>
    <w:p w:rsidR="007D5FAF" w:rsidRPr="00525E44" w:rsidRDefault="007D5FAF" w:rsidP="007D5FAF">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1418"/>
        <w:jc w:val="both"/>
        <w:rPr>
          <w:rFonts w:ascii="Verdana" w:hAnsi="Verdana" w:cs="Arial"/>
          <w:sz w:val="16"/>
          <w:szCs w:val="16"/>
        </w:rPr>
      </w:pPr>
      <w:r w:rsidRPr="00525E44">
        <w:rPr>
          <w:rFonts w:ascii="Verdana" w:hAnsi="Verdana" w:cs="Arial"/>
          <w:sz w:val="16"/>
          <w:szCs w:val="16"/>
        </w:rPr>
        <w:t>V příloze faktury:</w:t>
      </w:r>
    </w:p>
    <w:p w:rsidR="00CF4870" w:rsidRPr="00525E44" w:rsidRDefault="00CF4870" w:rsidP="00990328">
      <w:pPr>
        <w:pStyle w:val="Import6"/>
        <w:numPr>
          <w:ilvl w:val="0"/>
          <w:numId w:val="7"/>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 xml:space="preserve">odsouhlasený protokol o předání a převzetí předmětu díla </w:t>
      </w:r>
      <w:r w:rsidR="00703F9F">
        <w:rPr>
          <w:rFonts w:ascii="Verdana" w:hAnsi="Verdana" w:cs="Arial"/>
          <w:sz w:val="16"/>
          <w:szCs w:val="16"/>
        </w:rPr>
        <w:t>anebo jeho dílčí části</w:t>
      </w:r>
    </w:p>
    <w:p w:rsidR="007D5FAF" w:rsidRPr="00525E44" w:rsidRDefault="00CF4870" w:rsidP="00990328">
      <w:pPr>
        <w:pStyle w:val="Import6"/>
        <w:numPr>
          <w:ilvl w:val="0"/>
          <w:numId w:val="7"/>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20" w:line="240" w:lineRule="auto"/>
        <w:ind w:left="1701" w:hanging="283"/>
        <w:jc w:val="both"/>
        <w:rPr>
          <w:rFonts w:ascii="Verdana" w:hAnsi="Verdana" w:cs="Arial"/>
          <w:sz w:val="16"/>
          <w:szCs w:val="16"/>
        </w:rPr>
      </w:pPr>
      <w:r w:rsidRPr="00525E44">
        <w:rPr>
          <w:rFonts w:ascii="Verdana" w:hAnsi="Verdana" w:cs="Arial"/>
          <w:sz w:val="16"/>
          <w:szCs w:val="16"/>
        </w:rPr>
        <w:t>kopie zápisu ze stavebního</w:t>
      </w:r>
      <w:r w:rsidR="00DD5DD6">
        <w:rPr>
          <w:rFonts w:ascii="Verdana" w:hAnsi="Verdana" w:cs="Arial"/>
          <w:sz w:val="16"/>
          <w:szCs w:val="16"/>
        </w:rPr>
        <w:t>/montážního</w:t>
      </w:r>
      <w:r w:rsidRPr="00525E44">
        <w:rPr>
          <w:rFonts w:ascii="Verdana" w:hAnsi="Verdana" w:cs="Arial"/>
          <w:sz w:val="16"/>
          <w:szCs w:val="16"/>
        </w:rPr>
        <w:t xml:space="preserve"> deníku o ukončení díla</w:t>
      </w:r>
    </w:p>
    <w:p w:rsidR="007D5FAF" w:rsidRPr="00525E44" w:rsidRDefault="007D5FAF" w:rsidP="00990328">
      <w:pPr>
        <w:pStyle w:val="Import5"/>
        <w:numPr>
          <w:ilvl w:val="1"/>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snapToGrid w:val="0"/>
          <w:sz w:val="16"/>
          <w:szCs w:val="16"/>
        </w:rPr>
      </w:pPr>
      <w:r w:rsidRPr="00525E44">
        <w:rPr>
          <w:rFonts w:ascii="Verdana" w:hAnsi="Verdana"/>
          <w:snapToGrid w:val="0"/>
          <w:sz w:val="16"/>
          <w:szCs w:val="16"/>
        </w:rPr>
        <w:t xml:space="preserve">Bude-li faktura obsahovat nesprávné nebo neúplné údaje a náležitosti </w:t>
      </w:r>
      <w:r w:rsidRPr="00525E44">
        <w:rPr>
          <w:rFonts w:ascii="Verdana" w:hAnsi="Verdana"/>
          <w:sz w:val="16"/>
          <w:szCs w:val="16"/>
        </w:rPr>
        <w:t>uvedené v </w:t>
      </w:r>
      <w:r w:rsidRPr="00525E44">
        <w:rPr>
          <w:rFonts w:ascii="Verdana" w:hAnsi="Verdana" w:cs="Arial"/>
          <w:sz w:val="16"/>
          <w:szCs w:val="16"/>
        </w:rPr>
        <w:t>odstavcích</w:t>
      </w:r>
      <w:r w:rsidRPr="00525E44">
        <w:rPr>
          <w:rFonts w:ascii="Verdana" w:hAnsi="Verdana"/>
          <w:sz w:val="16"/>
          <w:szCs w:val="16"/>
        </w:rPr>
        <w:t xml:space="preserve"> </w:t>
      </w:r>
      <w:proofErr w:type="gramStart"/>
      <w:r w:rsidRPr="00525E44">
        <w:rPr>
          <w:rFonts w:ascii="Verdana" w:hAnsi="Verdana"/>
          <w:sz w:val="16"/>
          <w:szCs w:val="16"/>
        </w:rPr>
        <w:t>5.</w:t>
      </w:r>
      <w:r w:rsidR="00CF4870" w:rsidRPr="00525E44">
        <w:rPr>
          <w:rFonts w:ascii="Verdana" w:hAnsi="Verdana"/>
          <w:sz w:val="16"/>
          <w:szCs w:val="16"/>
        </w:rPr>
        <w:t>2</w:t>
      </w:r>
      <w:r w:rsidRPr="00525E44">
        <w:rPr>
          <w:rFonts w:ascii="Verdana" w:hAnsi="Verdana"/>
          <w:sz w:val="16"/>
          <w:szCs w:val="16"/>
        </w:rPr>
        <w:t>. a 5.</w:t>
      </w:r>
      <w:r w:rsidR="00CF4870" w:rsidRPr="00525E44">
        <w:rPr>
          <w:rFonts w:ascii="Verdana" w:hAnsi="Verdana"/>
          <w:sz w:val="16"/>
          <w:szCs w:val="16"/>
        </w:rPr>
        <w:t>3</w:t>
      </w:r>
      <w:proofErr w:type="gramEnd"/>
      <w:r w:rsidRPr="00525E44">
        <w:rPr>
          <w:rFonts w:ascii="Verdana" w:hAnsi="Verdana"/>
          <w:sz w:val="16"/>
          <w:szCs w:val="16"/>
        </w:rPr>
        <w:t xml:space="preserve">. </w:t>
      </w:r>
      <w:r w:rsidR="00FA1F53">
        <w:rPr>
          <w:rFonts w:ascii="Verdana" w:hAnsi="Verdana" w:cs="Arial"/>
          <w:sz w:val="16"/>
          <w:szCs w:val="16"/>
        </w:rPr>
        <w:t>Rámcové</w:t>
      </w:r>
      <w:r w:rsidRPr="00525E44">
        <w:rPr>
          <w:rFonts w:ascii="Verdana" w:hAnsi="Verdana"/>
          <w:sz w:val="16"/>
          <w:szCs w:val="16"/>
        </w:rPr>
        <w:t xml:space="preserve"> smlouvy,</w:t>
      </w:r>
      <w:r w:rsidRPr="00525E44">
        <w:rPr>
          <w:rFonts w:ascii="Verdana" w:hAnsi="Verdana"/>
          <w:snapToGrid w:val="0"/>
          <w:sz w:val="16"/>
          <w:szCs w:val="16"/>
        </w:rPr>
        <w:t xml:space="preserve"> je Objednatel oprávněn ji do data splatnosti vrátit Zhotoviteli. Po opravě faktury předloží Zhotovitel Objednateli novou fakturu se splatností uvedenou v článku 5.</w:t>
      </w:r>
      <w:r w:rsidR="00CF4870" w:rsidRPr="00525E44">
        <w:rPr>
          <w:rFonts w:ascii="Verdana" w:hAnsi="Verdana"/>
          <w:snapToGrid w:val="0"/>
          <w:sz w:val="16"/>
          <w:szCs w:val="16"/>
        </w:rPr>
        <w:t>6</w:t>
      </w:r>
      <w:r w:rsidRPr="00525E44">
        <w:rPr>
          <w:rFonts w:ascii="Verdana" w:hAnsi="Verdana"/>
          <w:snapToGrid w:val="0"/>
          <w:sz w:val="16"/>
          <w:szCs w:val="16"/>
        </w:rPr>
        <w:t xml:space="preserve">. </w:t>
      </w:r>
      <w:r w:rsidR="00FA1F53">
        <w:rPr>
          <w:rFonts w:ascii="Verdana" w:hAnsi="Verdana" w:cs="Arial"/>
          <w:sz w:val="16"/>
          <w:szCs w:val="16"/>
        </w:rPr>
        <w:t xml:space="preserve">Rámcové </w:t>
      </w:r>
      <w:r w:rsidRPr="00525E44">
        <w:rPr>
          <w:rFonts w:ascii="Verdana" w:hAnsi="Verdana"/>
          <w:snapToGrid w:val="0"/>
          <w:sz w:val="16"/>
          <w:szCs w:val="16"/>
        </w:rPr>
        <w:t xml:space="preserve">smlouvy. </w:t>
      </w:r>
    </w:p>
    <w:p w:rsidR="007D5FAF" w:rsidRPr="00525E44" w:rsidRDefault="007D5FAF" w:rsidP="00990328">
      <w:pPr>
        <w:pStyle w:val="Import5"/>
        <w:numPr>
          <w:ilvl w:val="1"/>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25E44">
        <w:rPr>
          <w:rFonts w:ascii="Verdana" w:hAnsi="Verdana" w:cs="Arial"/>
          <w:sz w:val="16"/>
          <w:szCs w:val="16"/>
        </w:rPr>
        <w:t>Objednatel je oprávněn odmítnout úhradu faktury v případě, že Zhotovitel přeruší v rozporu s</w:t>
      </w:r>
      <w:r w:rsidR="00FA1F53">
        <w:rPr>
          <w:rFonts w:ascii="Verdana" w:hAnsi="Verdana" w:cs="Arial"/>
          <w:sz w:val="16"/>
          <w:szCs w:val="16"/>
        </w:rPr>
        <w:t xml:space="preserve"> Rámcovou </w:t>
      </w:r>
      <w:r w:rsidRPr="00525E44">
        <w:rPr>
          <w:rFonts w:ascii="Verdana" w:hAnsi="Verdana" w:cs="Arial"/>
          <w:sz w:val="16"/>
          <w:szCs w:val="16"/>
        </w:rPr>
        <w:t xml:space="preserve">smlouvou práce, práce provádí v rozporu </w:t>
      </w:r>
      <w:r w:rsidRPr="0098753D">
        <w:rPr>
          <w:rFonts w:ascii="Verdana" w:hAnsi="Verdana" w:cs="Arial"/>
          <w:sz w:val="16"/>
          <w:szCs w:val="16"/>
        </w:rPr>
        <w:t>s</w:t>
      </w:r>
      <w:r w:rsidR="00CF4870" w:rsidRPr="00525E44">
        <w:rPr>
          <w:rFonts w:ascii="Verdana" w:hAnsi="Verdana" w:cs="Arial"/>
          <w:color w:val="0000FF"/>
          <w:sz w:val="16"/>
          <w:szCs w:val="16"/>
        </w:rPr>
        <w:t> </w:t>
      </w:r>
      <w:r w:rsidRPr="0098753D">
        <w:rPr>
          <w:rFonts w:ascii="Verdana" w:hAnsi="Verdana" w:cs="Arial"/>
          <w:sz w:val="16"/>
          <w:szCs w:val="16"/>
        </w:rPr>
        <w:t>P</w:t>
      </w:r>
      <w:r w:rsidR="0098753D" w:rsidRPr="0098753D">
        <w:rPr>
          <w:rFonts w:ascii="Verdana" w:hAnsi="Verdana" w:cs="Arial"/>
          <w:sz w:val="16"/>
          <w:szCs w:val="16"/>
        </w:rPr>
        <w:t>rojektem</w:t>
      </w:r>
      <w:r w:rsidRPr="00525E44">
        <w:rPr>
          <w:rFonts w:ascii="Verdana" w:hAnsi="Verdana" w:cs="Arial"/>
          <w:sz w:val="16"/>
          <w:szCs w:val="16"/>
        </w:rPr>
        <w:t xml:space="preserve"> nebo </w:t>
      </w:r>
      <w:r w:rsidR="00FA1F53">
        <w:rPr>
          <w:rFonts w:ascii="Verdana" w:hAnsi="Verdana" w:cs="Arial"/>
          <w:sz w:val="16"/>
          <w:szCs w:val="16"/>
        </w:rPr>
        <w:t>Rámcov</w:t>
      </w:r>
      <w:r w:rsidR="001B40B5">
        <w:rPr>
          <w:rFonts w:ascii="Verdana" w:hAnsi="Verdana" w:cs="Arial"/>
          <w:sz w:val="16"/>
          <w:szCs w:val="16"/>
        </w:rPr>
        <w:t>ou</w:t>
      </w:r>
      <w:r w:rsidR="00FA1F53">
        <w:rPr>
          <w:rFonts w:ascii="Verdana" w:hAnsi="Verdana" w:cs="Arial"/>
          <w:sz w:val="16"/>
          <w:szCs w:val="16"/>
        </w:rPr>
        <w:t xml:space="preserve"> </w:t>
      </w:r>
      <w:r w:rsidRPr="00525E44">
        <w:rPr>
          <w:rFonts w:ascii="Verdana" w:hAnsi="Verdana" w:cs="Arial"/>
          <w:sz w:val="16"/>
          <w:szCs w:val="16"/>
        </w:rPr>
        <w:t>smlouvou</w:t>
      </w:r>
      <w:r w:rsidR="00FA1F53">
        <w:rPr>
          <w:rFonts w:ascii="Verdana" w:hAnsi="Verdana" w:cs="Arial"/>
          <w:sz w:val="16"/>
          <w:szCs w:val="16"/>
        </w:rPr>
        <w:t xml:space="preserve"> či Dílčí smlouvou</w:t>
      </w:r>
      <w:r w:rsidRPr="00525E44">
        <w:rPr>
          <w:rFonts w:ascii="Verdana" w:hAnsi="Verdana" w:cs="Arial"/>
          <w:sz w:val="16"/>
          <w:szCs w:val="16"/>
        </w:rPr>
        <w:t>, pokud je v prodlení s realizací oproti harmonogramu, a to až do doby, než překážka k úhradě odpadne.</w:t>
      </w:r>
    </w:p>
    <w:p w:rsidR="007D5FAF" w:rsidRPr="00525E44" w:rsidRDefault="007D5FAF" w:rsidP="00990328">
      <w:pPr>
        <w:pStyle w:val="Import5"/>
        <w:numPr>
          <w:ilvl w:val="1"/>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b/>
          <w:sz w:val="16"/>
          <w:szCs w:val="16"/>
        </w:rPr>
      </w:pPr>
      <w:r w:rsidRPr="00525E44">
        <w:rPr>
          <w:rFonts w:ascii="Verdana" w:hAnsi="Verdana" w:cs="Arial"/>
          <w:sz w:val="16"/>
          <w:szCs w:val="16"/>
        </w:rPr>
        <w:t xml:space="preserve">Splatnost faktur, které budou současně daňovým dokladem, je 30 kalendářních dnů ode dne jejich doručení Objednateli do sídla Objednatele uvedeného v záhlaví </w:t>
      </w:r>
      <w:r w:rsidR="00FA1F53">
        <w:rPr>
          <w:rFonts w:ascii="Verdana" w:hAnsi="Verdana" w:cs="Arial"/>
          <w:sz w:val="16"/>
          <w:szCs w:val="16"/>
        </w:rPr>
        <w:t xml:space="preserve">Rámcové </w:t>
      </w:r>
      <w:r w:rsidRPr="00525E44">
        <w:rPr>
          <w:rFonts w:ascii="Verdana" w:hAnsi="Verdana" w:cs="Arial"/>
          <w:sz w:val="16"/>
          <w:szCs w:val="16"/>
        </w:rPr>
        <w:t xml:space="preserve">smlouvy. </w:t>
      </w:r>
    </w:p>
    <w:p w:rsidR="007D5FAF" w:rsidRPr="00525E44" w:rsidRDefault="007D5FAF" w:rsidP="007D5FAF">
      <w:pPr>
        <w:pStyle w:val="Import8"/>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line="240" w:lineRule="auto"/>
        <w:ind w:left="0"/>
        <w:jc w:val="center"/>
        <w:rPr>
          <w:rFonts w:ascii="Verdana" w:hAnsi="Verdana" w:cs="Arial"/>
          <w:b/>
        </w:rPr>
      </w:pPr>
      <w:r w:rsidRPr="00525E44">
        <w:rPr>
          <w:rFonts w:ascii="Verdana" w:hAnsi="Verdana" w:cs="Arial"/>
          <w:b/>
        </w:rPr>
        <w:lastRenderedPageBreak/>
        <w:t>Článek VI. Staveniště</w:t>
      </w:r>
    </w:p>
    <w:p w:rsidR="007D5FAF" w:rsidRPr="00525E44" w:rsidRDefault="007D5FAF" w:rsidP="00990328">
      <w:pPr>
        <w:pStyle w:val="Nadpis6"/>
        <w:numPr>
          <w:ilvl w:val="1"/>
          <w:numId w:val="28"/>
        </w:numPr>
        <w:spacing w:before="120" w:line="240" w:lineRule="auto"/>
        <w:ind w:left="709" w:hanging="709"/>
        <w:rPr>
          <w:rFonts w:ascii="Verdana" w:hAnsi="Verdana" w:cs="Arial"/>
          <w:b/>
          <w:i w:val="0"/>
          <w:color w:val="auto"/>
          <w:sz w:val="16"/>
          <w:szCs w:val="16"/>
        </w:rPr>
      </w:pPr>
      <w:r w:rsidRPr="00525E44">
        <w:rPr>
          <w:rFonts w:ascii="Verdana" w:hAnsi="Verdana" w:cs="Arial"/>
          <w:b/>
          <w:i w:val="0"/>
          <w:color w:val="auto"/>
          <w:sz w:val="16"/>
          <w:szCs w:val="16"/>
        </w:rPr>
        <w:t>PŘEVZETÍ, PROVOZ A VYKLIZENÍ STAVENIŠTĚ</w:t>
      </w:r>
    </w:p>
    <w:p w:rsidR="007D5FAF" w:rsidRPr="003A4853" w:rsidRDefault="007D5FAF" w:rsidP="00990328">
      <w:pPr>
        <w:pStyle w:val="Zhlav"/>
        <w:numPr>
          <w:ilvl w:val="2"/>
          <w:numId w:val="28"/>
        </w:numPr>
        <w:tabs>
          <w:tab w:val="clear" w:pos="4536"/>
          <w:tab w:val="clear" w:pos="9072"/>
        </w:tabs>
        <w:spacing w:before="60"/>
        <w:jc w:val="both"/>
        <w:rPr>
          <w:rFonts w:ascii="Verdana" w:hAnsi="Verdana" w:cs="Arial"/>
          <w:sz w:val="16"/>
          <w:szCs w:val="16"/>
        </w:rPr>
      </w:pPr>
      <w:r w:rsidRPr="00525E44">
        <w:rPr>
          <w:rFonts w:ascii="Verdana" w:hAnsi="Verdana" w:cs="Arial"/>
          <w:sz w:val="16"/>
          <w:szCs w:val="16"/>
        </w:rPr>
        <w:t>Staveništěm se rozumí prostor určený</w:t>
      </w:r>
      <w:r w:rsidR="0098753D">
        <w:rPr>
          <w:rFonts w:ascii="Verdana" w:hAnsi="Verdana" w:cs="Arial"/>
          <w:sz w:val="16"/>
          <w:szCs w:val="16"/>
        </w:rPr>
        <w:t xml:space="preserve"> Projektem</w:t>
      </w:r>
      <w:r w:rsidRPr="00525E44">
        <w:rPr>
          <w:rFonts w:ascii="Verdana" w:hAnsi="Verdana" w:cs="Arial"/>
          <w:sz w:val="16"/>
          <w:szCs w:val="16"/>
        </w:rPr>
        <w:t xml:space="preserve">. Objednatel předá Zhotoviteli staveniště v termínu </w:t>
      </w:r>
      <w:r w:rsidR="002B4766">
        <w:rPr>
          <w:rFonts w:ascii="Verdana" w:hAnsi="Verdana" w:cs="Arial"/>
          <w:sz w:val="16"/>
          <w:szCs w:val="16"/>
        </w:rPr>
        <w:t>dle odst. 2.1.1. a 2.1.2.</w:t>
      </w:r>
      <w:r w:rsidR="00B91939">
        <w:rPr>
          <w:rFonts w:ascii="Verdana" w:hAnsi="Verdana" w:cs="Arial"/>
          <w:sz w:val="16"/>
          <w:szCs w:val="16"/>
        </w:rPr>
        <w:t xml:space="preserve"> </w:t>
      </w:r>
      <w:r w:rsidR="002B4766">
        <w:rPr>
          <w:rFonts w:ascii="Verdana" w:hAnsi="Verdana" w:cs="Arial"/>
          <w:sz w:val="16"/>
          <w:szCs w:val="16"/>
        </w:rPr>
        <w:t xml:space="preserve">Rámcové </w:t>
      </w:r>
      <w:r w:rsidRPr="00525E44">
        <w:rPr>
          <w:rFonts w:ascii="Verdana" w:hAnsi="Verdana" w:cs="Arial"/>
          <w:sz w:val="16"/>
          <w:szCs w:val="16"/>
        </w:rPr>
        <w:t>smlouvy. O předání staveniště bude pořízen protokol o předání a převzetí staveniště podepsaný oprávněnými zástupci obou stran. Součástí protokolu bude soupis oprávněných o</w:t>
      </w:r>
      <w:r w:rsidRPr="003A4853">
        <w:rPr>
          <w:rFonts w:ascii="Verdana" w:hAnsi="Verdana" w:cs="Arial"/>
          <w:sz w:val="16"/>
          <w:szCs w:val="16"/>
        </w:rPr>
        <w:t>sob Objednatele a Zhotovitele k předání a převzetí staveniště a soupis organizačních požadavků Objednatele.</w:t>
      </w:r>
    </w:p>
    <w:p w:rsidR="007D5FAF" w:rsidRPr="003A4853" w:rsidRDefault="007D5FAF" w:rsidP="00990328">
      <w:pPr>
        <w:pStyle w:val="Zhlav"/>
        <w:numPr>
          <w:ilvl w:val="2"/>
          <w:numId w:val="28"/>
        </w:numPr>
        <w:tabs>
          <w:tab w:val="clear" w:pos="4536"/>
          <w:tab w:val="clear" w:pos="9072"/>
        </w:tabs>
        <w:spacing w:before="60"/>
        <w:jc w:val="both"/>
        <w:rPr>
          <w:rFonts w:ascii="Verdana" w:hAnsi="Verdana" w:cs="Arial"/>
          <w:b/>
          <w:sz w:val="16"/>
          <w:szCs w:val="16"/>
        </w:rPr>
      </w:pPr>
      <w:r w:rsidRPr="003A4853">
        <w:rPr>
          <w:rFonts w:ascii="Verdana" w:hAnsi="Verdana" w:cs="Arial"/>
          <w:sz w:val="16"/>
          <w:szCs w:val="16"/>
        </w:rPr>
        <w:t xml:space="preserve">Ode dne převzetí staveniště nese Zhotovitel nebezpečí všech škod na prováděném díle až do doby jeho předání Objednateli. </w:t>
      </w:r>
    </w:p>
    <w:p w:rsidR="007D5FAF" w:rsidRPr="00525E44" w:rsidRDefault="007D5FAF" w:rsidP="00990328">
      <w:pPr>
        <w:pStyle w:val="Nadpis6"/>
        <w:numPr>
          <w:ilvl w:val="1"/>
          <w:numId w:val="28"/>
        </w:numPr>
        <w:spacing w:before="120" w:line="240" w:lineRule="auto"/>
        <w:ind w:left="709" w:hanging="709"/>
        <w:rPr>
          <w:rFonts w:ascii="Verdana" w:hAnsi="Verdana" w:cs="Arial"/>
          <w:b/>
          <w:i w:val="0"/>
          <w:color w:val="auto"/>
          <w:sz w:val="16"/>
          <w:szCs w:val="16"/>
        </w:rPr>
      </w:pPr>
      <w:r w:rsidRPr="003A4853">
        <w:rPr>
          <w:rFonts w:ascii="Verdana" w:hAnsi="Verdana" w:cs="Arial"/>
          <w:b/>
          <w:i w:val="0"/>
          <w:color w:val="auto"/>
          <w:sz w:val="16"/>
          <w:szCs w:val="16"/>
        </w:rPr>
        <w:t>VYTÝČENÍ STAVENIŠ</w:t>
      </w:r>
      <w:r w:rsidRPr="00525E44">
        <w:rPr>
          <w:rFonts w:ascii="Verdana" w:hAnsi="Verdana" w:cs="Arial"/>
          <w:b/>
          <w:i w:val="0"/>
          <w:color w:val="auto"/>
          <w:sz w:val="16"/>
          <w:szCs w:val="16"/>
        </w:rPr>
        <w:t>TĚ</w:t>
      </w:r>
    </w:p>
    <w:p w:rsidR="007D5FAF" w:rsidRPr="00525E44" w:rsidRDefault="00BF36D2" w:rsidP="00BF36D2">
      <w:pPr>
        <w:pStyle w:val="Nadpis6"/>
        <w:spacing w:before="120" w:line="240" w:lineRule="auto"/>
        <w:ind w:left="709" w:hanging="709"/>
        <w:rPr>
          <w:rFonts w:ascii="Verdana" w:hAnsi="Verdana" w:cs="Arial"/>
          <w:b/>
          <w:i w:val="0"/>
          <w:color w:val="auto"/>
          <w:sz w:val="16"/>
          <w:szCs w:val="16"/>
        </w:rPr>
      </w:pPr>
      <w:r w:rsidRPr="00525E44">
        <w:rPr>
          <w:rFonts w:ascii="Verdana" w:hAnsi="Verdana" w:cs="Arial"/>
          <w:b/>
          <w:i w:val="0"/>
          <w:color w:val="auto"/>
          <w:sz w:val="16"/>
          <w:szCs w:val="16"/>
        </w:rPr>
        <w:tab/>
      </w:r>
      <w:r w:rsidR="007D5FAF" w:rsidRPr="00525E44">
        <w:rPr>
          <w:rFonts w:ascii="Verdana" w:hAnsi="Verdana" w:cs="Arial"/>
          <w:i w:val="0"/>
          <w:color w:val="auto"/>
          <w:sz w:val="16"/>
          <w:szCs w:val="16"/>
        </w:rPr>
        <w:t xml:space="preserve">Zhotovitel je v rámci sjednané ceny díla plně zodpovědný </w:t>
      </w:r>
      <w:proofErr w:type="gramStart"/>
      <w:r w:rsidR="007D5FAF" w:rsidRPr="00525E44">
        <w:rPr>
          <w:rFonts w:ascii="Verdana" w:hAnsi="Verdana" w:cs="Arial"/>
          <w:i w:val="0"/>
          <w:color w:val="auto"/>
          <w:sz w:val="16"/>
          <w:szCs w:val="16"/>
        </w:rPr>
        <w:t>za</w:t>
      </w:r>
      <w:proofErr w:type="gramEnd"/>
      <w:r w:rsidR="007D5FAF" w:rsidRPr="00525E44">
        <w:rPr>
          <w:rFonts w:ascii="Verdana" w:hAnsi="Verdana" w:cs="Arial"/>
          <w:i w:val="0"/>
          <w:color w:val="auto"/>
          <w:sz w:val="16"/>
          <w:szCs w:val="16"/>
        </w:rPr>
        <w:t>:</w:t>
      </w:r>
    </w:p>
    <w:p w:rsidR="007D5FAF" w:rsidRPr="003A61A4" w:rsidRDefault="007D5FAF" w:rsidP="00990328">
      <w:pPr>
        <w:pStyle w:val="Odstavecseseznamem"/>
        <w:numPr>
          <w:ilvl w:val="2"/>
          <w:numId w:val="28"/>
        </w:numPr>
        <w:spacing w:before="60" w:after="0" w:line="240" w:lineRule="auto"/>
        <w:jc w:val="both"/>
        <w:rPr>
          <w:rFonts w:ascii="Verdana" w:hAnsi="Verdana" w:cs="Arial"/>
          <w:snapToGrid w:val="0"/>
          <w:sz w:val="16"/>
          <w:szCs w:val="16"/>
        </w:rPr>
      </w:pPr>
      <w:r w:rsidRPr="003A61A4">
        <w:rPr>
          <w:rFonts w:ascii="Verdana" w:hAnsi="Verdana" w:cs="Arial"/>
          <w:snapToGrid w:val="0"/>
          <w:sz w:val="16"/>
          <w:szCs w:val="16"/>
        </w:rPr>
        <w:t>správnost umístění úrovní, rozměrů a zaměření všech částí díla;</w:t>
      </w:r>
    </w:p>
    <w:p w:rsidR="007D5FAF" w:rsidRPr="003A61A4" w:rsidRDefault="007D5FAF" w:rsidP="00990328">
      <w:pPr>
        <w:pStyle w:val="Odstavecseseznamem"/>
        <w:numPr>
          <w:ilvl w:val="2"/>
          <w:numId w:val="28"/>
        </w:numPr>
        <w:spacing w:before="60" w:after="0" w:line="240" w:lineRule="auto"/>
        <w:jc w:val="both"/>
        <w:rPr>
          <w:rFonts w:ascii="Verdana" w:hAnsi="Verdana" w:cs="Arial"/>
          <w:b/>
          <w:snapToGrid w:val="0"/>
          <w:sz w:val="16"/>
          <w:szCs w:val="16"/>
        </w:rPr>
      </w:pPr>
      <w:r w:rsidRPr="003A61A4">
        <w:rPr>
          <w:rFonts w:ascii="Verdana" w:hAnsi="Verdana" w:cs="Arial"/>
          <w:snapToGrid w:val="0"/>
          <w:sz w:val="16"/>
          <w:szCs w:val="16"/>
        </w:rPr>
        <w:t>zabezpečení všech přístrojů, nástrojů, prací a dodávek nezbytných k zajištění činností v</w:t>
      </w:r>
      <w:r w:rsidR="00FA1F53" w:rsidRPr="003A61A4">
        <w:rPr>
          <w:rFonts w:ascii="Verdana" w:hAnsi="Verdana" w:cs="Arial"/>
          <w:snapToGrid w:val="0"/>
          <w:sz w:val="16"/>
          <w:szCs w:val="16"/>
        </w:rPr>
        <w:t> </w:t>
      </w:r>
      <w:r w:rsidR="00FA1F53" w:rsidRPr="003A61A4">
        <w:rPr>
          <w:rFonts w:ascii="Verdana" w:hAnsi="Verdana" w:cs="Arial"/>
          <w:sz w:val="16"/>
          <w:szCs w:val="16"/>
        </w:rPr>
        <w:t xml:space="preserve">Rámcové </w:t>
      </w:r>
      <w:r w:rsidRPr="003A61A4">
        <w:rPr>
          <w:rFonts w:ascii="Verdana" w:hAnsi="Verdana" w:cs="Arial"/>
          <w:snapToGrid w:val="0"/>
          <w:sz w:val="16"/>
          <w:szCs w:val="16"/>
        </w:rPr>
        <w:t xml:space="preserve">smlouvě </w:t>
      </w:r>
      <w:r w:rsidR="00FA1F53" w:rsidRPr="003A61A4">
        <w:rPr>
          <w:rFonts w:ascii="Verdana" w:hAnsi="Verdana" w:cs="Arial"/>
          <w:snapToGrid w:val="0"/>
          <w:sz w:val="16"/>
          <w:szCs w:val="16"/>
        </w:rPr>
        <w:t xml:space="preserve">a Dílčí smlouvě </w:t>
      </w:r>
      <w:r w:rsidRPr="003A61A4">
        <w:rPr>
          <w:rFonts w:ascii="Verdana" w:hAnsi="Verdana" w:cs="Arial"/>
          <w:snapToGrid w:val="0"/>
          <w:sz w:val="16"/>
          <w:szCs w:val="16"/>
        </w:rPr>
        <w:t>uvedených.</w:t>
      </w:r>
    </w:p>
    <w:p w:rsidR="007D5FAF" w:rsidRPr="00525E44" w:rsidRDefault="007D5FAF" w:rsidP="007D5FAF">
      <w:pPr>
        <w:spacing w:before="60" w:after="0" w:line="240" w:lineRule="auto"/>
        <w:ind w:left="709"/>
        <w:jc w:val="both"/>
        <w:rPr>
          <w:rFonts w:ascii="Verdana" w:hAnsi="Verdana" w:cs="Arial"/>
          <w:snapToGrid w:val="0"/>
          <w:sz w:val="16"/>
          <w:szCs w:val="16"/>
        </w:rPr>
      </w:pPr>
      <w:r w:rsidRPr="00525E44">
        <w:rPr>
          <w:rFonts w:ascii="Verdana" w:hAnsi="Verdana" w:cs="Arial"/>
          <w:snapToGrid w:val="0"/>
          <w:sz w:val="16"/>
          <w:szCs w:val="16"/>
        </w:rPr>
        <w:t>Bude-li během provádění díla zjištěna jakákoliv chyba v umístění, úrovni, rozměrech nebo zaměření jakékoliv části díla, je Zhotovitel povinen bezodkladně na výzvu Objednatele nebo TDS odstranit takové nedostatky na vlastní náklad, a to způsobem stanoveným TDS.</w:t>
      </w:r>
    </w:p>
    <w:p w:rsidR="007D5FAF" w:rsidRPr="00525E44" w:rsidRDefault="007D5FAF" w:rsidP="00990328">
      <w:pPr>
        <w:pStyle w:val="Nadpis6"/>
        <w:numPr>
          <w:ilvl w:val="1"/>
          <w:numId w:val="28"/>
        </w:numPr>
        <w:spacing w:before="120" w:line="240" w:lineRule="auto"/>
        <w:ind w:left="709" w:hanging="709"/>
        <w:rPr>
          <w:rFonts w:ascii="Verdana" w:hAnsi="Verdana" w:cs="Arial"/>
          <w:b/>
          <w:i w:val="0"/>
          <w:color w:val="auto"/>
          <w:sz w:val="16"/>
          <w:szCs w:val="16"/>
        </w:rPr>
      </w:pPr>
      <w:r w:rsidRPr="00525E44">
        <w:rPr>
          <w:rFonts w:ascii="Verdana" w:hAnsi="Verdana" w:cs="Arial"/>
          <w:b/>
          <w:i w:val="0"/>
          <w:color w:val="auto"/>
          <w:sz w:val="16"/>
          <w:szCs w:val="16"/>
        </w:rPr>
        <w:t>ÚKLID STAVENIŠTĚ</w:t>
      </w:r>
    </w:p>
    <w:p w:rsidR="007D5FAF" w:rsidRPr="00525E44" w:rsidRDefault="007D5FAF" w:rsidP="007D5FAF">
      <w:pPr>
        <w:spacing w:before="60" w:after="0" w:line="240" w:lineRule="auto"/>
        <w:ind w:left="709"/>
        <w:jc w:val="both"/>
        <w:rPr>
          <w:rFonts w:ascii="Verdana" w:hAnsi="Verdana" w:cs="Arial"/>
          <w:snapToGrid w:val="0"/>
          <w:sz w:val="16"/>
          <w:szCs w:val="16"/>
        </w:rPr>
      </w:pPr>
      <w:r w:rsidRPr="00525E44">
        <w:rPr>
          <w:rFonts w:ascii="Verdana" w:hAnsi="Verdana" w:cs="Arial"/>
          <w:snapToGrid w:val="0"/>
          <w:sz w:val="16"/>
          <w:szCs w:val="16"/>
        </w:rPr>
        <w:t>Zhotovitel je povinen udržovat staveniště i dílo v čistotě a pořádku, bez hromadění odpadů a zbytků materiálu. Po celou dobu provádění díla je Zhotovitel povinen provádět řádný úklid staveniště, odstraňovat všechny přebytečné překážky, manipulovat se svými prostředky a uskladněným materiálem a skladovat je tak, aby nepřekážely, při provádění prací a dodávek a odstraňovat pravidelně ze staveniště veškerý staveništní rum, odpadky a dočasné konstrukce, kterých při provádění díla není nezbytně třeba. Při nakládání s odpady je Zhotovitel povinen se řídit zákon</w:t>
      </w:r>
      <w:r w:rsidR="001A1177">
        <w:rPr>
          <w:rFonts w:ascii="Verdana" w:hAnsi="Verdana" w:cs="Arial"/>
          <w:snapToGrid w:val="0"/>
          <w:sz w:val="16"/>
          <w:szCs w:val="16"/>
        </w:rPr>
        <w:t>em</w:t>
      </w:r>
      <w:r w:rsidRPr="00525E44">
        <w:rPr>
          <w:rFonts w:ascii="Verdana" w:hAnsi="Verdana" w:cs="Arial"/>
          <w:snapToGrid w:val="0"/>
          <w:sz w:val="16"/>
          <w:szCs w:val="16"/>
        </w:rPr>
        <w:t xml:space="preserve"> č. 185/2001 Sb.</w:t>
      </w:r>
      <w:r w:rsidR="001A1177">
        <w:rPr>
          <w:rFonts w:ascii="Verdana" w:hAnsi="Verdana" w:cs="Arial"/>
          <w:snapToGrid w:val="0"/>
          <w:sz w:val="16"/>
          <w:szCs w:val="16"/>
        </w:rPr>
        <w:t>,</w:t>
      </w:r>
      <w:r w:rsidRPr="00525E44">
        <w:rPr>
          <w:rFonts w:ascii="Verdana" w:hAnsi="Verdana" w:cs="Arial"/>
          <w:snapToGrid w:val="0"/>
          <w:sz w:val="16"/>
          <w:szCs w:val="16"/>
        </w:rPr>
        <w:t xml:space="preserve"> </w:t>
      </w:r>
      <w:r w:rsidR="001A1177" w:rsidRPr="001A1177">
        <w:rPr>
          <w:rFonts w:ascii="Verdana" w:hAnsi="Verdana" w:cs="Arial"/>
          <w:snapToGrid w:val="0"/>
          <w:sz w:val="16"/>
          <w:szCs w:val="16"/>
        </w:rPr>
        <w:t>o odpadech a o změně některých dalších zákonů</w:t>
      </w:r>
      <w:r w:rsidRPr="00525E44">
        <w:rPr>
          <w:rFonts w:ascii="Verdana" w:hAnsi="Verdana" w:cs="Arial"/>
          <w:snapToGrid w:val="0"/>
          <w:sz w:val="16"/>
          <w:szCs w:val="16"/>
        </w:rPr>
        <w:t xml:space="preserve"> a jeho prováděcími předpisy.</w:t>
      </w:r>
      <w:r w:rsidRPr="00525E44">
        <w:rPr>
          <w:rFonts w:ascii="Verdana" w:hAnsi="Verdana" w:cs="Arial"/>
          <w:sz w:val="16"/>
          <w:szCs w:val="16"/>
        </w:rPr>
        <w:t xml:space="preserve"> Zhotovitel je povinen předávat TDS doklady o zajištění likvidace odpadů vzniklých stavebními pracemi na díle v souladu s</w:t>
      </w:r>
      <w:r w:rsidR="001B40B5">
        <w:rPr>
          <w:rFonts w:ascii="Verdana" w:hAnsi="Verdana" w:cs="Arial"/>
          <w:sz w:val="16"/>
          <w:szCs w:val="16"/>
        </w:rPr>
        <w:t> </w:t>
      </w:r>
      <w:r w:rsidRPr="00525E44">
        <w:rPr>
          <w:rFonts w:ascii="Verdana" w:hAnsi="Verdana" w:cs="Arial"/>
          <w:sz w:val="16"/>
          <w:szCs w:val="16"/>
        </w:rPr>
        <w:t>citovaným zákonem.</w:t>
      </w:r>
    </w:p>
    <w:p w:rsidR="007D5FAF" w:rsidRPr="00525E44" w:rsidRDefault="007D5FAF" w:rsidP="00990328">
      <w:pPr>
        <w:pStyle w:val="Nadpis6"/>
        <w:numPr>
          <w:ilvl w:val="1"/>
          <w:numId w:val="28"/>
        </w:numPr>
        <w:spacing w:before="120" w:line="240" w:lineRule="auto"/>
        <w:ind w:left="709" w:hanging="709"/>
        <w:rPr>
          <w:rFonts w:ascii="Verdana" w:hAnsi="Verdana" w:cs="Arial"/>
          <w:b/>
          <w:i w:val="0"/>
          <w:color w:val="auto"/>
          <w:sz w:val="16"/>
          <w:szCs w:val="16"/>
        </w:rPr>
      </w:pPr>
      <w:r w:rsidRPr="00525E44">
        <w:rPr>
          <w:rFonts w:ascii="Verdana" w:hAnsi="Verdana" w:cs="Arial"/>
          <w:b/>
          <w:i w:val="0"/>
          <w:color w:val="auto"/>
          <w:sz w:val="16"/>
          <w:szCs w:val="16"/>
        </w:rPr>
        <w:t>VYKLIZENÍ STAVENIŠTĚ</w:t>
      </w:r>
    </w:p>
    <w:p w:rsidR="007D5FAF" w:rsidRPr="00525E44" w:rsidRDefault="007D5FAF" w:rsidP="007D5FAF">
      <w:pPr>
        <w:spacing w:after="0" w:line="240" w:lineRule="auto"/>
        <w:ind w:left="709"/>
        <w:jc w:val="both"/>
        <w:rPr>
          <w:rFonts w:ascii="Verdana" w:hAnsi="Verdana"/>
          <w:sz w:val="16"/>
          <w:szCs w:val="16"/>
        </w:rPr>
      </w:pPr>
      <w:r w:rsidRPr="00525E44">
        <w:rPr>
          <w:rFonts w:ascii="Verdana" w:hAnsi="Verdana"/>
          <w:sz w:val="16"/>
          <w:szCs w:val="16"/>
        </w:rPr>
        <w:t>Zhotovitel je povinen nejpozději ke dni předání díla staveniště zcela vyklidit, jinak je Objednatel oprávněn převzetí díla odmítnout. Při vyklizení staveniště je Zhotovitel povinen uvést okolní plochy, které nejsou řešeny</w:t>
      </w:r>
      <w:r w:rsidR="0098753D">
        <w:rPr>
          <w:rFonts w:ascii="Verdana" w:hAnsi="Verdana"/>
          <w:sz w:val="16"/>
          <w:szCs w:val="16"/>
        </w:rPr>
        <w:t xml:space="preserve"> Projektem</w:t>
      </w:r>
      <w:r w:rsidR="001B40B5">
        <w:rPr>
          <w:rFonts w:ascii="Verdana" w:hAnsi="Verdana"/>
          <w:sz w:val="16"/>
          <w:szCs w:val="16"/>
        </w:rPr>
        <w:t>,</w:t>
      </w:r>
      <w:r w:rsidR="008A29CE" w:rsidRPr="00525E44">
        <w:rPr>
          <w:rFonts w:ascii="Verdana" w:hAnsi="Verdana"/>
          <w:sz w:val="16"/>
          <w:szCs w:val="16"/>
        </w:rPr>
        <w:t xml:space="preserve"> </w:t>
      </w:r>
      <w:r w:rsidRPr="00525E44">
        <w:rPr>
          <w:rFonts w:ascii="Verdana" w:hAnsi="Verdana"/>
          <w:sz w:val="16"/>
          <w:szCs w:val="16"/>
        </w:rPr>
        <w:t>do stavu, v jakém byly před zahájením realizace díla.</w:t>
      </w:r>
    </w:p>
    <w:p w:rsidR="007D5FAF" w:rsidRPr="00525E44" w:rsidRDefault="007D5FAF" w:rsidP="00990328">
      <w:pPr>
        <w:pStyle w:val="Nadpis6"/>
        <w:numPr>
          <w:ilvl w:val="1"/>
          <w:numId w:val="28"/>
        </w:numPr>
        <w:spacing w:before="120" w:line="240" w:lineRule="auto"/>
        <w:ind w:left="709" w:hanging="709"/>
        <w:rPr>
          <w:rFonts w:ascii="Verdana" w:hAnsi="Verdana" w:cs="Arial"/>
          <w:b/>
          <w:i w:val="0"/>
          <w:color w:val="auto"/>
          <w:sz w:val="16"/>
          <w:szCs w:val="16"/>
        </w:rPr>
      </w:pPr>
      <w:r w:rsidRPr="00525E44">
        <w:rPr>
          <w:rFonts w:ascii="Verdana" w:hAnsi="Verdana" w:cs="Arial"/>
          <w:b/>
          <w:i w:val="0"/>
          <w:color w:val="auto"/>
          <w:sz w:val="16"/>
          <w:szCs w:val="16"/>
        </w:rPr>
        <w:t>DOPRAVNÍ OPATŘENÍ</w:t>
      </w:r>
    </w:p>
    <w:p w:rsidR="007D5FAF" w:rsidRPr="003A61A4" w:rsidRDefault="007D5FAF" w:rsidP="00990328">
      <w:pPr>
        <w:pStyle w:val="Odstavecseseznamem"/>
        <w:numPr>
          <w:ilvl w:val="2"/>
          <w:numId w:val="28"/>
        </w:numPr>
        <w:spacing w:before="60" w:after="0" w:line="240" w:lineRule="auto"/>
        <w:jc w:val="both"/>
        <w:rPr>
          <w:rFonts w:ascii="Verdana" w:hAnsi="Verdana" w:cs="Arial"/>
          <w:b/>
          <w:snapToGrid w:val="0"/>
          <w:sz w:val="16"/>
          <w:szCs w:val="16"/>
        </w:rPr>
      </w:pPr>
      <w:r w:rsidRPr="003A61A4">
        <w:rPr>
          <w:rFonts w:ascii="Verdana" w:hAnsi="Verdana" w:cs="Arial"/>
          <w:snapToGrid w:val="0"/>
          <w:sz w:val="16"/>
          <w:szCs w:val="16"/>
        </w:rPr>
        <w:t>Všechny úkony nutné k provádění a dokončení prací a dodávek na zhotovení díla a odstranění vad a nedodělků musí být prováděny v souladu s</w:t>
      </w:r>
      <w:r w:rsidR="00FA1F53" w:rsidRPr="003A61A4">
        <w:rPr>
          <w:rFonts w:ascii="Verdana" w:hAnsi="Verdana" w:cs="Arial"/>
          <w:snapToGrid w:val="0"/>
          <w:sz w:val="16"/>
          <w:szCs w:val="16"/>
        </w:rPr>
        <w:t> </w:t>
      </w:r>
      <w:r w:rsidR="00FA1F53" w:rsidRPr="003A61A4">
        <w:rPr>
          <w:rFonts w:ascii="Verdana" w:hAnsi="Verdana" w:cs="Arial"/>
          <w:sz w:val="16"/>
          <w:szCs w:val="16"/>
        </w:rPr>
        <w:t xml:space="preserve">Rámcovou </w:t>
      </w:r>
      <w:r w:rsidRPr="003A61A4">
        <w:rPr>
          <w:rFonts w:ascii="Verdana" w:hAnsi="Verdana" w:cs="Arial"/>
          <w:snapToGrid w:val="0"/>
          <w:sz w:val="16"/>
          <w:szCs w:val="16"/>
        </w:rPr>
        <w:t>smlouvou tak, aby nenarušily:</w:t>
      </w:r>
    </w:p>
    <w:p w:rsidR="007D5FAF" w:rsidRPr="003A61A4" w:rsidRDefault="007D5FAF" w:rsidP="00990328">
      <w:pPr>
        <w:pStyle w:val="Odstavecseseznamem"/>
        <w:numPr>
          <w:ilvl w:val="3"/>
          <w:numId w:val="28"/>
        </w:numPr>
        <w:spacing w:before="60" w:after="0" w:line="240" w:lineRule="auto"/>
        <w:ind w:hanging="742"/>
        <w:jc w:val="both"/>
        <w:rPr>
          <w:rFonts w:ascii="Verdana" w:hAnsi="Verdana" w:cs="Arial"/>
          <w:b/>
          <w:snapToGrid w:val="0"/>
          <w:sz w:val="16"/>
          <w:szCs w:val="16"/>
        </w:rPr>
      </w:pPr>
      <w:r w:rsidRPr="003A61A4">
        <w:rPr>
          <w:rFonts w:ascii="Verdana" w:hAnsi="Verdana" w:cs="Arial"/>
          <w:snapToGrid w:val="0"/>
          <w:sz w:val="16"/>
          <w:szCs w:val="16"/>
        </w:rPr>
        <w:t>provoz v okolí stavby, životní podmínky osob užívajících budovy a prostory v okolí místa předmětu plnění v rozsahu určeném příslušnými hygienickými normami a ostatními předpisy o ochraně životního prostředí;</w:t>
      </w:r>
    </w:p>
    <w:p w:rsidR="007D5FAF" w:rsidRPr="003A61A4" w:rsidRDefault="007D5FAF" w:rsidP="00990328">
      <w:pPr>
        <w:pStyle w:val="Odstavecseseznamem"/>
        <w:numPr>
          <w:ilvl w:val="3"/>
          <w:numId w:val="28"/>
        </w:numPr>
        <w:spacing w:before="60" w:after="0" w:line="240" w:lineRule="auto"/>
        <w:ind w:hanging="742"/>
        <w:jc w:val="both"/>
        <w:rPr>
          <w:rFonts w:ascii="Verdana" w:hAnsi="Verdana" w:cs="Arial"/>
          <w:b/>
          <w:snapToGrid w:val="0"/>
          <w:sz w:val="16"/>
          <w:szCs w:val="16"/>
        </w:rPr>
      </w:pPr>
      <w:r w:rsidRPr="003A61A4">
        <w:rPr>
          <w:rFonts w:ascii="Verdana" w:hAnsi="Verdana" w:cs="Arial"/>
          <w:snapToGrid w:val="0"/>
          <w:sz w:val="16"/>
          <w:szCs w:val="16"/>
        </w:rPr>
        <w:t>přístup a užívání veřejných a soukromých pozemních komunikací.</w:t>
      </w:r>
    </w:p>
    <w:p w:rsidR="007D5FAF" w:rsidRPr="00525E44" w:rsidRDefault="007D5FAF" w:rsidP="007D5FAF">
      <w:pPr>
        <w:spacing w:before="60" w:after="0" w:line="240" w:lineRule="auto"/>
        <w:ind w:left="1418"/>
        <w:jc w:val="both"/>
        <w:rPr>
          <w:rFonts w:ascii="Verdana" w:hAnsi="Verdana" w:cs="Arial"/>
          <w:snapToGrid w:val="0"/>
          <w:sz w:val="16"/>
          <w:szCs w:val="16"/>
        </w:rPr>
      </w:pPr>
      <w:r w:rsidRPr="00525E44">
        <w:rPr>
          <w:rFonts w:ascii="Verdana" w:hAnsi="Verdana" w:cs="Arial"/>
          <w:snapToGrid w:val="0"/>
          <w:sz w:val="16"/>
          <w:szCs w:val="16"/>
        </w:rPr>
        <w:t>Zhotovitel je povinen plně odškodnit Objednatele za jakékoliv nároky a náklady, které mu vznikly v</w:t>
      </w:r>
      <w:r w:rsidR="001B40B5">
        <w:rPr>
          <w:rFonts w:ascii="Verdana" w:hAnsi="Verdana" w:cs="Arial"/>
          <w:snapToGrid w:val="0"/>
          <w:sz w:val="16"/>
          <w:szCs w:val="16"/>
        </w:rPr>
        <w:t> </w:t>
      </w:r>
      <w:r w:rsidRPr="00525E44">
        <w:rPr>
          <w:rFonts w:ascii="Verdana" w:hAnsi="Verdana" w:cs="Arial"/>
          <w:snapToGrid w:val="0"/>
          <w:sz w:val="16"/>
          <w:szCs w:val="16"/>
        </w:rPr>
        <w:t>souvislosti s narušením práv třetích osob, vyplývajících z </w:t>
      </w:r>
      <w:r w:rsidRPr="00525E44">
        <w:rPr>
          <w:rFonts w:ascii="Verdana" w:hAnsi="Verdana" w:cs="Arial"/>
          <w:sz w:val="16"/>
          <w:szCs w:val="16"/>
        </w:rPr>
        <w:t>odstavců</w:t>
      </w:r>
      <w:r w:rsidRPr="00525E44">
        <w:rPr>
          <w:rFonts w:ascii="Verdana" w:hAnsi="Verdana" w:cs="Arial"/>
          <w:snapToGrid w:val="0"/>
          <w:sz w:val="16"/>
          <w:szCs w:val="16"/>
        </w:rPr>
        <w:t xml:space="preserve"> 6.5.1.1. a 6.5.1.2.</w:t>
      </w:r>
      <w:r w:rsidR="001A1177">
        <w:rPr>
          <w:rFonts w:ascii="Verdana" w:hAnsi="Verdana" w:cs="Arial"/>
          <w:snapToGrid w:val="0"/>
          <w:sz w:val="16"/>
          <w:szCs w:val="16"/>
        </w:rPr>
        <w:t xml:space="preserve"> Rámcové smlouvy</w:t>
      </w:r>
      <w:r w:rsidRPr="00525E44">
        <w:rPr>
          <w:rFonts w:ascii="Verdana" w:hAnsi="Verdana" w:cs="Arial"/>
          <w:snapToGrid w:val="0"/>
          <w:sz w:val="16"/>
          <w:szCs w:val="16"/>
        </w:rPr>
        <w:t>, a to v rozsahu, ve kterém je za toto narušení odpovědný.</w:t>
      </w:r>
    </w:p>
    <w:p w:rsidR="007D5FAF" w:rsidRPr="003A61A4" w:rsidRDefault="007D5FAF" w:rsidP="00990328">
      <w:pPr>
        <w:pStyle w:val="Odstavecseseznamem"/>
        <w:numPr>
          <w:ilvl w:val="2"/>
          <w:numId w:val="28"/>
        </w:numPr>
        <w:spacing w:before="60" w:after="0" w:line="240" w:lineRule="auto"/>
        <w:jc w:val="both"/>
        <w:rPr>
          <w:rFonts w:ascii="Verdana" w:hAnsi="Verdana" w:cs="Arial"/>
          <w:b/>
          <w:snapToGrid w:val="0"/>
          <w:sz w:val="16"/>
          <w:szCs w:val="16"/>
        </w:rPr>
      </w:pPr>
      <w:r w:rsidRPr="003A61A4">
        <w:rPr>
          <w:rFonts w:ascii="Verdana" w:hAnsi="Verdana" w:cs="Arial"/>
          <w:snapToGrid w:val="0"/>
          <w:sz w:val="16"/>
          <w:szCs w:val="16"/>
        </w:rPr>
        <w:t>Zhotovitel je povinen užít veškeré dostupné prostředky, aby předešel znečištěním a poškozením pozemních komunikací vedoucích ke staveništi v důsledku dopravy prováděné Zhotovitelem, jeho subdodavateli či osob, které k dopravě použil. Zhotovitel je zároveň povinen věnovat zvýšenou péči výběru tras pozemních komunikací, výběru používaných dopravních prostředků a omezení a rozložení dopravovaných nákladů tak, aby případné poškození pozemních komunikací v důsledku přepravy materiálů a osob bylo omezeno na nejmenší možnou míru.</w:t>
      </w:r>
    </w:p>
    <w:p w:rsidR="007D5FAF" w:rsidRPr="003A61A4" w:rsidRDefault="007D5FAF" w:rsidP="00990328">
      <w:pPr>
        <w:pStyle w:val="Odstavecseseznamem"/>
        <w:numPr>
          <w:ilvl w:val="2"/>
          <w:numId w:val="28"/>
        </w:numPr>
        <w:spacing w:before="60" w:after="0" w:line="240" w:lineRule="auto"/>
        <w:jc w:val="both"/>
        <w:rPr>
          <w:rFonts w:ascii="Verdana" w:hAnsi="Verdana" w:cs="Arial"/>
          <w:b/>
          <w:snapToGrid w:val="0"/>
          <w:sz w:val="16"/>
          <w:szCs w:val="16"/>
        </w:rPr>
      </w:pPr>
      <w:r w:rsidRPr="003A61A4">
        <w:rPr>
          <w:rFonts w:ascii="Verdana" w:hAnsi="Verdana" w:cs="Arial"/>
          <w:snapToGrid w:val="0"/>
          <w:sz w:val="16"/>
          <w:szCs w:val="16"/>
        </w:rPr>
        <w:t xml:space="preserve">Nestanoví-li </w:t>
      </w:r>
      <w:r w:rsidR="00FA1F53" w:rsidRPr="003A61A4">
        <w:rPr>
          <w:rFonts w:ascii="Verdana" w:hAnsi="Verdana" w:cs="Arial"/>
          <w:sz w:val="16"/>
          <w:szCs w:val="16"/>
        </w:rPr>
        <w:t xml:space="preserve">Rámcová </w:t>
      </w:r>
      <w:r w:rsidRPr="003A61A4">
        <w:rPr>
          <w:rFonts w:ascii="Verdana" w:hAnsi="Verdana" w:cs="Arial"/>
          <w:snapToGrid w:val="0"/>
          <w:sz w:val="16"/>
          <w:szCs w:val="16"/>
        </w:rPr>
        <w:t>smlouva výslovně jinak, je Zhotovitel odpovědný za provedení veškerých úprav na pozemních komunikacích, které musí být v souvislosti s prováděním díla provedeny. Zhotovitel je povinen provést tyto úpravy na vlastní náklad a je povinen odškodnit Objednatele za všechny nároky z titulu škod na pozemních komunikacích způsobených touto dopravou i v případě, že budou vzneseny přímo proti Objednateli, a zavazuje se nahradit a vyřešit veškeré takové nároky vzniklé z uvedeného titulu.</w:t>
      </w:r>
    </w:p>
    <w:p w:rsidR="007D5FAF" w:rsidRPr="003A61A4" w:rsidRDefault="007D5FAF" w:rsidP="00990328">
      <w:pPr>
        <w:pStyle w:val="Odstavecseseznamem"/>
        <w:numPr>
          <w:ilvl w:val="2"/>
          <w:numId w:val="28"/>
        </w:numPr>
        <w:spacing w:before="60" w:after="0" w:line="240" w:lineRule="auto"/>
        <w:jc w:val="both"/>
        <w:rPr>
          <w:rFonts w:ascii="Verdana" w:hAnsi="Verdana" w:cs="Arial"/>
          <w:b/>
          <w:snapToGrid w:val="0"/>
          <w:sz w:val="16"/>
          <w:szCs w:val="16"/>
        </w:rPr>
      </w:pPr>
      <w:r w:rsidRPr="003A61A4">
        <w:rPr>
          <w:rFonts w:ascii="Verdana" w:hAnsi="Verdana" w:cs="Arial"/>
          <w:snapToGrid w:val="0"/>
          <w:sz w:val="16"/>
          <w:szCs w:val="16"/>
        </w:rPr>
        <w:t xml:space="preserve">Dojde-li přes splnění veškerých povinností uložených </w:t>
      </w:r>
      <w:r w:rsidR="00FA1F53" w:rsidRPr="003A61A4">
        <w:rPr>
          <w:rFonts w:ascii="Verdana" w:hAnsi="Verdana" w:cs="Arial"/>
          <w:sz w:val="16"/>
          <w:szCs w:val="16"/>
        </w:rPr>
        <w:t xml:space="preserve">Rámcovou </w:t>
      </w:r>
      <w:r w:rsidRPr="003A61A4">
        <w:rPr>
          <w:rFonts w:ascii="Verdana" w:hAnsi="Verdana" w:cs="Arial"/>
          <w:snapToGrid w:val="0"/>
          <w:sz w:val="16"/>
          <w:szCs w:val="16"/>
        </w:rPr>
        <w:t xml:space="preserve">smlouvou Zhotoviteli k poškození jakékoliv pozemní komunikace na přístupu ke staveništi v souvislosti s přepravou osob, podílejících se na provádění díla, materiálu anebo zařízení určených k zabudování do díla, zařízení staveniště atd., je Zhotovitel povinen to neprodleně oznámit TDS a Objednateli, jakmile se o takové škodě </w:t>
      </w:r>
      <w:r w:rsidR="00855981" w:rsidRPr="003A61A4">
        <w:rPr>
          <w:rFonts w:ascii="Verdana" w:hAnsi="Verdana" w:cs="Arial"/>
          <w:snapToGrid w:val="0"/>
          <w:sz w:val="16"/>
          <w:szCs w:val="16"/>
        </w:rPr>
        <w:t xml:space="preserve">(újmě) </w:t>
      </w:r>
      <w:r w:rsidRPr="003A61A4">
        <w:rPr>
          <w:rFonts w:ascii="Verdana" w:hAnsi="Verdana" w:cs="Arial"/>
          <w:snapToGrid w:val="0"/>
          <w:sz w:val="16"/>
          <w:szCs w:val="16"/>
        </w:rPr>
        <w:t>dozví nebo jakmile vůči němu někdo vznese jakýkoliv nárok z titulu poškození pozemní komunikace. Je-li podle právních předpisů správce komunikace povinen odškodnit dopravce za škodu způsobenou na komunikaci, je Zhotovitel odpovědný za jakékoliv náklady vynaložené v této souvislosti.</w:t>
      </w:r>
    </w:p>
    <w:p w:rsidR="007D5FAF" w:rsidRPr="00525E44" w:rsidRDefault="007D5FAF" w:rsidP="007D5FAF">
      <w:pPr>
        <w:pStyle w:val="Import8"/>
        <w:spacing w:before="360" w:line="240" w:lineRule="auto"/>
        <w:ind w:left="3890" w:hanging="3890"/>
        <w:jc w:val="center"/>
        <w:rPr>
          <w:rFonts w:ascii="Verdana" w:hAnsi="Verdana" w:cs="Arial"/>
          <w:b/>
        </w:rPr>
      </w:pPr>
      <w:r w:rsidRPr="00525E44">
        <w:rPr>
          <w:rFonts w:ascii="Verdana" w:hAnsi="Verdana" w:cs="Arial"/>
          <w:b/>
        </w:rPr>
        <w:t>Článek VII. Stavební deník</w:t>
      </w:r>
      <w:r w:rsidR="008A29CE" w:rsidRPr="00525E44">
        <w:rPr>
          <w:rFonts w:ascii="Verdana" w:hAnsi="Verdana" w:cs="Arial"/>
          <w:b/>
        </w:rPr>
        <w:t xml:space="preserve"> / Montážní deník</w:t>
      </w:r>
    </w:p>
    <w:p w:rsidR="007D5FAF" w:rsidRPr="00525E44" w:rsidRDefault="007D5FAF" w:rsidP="00990328">
      <w:pPr>
        <w:pStyle w:val="Import5"/>
        <w:numPr>
          <w:ilvl w:val="1"/>
          <w:numId w:val="2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b/>
          <w:sz w:val="16"/>
          <w:szCs w:val="16"/>
        </w:rPr>
      </w:pPr>
      <w:r w:rsidRPr="00525E44">
        <w:rPr>
          <w:rFonts w:ascii="Verdana" w:hAnsi="Verdana" w:cs="Arial"/>
          <w:sz w:val="16"/>
          <w:szCs w:val="16"/>
        </w:rPr>
        <w:lastRenderedPageBreak/>
        <w:t>Zhotovitel je povinen vést ode dne, kdy byly zahájeny práce na staveništi, stavební deník</w:t>
      </w:r>
      <w:r w:rsidR="008A29CE" w:rsidRPr="00525E44">
        <w:rPr>
          <w:rFonts w:ascii="Verdana" w:hAnsi="Verdana" w:cs="Arial"/>
          <w:sz w:val="16"/>
          <w:szCs w:val="16"/>
        </w:rPr>
        <w:t xml:space="preserve"> či montážní deník (pro účely </w:t>
      </w:r>
      <w:r w:rsidR="00FA1F53">
        <w:rPr>
          <w:rFonts w:ascii="Verdana" w:hAnsi="Verdana" w:cs="Arial"/>
          <w:sz w:val="16"/>
          <w:szCs w:val="16"/>
        </w:rPr>
        <w:t>Rámcové</w:t>
      </w:r>
      <w:r w:rsidR="008A29CE" w:rsidRPr="00525E44">
        <w:rPr>
          <w:rFonts w:ascii="Verdana" w:hAnsi="Verdana" w:cs="Arial"/>
          <w:sz w:val="16"/>
          <w:szCs w:val="16"/>
        </w:rPr>
        <w:t xml:space="preserve"> smlouvy dále jen „</w:t>
      </w:r>
      <w:r w:rsidR="00FA1F53" w:rsidRPr="00110AEF">
        <w:rPr>
          <w:rFonts w:ascii="Verdana" w:hAnsi="Verdana" w:cs="Arial"/>
          <w:b/>
          <w:i/>
          <w:sz w:val="16"/>
          <w:szCs w:val="16"/>
        </w:rPr>
        <w:t>S</w:t>
      </w:r>
      <w:r w:rsidR="008A29CE" w:rsidRPr="00110AEF">
        <w:rPr>
          <w:rFonts w:ascii="Verdana" w:hAnsi="Verdana" w:cs="Arial"/>
          <w:b/>
          <w:i/>
          <w:sz w:val="16"/>
          <w:szCs w:val="16"/>
        </w:rPr>
        <w:t>tavební deník</w:t>
      </w:r>
      <w:r w:rsidR="008A29CE" w:rsidRPr="00525E44">
        <w:rPr>
          <w:rFonts w:ascii="Verdana" w:hAnsi="Verdana" w:cs="Arial"/>
          <w:sz w:val="16"/>
          <w:szCs w:val="16"/>
        </w:rPr>
        <w:t>“)</w:t>
      </w:r>
      <w:r w:rsidRPr="00525E44">
        <w:rPr>
          <w:rFonts w:ascii="Verdana" w:hAnsi="Verdana" w:cs="Arial"/>
          <w:sz w:val="16"/>
          <w:szCs w:val="16"/>
        </w:rPr>
        <w:t xml:space="preserve">, a to až do dne odstranění veškerých vad a nedodělků. Poté je Zhotovitel povinen předat </w:t>
      </w:r>
      <w:r w:rsidR="00FA1F53">
        <w:rPr>
          <w:rFonts w:ascii="Verdana" w:hAnsi="Verdana" w:cs="Arial"/>
          <w:sz w:val="16"/>
          <w:szCs w:val="16"/>
        </w:rPr>
        <w:t>S</w:t>
      </w:r>
      <w:r w:rsidRPr="00525E44">
        <w:rPr>
          <w:rFonts w:ascii="Verdana" w:hAnsi="Verdana" w:cs="Arial"/>
          <w:sz w:val="16"/>
          <w:szCs w:val="16"/>
        </w:rPr>
        <w:t>tavební deník Objednateli.</w:t>
      </w:r>
    </w:p>
    <w:p w:rsidR="007D5FAF" w:rsidRPr="00510134" w:rsidRDefault="007D5FAF" w:rsidP="00990328">
      <w:pPr>
        <w:pStyle w:val="Import5"/>
        <w:numPr>
          <w:ilvl w:val="1"/>
          <w:numId w:val="2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25E44">
        <w:rPr>
          <w:rFonts w:ascii="Verdana" w:hAnsi="Verdana" w:cs="Arial"/>
          <w:sz w:val="16"/>
          <w:szCs w:val="16"/>
        </w:rPr>
        <w:t xml:space="preserve">Zhotovitel zajistí vedení </w:t>
      </w:r>
      <w:r w:rsidR="00FA1F53">
        <w:rPr>
          <w:rFonts w:ascii="Verdana" w:hAnsi="Verdana" w:cs="Arial"/>
          <w:sz w:val="16"/>
          <w:szCs w:val="16"/>
        </w:rPr>
        <w:t>S</w:t>
      </w:r>
      <w:r w:rsidRPr="00525E44">
        <w:rPr>
          <w:rFonts w:ascii="Verdana" w:hAnsi="Verdana" w:cs="Arial"/>
          <w:sz w:val="16"/>
          <w:szCs w:val="16"/>
        </w:rPr>
        <w:t xml:space="preserve">tavebního deníku </w:t>
      </w:r>
      <w:r w:rsidR="008A29CE" w:rsidRPr="00525E44">
        <w:rPr>
          <w:rFonts w:ascii="Verdana" w:hAnsi="Verdana" w:cs="Arial"/>
          <w:sz w:val="16"/>
          <w:szCs w:val="16"/>
        </w:rPr>
        <w:t>v souladu s příslušným</w:t>
      </w:r>
      <w:r w:rsidR="00D17C34">
        <w:rPr>
          <w:rFonts w:ascii="Verdana" w:hAnsi="Verdana" w:cs="Arial"/>
          <w:sz w:val="16"/>
          <w:szCs w:val="16"/>
        </w:rPr>
        <w:t>i</w:t>
      </w:r>
      <w:r w:rsidR="008A29CE" w:rsidRPr="00525E44">
        <w:rPr>
          <w:rFonts w:ascii="Verdana" w:hAnsi="Verdana" w:cs="Arial"/>
          <w:sz w:val="16"/>
          <w:szCs w:val="16"/>
        </w:rPr>
        <w:t xml:space="preserve"> právním</w:t>
      </w:r>
      <w:r w:rsidR="00D17C34">
        <w:rPr>
          <w:rFonts w:ascii="Verdana" w:hAnsi="Verdana" w:cs="Arial"/>
          <w:sz w:val="16"/>
          <w:szCs w:val="16"/>
        </w:rPr>
        <w:t>i</w:t>
      </w:r>
      <w:r w:rsidR="008A29CE" w:rsidRPr="00525E44">
        <w:rPr>
          <w:rFonts w:ascii="Verdana" w:hAnsi="Verdana" w:cs="Arial"/>
          <w:sz w:val="16"/>
          <w:szCs w:val="16"/>
        </w:rPr>
        <w:t xml:space="preserve"> předpis</w:t>
      </w:r>
      <w:r w:rsidR="00D17C34">
        <w:rPr>
          <w:rFonts w:ascii="Verdana" w:hAnsi="Verdana" w:cs="Arial"/>
          <w:sz w:val="16"/>
          <w:szCs w:val="16"/>
        </w:rPr>
        <w:t>y</w:t>
      </w:r>
      <w:r w:rsidRPr="00525E44">
        <w:rPr>
          <w:rFonts w:ascii="Verdana" w:hAnsi="Verdana" w:cs="Arial"/>
          <w:sz w:val="16"/>
          <w:szCs w:val="16"/>
        </w:rPr>
        <w:t xml:space="preserve">. Zhotovitel zapisuje do </w:t>
      </w:r>
      <w:r w:rsidR="00FA1F53">
        <w:rPr>
          <w:rFonts w:ascii="Verdana" w:hAnsi="Verdana" w:cs="Arial"/>
          <w:sz w:val="16"/>
          <w:szCs w:val="16"/>
        </w:rPr>
        <w:t>S</w:t>
      </w:r>
      <w:r w:rsidRPr="00525E44">
        <w:rPr>
          <w:rFonts w:ascii="Verdana" w:hAnsi="Verdana" w:cs="Arial"/>
          <w:sz w:val="16"/>
          <w:szCs w:val="16"/>
        </w:rPr>
        <w:t>tavebního deníku všechny důležité okolnosti týkající se stavby a skutečnosti rozhodné pro plnění</w:t>
      </w:r>
      <w:r w:rsidR="00D17C34">
        <w:rPr>
          <w:rFonts w:ascii="Verdana" w:hAnsi="Verdana" w:cs="Arial"/>
          <w:sz w:val="16"/>
          <w:szCs w:val="16"/>
        </w:rPr>
        <w:t xml:space="preserve"> (postup provádění díla)</w:t>
      </w:r>
      <w:r w:rsidRPr="00525E44">
        <w:rPr>
          <w:rFonts w:ascii="Verdana" w:hAnsi="Verdana" w:cs="Arial"/>
          <w:sz w:val="16"/>
          <w:szCs w:val="16"/>
        </w:rPr>
        <w:t xml:space="preserve">, zejména časový postup prací, odchylky popřípadě další údaje nutné pro posouzení prací stavebním úřadem a ostatními orgány státní správy, jako je například teplota ve vztahu ke stavebním pracím, zejména s mokrým výrobním procesem, počasí (například déšť) </w:t>
      </w:r>
      <w:r w:rsidRPr="00510134">
        <w:rPr>
          <w:rFonts w:ascii="Verdana" w:hAnsi="Verdana" w:cs="Arial"/>
          <w:sz w:val="16"/>
          <w:szCs w:val="16"/>
        </w:rPr>
        <w:t xml:space="preserve">u zemních prací a terénních úprav, apod., denně do něj provádět zápisy všech rozhodných a významných skutečností o průběhu stavby. Zejména je povinen zapisovat údaje o časovém postupu prací, jejich jakosti, zdůvodnění nepodstatných odchylek prováděných prací, klimatické podmínky apod. Pokud </w:t>
      </w:r>
      <w:r w:rsidR="00E4767C" w:rsidRPr="00510134">
        <w:rPr>
          <w:rFonts w:ascii="Verdana" w:hAnsi="Verdana" w:cs="Arial"/>
          <w:sz w:val="16"/>
          <w:szCs w:val="16"/>
        </w:rPr>
        <w:t>bude Zhotovitel účtovat HZS (hodinovou zúčtovací sazbu), budou počty hodin účtovaných v HZS zapsány ve stavebním deníku v den, kdy budou takové práce prováděny. Zápisy ve stavebním deníku budou datovány a podepsány Zhotovitelem.</w:t>
      </w:r>
    </w:p>
    <w:p w:rsidR="007D5FAF" w:rsidRPr="00525E44" w:rsidRDefault="007D5FAF" w:rsidP="00990328">
      <w:pPr>
        <w:pStyle w:val="Import5"/>
        <w:numPr>
          <w:ilvl w:val="1"/>
          <w:numId w:val="2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b/>
          <w:sz w:val="16"/>
          <w:szCs w:val="16"/>
        </w:rPr>
      </w:pPr>
      <w:r w:rsidRPr="00510134">
        <w:rPr>
          <w:rFonts w:ascii="Verdana" w:hAnsi="Verdana" w:cs="Arial"/>
          <w:sz w:val="16"/>
          <w:szCs w:val="16"/>
        </w:rPr>
        <w:t xml:space="preserve">Zápisy do stavebního deníku provádí stavbyvedoucí </w:t>
      </w:r>
      <w:r w:rsidR="00D17C34" w:rsidRPr="00510134">
        <w:rPr>
          <w:rFonts w:ascii="Verdana" w:hAnsi="Verdana" w:cs="Arial"/>
          <w:sz w:val="16"/>
          <w:szCs w:val="16"/>
        </w:rPr>
        <w:t xml:space="preserve">či jeho zástupce </w:t>
      </w:r>
      <w:r w:rsidRPr="00510134">
        <w:rPr>
          <w:rFonts w:ascii="Verdana" w:hAnsi="Verdana" w:cs="Arial"/>
          <w:sz w:val="16"/>
          <w:szCs w:val="16"/>
        </w:rPr>
        <w:t>vždy v ten den, kdy</w:t>
      </w:r>
      <w:r w:rsidRPr="00525E44">
        <w:rPr>
          <w:rFonts w:ascii="Verdana" w:hAnsi="Verdana" w:cs="Arial"/>
          <w:sz w:val="16"/>
          <w:szCs w:val="16"/>
        </w:rPr>
        <w:t xml:space="preserve"> byly práce provedeny nebo kdy nastaly okolnosti, které jsou předmětem zápisu. Mimo stavbyvedoucího může do stavebního deníku provádět potřebné záznamy pouze Objednatel a TDS případně jimi písemně pověřený zástupce, zpracovatel projektové dokumentace</w:t>
      </w:r>
      <w:r w:rsidR="00510134">
        <w:rPr>
          <w:rFonts w:ascii="Verdana" w:hAnsi="Verdana" w:cs="Arial"/>
          <w:sz w:val="16"/>
          <w:szCs w:val="16"/>
        </w:rPr>
        <w:t xml:space="preserve"> </w:t>
      </w:r>
      <w:r w:rsidRPr="00525E44">
        <w:rPr>
          <w:rFonts w:ascii="Verdana" w:hAnsi="Verdana" w:cs="Arial"/>
          <w:sz w:val="16"/>
          <w:szCs w:val="16"/>
        </w:rPr>
        <w:t>nebo oprávněné orgány státní správy.</w:t>
      </w:r>
    </w:p>
    <w:p w:rsidR="007D5FAF" w:rsidRPr="00525E44" w:rsidRDefault="005869EE" w:rsidP="00990328">
      <w:pPr>
        <w:pStyle w:val="Import5"/>
        <w:numPr>
          <w:ilvl w:val="1"/>
          <w:numId w:val="2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b/>
          <w:sz w:val="16"/>
          <w:szCs w:val="16"/>
        </w:rPr>
      </w:pPr>
      <w:r w:rsidRPr="00525E44">
        <w:rPr>
          <w:rFonts w:ascii="Verdana" w:hAnsi="Verdana" w:cs="Arial"/>
          <w:sz w:val="16"/>
          <w:szCs w:val="16"/>
        </w:rPr>
        <w:t xml:space="preserve">Zhotovitel min. 1x </w:t>
      </w:r>
      <w:r w:rsidR="00E4767C" w:rsidRPr="00113C03">
        <w:rPr>
          <w:rFonts w:ascii="Verdana" w:hAnsi="Verdana" w:cs="Arial"/>
          <w:sz w:val="16"/>
          <w:szCs w:val="16"/>
        </w:rPr>
        <w:t>za týden</w:t>
      </w:r>
      <w:r w:rsidR="00D105B6">
        <w:rPr>
          <w:rFonts w:ascii="Verdana" w:hAnsi="Verdana" w:cs="Arial"/>
          <w:sz w:val="16"/>
          <w:szCs w:val="16"/>
        </w:rPr>
        <w:t xml:space="preserve"> </w:t>
      </w:r>
      <w:r w:rsidR="00D17C34">
        <w:rPr>
          <w:rFonts w:ascii="Verdana" w:hAnsi="Verdana" w:cs="Arial"/>
          <w:sz w:val="16"/>
          <w:szCs w:val="16"/>
        </w:rPr>
        <w:t xml:space="preserve">je </w:t>
      </w:r>
      <w:r w:rsidR="007D5FAF" w:rsidRPr="00525E44">
        <w:rPr>
          <w:rFonts w:ascii="Verdana" w:hAnsi="Verdana" w:cs="Arial"/>
          <w:sz w:val="16"/>
          <w:szCs w:val="16"/>
        </w:rPr>
        <w:t xml:space="preserve">povinen </w:t>
      </w:r>
      <w:r w:rsidRPr="00525E44">
        <w:rPr>
          <w:rFonts w:ascii="Verdana" w:hAnsi="Verdana" w:cs="Arial"/>
          <w:sz w:val="16"/>
          <w:szCs w:val="16"/>
        </w:rPr>
        <w:t>předlož</w:t>
      </w:r>
      <w:r w:rsidR="00D17C34">
        <w:rPr>
          <w:rFonts w:ascii="Verdana" w:hAnsi="Verdana" w:cs="Arial"/>
          <w:sz w:val="16"/>
          <w:szCs w:val="16"/>
        </w:rPr>
        <w:t>it</w:t>
      </w:r>
      <w:r w:rsidRPr="00525E44">
        <w:rPr>
          <w:rFonts w:ascii="Verdana" w:hAnsi="Verdana" w:cs="Arial"/>
          <w:sz w:val="16"/>
          <w:szCs w:val="16"/>
        </w:rPr>
        <w:t xml:space="preserve"> stavební deník k odsouhlasení </w:t>
      </w:r>
      <w:r w:rsidR="007D5FAF" w:rsidRPr="00525E44">
        <w:rPr>
          <w:rFonts w:ascii="Verdana" w:hAnsi="Verdana" w:cs="Arial"/>
          <w:sz w:val="16"/>
          <w:szCs w:val="16"/>
        </w:rPr>
        <w:t xml:space="preserve">TDS (případně kdykoliv na vyzvání) ke kontrole a k provádění zápisů a současně mu bez zbytečného odkladu vydat průpisy </w:t>
      </w:r>
      <w:r w:rsidRPr="00525E44">
        <w:rPr>
          <w:rFonts w:ascii="Verdana" w:hAnsi="Verdana" w:cs="Arial"/>
          <w:sz w:val="16"/>
          <w:szCs w:val="16"/>
        </w:rPr>
        <w:t xml:space="preserve">stran stavebního deníku. Nesouhlasí-li zástupce jedné smluvní strany s obsahem záznamu ve </w:t>
      </w:r>
      <w:r w:rsidR="006948D0">
        <w:rPr>
          <w:rFonts w:ascii="Verdana" w:hAnsi="Verdana" w:cs="Arial"/>
          <w:sz w:val="16"/>
          <w:szCs w:val="16"/>
        </w:rPr>
        <w:t>Stavebním</w:t>
      </w:r>
      <w:r w:rsidR="006948D0" w:rsidRPr="00525E44">
        <w:rPr>
          <w:rFonts w:ascii="Verdana" w:hAnsi="Verdana" w:cs="Arial"/>
          <w:sz w:val="16"/>
          <w:szCs w:val="16"/>
        </w:rPr>
        <w:t xml:space="preserve"> </w:t>
      </w:r>
      <w:r w:rsidRPr="00525E44">
        <w:rPr>
          <w:rFonts w:ascii="Verdana" w:hAnsi="Verdana" w:cs="Arial"/>
          <w:sz w:val="16"/>
          <w:szCs w:val="16"/>
        </w:rPr>
        <w:t xml:space="preserve">deníku provedeného druhou smluvní stranou, vyznačí námitky svým zápisem do </w:t>
      </w:r>
      <w:r w:rsidR="006948D0">
        <w:rPr>
          <w:rFonts w:ascii="Verdana" w:hAnsi="Verdana" w:cs="Arial"/>
          <w:sz w:val="16"/>
          <w:szCs w:val="16"/>
        </w:rPr>
        <w:t>Stavebního</w:t>
      </w:r>
      <w:r w:rsidR="006948D0" w:rsidRPr="00525E44">
        <w:rPr>
          <w:rFonts w:ascii="Verdana" w:hAnsi="Verdana" w:cs="Arial"/>
          <w:sz w:val="16"/>
          <w:szCs w:val="16"/>
        </w:rPr>
        <w:t xml:space="preserve"> </w:t>
      </w:r>
      <w:r w:rsidRPr="00525E44">
        <w:rPr>
          <w:rFonts w:ascii="Verdana" w:hAnsi="Verdana" w:cs="Arial"/>
          <w:sz w:val="16"/>
          <w:szCs w:val="16"/>
        </w:rPr>
        <w:t>deníku.</w:t>
      </w:r>
    </w:p>
    <w:p w:rsidR="007D5FAF" w:rsidRPr="00525E44" w:rsidRDefault="007D5FAF" w:rsidP="00990328">
      <w:pPr>
        <w:pStyle w:val="Import5"/>
        <w:numPr>
          <w:ilvl w:val="1"/>
          <w:numId w:val="2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b/>
          <w:sz w:val="16"/>
          <w:szCs w:val="16"/>
        </w:rPr>
      </w:pPr>
      <w:r w:rsidRPr="00525E44">
        <w:rPr>
          <w:rFonts w:ascii="Verdana" w:hAnsi="Verdana" w:cs="Arial"/>
          <w:sz w:val="16"/>
          <w:szCs w:val="16"/>
        </w:rPr>
        <w:t xml:space="preserve">Objednatel a TDS je oprávněn kontrolovat obsah stavebního deníku Zhotovitele a nejméně jednou za týden potvrdí kontrolu svým podpisem a k zápisům připojit své stanovisko. Nesouhlasí-li Zhotovitel se zápisem ve stavebním deníku, musí k tomuto zápisu připojit svoje stanovisko nejpozději do tří pracovních dnů. Zápisem do </w:t>
      </w:r>
      <w:r w:rsidR="00FA1F53">
        <w:rPr>
          <w:rFonts w:ascii="Verdana" w:hAnsi="Verdana" w:cs="Arial"/>
          <w:sz w:val="16"/>
          <w:szCs w:val="16"/>
        </w:rPr>
        <w:t>S</w:t>
      </w:r>
      <w:r w:rsidRPr="00525E44">
        <w:rPr>
          <w:rFonts w:ascii="Verdana" w:hAnsi="Verdana" w:cs="Arial"/>
          <w:sz w:val="16"/>
          <w:szCs w:val="16"/>
        </w:rPr>
        <w:t xml:space="preserve">tavebního deníku nelze měnit obsah </w:t>
      </w:r>
      <w:r w:rsidR="00FA1F53">
        <w:rPr>
          <w:rFonts w:ascii="Verdana" w:hAnsi="Verdana" w:cs="Arial"/>
          <w:sz w:val="16"/>
          <w:szCs w:val="16"/>
        </w:rPr>
        <w:t xml:space="preserve">Rámcové </w:t>
      </w:r>
      <w:r w:rsidRPr="00525E44">
        <w:rPr>
          <w:rFonts w:ascii="Verdana" w:hAnsi="Verdana" w:cs="Arial"/>
          <w:sz w:val="16"/>
          <w:szCs w:val="16"/>
        </w:rPr>
        <w:t>smlouvy</w:t>
      </w:r>
      <w:r w:rsidR="006948D0">
        <w:rPr>
          <w:rFonts w:ascii="Verdana" w:hAnsi="Verdana" w:cs="Arial"/>
          <w:sz w:val="16"/>
          <w:szCs w:val="16"/>
        </w:rPr>
        <w:t xml:space="preserve"> nebo Dílčí smlouvy</w:t>
      </w:r>
      <w:r w:rsidRPr="00525E44">
        <w:rPr>
          <w:rFonts w:ascii="Verdana" w:hAnsi="Verdana" w:cs="Arial"/>
          <w:sz w:val="16"/>
          <w:szCs w:val="16"/>
        </w:rPr>
        <w:t>.</w:t>
      </w:r>
    </w:p>
    <w:p w:rsidR="007D5FAF" w:rsidRPr="00525E44" w:rsidRDefault="008A29CE" w:rsidP="00990328">
      <w:pPr>
        <w:pStyle w:val="Import5"/>
        <w:numPr>
          <w:ilvl w:val="1"/>
          <w:numId w:val="2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b/>
          <w:strike/>
          <w:sz w:val="16"/>
          <w:szCs w:val="16"/>
        </w:rPr>
      </w:pPr>
      <w:r w:rsidRPr="00525E44">
        <w:rPr>
          <w:rFonts w:ascii="Verdana" w:hAnsi="Verdana" w:cs="Arial"/>
          <w:sz w:val="16"/>
          <w:szCs w:val="16"/>
        </w:rPr>
        <w:t>Dohodnou-li se</w:t>
      </w:r>
      <w:r w:rsidRPr="00525E44">
        <w:rPr>
          <w:rFonts w:ascii="Verdana" w:hAnsi="Verdana" w:cs="Arial"/>
          <w:b/>
          <w:sz w:val="16"/>
          <w:szCs w:val="16"/>
        </w:rPr>
        <w:t xml:space="preserve"> </w:t>
      </w:r>
      <w:r w:rsidRPr="00525E44">
        <w:rPr>
          <w:rFonts w:ascii="Verdana" w:hAnsi="Verdana" w:cs="Arial"/>
          <w:sz w:val="16"/>
          <w:szCs w:val="16"/>
        </w:rPr>
        <w:t xml:space="preserve">smluvní strany na organizování kontrolních dnů za účelem kontroly provádění díla, jsou obě smluvní strany povinny se jich </w:t>
      </w:r>
      <w:r w:rsidR="007D5FAF" w:rsidRPr="00525E44">
        <w:rPr>
          <w:rFonts w:ascii="Verdana" w:hAnsi="Verdana" w:cs="Arial"/>
          <w:sz w:val="16"/>
          <w:szCs w:val="16"/>
        </w:rPr>
        <w:t>zúčastňovat</w:t>
      </w:r>
      <w:r w:rsidRPr="00525E44">
        <w:rPr>
          <w:rFonts w:ascii="Verdana" w:hAnsi="Verdana" w:cs="Arial"/>
          <w:sz w:val="16"/>
          <w:szCs w:val="16"/>
        </w:rPr>
        <w:t xml:space="preserve"> </w:t>
      </w:r>
      <w:r w:rsidR="00CB6623">
        <w:rPr>
          <w:rFonts w:ascii="Verdana" w:hAnsi="Verdana" w:cs="Arial"/>
          <w:sz w:val="16"/>
          <w:szCs w:val="16"/>
        </w:rPr>
        <w:t>v </w:t>
      </w:r>
      <w:r w:rsidRPr="00525E44">
        <w:rPr>
          <w:rFonts w:ascii="Verdana" w:hAnsi="Verdana" w:cs="Arial"/>
          <w:sz w:val="16"/>
          <w:szCs w:val="16"/>
        </w:rPr>
        <w:t>periodě, kterou si smluvní strany dohodnou</w:t>
      </w:r>
      <w:r w:rsidR="007D5FAF" w:rsidRPr="00525E44">
        <w:rPr>
          <w:rFonts w:ascii="Verdana" w:hAnsi="Verdana" w:cs="Arial"/>
          <w:sz w:val="16"/>
          <w:szCs w:val="16"/>
        </w:rPr>
        <w:t xml:space="preserve">. </w:t>
      </w:r>
    </w:p>
    <w:p w:rsidR="007D5FAF" w:rsidRPr="00525E44" w:rsidRDefault="007D5FAF" w:rsidP="00990328">
      <w:pPr>
        <w:pStyle w:val="Import5"/>
        <w:numPr>
          <w:ilvl w:val="1"/>
          <w:numId w:val="2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b/>
          <w:sz w:val="16"/>
          <w:szCs w:val="16"/>
        </w:rPr>
      </w:pPr>
      <w:r w:rsidRPr="00525E44">
        <w:rPr>
          <w:rFonts w:ascii="Verdana" w:hAnsi="Verdana" w:cs="Arial"/>
          <w:sz w:val="16"/>
          <w:szCs w:val="16"/>
        </w:rPr>
        <w:t>Kontrolní den povede TDS, který z něj rovněž pořídí zápis.</w:t>
      </w:r>
    </w:p>
    <w:p w:rsidR="007D5FAF" w:rsidRPr="00525E44" w:rsidRDefault="007D5FAF" w:rsidP="00990328">
      <w:pPr>
        <w:pStyle w:val="Import5"/>
        <w:numPr>
          <w:ilvl w:val="1"/>
          <w:numId w:val="2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b/>
          <w:sz w:val="16"/>
          <w:szCs w:val="16"/>
        </w:rPr>
      </w:pPr>
      <w:r w:rsidRPr="00525E44">
        <w:rPr>
          <w:rFonts w:ascii="Verdana" w:hAnsi="Verdana" w:cs="Arial"/>
          <w:sz w:val="16"/>
          <w:szCs w:val="16"/>
        </w:rPr>
        <w:t>Výše uvedenými kontrolními dny nejsou dotčeny pravidelné průběžné kontroly provádění díla TDS, Objednatelem nebo jimi oprávněnými osobami na staveništi, jež budou zaznamenány ve stavebním deníku.</w:t>
      </w:r>
    </w:p>
    <w:p w:rsidR="007D5FAF" w:rsidRPr="00525E44" w:rsidRDefault="007D5FAF" w:rsidP="00990328">
      <w:pPr>
        <w:pStyle w:val="Import5"/>
        <w:numPr>
          <w:ilvl w:val="1"/>
          <w:numId w:val="2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25E44">
        <w:rPr>
          <w:rFonts w:ascii="Verdana" w:hAnsi="Verdana" w:cs="Arial"/>
          <w:sz w:val="16"/>
          <w:szCs w:val="16"/>
        </w:rPr>
        <w:t xml:space="preserve">Zápisy ve </w:t>
      </w:r>
      <w:r w:rsidR="00FA1F53">
        <w:rPr>
          <w:rFonts w:ascii="Verdana" w:hAnsi="Verdana" w:cs="Arial"/>
          <w:sz w:val="16"/>
          <w:szCs w:val="16"/>
        </w:rPr>
        <w:t>S</w:t>
      </w:r>
      <w:r w:rsidRPr="00525E44">
        <w:rPr>
          <w:rFonts w:ascii="Verdana" w:hAnsi="Verdana" w:cs="Arial"/>
          <w:sz w:val="16"/>
          <w:szCs w:val="16"/>
        </w:rPr>
        <w:t xml:space="preserve">tavebním deníku ani zápisy z kontrolních dnů se nepovažují za změnu </w:t>
      </w:r>
      <w:r w:rsidR="00FA1F53">
        <w:rPr>
          <w:rFonts w:ascii="Verdana" w:hAnsi="Verdana" w:cs="Arial"/>
          <w:sz w:val="16"/>
          <w:szCs w:val="16"/>
        </w:rPr>
        <w:t xml:space="preserve">Rámcové </w:t>
      </w:r>
      <w:r w:rsidRPr="00525E44">
        <w:rPr>
          <w:rFonts w:ascii="Verdana" w:hAnsi="Verdana" w:cs="Arial"/>
          <w:sz w:val="16"/>
          <w:szCs w:val="16"/>
        </w:rPr>
        <w:t xml:space="preserve">smlouvy </w:t>
      </w:r>
      <w:r w:rsidR="00FA1F53">
        <w:rPr>
          <w:rFonts w:ascii="Verdana" w:hAnsi="Verdana" w:cs="Arial"/>
          <w:sz w:val="16"/>
          <w:szCs w:val="16"/>
        </w:rPr>
        <w:t xml:space="preserve">anebo Dílčí smlouvy, </w:t>
      </w:r>
      <w:r w:rsidRPr="00525E44">
        <w:rPr>
          <w:rFonts w:ascii="Verdana" w:hAnsi="Verdana" w:cs="Arial"/>
          <w:sz w:val="16"/>
          <w:szCs w:val="16"/>
        </w:rPr>
        <w:t xml:space="preserve">ani nezakládají nárok na změnu </w:t>
      </w:r>
      <w:r w:rsidR="00FA1F53">
        <w:rPr>
          <w:rFonts w:ascii="Verdana" w:hAnsi="Verdana" w:cs="Arial"/>
          <w:sz w:val="16"/>
          <w:szCs w:val="16"/>
        </w:rPr>
        <w:t xml:space="preserve">Rámcové </w:t>
      </w:r>
      <w:r w:rsidRPr="00525E44">
        <w:rPr>
          <w:rFonts w:ascii="Verdana" w:hAnsi="Verdana" w:cs="Arial"/>
          <w:sz w:val="16"/>
          <w:szCs w:val="16"/>
        </w:rPr>
        <w:t>smlouvy</w:t>
      </w:r>
      <w:r w:rsidR="00FA1F53">
        <w:rPr>
          <w:rFonts w:ascii="Verdana" w:hAnsi="Verdana" w:cs="Arial"/>
          <w:sz w:val="16"/>
          <w:szCs w:val="16"/>
        </w:rPr>
        <w:t xml:space="preserve"> anebo Dílčí smlouvy</w:t>
      </w:r>
      <w:r w:rsidRPr="00525E44">
        <w:rPr>
          <w:rFonts w:ascii="Verdana" w:hAnsi="Verdana" w:cs="Arial"/>
          <w:sz w:val="16"/>
          <w:szCs w:val="16"/>
        </w:rPr>
        <w:t>.</w:t>
      </w:r>
    </w:p>
    <w:p w:rsidR="007D5FAF" w:rsidRPr="00525E44" w:rsidRDefault="007D5FAF" w:rsidP="007D5FAF">
      <w:pPr>
        <w:pStyle w:val="Import9"/>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line="240" w:lineRule="auto"/>
        <w:ind w:left="3742" w:hanging="3742"/>
        <w:jc w:val="center"/>
        <w:rPr>
          <w:rFonts w:ascii="Verdana" w:hAnsi="Verdana" w:cs="Arial"/>
          <w:b/>
        </w:rPr>
      </w:pPr>
      <w:r w:rsidRPr="00525E44">
        <w:rPr>
          <w:rFonts w:ascii="Verdana" w:hAnsi="Verdana" w:cs="Arial"/>
          <w:b/>
        </w:rPr>
        <w:t>Článek VIII. Provádění díla</w:t>
      </w:r>
    </w:p>
    <w:p w:rsidR="007D5FAF" w:rsidRPr="003A61A4" w:rsidRDefault="007D5FAF" w:rsidP="00990328">
      <w:pPr>
        <w:pStyle w:val="Odstavecseseznamem"/>
        <w:numPr>
          <w:ilvl w:val="1"/>
          <w:numId w:val="30"/>
        </w:numPr>
        <w:spacing w:before="60" w:after="0" w:line="240" w:lineRule="auto"/>
        <w:ind w:left="709" w:hanging="709"/>
        <w:jc w:val="both"/>
        <w:rPr>
          <w:rFonts w:ascii="Verdana" w:hAnsi="Verdana" w:cs="Arial"/>
          <w:snapToGrid w:val="0"/>
          <w:sz w:val="16"/>
          <w:szCs w:val="16"/>
        </w:rPr>
      </w:pPr>
      <w:r w:rsidRPr="003A61A4">
        <w:rPr>
          <w:rFonts w:ascii="Verdana" w:hAnsi="Verdana" w:cs="Arial"/>
          <w:snapToGrid w:val="0"/>
          <w:sz w:val="16"/>
          <w:szCs w:val="16"/>
        </w:rPr>
        <w:t xml:space="preserve">Zhotovitel bude mít úplnou kontrolu nad prováděním díla, bude je účinně řídit a dohlížet na ně tak, aby zajistil, že dílo bude odpovídat </w:t>
      </w:r>
      <w:r w:rsidR="00FA1F53" w:rsidRPr="003A61A4">
        <w:rPr>
          <w:rFonts w:ascii="Verdana" w:hAnsi="Verdana" w:cs="Arial"/>
          <w:sz w:val="16"/>
          <w:szCs w:val="16"/>
        </w:rPr>
        <w:t xml:space="preserve">Rámcové </w:t>
      </w:r>
      <w:r w:rsidRPr="003A61A4">
        <w:rPr>
          <w:rFonts w:ascii="Verdana" w:hAnsi="Verdana" w:cs="Arial"/>
          <w:snapToGrid w:val="0"/>
          <w:sz w:val="16"/>
          <w:szCs w:val="16"/>
        </w:rPr>
        <w:t>smlouvě</w:t>
      </w:r>
      <w:r w:rsidR="00FA1F53" w:rsidRPr="003A61A4">
        <w:rPr>
          <w:rFonts w:ascii="Verdana" w:hAnsi="Verdana" w:cs="Arial"/>
          <w:snapToGrid w:val="0"/>
          <w:sz w:val="16"/>
          <w:szCs w:val="16"/>
        </w:rPr>
        <w:t xml:space="preserve"> a Dílčí smlouvě</w:t>
      </w:r>
      <w:r w:rsidRPr="003A61A4">
        <w:rPr>
          <w:rFonts w:ascii="Verdana" w:hAnsi="Verdana" w:cs="Arial"/>
          <w:snapToGrid w:val="0"/>
          <w:sz w:val="16"/>
          <w:szCs w:val="16"/>
        </w:rPr>
        <w:t xml:space="preserve">. Zhotovitel </w:t>
      </w:r>
      <w:r w:rsidR="006948D0" w:rsidRPr="003A61A4">
        <w:rPr>
          <w:rFonts w:ascii="Verdana" w:hAnsi="Verdana" w:cs="Arial"/>
          <w:snapToGrid w:val="0"/>
          <w:sz w:val="16"/>
          <w:szCs w:val="16"/>
        </w:rPr>
        <w:t xml:space="preserve">je </w:t>
      </w:r>
      <w:r w:rsidRPr="003A61A4">
        <w:rPr>
          <w:rFonts w:ascii="Verdana" w:hAnsi="Verdana" w:cs="Arial"/>
          <w:snapToGrid w:val="0"/>
          <w:sz w:val="16"/>
          <w:szCs w:val="16"/>
        </w:rPr>
        <w:t>odpovědný za stavební a konstrukční prostředky, metody, techniky, užité technologie a za koordinaci různých části díla, a to zejména za bezpečnost a stabilitu konstrukcí na staveništi a za přiměřenost a bezpečnost veškerých užitých technologických postupů.</w:t>
      </w:r>
    </w:p>
    <w:p w:rsidR="007D5FAF" w:rsidRPr="003A61A4" w:rsidRDefault="007D5FAF" w:rsidP="00990328">
      <w:pPr>
        <w:pStyle w:val="Odstavecseseznamem"/>
        <w:numPr>
          <w:ilvl w:val="1"/>
          <w:numId w:val="30"/>
        </w:numPr>
        <w:spacing w:before="60" w:after="0" w:line="240" w:lineRule="auto"/>
        <w:ind w:left="709" w:hanging="709"/>
        <w:jc w:val="both"/>
        <w:rPr>
          <w:rFonts w:ascii="Verdana" w:hAnsi="Verdana" w:cs="Arial"/>
          <w:snapToGrid w:val="0"/>
          <w:sz w:val="16"/>
          <w:szCs w:val="16"/>
        </w:rPr>
      </w:pPr>
      <w:r w:rsidRPr="003A61A4">
        <w:rPr>
          <w:rFonts w:ascii="Verdana" w:hAnsi="Verdana" w:cs="Arial"/>
          <w:snapToGrid w:val="0"/>
          <w:sz w:val="16"/>
          <w:szCs w:val="16"/>
        </w:rPr>
        <w:t xml:space="preserve">Zhotovitel </w:t>
      </w:r>
      <w:r w:rsidR="006948D0" w:rsidRPr="003A61A4">
        <w:rPr>
          <w:rFonts w:ascii="Verdana" w:hAnsi="Verdana" w:cs="Arial"/>
          <w:snapToGrid w:val="0"/>
          <w:sz w:val="16"/>
          <w:szCs w:val="16"/>
        </w:rPr>
        <w:t xml:space="preserve">je </w:t>
      </w:r>
      <w:r w:rsidRPr="003A61A4">
        <w:rPr>
          <w:rFonts w:ascii="Verdana" w:hAnsi="Verdana" w:cs="Arial"/>
          <w:snapToGrid w:val="0"/>
          <w:sz w:val="16"/>
          <w:szCs w:val="16"/>
        </w:rPr>
        <w:t xml:space="preserve">odpovědný za bezpečnost práce při provádění díla podle zákona č. 309/2006 Sb. a </w:t>
      </w:r>
      <w:r w:rsidR="006948D0" w:rsidRPr="003A61A4">
        <w:rPr>
          <w:rFonts w:ascii="Verdana" w:hAnsi="Verdana" w:cs="Arial"/>
          <w:snapToGrid w:val="0"/>
          <w:sz w:val="16"/>
          <w:szCs w:val="16"/>
        </w:rPr>
        <w:t>n</w:t>
      </w:r>
      <w:r w:rsidRPr="003A61A4">
        <w:rPr>
          <w:rFonts w:ascii="Verdana" w:hAnsi="Verdana" w:cs="Arial"/>
          <w:snapToGrid w:val="0"/>
          <w:sz w:val="16"/>
          <w:szCs w:val="16"/>
        </w:rPr>
        <w:t xml:space="preserve">ařízení vlády č. 591/2006 Sb. a bude dodržovat nařízení koordinátora BOZP, kterého </w:t>
      </w:r>
      <w:r w:rsidR="006948D0" w:rsidRPr="003A61A4">
        <w:rPr>
          <w:rFonts w:ascii="Verdana" w:hAnsi="Verdana" w:cs="Arial"/>
          <w:snapToGrid w:val="0"/>
          <w:sz w:val="16"/>
          <w:szCs w:val="16"/>
        </w:rPr>
        <w:t xml:space="preserve">v případě potřeby </w:t>
      </w:r>
      <w:r w:rsidRPr="003A61A4">
        <w:rPr>
          <w:rFonts w:ascii="Verdana" w:hAnsi="Verdana" w:cs="Arial"/>
          <w:snapToGrid w:val="0"/>
          <w:sz w:val="16"/>
          <w:szCs w:val="16"/>
        </w:rPr>
        <w:t>zajišťuje Objednatel. Dále je Zhotovitel odpovědný za to, že pravidla, regulace a pracovní metody či postupy požadované příslušnými předpisy budou dodržovány. Zhotovitel je pro tento účel povinen dodržovat podmínky citovaných právních předpisů a dále zejména (nikoliv však pouze):</w:t>
      </w:r>
    </w:p>
    <w:p w:rsidR="007D5FAF" w:rsidRPr="003A61A4" w:rsidRDefault="007D5FAF" w:rsidP="00990328">
      <w:pPr>
        <w:pStyle w:val="Odstavecseseznamem"/>
        <w:numPr>
          <w:ilvl w:val="2"/>
          <w:numId w:val="30"/>
        </w:numPr>
        <w:spacing w:before="60" w:after="0" w:line="240" w:lineRule="auto"/>
        <w:jc w:val="both"/>
        <w:rPr>
          <w:rFonts w:ascii="Verdana" w:hAnsi="Verdana" w:cs="Arial"/>
          <w:snapToGrid w:val="0"/>
          <w:sz w:val="16"/>
          <w:szCs w:val="16"/>
        </w:rPr>
      </w:pPr>
      <w:r w:rsidRPr="003A61A4">
        <w:rPr>
          <w:rFonts w:ascii="Verdana" w:hAnsi="Verdana" w:cs="Arial"/>
          <w:snapToGrid w:val="0"/>
          <w:sz w:val="16"/>
          <w:szCs w:val="16"/>
        </w:rPr>
        <w:t>učinit veškerá nezbytná opatření k ochraně osob oprávněných k pohybu na staveništi, k ochraně staveniště samého a k ochraně prováděného díla. Zhotovitel je rovněž povinen udržovat staveniště i nedokončené dílo v takovém stavu, aby bylo nebezpečí hrozící všem osobám pohybujícím se na staveništi nebo v jeho blízkosti odstraněno;</w:t>
      </w:r>
    </w:p>
    <w:p w:rsidR="007D5FAF" w:rsidRPr="003A61A4" w:rsidRDefault="007D5FAF" w:rsidP="00990328">
      <w:pPr>
        <w:pStyle w:val="Odstavecseseznamem"/>
        <w:numPr>
          <w:ilvl w:val="2"/>
          <w:numId w:val="30"/>
        </w:numPr>
        <w:spacing w:before="60" w:after="0" w:line="240" w:lineRule="auto"/>
        <w:jc w:val="both"/>
        <w:rPr>
          <w:rFonts w:ascii="Verdana" w:hAnsi="Verdana" w:cs="Arial"/>
          <w:b/>
          <w:snapToGrid w:val="0"/>
          <w:sz w:val="16"/>
          <w:szCs w:val="16"/>
        </w:rPr>
      </w:pPr>
      <w:r w:rsidRPr="003A61A4">
        <w:rPr>
          <w:rFonts w:ascii="Verdana" w:hAnsi="Verdana" w:cs="Arial"/>
          <w:snapToGrid w:val="0"/>
          <w:sz w:val="16"/>
          <w:szCs w:val="16"/>
        </w:rPr>
        <w:t>učinit veškerá nezbytná opatření k ochraně životního prostředí, a to jak přímo na staveništi, tak i mimo ně v rozsahu, který účinně zamezí poškození nebo ohrožení zdraví nebo života o</w:t>
      </w:r>
      <w:r w:rsidR="00A87285" w:rsidRPr="003A61A4">
        <w:rPr>
          <w:rFonts w:ascii="Verdana" w:hAnsi="Verdana" w:cs="Arial"/>
          <w:snapToGrid w:val="0"/>
          <w:sz w:val="16"/>
          <w:szCs w:val="16"/>
        </w:rPr>
        <w:t>sob</w:t>
      </w:r>
      <w:r w:rsidRPr="003A61A4">
        <w:rPr>
          <w:rFonts w:ascii="Verdana" w:hAnsi="Verdana" w:cs="Arial"/>
          <w:snapToGrid w:val="0"/>
          <w:sz w:val="16"/>
          <w:szCs w:val="16"/>
        </w:rPr>
        <w:t xml:space="preserve"> a majetku imisemi, hlukem nebo jiným způsobem v příčinné souvislosti s prováděním díla;</w:t>
      </w:r>
    </w:p>
    <w:p w:rsidR="007D5FAF" w:rsidRPr="003A61A4" w:rsidRDefault="007D5FAF" w:rsidP="00990328">
      <w:pPr>
        <w:pStyle w:val="Odstavecseseznamem"/>
        <w:numPr>
          <w:ilvl w:val="2"/>
          <w:numId w:val="30"/>
        </w:numPr>
        <w:spacing w:before="60" w:after="0" w:line="240" w:lineRule="auto"/>
        <w:jc w:val="both"/>
        <w:rPr>
          <w:rFonts w:ascii="Verdana" w:hAnsi="Verdana" w:cs="Arial"/>
          <w:snapToGrid w:val="0"/>
          <w:sz w:val="16"/>
          <w:szCs w:val="16"/>
        </w:rPr>
      </w:pPr>
      <w:r w:rsidRPr="003A61A4">
        <w:rPr>
          <w:rFonts w:ascii="Verdana" w:hAnsi="Verdana" w:cs="Arial"/>
          <w:snapToGrid w:val="0"/>
          <w:sz w:val="16"/>
          <w:szCs w:val="16"/>
        </w:rPr>
        <w:t>vlivem činnosti Zhotovitele nesmí doj</w:t>
      </w:r>
      <w:r w:rsidR="00CB6623">
        <w:rPr>
          <w:rFonts w:ascii="Verdana" w:hAnsi="Verdana" w:cs="Arial"/>
          <w:snapToGrid w:val="0"/>
          <w:sz w:val="16"/>
          <w:szCs w:val="16"/>
        </w:rPr>
        <w:t>í</w:t>
      </w:r>
      <w:r w:rsidRPr="003A61A4">
        <w:rPr>
          <w:rFonts w:ascii="Verdana" w:hAnsi="Verdana" w:cs="Arial"/>
          <w:snapToGrid w:val="0"/>
          <w:sz w:val="16"/>
          <w:szCs w:val="16"/>
        </w:rPr>
        <w:t xml:space="preserve">t ke škodám </w:t>
      </w:r>
      <w:r w:rsidR="00855981" w:rsidRPr="003A61A4">
        <w:rPr>
          <w:rFonts w:ascii="Verdana" w:hAnsi="Verdana" w:cs="Arial"/>
          <w:snapToGrid w:val="0"/>
          <w:sz w:val="16"/>
          <w:szCs w:val="16"/>
        </w:rPr>
        <w:t xml:space="preserve">(újmám) </w:t>
      </w:r>
      <w:r w:rsidRPr="003A61A4">
        <w:rPr>
          <w:rFonts w:ascii="Verdana" w:hAnsi="Verdana" w:cs="Arial"/>
          <w:snapToGrid w:val="0"/>
          <w:sz w:val="16"/>
          <w:szCs w:val="16"/>
        </w:rPr>
        <w:t xml:space="preserve">na objektech a inženýrských sítích. Případné vzniklé škody </w:t>
      </w:r>
      <w:r w:rsidR="00855981" w:rsidRPr="003A61A4">
        <w:rPr>
          <w:rFonts w:ascii="Verdana" w:hAnsi="Verdana" w:cs="Arial"/>
          <w:snapToGrid w:val="0"/>
          <w:sz w:val="16"/>
          <w:szCs w:val="16"/>
        </w:rPr>
        <w:t xml:space="preserve">(újmy) </w:t>
      </w:r>
      <w:r w:rsidRPr="003A61A4">
        <w:rPr>
          <w:rFonts w:ascii="Verdana" w:hAnsi="Verdana" w:cs="Arial"/>
          <w:snapToGrid w:val="0"/>
          <w:sz w:val="16"/>
          <w:szCs w:val="16"/>
        </w:rPr>
        <w:t xml:space="preserve">hradí Zhotovitel, a to i třetím osobám, pokud škoda </w:t>
      </w:r>
      <w:r w:rsidR="00855981" w:rsidRPr="003A61A4">
        <w:rPr>
          <w:rFonts w:ascii="Verdana" w:hAnsi="Verdana" w:cs="Arial"/>
          <w:snapToGrid w:val="0"/>
          <w:sz w:val="16"/>
          <w:szCs w:val="16"/>
        </w:rPr>
        <w:t xml:space="preserve">(újma) </w:t>
      </w:r>
      <w:r w:rsidRPr="003A61A4">
        <w:rPr>
          <w:rFonts w:ascii="Verdana" w:hAnsi="Verdana" w:cs="Arial"/>
          <w:snapToGrid w:val="0"/>
          <w:sz w:val="16"/>
          <w:szCs w:val="16"/>
        </w:rPr>
        <w:t>vznikne působením Zhotovitele;</w:t>
      </w:r>
    </w:p>
    <w:p w:rsidR="007D5FAF" w:rsidRPr="003A61A4" w:rsidRDefault="007D5FAF" w:rsidP="00990328">
      <w:pPr>
        <w:pStyle w:val="Odstavecseseznamem"/>
        <w:numPr>
          <w:ilvl w:val="2"/>
          <w:numId w:val="30"/>
        </w:numPr>
        <w:spacing w:before="60" w:after="0" w:line="240" w:lineRule="auto"/>
        <w:jc w:val="both"/>
        <w:rPr>
          <w:rFonts w:ascii="Verdana" w:hAnsi="Verdana" w:cs="Arial"/>
          <w:snapToGrid w:val="0"/>
          <w:sz w:val="16"/>
          <w:szCs w:val="16"/>
        </w:rPr>
      </w:pPr>
      <w:r w:rsidRPr="003A61A4">
        <w:rPr>
          <w:rFonts w:ascii="Verdana" w:hAnsi="Verdana" w:cs="Arial"/>
          <w:snapToGrid w:val="0"/>
          <w:sz w:val="16"/>
          <w:szCs w:val="16"/>
        </w:rPr>
        <w:t>v případě, že Zhotovitel bude používat stroje, které vyvolávají vibrace a otřesy, zajistí taková opatření, aby na blízkých stávajících objektech nedošlo vlivem stavební činnosti ke škodám</w:t>
      </w:r>
      <w:r w:rsidR="00855981" w:rsidRPr="003A61A4">
        <w:rPr>
          <w:rFonts w:ascii="Verdana" w:hAnsi="Verdana" w:cs="Arial"/>
          <w:snapToGrid w:val="0"/>
          <w:sz w:val="16"/>
          <w:szCs w:val="16"/>
        </w:rPr>
        <w:t xml:space="preserve"> (újmám)</w:t>
      </w:r>
      <w:r w:rsidRPr="003A61A4">
        <w:rPr>
          <w:rFonts w:ascii="Verdana" w:hAnsi="Verdana" w:cs="Arial"/>
          <w:snapToGrid w:val="0"/>
          <w:sz w:val="16"/>
          <w:szCs w:val="16"/>
        </w:rPr>
        <w:t xml:space="preserve">. Případné vzniklé škody </w:t>
      </w:r>
      <w:r w:rsidR="00855981" w:rsidRPr="003A61A4">
        <w:rPr>
          <w:rFonts w:ascii="Verdana" w:hAnsi="Verdana" w:cs="Arial"/>
          <w:snapToGrid w:val="0"/>
          <w:sz w:val="16"/>
          <w:szCs w:val="16"/>
        </w:rPr>
        <w:t xml:space="preserve">(újmy) </w:t>
      </w:r>
      <w:r w:rsidRPr="003A61A4">
        <w:rPr>
          <w:rFonts w:ascii="Verdana" w:hAnsi="Verdana" w:cs="Arial"/>
          <w:snapToGrid w:val="0"/>
          <w:sz w:val="16"/>
          <w:szCs w:val="16"/>
        </w:rPr>
        <w:t>hradí Zhotovitel.</w:t>
      </w:r>
    </w:p>
    <w:p w:rsidR="007D5FAF" w:rsidRPr="003A61A4" w:rsidRDefault="007D5FAF" w:rsidP="00990328">
      <w:pPr>
        <w:pStyle w:val="Odstavecseseznamem"/>
        <w:numPr>
          <w:ilvl w:val="1"/>
          <w:numId w:val="30"/>
        </w:numPr>
        <w:spacing w:before="60" w:after="0" w:line="240" w:lineRule="auto"/>
        <w:ind w:left="709" w:hanging="709"/>
        <w:jc w:val="both"/>
        <w:rPr>
          <w:rFonts w:ascii="Verdana" w:hAnsi="Verdana" w:cs="Arial"/>
          <w:snapToGrid w:val="0"/>
          <w:sz w:val="16"/>
          <w:szCs w:val="16"/>
        </w:rPr>
      </w:pPr>
      <w:r w:rsidRPr="003A61A4">
        <w:rPr>
          <w:rFonts w:ascii="Verdana" w:hAnsi="Verdana" w:cs="Arial"/>
          <w:snapToGrid w:val="0"/>
          <w:sz w:val="16"/>
          <w:szCs w:val="16"/>
        </w:rPr>
        <w:t xml:space="preserve">Zhotovitel se zavazuje provést pro </w:t>
      </w:r>
      <w:r w:rsidR="00F62C5C" w:rsidRPr="003A61A4">
        <w:rPr>
          <w:rFonts w:ascii="Verdana" w:hAnsi="Verdana" w:cs="Arial"/>
          <w:snapToGrid w:val="0"/>
          <w:sz w:val="16"/>
          <w:szCs w:val="16"/>
        </w:rPr>
        <w:t>O</w:t>
      </w:r>
      <w:r w:rsidRPr="003A61A4">
        <w:rPr>
          <w:rFonts w:ascii="Verdana" w:hAnsi="Verdana" w:cs="Arial"/>
          <w:snapToGrid w:val="0"/>
          <w:sz w:val="16"/>
          <w:szCs w:val="16"/>
        </w:rPr>
        <w:t xml:space="preserve">bjednatele dílo s využitím vlastních kapacit a </w:t>
      </w:r>
      <w:r w:rsidR="00436C45">
        <w:rPr>
          <w:rFonts w:ascii="Verdana" w:hAnsi="Verdana" w:cs="Arial"/>
          <w:snapToGrid w:val="0"/>
          <w:sz w:val="16"/>
          <w:szCs w:val="16"/>
        </w:rPr>
        <w:t xml:space="preserve">odborně způsobilých </w:t>
      </w:r>
      <w:r w:rsidRPr="003A61A4">
        <w:rPr>
          <w:rFonts w:ascii="Verdana" w:hAnsi="Verdana" w:cs="Arial"/>
          <w:snapToGrid w:val="0"/>
          <w:sz w:val="16"/>
          <w:szCs w:val="16"/>
        </w:rPr>
        <w:t>třetích osob</w:t>
      </w:r>
      <w:r w:rsidR="00A87285" w:rsidRPr="003A61A4">
        <w:rPr>
          <w:rFonts w:ascii="Verdana" w:hAnsi="Verdana" w:cs="Arial"/>
          <w:snapToGrid w:val="0"/>
          <w:sz w:val="16"/>
          <w:szCs w:val="16"/>
        </w:rPr>
        <w:t xml:space="preserve"> (dále jen „</w:t>
      </w:r>
      <w:r w:rsidR="00A87285" w:rsidRPr="003A61A4">
        <w:rPr>
          <w:rFonts w:ascii="Verdana" w:hAnsi="Verdana" w:cs="Arial"/>
          <w:b/>
          <w:i/>
          <w:snapToGrid w:val="0"/>
          <w:sz w:val="16"/>
          <w:szCs w:val="16"/>
        </w:rPr>
        <w:t>subdodavatelé“</w:t>
      </w:r>
      <w:r w:rsidR="00436C45" w:rsidRPr="00436C45">
        <w:rPr>
          <w:rFonts w:ascii="Verdana" w:hAnsi="Verdana" w:cs="Arial"/>
          <w:i/>
          <w:snapToGrid w:val="0"/>
          <w:sz w:val="16"/>
          <w:szCs w:val="16"/>
        </w:rPr>
        <w:t>)</w:t>
      </w:r>
      <w:r w:rsidR="00A87285" w:rsidRPr="003A61A4">
        <w:rPr>
          <w:rFonts w:ascii="Verdana" w:hAnsi="Verdana" w:cs="Arial"/>
          <w:snapToGrid w:val="0"/>
          <w:sz w:val="16"/>
          <w:szCs w:val="16"/>
        </w:rPr>
        <w:t xml:space="preserve"> s respektováním omezení, které vyplývají ze zadávacích podmínek Veřejné zakázky</w:t>
      </w:r>
      <w:r w:rsidRPr="003A61A4">
        <w:rPr>
          <w:rFonts w:ascii="Verdana" w:hAnsi="Verdana" w:cs="Arial"/>
          <w:snapToGrid w:val="0"/>
          <w:sz w:val="16"/>
          <w:szCs w:val="16"/>
        </w:rPr>
        <w:t>.</w:t>
      </w:r>
    </w:p>
    <w:p w:rsidR="007D5FAF" w:rsidRPr="003A61A4" w:rsidRDefault="007D5FAF" w:rsidP="00990328">
      <w:pPr>
        <w:pStyle w:val="Odstavecseseznamem"/>
        <w:numPr>
          <w:ilvl w:val="2"/>
          <w:numId w:val="30"/>
        </w:numPr>
        <w:spacing w:before="60" w:after="0" w:line="240" w:lineRule="auto"/>
        <w:jc w:val="both"/>
        <w:rPr>
          <w:rFonts w:ascii="Verdana" w:hAnsi="Verdana" w:cs="Arial"/>
          <w:snapToGrid w:val="0"/>
          <w:sz w:val="16"/>
          <w:szCs w:val="16"/>
        </w:rPr>
      </w:pPr>
      <w:bookmarkStart w:id="34" w:name="_Ref443341992"/>
      <w:r w:rsidRPr="003A61A4">
        <w:rPr>
          <w:rFonts w:ascii="Verdana" w:hAnsi="Verdana" w:cs="Arial"/>
          <w:snapToGrid w:val="0"/>
          <w:sz w:val="16"/>
          <w:szCs w:val="16"/>
        </w:rPr>
        <w:t>Zhotovitel odpovídá za díl</w:t>
      </w:r>
      <w:r w:rsidR="00A87285" w:rsidRPr="003A61A4">
        <w:rPr>
          <w:rFonts w:ascii="Verdana" w:hAnsi="Verdana" w:cs="Arial"/>
          <w:snapToGrid w:val="0"/>
          <w:sz w:val="16"/>
          <w:szCs w:val="16"/>
        </w:rPr>
        <w:t>o</w:t>
      </w:r>
      <w:r w:rsidRPr="003A61A4">
        <w:rPr>
          <w:rFonts w:ascii="Verdana" w:hAnsi="Verdana" w:cs="Arial"/>
          <w:snapToGrid w:val="0"/>
          <w:sz w:val="16"/>
          <w:szCs w:val="16"/>
        </w:rPr>
        <w:t xml:space="preserve"> provedené </w:t>
      </w:r>
      <w:r w:rsidR="00A87285" w:rsidRPr="003A61A4">
        <w:rPr>
          <w:rFonts w:ascii="Verdana" w:hAnsi="Verdana" w:cs="Arial"/>
          <w:snapToGrid w:val="0"/>
          <w:sz w:val="16"/>
          <w:szCs w:val="16"/>
        </w:rPr>
        <w:t xml:space="preserve">v přípustném rozsahu </w:t>
      </w:r>
      <w:r w:rsidRPr="003A61A4">
        <w:rPr>
          <w:rFonts w:ascii="Verdana" w:hAnsi="Verdana" w:cs="Arial"/>
          <w:snapToGrid w:val="0"/>
          <w:sz w:val="16"/>
          <w:szCs w:val="16"/>
        </w:rPr>
        <w:t>subdodavateli. Zhotovitel vytvoří stabilní tým osob odpovědných za provádění a řízení prací vlastních i subdodavatelů</w:t>
      </w:r>
      <w:r w:rsidR="00A87285" w:rsidRPr="003A61A4">
        <w:rPr>
          <w:rFonts w:ascii="Verdana" w:hAnsi="Verdana" w:cs="Arial"/>
          <w:snapToGrid w:val="0"/>
          <w:sz w:val="16"/>
          <w:szCs w:val="16"/>
        </w:rPr>
        <w:t xml:space="preserve">. </w:t>
      </w:r>
      <w:r w:rsidR="00436C45" w:rsidRPr="003A61A4">
        <w:rPr>
          <w:rFonts w:ascii="Verdana" w:hAnsi="Verdana" w:cs="Arial"/>
          <w:snapToGrid w:val="0"/>
          <w:sz w:val="16"/>
          <w:szCs w:val="16"/>
        </w:rPr>
        <w:t>Subdodavatel, pomocí kterého Zhotovitel prokázal část splnění kvalifikace Veřejné zakázky, bude zajišťovat odpovídající část plnění</w:t>
      </w:r>
      <w:r w:rsidR="00436C45">
        <w:rPr>
          <w:rFonts w:ascii="Verdana" w:hAnsi="Verdana" w:cs="Arial"/>
          <w:snapToGrid w:val="0"/>
          <w:sz w:val="16"/>
          <w:szCs w:val="16"/>
        </w:rPr>
        <w:t xml:space="preserve"> a po celou dobu trvání Rámcové smlouvy bude disponovat příslušnou kvalifikací</w:t>
      </w:r>
      <w:r w:rsidR="00436C45" w:rsidRPr="003A61A4">
        <w:rPr>
          <w:rFonts w:ascii="Verdana" w:hAnsi="Verdana" w:cs="Arial"/>
          <w:snapToGrid w:val="0"/>
          <w:sz w:val="16"/>
          <w:szCs w:val="16"/>
        </w:rPr>
        <w:t>.</w:t>
      </w:r>
      <w:r w:rsidR="00436C45">
        <w:rPr>
          <w:rFonts w:ascii="Verdana" w:hAnsi="Verdana" w:cs="Arial"/>
          <w:snapToGrid w:val="0"/>
          <w:sz w:val="16"/>
          <w:szCs w:val="16"/>
        </w:rPr>
        <w:t xml:space="preserve"> </w:t>
      </w:r>
      <w:r w:rsidR="00A87285" w:rsidRPr="003A61A4">
        <w:rPr>
          <w:rFonts w:ascii="Verdana" w:hAnsi="Verdana" w:cs="Arial"/>
          <w:snapToGrid w:val="0"/>
          <w:sz w:val="16"/>
          <w:szCs w:val="16"/>
        </w:rPr>
        <w:t xml:space="preserve">Zhotovitel je oprávněn změnit subdodavatele, pomocí něhož prokázal část splnění kvalifikace v rámci zadávacího </w:t>
      </w:r>
      <w:r w:rsidR="00A87285" w:rsidRPr="003A61A4">
        <w:rPr>
          <w:rFonts w:ascii="Verdana" w:hAnsi="Verdana" w:cs="Arial"/>
          <w:snapToGrid w:val="0"/>
          <w:sz w:val="16"/>
          <w:szCs w:val="16"/>
        </w:rPr>
        <w:lastRenderedPageBreak/>
        <w:t>řízení Veřejné zakázky, na základě něhož byla uzavřena Rámcová smlouva, jen z vážných objektivních důvodů a s předchozím písemným souhlasem Objednatele, přičemž nový subdodavatel musí disponovat a prokázat kvalifikaci min. ve stejném či větším rozsahu, kterou původní subdodavatel prokázal za Zhotovitele. Objednatel nesmí souhlas se změnou subdodavatele bez objektivních důvodů odmítnout, pokud mu budou příslušné doklady předloženy.</w:t>
      </w:r>
      <w:bookmarkEnd w:id="34"/>
    </w:p>
    <w:p w:rsidR="007D5FAF" w:rsidRPr="003A61A4" w:rsidRDefault="007D5FAF" w:rsidP="00990328">
      <w:pPr>
        <w:pStyle w:val="Odstavecseseznamem"/>
        <w:numPr>
          <w:ilvl w:val="2"/>
          <w:numId w:val="30"/>
        </w:numPr>
        <w:spacing w:before="60" w:after="0" w:line="240" w:lineRule="auto"/>
        <w:jc w:val="both"/>
        <w:rPr>
          <w:rFonts w:ascii="Verdana" w:hAnsi="Verdana" w:cs="Arial"/>
          <w:snapToGrid w:val="0"/>
          <w:sz w:val="16"/>
          <w:szCs w:val="16"/>
        </w:rPr>
      </w:pPr>
      <w:bookmarkStart w:id="35" w:name="_Ref443341995"/>
      <w:r w:rsidRPr="003A61A4">
        <w:rPr>
          <w:rFonts w:ascii="Verdana" w:hAnsi="Verdana" w:cs="Arial"/>
          <w:snapToGrid w:val="0"/>
          <w:sz w:val="16"/>
          <w:szCs w:val="16"/>
        </w:rPr>
        <w:t>Zhotovitel se zavazuje veškeré práce subdodavatelů řádně koordinovat.</w:t>
      </w:r>
      <w:r w:rsidR="00436C45">
        <w:rPr>
          <w:rFonts w:ascii="Verdana" w:hAnsi="Verdana" w:cs="Arial"/>
          <w:snapToGrid w:val="0"/>
          <w:sz w:val="16"/>
          <w:szCs w:val="16"/>
        </w:rPr>
        <w:t xml:space="preserve"> Zhotovitel se zavazuje proškolit subdodavatele v oblasti interních </w:t>
      </w:r>
      <w:r w:rsidR="00510134">
        <w:rPr>
          <w:rFonts w:ascii="Verdana" w:hAnsi="Verdana" w:cs="Arial"/>
          <w:snapToGrid w:val="0"/>
          <w:sz w:val="16"/>
          <w:szCs w:val="16"/>
        </w:rPr>
        <w:t xml:space="preserve">bezpečnostních </w:t>
      </w:r>
      <w:r w:rsidR="00436C45">
        <w:rPr>
          <w:rFonts w:ascii="Verdana" w:hAnsi="Verdana" w:cs="Arial"/>
          <w:snapToGrid w:val="0"/>
          <w:sz w:val="16"/>
          <w:szCs w:val="16"/>
        </w:rPr>
        <w:t>předpisů Objednatele, se kterými byl prokazatelně seznámen, a jejich dodržování po subdodavatelích vyžadovat a kontrolovat.</w:t>
      </w:r>
      <w:bookmarkEnd w:id="35"/>
      <w:r w:rsidR="00436C45">
        <w:rPr>
          <w:rFonts w:ascii="Verdana" w:hAnsi="Verdana" w:cs="Arial"/>
          <w:snapToGrid w:val="0"/>
          <w:sz w:val="16"/>
          <w:szCs w:val="16"/>
        </w:rPr>
        <w:t xml:space="preserve">  </w:t>
      </w:r>
    </w:p>
    <w:p w:rsidR="007D5FAF" w:rsidRPr="003A61A4" w:rsidRDefault="007D5FAF" w:rsidP="00990328">
      <w:pPr>
        <w:pStyle w:val="Odstavecseseznamem"/>
        <w:numPr>
          <w:ilvl w:val="2"/>
          <w:numId w:val="30"/>
        </w:numPr>
        <w:spacing w:before="60" w:after="0" w:line="240" w:lineRule="auto"/>
        <w:jc w:val="both"/>
        <w:rPr>
          <w:rFonts w:ascii="Verdana" w:hAnsi="Verdana" w:cs="Arial"/>
          <w:snapToGrid w:val="0"/>
          <w:sz w:val="16"/>
          <w:szCs w:val="16"/>
        </w:rPr>
      </w:pPr>
      <w:r w:rsidRPr="003A61A4">
        <w:rPr>
          <w:rFonts w:ascii="Verdana" w:hAnsi="Verdana" w:cs="Arial"/>
          <w:snapToGrid w:val="0"/>
          <w:sz w:val="16"/>
          <w:szCs w:val="16"/>
        </w:rPr>
        <w:t>Zhotovitel je povinen průběžně v návaznosti na postup realizace díla předkládat Objednateli subdodavatelský systém.</w:t>
      </w:r>
    </w:p>
    <w:p w:rsidR="007D5FAF" w:rsidRPr="003A61A4" w:rsidRDefault="007D5FAF" w:rsidP="00990328">
      <w:pPr>
        <w:pStyle w:val="Odstavecseseznamem"/>
        <w:numPr>
          <w:ilvl w:val="2"/>
          <w:numId w:val="30"/>
        </w:numPr>
        <w:spacing w:before="60" w:after="0" w:line="240" w:lineRule="auto"/>
        <w:jc w:val="both"/>
        <w:rPr>
          <w:rFonts w:ascii="Verdana" w:hAnsi="Verdana" w:cs="Arial"/>
          <w:snapToGrid w:val="0"/>
          <w:sz w:val="16"/>
          <w:szCs w:val="16"/>
        </w:rPr>
      </w:pPr>
      <w:r w:rsidRPr="003A61A4">
        <w:rPr>
          <w:rFonts w:ascii="Verdana" w:hAnsi="Verdana" w:cs="Arial"/>
          <w:snapToGrid w:val="0"/>
          <w:sz w:val="16"/>
          <w:szCs w:val="16"/>
        </w:rPr>
        <w:t>Zhotovitel je povinen si v návaznosti na postup realizace díla vyžádat od subdodavatelů jejich podrobné požadavky na stavební připravenosti a tyto předložit na vědomí Objednateli.</w:t>
      </w:r>
    </w:p>
    <w:p w:rsidR="007D5FAF" w:rsidRPr="00F803DF" w:rsidRDefault="00F803DF" w:rsidP="00990328">
      <w:pPr>
        <w:pStyle w:val="Odstavecseseznamem"/>
        <w:numPr>
          <w:ilvl w:val="1"/>
          <w:numId w:val="30"/>
        </w:numPr>
        <w:spacing w:before="60" w:after="0" w:line="240" w:lineRule="auto"/>
        <w:ind w:left="709" w:hanging="709"/>
        <w:jc w:val="both"/>
        <w:rPr>
          <w:rFonts w:ascii="Verdana" w:hAnsi="Verdana" w:cs="Arial"/>
          <w:b/>
          <w:snapToGrid w:val="0"/>
          <w:sz w:val="16"/>
          <w:szCs w:val="16"/>
        </w:rPr>
      </w:pPr>
      <w:r>
        <w:rPr>
          <w:rFonts w:ascii="Verdana" w:hAnsi="Verdana" w:cs="Arial"/>
          <w:snapToGrid w:val="0"/>
          <w:sz w:val="16"/>
          <w:szCs w:val="16"/>
        </w:rPr>
        <w:t xml:space="preserve">Zhotovitel bude výlučně </w:t>
      </w:r>
      <w:r w:rsidR="007D5FAF" w:rsidRPr="003A61A4">
        <w:rPr>
          <w:rFonts w:ascii="Verdana" w:hAnsi="Verdana" w:cs="Arial"/>
          <w:snapToGrid w:val="0"/>
          <w:sz w:val="16"/>
          <w:szCs w:val="16"/>
        </w:rPr>
        <w:t>odpovědný za návrh, dílo, provoz, údržbu a odstranění dočasného konstrukčního či jiného dočasného vybavení a za návrh a provádění pracovních či stavebních metod požadovaných při jejich použití.</w:t>
      </w:r>
    </w:p>
    <w:p w:rsidR="007D5FAF" w:rsidRPr="00525E44" w:rsidRDefault="007D5FAF" w:rsidP="00990328">
      <w:pPr>
        <w:pStyle w:val="Nadpis6"/>
        <w:numPr>
          <w:ilvl w:val="1"/>
          <w:numId w:val="30"/>
        </w:numPr>
        <w:spacing w:before="60" w:line="240" w:lineRule="auto"/>
        <w:ind w:left="709" w:hanging="709"/>
        <w:rPr>
          <w:rFonts w:ascii="Verdana" w:hAnsi="Verdana" w:cs="Arial"/>
          <w:b/>
          <w:i w:val="0"/>
          <w:color w:val="auto"/>
          <w:sz w:val="16"/>
          <w:szCs w:val="16"/>
        </w:rPr>
      </w:pPr>
      <w:r w:rsidRPr="00525E44">
        <w:rPr>
          <w:rFonts w:ascii="Verdana" w:hAnsi="Verdana" w:cs="Arial"/>
          <w:b/>
          <w:i w:val="0"/>
          <w:color w:val="auto"/>
          <w:sz w:val="16"/>
          <w:szCs w:val="16"/>
        </w:rPr>
        <w:t>DOZOR ZHOTOVITELE NAD PROVÁDĚNÍM DÍLA</w:t>
      </w:r>
    </w:p>
    <w:p w:rsidR="007D5FAF" w:rsidRDefault="007D5FAF" w:rsidP="00990328">
      <w:pPr>
        <w:pStyle w:val="Odstavecseseznamem"/>
        <w:numPr>
          <w:ilvl w:val="2"/>
          <w:numId w:val="30"/>
        </w:numPr>
        <w:spacing w:before="60" w:after="0" w:line="240" w:lineRule="auto"/>
        <w:jc w:val="both"/>
        <w:rPr>
          <w:rFonts w:ascii="Verdana" w:hAnsi="Verdana" w:cs="Arial"/>
          <w:snapToGrid w:val="0"/>
          <w:sz w:val="16"/>
          <w:szCs w:val="16"/>
        </w:rPr>
      </w:pPr>
      <w:r w:rsidRPr="003A61A4">
        <w:rPr>
          <w:rFonts w:ascii="Verdana" w:hAnsi="Verdana" w:cs="Arial"/>
          <w:snapToGrid w:val="0"/>
          <w:sz w:val="16"/>
          <w:szCs w:val="16"/>
        </w:rPr>
        <w:t xml:space="preserve">Zhotovitel je </w:t>
      </w:r>
      <w:r w:rsidR="008B6B53">
        <w:rPr>
          <w:rFonts w:ascii="Verdana" w:hAnsi="Verdana" w:cs="Arial"/>
          <w:snapToGrid w:val="0"/>
          <w:sz w:val="16"/>
          <w:szCs w:val="16"/>
        </w:rPr>
        <w:t xml:space="preserve">povinen zajistit </w:t>
      </w:r>
      <w:r w:rsidRPr="003A61A4">
        <w:rPr>
          <w:rFonts w:ascii="Verdana" w:hAnsi="Verdana" w:cs="Arial"/>
          <w:snapToGrid w:val="0"/>
          <w:sz w:val="16"/>
          <w:szCs w:val="16"/>
        </w:rPr>
        <w:t xml:space="preserve">výkon dozoru nad provedením díla (dále jen </w:t>
      </w:r>
      <w:r w:rsidR="00C22E83" w:rsidRPr="003A61A4">
        <w:rPr>
          <w:rFonts w:ascii="Verdana" w:hAnsi="Verdana" w:cs="Arial"/>
          <w:snapToGrid w:val="0"/>
          <w:sz w:val="16"/>
          <w:szCs w:val="16"/>
        </w:rPr>
        <w:t>„</w:t>
      </w:r>
      <w:r w:rsidRPr="003A61A4">
        <w:rPr>
          <w:rFonts w:ascii="Verdana" w:hAnsi="Verdana" w:cs="Arial"/>
          <w:b/>
          <w:i/>
          <w:snapToGrid w:val="0"/>
          <w:sz w:val="16"/>
          <w:szCs w:val="16"/>
        </w:rPr>
        <w:t>dozor Zhotovitele</w:t>
      </w:r>
      <w:r w:rsidR="00C22E83" w:rsidRPr="003A61A4">
        <w:rPr>
          <w:rFonts w:ascii="Verdana" w:hAnsi="Verdana" w:cs="Arial"/>
          <w:snapToGrid w:val="0"/>
          <w:sz w:val="16"/>
          <w:szCs w:val="16"/>
        </w:rPr>
        <w:t>“</w:t>
      </w:r>
      <w:r w:rsidRPr="003A61A4">
        <w:rPr>
          <w:rFonts w:ascii="Verdana" w:hAnsi="Verdana" w:cs="Arial"/>
          <w:snapToGrid w:val="0"/>
          <w:sz w:val="16"/>
          <w:szCs w:val="16"/>
        </w:rPr>
        <w:t xml:space="preserve">) </w:t>
      </w:r>
      <w:r w:rsidR="008B6B53">
        <w:rPr>
          <w:rFonts w:ascii="Verdana" w:hAnsi="Verdana" w:cs="Arial"/>
          <w:snapToGrid w:val="0"/>
          <w:sz w:val="16"/>
          <w:szCs w:val="16"/>
        </w:rPr>
        <w:t>prostřednictvím osoby stavbyvedoucího anebo jeho zástupce</w:t>
      </w:r>
      <w:r w:rsidR="00591825">
        <w:rPr>
          <w:rFonts w:ascii="Verdana" w:hAnsi="Verdana" w:cs="Arial"/>
          <w:snapToGrid w:val="0"/>
          <w:sz w:val="16"/>
          <w:szCs w:val="16"/>
        </w:rPr>
        <w:t xml:space="preserve"> (zástupců)</w:t>
      </w:r>
      <w:r w:rsidRPr="003A61A4">
        <w:rPr>
          <w:rFonts w:ascii="Verdana" w:hAnsi="Verdana" w:cs="Arial"/>
          <w:snapToGrid w:val="0"/>
          <w:sz w:val="16"/>
          <w:szCs w:val="16"/>
        </w:rPr>
        <w:t xml:space="preserve">. </w:t>
      </w:r>
    </w:p>
    <w:p w:rsidR="008B6B53" w:rsidRPr="003A61A4" w:rsidRDefault="008B6B53" w:rsidP="008B6B53">
      <w:pPr>
        <w:pStyle w:val="Odstavecseseznamem"/>
        <w:spacing w:before="60" w:after="0" w:line="240" w:lineRule="auto"/>
        <w:ind w:left="1440"/>
        <w:jc w:val="both"/>
        <w:rPr>
          <w:rFonts w:ascii="Verdana" w:hAnsi="Verdana" w:cs="Arial"/>
          <w:snapToGrid w:val="0"/>
          <w:sz w:val="16"/>
          <w:szCs w:val="16"/>
        </w:rPr>
      </w:pPr>
      <w:r w:rsidRPr="003A61A4">
        <w:rPr>
          <w:rFonts w:ascii="Verdana" w:hAnsi="Verdana" w:cs="Arial"/>
          <w:snapToGrid w:val="0"/>
          <w:sz w:val="16"/>
          <w:szCs w:val="16"/>
        </w:rPr>
        <w:t>Osoba pověřená dozorem Zhotovitele je:</w:t>
      </w:r>
    </w:p>
    <w:p w:rsidR="008B6B53" w:rsidRPr="003A61A4" w:rsidRDefault="008B6B53" w:rsidP="008B6B53">
      <w:pPr>
        <w:pStyle w:val="Odstavecseseznamem"/>
        <w:spacing w:before="60" w:after="0" w:line="240" w:lineRule="auto"/>
        <w:ind w:left="1440"/>
        <w:jc w:val="both"/>
        <w:rPr>
          <w:rFonts w:ascii="Verdana" w:hAnsi="Verdana" w:cs="Arial"/>
          <w:snapToGrid w:val="0"/>
          <w:sz w:val="16"/>
          <w:szCs w:val="16"/>
        </w:rPr>
      </w:pPr>
      <w:r w:rsidRPr="00525E44">
        <w:rPr>
          <w:rFonts w:ascii="Verdana" w:hAnsi="Verdana" w:cs="Arial"/>
          <w:b/>
          <w:snapToGrid w:val="0"/>
          <w:sz w:val="16"/>
          <w:szCs w:val="16"/>
        </w:rPr>
        <w:t xml:space="preserve">pan, paní </w:t>
      </w:r>
      <w:r w:rsidRPr="00525E44">
        <w:rPr>
          <w:rFonts w:ascii="Verdana" w:hAnsi="Verdana"/>
          <w:sz w:val="16"/>
          <w:szCs w:val="16"/>
          <w:highlight w:val="yellow"/>
        </w:rPr>
        <w:t>[DOPLNÍ UCHAZEČ</w:t>
      </w:r>
      <w:r>
        <w:rPr>
          <w:rFonts w:ascii="Verdana" w:hAnsi="Verdana"/>
          <w:sz w:val="16"/>
          <w:szCs w:val="16"/>
          <w:highlight w:val="yellow"/>
        </w:rPr>
        <w:t>, vč. kontaktních údajů</w:t>
      </w:r>
      <w:r w:rsidRPr="00525E44">
        <w:rPr>
          <w:rFonts w:ascii="Verdana" w:hAnsi="Verdana"/>
          <w:sz w:val="16"/>
          <w:szCs w:val="16"/>
          <w:highlight w:val="yellow"/>
        </w:rPr>
        <w:t>]</w:t>
      </w:r>
      <w:r w:rsidRPr="00525E44">
        <w:rPr>
          <w:rFonts w:ascii="Verdana" w:hAnsi="Verdana" w:cs="Arial"/>
          <w:b/>
          <w:snapToGrid w:val="0"/>
          <w:sz w:val="16"/>
          <w:szCs w:val="16"/>
        </w:rPr>
        <w:t>ve funkci hlavního stavbyvedoucího</w:t>
      </w:r>
    </w:p>
    <w:p w:rsidR="007D5FAF" w:rsidRPr="003A61A4" w:rsidRDefault="007D5FAF" w:rsidP="00990328">
      <w:pPr>
        <w:pStyle w:val="Odstavecseseznamem"/>
        <w:numPr>
          <w:ilvl w:val="2"/>
          <w:numId w:val="30"/>
        </w:numPr>
        <w:spacing w:before="60" w:after="0" w:line="240" w:lineRule="auto"/>
        <w:jc w:val="both"/>
        <w:rPr>
          <w:rFonts w:ascii="Verdana" w:hAnsi="Verdana" w:cs="Arial"/>
          <w:snapToGrid w:val="0"/>
          <w:sz w:val="16"/>
          <w:szCs w:val="16"/>
        </w:rPr>
      </w:pPr>
      <w:r w:rsidRPr="003A61A4">
        <w:rPr>
          <w:rFonts w:ascii="Verdana" w:hAnsi="Verdana" w:cs="Arial"/>
          <w:snapToGrid w:val="0"/>
          <w:sz w:val="16"/>
          <w:szCs w:val="16"/>
        </w:rPr>
        <w:t>Dozor Zhotovitele nebude po dobu realizace předmětu díla vyměněn, pokud se tak nestane ze závažných důvodů, avšak vždy po předchozí vzájemné dohodě Zhotovitele s Objednatelem. Případnou výměnu osob dozoru Zhotovitele je povinen Zhotovitel Objednateli předem písemně oznámit</w:t>
      </w:r>
      <w:r w:rsidR="00C22E83" w:rsidRPr="003A61A4">
        <w:rPr>
          <w:rFonts w:ascii="Verdana" w:hAnsi="Verdana" w:cs="Arial"/>
          <w:snapToGrid w:val="0"/>
          <w:sz w:val="16"/>
          <w:szCs w:val="16"/>
        </w:rPr>
        <w:t xml:space="preserve"> společně s předložením dokladů o odbornosti nově navržené osoby dozoru Zhotovitele</w:t>
      </w:r>
      <w:r w:rsidRPr="003A61A4">
        <w:rPr>
          <w:rFonts w:ascii="Verdana" w:hAnsi="Verdana" w:cs="Arial"/>
          <w:snapToGrid w:val="0"/>
          <w:sz w:val="16"/>
          <w:szCs w:val="16"/>
        </w:rPr>
        <w:t>. Pokud Zhotovitel neobdrží od Objednatele odpověď na oznámení změny osoby dozoru Zhotovitele do 7 kalendářních dnů, má se za to, že Objednatel s výměnou osoby dozoru Zhotovitele souhlasí.</w:t>
      </w:r>
    </w:p>
    <w:p w:rsidR="007D5FAF" w:rsidRPr="003A61A4" w:rsidRDefault="007D5FAF" w:rsidP="00990328">
      <w:pPr>
        <w:pStyle w:val="Odstavecseseznamem"/>
        <w:numPr>
          <w:ilvl w:val="2"/>
          <w:numId w:val="30"/>
        </w:numPr>
        <w:spacing w:before="60" w:after="0" w:line="240" w:lineRule="auto"/>
        <w:jc w:val="both"/>
        <w:rPr>
          <w:rFonts w:ascii="Verdana" w:hAnsi="Verdana" w:cs="Arial"/>
          <w:snapToGrid w:val="0"/>
          <w:sz w:val="16"/>
          <w:szCs w:val="16"/>
        </w:rPr>
      </w:pPr>
      <w:r w:rsidRPr="003A61A4">
        <w:rPr>
          <w:rFonts w:ascii="Verdana" w:hAnsi="Verdana" w:cs="Arial"/>
          <w:snapToGrid w:val="0"/>
          <w:sz w:val="16"/>
          <w:szCs w:val="16"/>
        </w:rPr>
        <w:t xml:space="preserve">Osoba vykonávající dozor Zhotovitele ve funkci hlavní stavbyvedoucí a </w:t>
      </w:r>
      <w:r w:rsidR="008B6B53">
        <w:rPr>
          <w:rFonts w:ascii="Verdana" w:hAnsi="Verdana" w:cs="Arial"/>
          <w:snapToGrid w:val="0"/>
          <w:sz w:val="16"/>
          <w:szCs w:val="16"/>
        </w:rPr>
        <w:t xml:space="preserve">zástupce hlavního </w:t>
      </w:r>
      <w:r w:rsidRPr="003A61A4">
        <w:rPr>
          <w:rFonts w:ascii="Verdana" w:hAnsi="Verdana" w:cs="Arial"/>
          <w:snapToGrid w:val="0"/>
          <w:sz w:val="16"/>
          <w:szCs w:val="16"/>
        </w:rPr>
        <w:t>stavbyvedoucí</w:t>
      </w:r>
      <w:r w:rsidR="008B6B53">
        <w:rPr>
          <w:rFonts w:ascii="Verdana" w:hAnsi="Verdana" w:cs="Arial"/>
          <w:snapToGrid w:val="0"/>
          <w:sz w:val="16"/>
          <w:szCs w:val="16"/>
        </w:rPr>
        <w:t>ho</w:t>
      </w:r>
      <w:r w:rsidRPr="003A61A4">
        <w:rPr>
          <w:rFonts w:ascii="Verdana" w:hAnsi="Verdana" w:cs="Arial"/>
          <w:snapToGrid w:val="0"/>
          <w:sz w:val="16"/>
          <w:szCs w:val="16"/>
        </w:rPr>
        <w:t xml:space="preserve"> bude zastupovat Zhotovitele na místě provádění díla a pokyny, které jí předá TDS, budou platit stejně, jako by byly předány Objednatelem přímo Zhotoviteli. Veškeré pokyny TDS budou Zhotoviteli potvrzeny písemně ve stavebním deníku.</w:t>
      </w:r>
    </w:p>
    <w:p w:rsidR="007D5FAF" w:rsidRPr="00525E44" w:rsidRDefault="007D5FAF" w:rsidP="00990328">
      <w:pPr>
        <w:pStyle w:val="Import5"/>
        <w:numPr>
          <w:ilvl w:val="1"/>
          <w:numId w:val="30"/>
        </w:numPr>
        <w:spacing w:before="60" w:line="240" w:lineRule="auto"/>
        <w:ind w:left="709" w:hanging="709"/>
        <w:jc w:val="both"/>
        <w:rPr>
          <w:rFonts w:ascii="Verdana" w:hAnsi="Verdana" w:cs="Arial"/>
          <w:sz w:val="16"/>
          <w:szCs w:val="16"/>
        </w:rPr>
      </w:pPr>
      <w:bookmarkStart w:id="36" w:name="_Ref443405495"/>
      <w:r w:rsidRPr="00525E44">
        <w:rPr>
          <w:rFonts w:ascii="Verdana" w:hAnsi="Verdana" w:cs="Arial"/>
          <w:sz w:val="16"/>
          <w:szCs w:val="16"/>
        </w:rPr>
        <w:t>Zhotovitel se zavazuje k tomu, že po celou dobu realizace předmětu díla bude mít k dispozici potřebný počet dostatečně odborně kvalifikovaných pracovníků jak vlastních</w:t>
      </w:r>
      <w:r w:rsidR="00B62BA0">
        <w:rPr>
          <w:rFonts w:ascii="Verdana" w:hAnsi="Verdana" w:cs="Arial"/>
          <w:sz w:val="16"/>
          <w:szCs w:val="16"/>
        </w:rPr>
        <w:t>,</w:t>
      </w:r>
      <w:r w:rsidRPr="00525E44">
        <w:rPr>
          <w:rFonts w:ascii="Verdana" w:hAnsi="Verdana" w:cs="Arial"/>
          <w:sz w:val="16"/>
          <w:szCs w:val="16"/>
        </w:rPr>
        <w:t xml:space="preserve"> tak i </w:t>
      </w:r>
      <w:r w:rsidR="00B62BA0">
        <w:rPr>
          <w:rFonts w:ascii="Verdana" w:hAnsi="Verdana" w:cs="Arial"/>
          <w:sz w:val="16"/>
          <w:szCs w:val="16"/>
        </w:rPr>
        <w:t xml:space="preserve">případných </w:t>
      </w:r>
      <w:r w:rsidRPr="00525E44">
        <w:rPr>
          <w:rFonts w:ascii="Verdana" w:hAnsi="Verdana" w:cs="Arial"/>
          <w:sz w:val="16"/>
          <w:szCs w:val="16"/>
        </w:rPr>
        <w:t xml:space="preserve">subdodavatelů. </w:t>
      </w:r>
      <w:r w:rsidR="005B3767">
        <w:rPr>
          <w:rFonts w:ascii="Verdana" w:hAnsi="Verdana" w:cs="Arial"/>
          <w:sz w:val="16"/>
          <w:szCs w:val="16"/>
        </w:rPr>
        <w:t xml:space="preserve">Zhotovitel se zavazuje </w:t>
      </w:r>
      <w:r w:rsidR="005B3767" w:rsidRPr="005B3767">
        <w:rPr>
          <w:rFonts w:ascii="Verdana" w:hAnsi="Verdana" w:cs="Arial"/>
          <w:sz w:val="16"/>
          <w:szCs w:val="16"/>
        </w:rPr>
        <w:t xml:space="preserve">provádět </w:t>
      </w:r>
      <w:proofErr w:type="spellStart"/>
      <w:r w:rsidR="005B3767" w:rsidRPr="005B3767">
        <w:rPr>
          <w:rFonts w:ascii="Verdana" w:hAnsi="Verdana" w:cs="Arial"/>
          <w:sz w:val="16"/>
          <w:szCs w:val="16"/>
        </w:rPr>
        <w:t>elektromontážní</w:t>
      </w:r>
      <w:proofErr w:type="spellEnd"/>
      <w:r w:rsidR="005B3767" w:rsidRPr="005B3767">
        <w:rPr>
          <w:rFonts w:ascii="Verdana" w:hAnsi="Verdana" w:cs="Arial"/>
          <w:sz w:val="16"/>
          <w:szCs w:val="16"/>
        </w:rPr>
        <w:t xml:space="preserve"> práce, k nimž je vyžadováno příslušné oprávnění podle vyhlášky č. 50/1978 Sb., o odborné způsobilosti v elektrotechnice, ve znění pozdějších předpisů,</w:t>
      </w:r>
      <w:r w:rsidR="005B3767">
        <w:rPr>
          <w:rFonts w:ascii="Verdana" w:hAnsi="Verdana" w:cs="Arial"/>
          <w:sz w:val="16"/>
          <w:szCs w:val="16"/>
        </w:rPr>
        <w:t xml:space="preserve"> výlučně prostřednictvím svých zaměstnanců</w:t>
      </w:r>
      <w:r w:rsidR="005904BB">
        <w:rPr>
          <w:rFonts w:ascii="Verdana" w:hAnsi="Verdana" w:cs="Arial"/>
          <w:sz w:val="16"/>
          <w:szCs w:val="16"/>
        </w:rPr>
        <w:t>.</w:t>
      </w:r>
      <w:r w:rsidR="005904BB" w:rsidRPr="00771DEB">
        <w:rPr>
          <w:rFonts w:ascii="Verdana" w:hAnsi="Verdana" w:cs="Arial"/>
          <w:snapToGrid w:val="0"/>
          <w:sz w:val="16"/>
          <w:szCs w:val="16"/>
        </w:rPr>
        <w:t xml:space="preserve"> </w:t>
      </w:r>
      <w:r w:rsidR="005904BB">
        <w:rPr>
          <w:rFonts w:ascii="Verdana" w:hAnsi="Verdana" w:cs="Arial"/>
          <w:snapToGrid w:val="0"/>
          <w:sz w:val="16"/>
          <w:szCs w:val="16"/>
        </w:rPr>
        <w:t>Zhotovitel se zavazuje proškolit své zaměstnance v oblasti interních bezpečnostních předpisů Objednatele, se kterými byl prokazatelně seznámen, a seznam proškolených zaměstnanců předat bezodkladně po vyžádání Objednateli</w:t>
      </w:r>
      <w:r w:rsidR="00771DEB">
        <w:rPr>
          <w:rFonts w:ascii="Verdana" w:hAnsi="Verdana" w:cs="Arial"/>
          <w:snapToGrid w:val="0"/>
          <w:sz w:val="16"/>
          <w:szCs w:val="16"/>
        </w:rPr>
        <w:t>.</w:t>
      </w:r>
      <w:bookmarkEnd w:id="36"/>
      <w:r w:rsidR="005904BB" w:rsidRPr="00525E44">
        <w:rPr>
          <w:rFonts w:ascii="Verdana" w:hAnsi="Verdana" w:cs="Arial"/>
          <w:sz w:val="16"/>
          <w:szCs w:val="16"/>
        </w:rPr>
        <w:t xml:space="preserve"> </w:t>
      </w:r>
    </w:p>
    <w:p w:rsidR="007D5FAF" w:rsidRDefault="007D5FAF" w:rsidP="00990328">
      <w:pPr>
        <w:pStyle w:val="Import5"/>
        <w:numPr>
          <w:ilvl w:val="1"/>
          <w:numId w:val="30"/>
        </w:numPr>
        <w:spacing w:before="60" w:line="240" w:lineRule="auto"/>
        <w:ind w:left="709" w:hanging="709"/>
        <w:jc w:val="both"/>
        <w:rPr>
          <w:rFonts w:ascii="Verdana" w:hAnsi="Verdana" w:cs="Arial"/>
          <w:sz w:val="16"/>
          <w:szCs w:val="16"/>
        </w:rPr>
      </w:pPr>
      <w:r w:rsidRPr="00525E44">
        <w:rPr>
          <w:rFonts w:ascii="Verdana" w:hAnsi="Verdana" w:cs="Arial"/>
          <w:sz w:val="16"/>
          <w:szCs w:val="16"/>
        </w:rPr>
        <w:t xml:space="preserve">V souladu s ustanovením § 46d </w:t>
      </w:r>
      <w:r w:rsidR="00FA1F53" w:rsidRPr="00525E44">
        <w:rPr>
          <w:rFonts w:ascii="Verdana" w:hAnsi="Verdana" w:cs="Arial"/>
          <w:sz w:val="16"/>
          <w:szCs w:val="16"/>
        </w:rPr>
        <w:t>odst</w:t>
      </w:r>
      <w:r w:rsidR="00FA1F53">
        <w:rPr>
          <w:rFonts w:ascii="Verdana" w:hAnsi="Verdana" w:cs="Arial"/>
          <w:sz w:val="16"/>
          <w:szCs w:val="16"/>
        </w:rPr>
        <w:t>.</w:t>
      </w:r>
      <w:r w:rsidR="00FA1F53" w:rsidRPr="00525E44">
        <w:rPr>
          <w:rFonts w:ascii="Verdana" w:hAnsi="Verdana" w:cs="Arial"/>
          <w:sz w:val="16"/>
          <w:szCs w:val="16"/>
        </w:rPr>
        <w:t xml:space="preserve"> </w:t>
      </w:r>
      <w:r w:rsidRPr="00525E44">
        <w:rPr>
          <w:rFonts w:ascii="Verdana" w:hAnsi="Verdana" w:cs="Arial"/>
          <w:sz w:val="16"/>
          <w:szCs w:val="16"/>
        </w:rPr>
        <w:t>2</w:t>
      </w:r>
      <w:r w:rsidR="00FA1F53">
        <w:rPr>
          <w:rFonts w:ascii="Verdana" w:hAnsi="Verdana" w:cs="Arial"/>
          <w:sz w:val="16"/>
          <w:szCs w:val="16"/>
        </w:rPr>
        <w:t xml:space="preserve"> ZVZ</w:t>
      </w:r>
      <w:r w:rsidRPr="00525E44">
        <w:rPr>
          <w:rFonts w:ascii="Verdana" w:hAnsi="Verdana" w:cs="Arial"/>
          <w:sz w:val="16"/>
          <w:szCs w:val="16"/>
        </w:rPr>
        <w:t xml:space="preserve"> technický dozor (TDS) u téže stavby nesmí provádět dodavatel ani osoba s ním propojená. To neplatí, pokud technický dozor (TDS) provádí sám Objednatel.</w:t>
      </w:r>
    </w:p>
    <w:p w:rsidR="00656117" w:rsidRPr="00525E44" w:rsidRDefault="00656117" w:rsidP="00990328">
      <w:pPr>
        <w:pStyle w:val="Import5"/>
        <w:numPr>
          <w:ilvl w:val="1"/>
          <w:numId w:val="30"/>
        </w:numPr>
        <w:spacing w:before="60" w:line="240" w:lineRule="auto"/>
        <w:ind w:left="709" w:hanging="709"/>
        <w:jc w:val="both"/>
        <w:rPr>
          <w:rFonts w:ascii="Verdana" w:hAnsi="Verdana" w:cs="Arial"/>
          <w:sz w:val="16"/>
          <w:szCs w:val="16"/>
        </w:rPr>
      </w:pPr>
      <w:bookmarkStart w:id="37" w:name="_Ref443915342"/>
      <w:r>
        <w:rPr>
          <w:rFonts w:ascii="Verdana" w:hAnsi="Verdana" w:cs="Arial"/>
          <w:sz w:val="16"/>
          <w:szCs w:val="16"/>
        </w:rPr>
        <w:t>Zhotovitel</w:t>
      </w:r>
      <w:bookmarkEnd w:id="37"/>
      <w:r>
        <w:rPr>
          <w:rFonts w:ascii="Verdana" w:hAnsi="Verdana" w:cs="Arial"/>
          <w:sz w:val="16"/>
          <w:szCs w:val="16"/>
        </w:rPr>
        <w:t xml:space="preserve"> se zavazuje</w:t>
      </w:r>
      <w:r w:rsidR="00AC2EC6">
        <w:rPr>
          <w:rFonts w:ascii="Verdana" w:hAnsi="Verdana" w:cs="Arial"/>
          <w:sz w:val="16"/>
          <w:szCs w:val="16"/>
        </w:rPr>
        <w:t xml:space="preserve"> zajistit zvláštní užívání komunikace, </w:t>
      </w:r>
      <w:r w:rsidR="00AC2EC6" w:rsidRPr="00AC2EC6">
        <w:rPr>
          <w:rFonts w:ascii="Verdana" w:hAnsi="Verdana" w:cs="Arial"/>
          <w:sz w:val="16"/>
          <w:szCs w:val="16"/>
        </w:rPr>
        <w:t xml:space="preserve">vč. </w:t>
      </w:r>
      <w:r w:rsidR="00AC2EC6">
        <w:rPr>
          <w:rFonts w:ascii="Verdana" w:hAnsi="Verdana" w:cs="Arial"/>
          <w:sz w:val="16"/>
          <w:szCs w:val="16"/>
        </w:rPr>
        <w:t xml:space="preserve">provedení </w:t>
      </w:r>
      <w:r w:rsidR="00AC2EC6" w:rsidRPr="00AC2EC6">
        <w:rPr>
          <w:rFonts w:ascii="Verdana" w:hAnsi="Verdana" w:cs="Arial"/>
          <w:sz w:val="16"/>
          <w:szCs w:val="16"/>
        </w:rPr>
        <w:t>dopravního značení</w:t>
      </w:r>
      <w:r w:rsidR="00AC2EC6">
        <w:rPr>
          <w:rFonts w:ascii="Verdana" w:hAnsi="Verdana" w:cs="Arial"/>
          <w:sz w:val="16"/>
          <w:szCs w:val="16"/>
        </w:rPr>
        <w:t>, přičemž nese veškeré náklady (poplatky</w:t>
      </w:r>
      <w:r w:rsidR="00953FC8">
        <w:rPr>
          <w:rFonts w:ascii="Verdana" w:hAnsi="Verdana" w:cs="Arial"/>
          <w:sz w:val="16"/>
          <w:szCs w:val="16"/>
        </w:rPr>
        <w:t>, platby aj.</w:t>
      </w:r>
      <w:r w:rsidR="00AC2EC6">
        <w:rPr>
          <w:rFonts w:ascii="Verdana" w:hAnsi="Verdana" w:cs="Arial"/>
          <w:sz w:val="16"/>
          <w:szCs w:val="16"/>
        </w:rPr>
        <w:t>) s tím spojené.</w:t>
      </w:r>
    </w:p>
    <w:p w:rsidR="00D4744B" w:rsidRPr="00525E44" w:rsidRDefault="00D4744B" w:rsidP="00D4744B">
      <w:pPr>
        <w:pStyle w:val="Import5"/>
        <w:spacing w:before="60" w:line="240" w:lineRule="auto"/>
        <w:ind w:left="709" w:hanging="709"/>
        <w:jc w:val="both"/>
        <w:rPr>
          <w:rFonts w:ascii="Verdana" w:hAnsi="Verdana" w:cs="Arial"/>
          <w:b/>
          <w:sz w:val="16"/>
          <w:szCs w:val="16"/>
        </w:rPr>
      </w:pPr>
    </w:p>
    <w:p w:rsidR="007D5FAF" w:rsidRPr="00525E44" w:rsidRDefault="007D5FAF" w:rsidP="007D5FAF">
      <w:pPr>
        <w:pStyle w:val="Import8"/>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line="240" w:lineRule="auto"/>
        <w:ind w:left="3890" w:hanging="3890"/>
        <w:jc w:val="center"/>
        <w:rPr>
          <w:rFonts w:ascii="Verdana" w:hAnsi="Verdana" w:cs="Arial"/>
          <w:b/>
        </w:rPr>
      </w:pPr>
      <w:r w:rsidRPr="00525E44">
        <w:rPr>
          <w:rFonts w:ascii="Verdana" w:hAnsi="Verdana" w:cs="Arial"/>
          <w:b/>
        </w:rPr>
        <w:t>Článek IX. Práva a povinnosti Objednatele</w:t>
      </w:r>
    </w:p>
    <w:p w:rsidR="00BF36D2" w:rsidRPr="003A61A4" w:rsidRDefault="00BF36D2" w:rsidP="00990328">
      <w:pPr>
        <w:pStyle w:val="Zhlav"/>
        <w:numPr>
          <w:ilvl w:val="1"/>
          <w:numId w:val="31"/>
        </w:numPr>
        <w:tabs>
          <w:tab w:val="clear" w:pos="4536"/>
          <w:tab w:val="clear" w:pos="9072"/>
        </w:tabs>
        <w:spacing w:before="60"/>
        <w:jc w:val="both"/>
        <w:rPr>
          <w:rFonts w:ascii="Verdana" w:hAnsi="Verdana"/>
          <w:b/>
          <w:sz w:val="16"/>
          <w:szCs w:val="16"/>
        </w:rPr>
      </w:pPr>
      <w:r w:rsidRPr="00525E44">
        <w:rPr>
          <w:rFonts w:ascii="Verdana" w:hAnsi="Verdana"/>
          <w:sz w:val="16"/>
          <w:szCs w:val="16"/>
        </w:rPr>
        <w:t>Objednatel zabezpečí vytýčení přesného umístění nových stožárů (jejich polohopis ve vztahu ke stávající zástavbě).</w:t>
      </w:r>
    </w:p>
    <w:p w:rsidR="00BF36D2" w:rsidRPr="00525E44" w:rsidRDefault="00BF36D2" w:rsidP="00990328">
      <w:pPr>
        <w:pStyle w:val="Zhlav"/>
        <w:numPr>
          <w:ilvl w:val="1"/>
          <w:numId w:val="31"/>
        </w:numPr>
        <w:tabs>
          <w:tab w:val="clear" w:pos="4536"/>
          <w:tab w:val="clear" w:pos="9072"/>
        </w:tabs>
        <w:spacing w:before="60"/>
        <w:jc w:val="both"/>
        <w:rPr>
          <w:rFonts w:ascii="Verdana" w:hAnsi="Verdana"/>
          <w:sz w:val="16"/>
          <w:szCs w:val="16"/>
        </w:rPr>
      </w:pPr>
      <w:r w:rsidRPr="00525E44">
        <w:rPr>
          <w:rFonts w:ascii="Verdana" w:hAnsi="Verdana"/>
          <w:sz w:val="16"/>
          <w:szCs w:val="16"/>
        </w:rPr>
        <w:t xml:space="preserve">Objednatel zajistí nutná vypnutí energetických zařízení v součinnosti se </w:t>
      </w:r>
      <w:r w:rsidR="00084503">
        <w:rPr>
          <w:rFonts w:ascii="Verdana" w:hAnsi="Verdana"/>
          <w:sz w:val="16"/>
          <w:szCs w:val="16"/>
        </w:rPr>
        <w:t>Z</w:t>
      </w:r>
      <w:r w:rsidRPr="00525E44">
        <w:rPr>
          <w:rFonts w:ascii="Verdana" w:hAnsi="Verdana"/>
          <w:sz w:val="16"/>
          <w:szCs w:val="16"/>
        </w:rPr>
        <w:t xml:space="preserve">hotovitelem ve vazbě na termín zahájení prací předmětné části díla. Vlastní odpojení a následné připojení zařízení veřejného osvětlení k síti veřejného osvětlení provede </w:t>
      </w:r>
      <w:r w:rsidR="00F62C5C">
        <w:rPr>
          <w:rFonts w:ascii="Verdana" w:hAnsi="Verdana"/>
          <w:sz w:val="16"/>
          <w:szCs w:val="16"/>
        </w:rPr>
        <w:t>O</w:t>
      </w:r>
      <w:r w:rsidRPr="00525E44">
        <w:rPr>
          <w:rFonts w:ascii="Verdana" w:hAnsi="Verdana"/>
          <w:sz w:val="16"/>
          <w:szCs w:val="16"/>
        </w:rPr>
        <w:t xml:space="preserve">bjednatel na výzvu </w:t>
      </w:r>
      <w:r w:rsidR="00F62C5C">
        <w:rPr>
          <w:rFonts w:ascii="Verdana" w:hAnsi="Verdana"/>
          <w:sz w:val="16"/>
          <w:szCs w:val="16"/>
        </w:rPr>
        <w:t>Z</w:t>
      </w:r>
      <w:r w:rsidRPr="00525E44">
        <w:rPr>
          <w:rFonts w:ascii="Verdana" w:hAnsi="Verdana"/>
          <w:sz w:val="16"/>
          <w:szCs w:val="16"/>
        </w:rPr>
        <w:t>hotovitele.</w:t>
      </w:r>
    </w:p>
    <w:p w:rsidR="00BF36D2" w:rsidRPr="00525E44" w:rsidRDefault="00BF36D2" w:rsidP="00990328">
      <w:pPr>
        <w:pStyle w:val="Zhlav"/>
        <w:numPr>
          <w:ilvl w:val="1"/>
          <w:numId w:val="31"/>
        </w:numPr>
        <w:tabs>
          <w:tab w:val="clear" w:pos="4536"/>
          <w:tab w:val="clear" w:pos="9072"/>
        </w:tabs>
        <w:spacing w:before="60"/>
        <w:jc w:val="both"/>
        <w:rPr>
          <w:rFonts w:ascii="Verdana" w:hAnsi="Verdana"/>
          <w:sz w:val="16"/>
          <w:szCs w:val="16"/>
        </w:rPr>
      </w:pPr>
      <w:r w:rsidRPr="00525E44">
        <w:rPr>
          <w:rFonts w:ascii="Verdana" w:hAnsi="Verdana"/>
          <w:sz w:val="16"/>
          <w:szCs w:val="16"/>
        </w:rPr>
        <w:t xml:space="preserve">Objednatel před zahájením realizace díla předá </w:t>
      </w:r>
      <w:r w:rsidR="00084503">
        <w:rPr>
          <w:rFonts w:ascii="Verdana" w:hAnsi="Verdana"/>
          <w:sz w:val="16"/>
          <w:szCs w:val="16"/>
        </w:rPr>
        <w:t>Z</w:t>
      </w:r>
      <w:r w:rsidRPr="00525E44">
        <w:rPr>
          <w:rFonts w:ascii="Verdana" w:hAnsi="Verdana"/>
          <w:sz w:val="16"/>
          <w:szCs w:val="16"/>
        </w:rPr>
        <w:t>hotoviteli potřebná povolení a doklady nezbytné pro zahájení a provedení díla</w:t>
      </w:r>
      <w:r w:rsidR="00656117">
        <w:rPr>
          <w:rFonts w:ascii="Verdana" w:hAnsi="Verdana"/>
          <w:sz w:val="16"/>
          <w:szCs w:val="16"/>
        </w:rPr>
        <w:t xml:space="preserve">; uvedeným není dotčeno ustanovení </w:t>
      </w:r>
      <w:proofErr w:type="gramStart"/>
      <w:r w:rsidR="00656117">
        <w:rPr>
          <w:rFonts w:ascii="Verdana" w:hAnsi="Verdana"/>
          <w:sz w:val="16"/>
          <w:szCs w:val="16"/>
        </w:rPr>
        <w:t xml:space="preserve">odst. </w:t>
      </w:r>
      <w:r w:rsidR="005B246F">
        <w:rPr>
          <w:rFonts w:ascii="Verdana" w:hAnsi="Verdana"/>
          <w:sz w:val="16"/>
          <w:szCs w:val="16"/>
        </w:rPr>
        <w:fldChar w:fldCharType="begin"/>
      </w:r>
      <w:r w:rsidR="00656117">
        <w:rPr>
          <w:rFonts w:ascii="Verdana" w:hAnsi="Verdana"/>
          <w:sz w:val="16"/>
          <w:szCs w:val="16"/>
        </w:rPr>
        <w:instrText xml:space="preserve"> REF _Ref443915342 \r \h </w:instrText>
      </w:r>
      <w:r w:rsidR="005B246F">
        <w:rPr>
          <w:rFonts w:ascii="Verdana" w:hAnsi="Verdana"/>
          <w:sz w:val="16"/>
          <w:szCs w:val="16"/>
        </w:rPr>
      </w:r>
      <w:r w:rsidR="005B246F">
        <w:rPr>
          <w:rFonts w:ascii="Verdana" w:hAnsi="Verdana"/>
          <w:sz w:val="16"/>
          <w:szCs w:val="16"/>
        </w:rPr>
        <w:fldChar w:fldCharType="separate"/>
      </w:r>
      <w:r w:rsidR="00656117">
        <w:rPr>
          <w:rFonts w:ascii="Verdana" w:hAnsi="Verdana"/>
          <w:sz w:val="16"/>
          <w:szCs w:val="16"/>
        </w:rPr>
        <w:t>8.8</w:t>
      </w:r>
      <w:r w:rsidR="005B246F">
        <w:rPr>
          <w:rFonts w:ascii="Verdana" w:hAnsi="Verdana"/>
          <w:sz w:val="16"/>
          <w:szCs w:val="16"/>
        </w:rPr>
        <w:fldChar w:fldCharType="end"/>
      </w:r>
      <w:r w:rsidR="00656117">
        <w:rPr>
          <w:rFonts w:ascii="Verdana" w:hAnsi="Verdana"/>
          <w:sz w:val="16"/>
          <w:szCs w:val="16"/>
        </w:rPr>
        <w:t>.</w:t>
      </w:r>
      <w:proofErr w:type="gramEnd"/>
      <w:r w:rsidR="00656117">
        <w:rPr>
          <w:rFonts w:ascii="Verdana" w:hAnsi="Verdana"/>
          <w:sz w:val="16"/>
          <w:szCs w:val="16"/>
        </w:rPr>
        <w:t xml:space="preserve"> Rámcové smlouvy</w:t>
      </w:r>
      <w:r w:rsidRPr="00525E44">
        <w:rPr>
          <w:rFonts w:ascii="Verdana" w:hAnsi="Verdana"/>
          <w:sz w:val="16"/>
          <w:szCs w:val="16"/>
        </w:rPr>
        <w:t>.</w:t>
      </w:r>
    </w:p>
    <w:p w:rsidR="007D5FAF" w:rsidRPr="00525E44" w:rsidRDefault="007D5FAF" w:rsidP="00990328">
      <w:pPr>
        <w:pStyle w:val="Zhlav"/>
        <w:numPr>
          <w:ilvl w:val="1"/>
          <w:numId w:val="31"/>
        </w:numPr>
        <w:tabs>
          <w:tab w:val="clear" w:pos="4536"/>
          <w:tab w:val="clear" w:pos="9072"/>
        </w:tabs>
        <w:spacing w:before="60"/>
        <w:jc w:val="both"/>
        <w:rPr>
          <w:rFonts w:ascii="Verdana" w:hAnsi="Verdana"/>
          <w:sz w:val="16"/>
          <w:szCs w:val="16"/>
        </w:rPr>
      </w:pPr>
      <w:r w:rsidRPr="00525E44">
        <w:rPr>
          <w:rFonts w:ascii="Verdana" w:hAnsi="Verdana"/>
          <w:sz w:val="16"/>
          <w:szCs w:val="16"/>
        </w:rPr>
        <w:t xml:space="preserve">Oprávněná osoba Objednatele uvedená v záhlaví </w:t>
      </w:r>
      <w:r w:rsidR="00FA1F53">
        <w:rPr>
          <w:rFonts w:ascii="Verdana" w:hAnsi="Verdana" w:cs="Arial"/>
          <w:sz w:val="16"/>
          <w:szCs w:val="16"/>
        </w:rPr>
        <w:t>Rámcové</w:t>
      </w:r>
      <w:r w:rsidRPr="00525E44">
        <w:rPr>
          <w:rFonts w:ascii="Verdana" w:hAnsi="Verdana"/>
          <w:sz w:val="16"/>
          <w:szCs w:val="16"/>
        </w:rPr>
        <w:t xml:space="preserve"> smlouvy pověřuje</w:t>
      </w:r>
      <w:r w:rsidRPr="00525E44">
        <w:rPr>
          <w:rFonts w:ascii="Verdana" w:hAnsi="Verdana"/>
          <w:b/>
          <w:sz w:val="16"/>
          <w:szCs w:val="16"/>
        </w:rPr>
        <w:t xml:space="preserve"> </w:t>
      </w:r>
      <w:r w:rsidRPr="00525E44">
        <w:rPr>
          <w:rFonts w:ascii="Verdana" w:hAnsi="Verdana"/>
          <w:sz w:val="16"/>
          <w:szCs w:val="16"/>
        </w:rPr>
        <w:t>výkony funkce technického dozoru Stavebníka/Objednatele (TDS) tyto osoby:</w:t>
      </w:r>
    </w:p>
    <w:p w:rsidR="001519A8" w:rsidRPr="00F803DF" w:rsidRDefault="007D5FAF" w:rsidP="00F803DF">
      <w:pPr>
        <w:pStyle w:val="Zhlav"/>
        <w:tabs>
          <w:tab w:val="clear" w:pos="4536"/>
          <w:tab w:val="clear" w:pos="9072"/>
        </w:tabs>
        <w:spacing w:before="60"/>
        <w:ind w:left="1418" w:hanging="1418"/>
        <w:jc w:val="both"/>
        <w:rPr>
          <w:rFonts w:ascii="Verdana" w:hAnsi="Verdana"/>
          <w:b/>
          <w:sz w:val="16"/>
          <w:szCs w:val="16"/>
        </w:rPr>
      </w:pPr>
      <w:r w:rsidRPr="00525E44">
        <w:rPr>
          <w:rFonts w:ascii="Verdana" w:hAnsi="Verdana"/>
          <w:sz w:val="16"/>
          <w:szCs w:val="16"/>
        </w:rPr>
        <w:tab/>
      </w:r>
      <w:r w:rsidR="00035DE1" w:rsidRPr="00F803DF">
        <w:rPr>
          <w:rFonts w:ascii="Verdana" w:hAnsi="Verdana"/>
          <w:b/>
          <w:sz w:val="16"/>
          <w:szCs w:val="16"/>
        </w:rPr>
        <w:t>Ing. Miroslava Vraná, tel: 737217030</w:t>
      </w:r>
    </w:p>
    <w:p w:rsidR="001519A8" w:rsidRPr="00F803DF" w:rsidRDefault="00035DE1" w:rsidP="00F803DF">
      <w:pPr>
        <w:pStyle w:val="Zhlav"/>
        <w:tabs>
          <w:tab w:val="clear" w:pos="4536"/>
          <w:tab w:val="clear" w:pos="9072"/>
        </w:tabs>
        <w:spacing w:before="60"/>
        <w:ind w:left="1418"/>
        <w:rPr>
          <w:rFonts w:ascii="Verdana" w:hAnsi="Verdana"/>
          <w:b/>
          <w:sz w:val="16"/>
          <w:szCs w:val="16"/>
        </w:rPr>
      </w:pPr>
      <w:r w:rsidRPr="00F803DF">
        <w:rPr>
          <w:rFonts w:ascii="Verdana" w:hAnsi="Verdana"/>
          <w:b/>
          <w:sz w:val="16"/>
          <w:szCs w:val="16"/>
        </w:rPr>
        <w:t>p. Robert Klem, tel: 734521195</w:t>
      </w:r>
    </w:p>
    <w:p w:rsidR="001519A8" w:rsidRPr="00F803DF" w:rsidRDefault="00F803DF" w:rsidP="00F803DF">
      <w:pPr>
        <w:pStyle w:val="Zhlav"/>
        <w:tabs>
          <w:tab w:val="clear" w:pos="4536"/>
          <w:tab w:val="clear" w:pos="9072"/>
        </w:tabs>
        <w:spacing w:before="60"/>
        <w:ind w:left="1418"/>
        <w:rPr>
          <w:rFonts w:ascii="Verdana" w:hAnsi="Verdana"/>
          <w:b/>
          <w:sz w:val="16"/>
          <w:szCs w:val="16"/>
        </w:rPr>
      </w:pPr>
      <w:r>
        <w:rPr>
          <w:rFonts w:ascii="Verdana" w:hAnsi="Verdana"/>
          <w:b/>
          <w:sz w:val="16"/>
          <w:szCs w:val="16"/>
        </w:rPr>
        <w:t>p</w:t>
      </w:r>
      <w:r w:rsidR="00035DE1" w:rsidRPr="00F803DF">
        <w:rPr>
          <w:rFonts w:ascii="Verdana" w:hAnsi="Verdana"/>
          <w:b/>
          <w:sz w:val="16"/>
          <w:szCs w:val="16"/>
        </w:rPr>
        <w:t>. Zdeněk Dvořák, 739589811</w:t>
      </w:r>
    </w:p>
    <w:p w:rsidR="007D5FAF" w:rsidRPr="003A61A4" w:rsidRDefault="007D5FAF" w:rsidP="00990328">
      <w:pPr>
        <w:pStyle w:val="Odstavecseseznamem"/>
        <w:numPr>
          <w:ilvl w:val="1"/>
          <w:numId w:val="31"/>
        </w:numPr>
        <w:spacing w:before="60" w:after="0" w:line="240" w:lineRule="auto"/>
        <w:jc w:val="both"/>
        <w:rPr>
          <w:rFonts w:ascii="Verdana" w:hAnsi="Verdana" w:cs="Arial"/>
          <w:snapToGrid w:val="0"/>
          <w:sz w:val="16"/>
          <w:szCs w:val="16"/>
        </w:rPr>
      </w:pPr>
      <w:r w:rsidRPr="00F803DF">
        <w:rPr>
          <w:rFonts w:ascii="Verdana" w:hAnsi="Verdana" w:cs="Arial"/>
          <w:snapToGrid w:val="0"/>
          <w:sz w:val="16"/>
          <w:szCs w:val="16"/>
        </w:rPr>
        <w:t>Objedna</w:t>
      </w:r>
      <w:r w:rsidRPr="003A61A4">
        <w:rPr>
          <w:rFonts w:ascii="Verdana" w:hAnsi="Verdana" w:cs="Arial"/>
          <w:snapToGrid w:val="0"/>
          <w:sz w:val="16"/>
          <w:szCs w:val="16"/>
        </w:rPr>
        <w:t>tel, TDS a koordinátor BOZP nebo jimi řádně zmocněné osoby budou mít kdykoli právo kontrolovat dílo. Budou-li části díla připravovány na místě jiném, než je místo díla, budou mít Objednatel, TDS</w:t>
      </w:r>
      <w:r w:rsidR="00BF36D2" w:rsidRPr="003A61A4">
        <w:rPr>
          <w:rFonts w:ascii="Verdana" w:hAnsi="Verdana" w:cs="Arial"/>
          <w:snapToGrid w:val="0"/>
          <w:sz w:val="16"/>
          <w:szCs w:val="16"/>
        </w:rPr>
        <w:t xml:space="preserve">, </w:t>
      </w:r>
      <w:r w:rsidRPr="003A61A4">
        <w:rPr>
          <w:rFonts w:ascii="Verdana" w:hAnsi="Verdana" w:cs="Arial"/>
          <w:snapToGrid w:val="0"/>
          <w:sz w:val="16"/>
          <w:szCs w:val="16"/>
        </w:rPr>
        <w:t xml:space="preserve">nebo jimi řádně zmocněné osoby kdykoliv přístup k těmto částem díla v kterékoliv fázi jejich </w:t>
      </w:r>
      <w:r w:rsidR="00F33B14" w:rsidRPr="003A61A4">
        <w:rPr>
          <w:rFonts w:ascii="Verdana" w:hAnsi="Verdana" w:cs="Arial"/>
          <w:snapToGrid w:val="0"/>
          <w:sz w:val="16"/>
          <w:szCs w:val="16"/>
        </w:rPr>
        <w:t>přípravy</w:t>
      </w:r>
      <w:r w:rsidRPr="003A61A4">
        <w:rPr>
          <w:rFonts w:ascii="Verdana" w:hAnsi="Verdana" w:cs="Arial"/>
          <w:snapToGrid w:val="0"/>
          <w:sz w:val="16"/>
          <w:szCs w:val="16"/>
        </w:rPr>
        <w:t>.</w:t>
      </w:r>
    </w:p>
    <w:p w:rsidR="007D5FAF" w:rsidRPr="003A61A4" w:rsidRDefault="007D5FAF" w:rsidP="00990328">
      <w:pPr>
        <w:pStyle w:val="Odstavecseseznamem"/>
        <w:numPr>
          <w:ilvl w:val="1"/>
          <w:numId w:val="31"/>
        </w:numPr>
        <w:spacing w:before="60" w:after="0" w:line="240" w:lineRule="auto"/>
        <w:jc w:val="both"/>
        <w:rPr>
          <w:rFonts w:ascii="Verdana" w:hAnsi="Verdana" w:cs="Arial"/>
          <w:snapToGrid w:val="0"/>
          <w:sz w:val="16"/>
          <w:szCs w:val="16"/>
        </w:rPr>
      </w:pPr>
      <w:r w:rsidRPr="003A61A4">
        <w:rPr>
          <w:rFonts w:ascii="Verdana" w:hAnsi="Verdana" w:cs="Arial"/>
          <w:snapToGrid w:val="0"/>
          <w:sz w:val="16"/>
          <w:szCs w:val="16"/>
        </w:rPr>
        <w:t xml:space="preserve">Skryje-li Zhotovitel sám nebo prostřednictvím někoho část díla, která byla určena ke zvláštním zkouškám, kontrolám nebo schválení, před jejich provedením, zadáním nebo dokončením, je Zhotovitel na pokyn TDS povinen tuto část díla odkrýt nebo jinak zpřístupnit a umožnit ji podrobit určeným zkouškám, kontrolám nebo </w:t>
      </w:r>
      <w:r w:rsidRPr="003A61A4">
        <w:rPr>
          <w:rFonts w:ascii="Verdana" w:hAnsi="Verdana" w:cs="Arial"/>
          <w:snapToGrid w:val="0"/>
          <w:sz w:val="16"/>
          <w:szCs w:val="16"/>
        </w:rPr>
        <w:lastRenderedPageBreak/>
        <w:t>schvalovacím procedurám, nechat je uspokojivě provést a ukončit a na vlastní náklady navrátit a uvést část díla do řádného stavu.</w:t>
      </w:r>
    </w:p>
    <w:p w:rsidR="007D5FAF" w:rsidRPr="003A61A4" w:rsidRDefault="007D5FAF" w:rsidP="00990328">
      <w:pPr>
        <w:pStyle w:val="Odstavecseseznamem"/>
        <w:numPr>
          <w:ilvl w:val="1"/>
          <w:numId w:val="31"/>
        </w:numPr>
        <w:spacing w:before="60" w:after="0" w:line="240" w:lineRule="auto"/>
        <w:jc w:val="both"/>
        <w:rPr>
          <w:rFonts w:ascii="Verdana" w:hAnsi="Verdana" w:cs="Arial"/>
          <w:snapToGrid w:val="0"/>
          <w:sz w:val="16"/>
          <w:szCs w:val="16"/>
        </w:rPr>
      </w:pPr>
      <w:r w:rsidRPr="003A61A4">
        <w:rPr>
          <w:rFonts w:ascii="Verdana" w:hAnsi="Verdana" w:cs="Arial"/>
          <w:snapToGrid w:val="0"/>
          <w:sz w:val="16"/>
          <w:szCs w:val="16"/>
        </w:rPr>
        <w:t xml:space="preserve">Objednatel je oprávněn vydat pokyn k vykonání zvláštních zkoušek jakékoli části díla, dojde-li k závěru, že tato část díla neodpovídá </w:t>
      </w:r>
      <w:r w:rsidR="00FA1F53" w:rsidRPr="003A61A4">
        <w:rPr>
          <w:rFonts w:ascii="Verdana" w:hAnsi="Verdana" w:cs="Arial"/>
          <w:sz w:val="16"/>
          <w:szCs w:val="16"/>
        </w:rPr>
        <w:t xml:space="preserve">Rámcové </w:t>
      </w:r>
      <w:r w:rsidRPr="003A61A4">
        <w:rPr>
          <w:rFonts w:ascii="Verdana" w:hAnsi="Verdana" w:cs="Arial"/>
          <w:snapToGrid w:val="0"/>
          <w:sz w:val="16"/>
          <w:szCs w:val="16"/>
        </w:rPr>
        <w:t>smlouvě</w:t>
      </w:r>
      <w:r w:rsidR="00FA1F53" w:rsidRPr="003A61A4">
        <w:rPr>
          <w:rFonts w:ascii="Verdana" w:hAnsi="Verdana" w:cs="Arial"/>
          <w:snapToGrid w:val="0"/>
          <w:sz w:val="16"/>
          <w:szCs w:val="16"/>
        </w:rPr>
        <w:t xml:space="preserve"> anebo Dílčí smlouvě</w:t>
      </w:r>
      <w:r w:rsidRPr="003A61A4">
        <w:rPr>
          <w:rFonts w:ascii="Verdana" w:hAnsi="Verdana" w:cs="Arial"/>
          <w:snapToGrid w:val="0"/>
          <w:sz w:val="16"/>
          <w:szCs w:val="16"/>
        </w:rPr>
        <w:t>. Potvrdí-li se zkouškami jeho závěry, bude Zhotovitel povinen na vlastní náklady tuto část díla opravit a uhradit zároveň náklady spojené s vykonáním zkoušky. V opačném případě uhradí náklady spojené s vykonáním takovéto zkoušky Objednatel.</w:t>
      </w:r>
    </w:p>
    <w:p w:rsidR="007D5FAF" w:rsidRPr="00525E44" w:rsidRDefault="007D5FAF" w:rsidP="00990328">
      <w:pPr>
        <w:pStyle w:val="Nadpis6"/>
        <w:numPr>
          <w:ilvl w:val="1"/>
          <w:numId w:val="31"/>
        </w:numPr>
        <w:spacing w:before="120" w:line="240" w:lineRule="auto"/>
        <w:jc w:val="both"/>
        <w:rPr>
          <w:rFonts w:ascii="Verdana" w:hAnsi="Verdana"/>
          <w:b/>
          <w:i w:val="0"/>
          <w:color w:val="auto"/>
          <w:sz w:val="16"/>
          <w:szCs w:val="16"/>
        </w:rPr>
      </w:pPr>
      <w:r w:rsidRPr="00525E44">
        <w:rPr>
          <w:rFonts w:ascii="Verdana" w:hAnsi="Verdana"/>
          <w:i w:val="0"/>
          <w:color w:val="auto"/>
          <w:sz w:val="16"/>
          <w:szCs w:val="16"/>
        </w:rPr>
        <w:t xml:space="preserve">Objednatel je oprávněn kontrolovat provádění díla sám nebo prostřednictvím TDS. Zjistí-li Objednatel, že Zhotovitel provádí dílo v rozporu se svými povinnostmi stanovenými </w:t>
      </w:r>
      <w:r w:rsidR="00FA1F53" w:rsidRPr="00FA1F53">
        <w:rPr>
          <w:rFonts w:ascii="Verdana" w:hAnsi="Verdana" w:cs="Arial"/>
          <w:i w:val="0"/>
          <w:sz w:val="16"/>
          <w:szCs w:val="16"/>
        </w:rPr>
        <w:t>Rámcovou</w:t>
      </w:r>
      <w:r w:rsidR="00FA1F53">
        <w:rPr>
          <w:rFonts w:ascii="Verdana" w:hAnsi="Verdana"/>
          <w:i w:val="0"/>
          <w:color w:val="auto"/>
          <w:sz w:val="16"/>
          <w:szCs w:val="16"/>
        </w:rPr>
        <w:t xml:space="preserve"> </w:t>
      </w:r>
      <w:r w:rsidRPr="00525E44">
        <w:rPr>
          <w:rFonts w:ascii="Verdana" w:hAnsi="Verdana"/>
          <w:i w:val="0"/>
          <w:color w:val="auto"/>
          <w:sz w:val="16"/>
          <w:szCs w:val="16"/>
        </w:rPr>
        <w:t>smlouvou</w:t>
      </w:r>
      <w:r w:rsidR="00F33B14">
        <w:rPr>
          <w:rFonts w:ascii="Verdana" w:hAnsi="Verdana"/>
          <w:i w:val="0"/>
          <w:color w:val="auto"/>
          <w:sz w:val="16"/>
          <w:szCs w:val="16"/>
        </w:rPr>
        <w:t xml:space="preserve"> a Dílčí smlouvou</w:t>
      </w:r>
      <w:r w:rsidRPr="00525E44">
        <w:rPr>
          <w:rFonts w:ascii="Verdana" w:hAnsi="Verdana"/>
          <w:i w:val="0"/>
          <w:color w:val="auto"/>
          <w:sz w:val="16"/>
          <w:szCs w:val="16"/>
        </w:rPr>
        <w:t xml:space="preserve">, je Objednatel oprávněn dožadovat se toho, aby Zhotovitel odstranil vady vzniklé vadným prováděním a dílo prováděl řádným způsobem. Jestliže Zhotovitel tak neučiní ani v přiměřené lhůtě k tomu poskytnuté, je Objednatel oprávněn od </w:t>
      </w:r>
      <w:r w:rsidR="00FA1F53">
        <w:rPr>
          <w:rFonts w:ascii="Verdana" w:hAnsi="Verdana"/>
          <w:i w:val="0"/>
          <w:color w:val="auto"/>
          <w:sz w:val="16"/>
          <w:szCs w:val="16"/>
        </w:rPr>
        <w:t>Dílčí</w:t>
      </w:r>
      <w:r w:rsidR="00FA1F53" w:rsidRPr="00525E44">
        <w:rPr>
          <w:rFonts w:ascii="Verdana" w:hAnsi="Verdana"/>
          <w:i w:val="0"/>
          <w:color w:val="auto"/>
          <w:sz w:val="16"/>
          <w:szCs w:val="16"/>
        </w:rPr>
        <w:t xml:space="preserve"> </w:t>
      </w:r>
      <w:r w:rsidRPr="00525E44">
        <w:rPr>
          <w:rFonts w:ascii="Verdana" w:hAnsi="Verdana"/>
          <w:i w:val="0"/>
          <w:color w:val="auto"/>
          <w:sz w:val="16"/>
          <w:szCs w:val="16"/>
        </w:rPr>
        <w:t>smlouvy odstoupit.</w:t>
      </w:r>
    </w:p>
    <w:p w:rsidR="007D5FAF" w:rsidRPr="00525E44" w:rsidRDefault="007D5FAF" w:rsidP="00990328">
      <w:pPr>
        <w:pStyle w:val="Zkladntext"/>
        <w:widowControl w:val="0"/>
        <w:numPr>
          <w:ilvl w:val="1"/>
          <w:numId w:val="31"/>
        </w:numPr>
        <w:spacing w:before="60"/>
        <w:jc w:val="both"/>
        <w:rPr>
          <w:rFonts w:ascii="Verdana" w:hAnsi="Verdana"/>
          <w:sz w:val="16"/>
          <w:szCs w:val="16"/>
        </w:rPr>
      </w:pPr>
      <w:r w:rsidRPr="00525E44">
        <w:rPr>
          <w:rFonts w:ascii="Verdana" w:hAnsi="Verdana"/>
          <w:sz w:val="16"/>
          <w:szCs w:val="16"/>
        </w:rPr>
        <w:t>Objednatel má právo provádět průběžné kontroly díla v průběhu jeho provádění a rozhodnout o zúžení předmětu díla na základě zjišťovacích protokolů.</w:t>
      </w:r>
    </w:p>
    <w:p w:rsidR="007D5FAF" w:rsidRPr="00525E44" w:rsidRDefault="007D5FAF" w:rsidP="007D5FAF">
      <w:pPr>
        <w:pStyle w:val="Import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line="240" w:lineRule="auto"/>
        <w:ind w:left="4031" w:hanging="4031"/>
        <w:jc w:val="center"/>
        <w:rPr>
          <w:rFonts w:ascii="Verdana" w:hAnsi="Verdana" w:cs="Arial"/>
          <w:b/>
        </w:rPr>
      </w:pPr>
      <w:r w:rsidRPr="00525E44">
        <w:rPr>
          <w:rFonts w:ascii="Verdana" w:hAnsi="Verdana" w:cs="Arial"/>
          <w:b/>
        </w:rPr>
        <w:t>Článek X. Povinnosti Zhotovitele</w:t>
      </w:r>
    </w:p>
    <w:p w:rsidR="00665976" w:rsidRPr="00525E44" w:rsidRDefault="00665976" w:rsidP="00990328">
      <w:pPr>
        <w:pStyle w:val="Import5"/>
        <w:numPr>
          <w:ilvl w:val="1"/>
          <w:numId w:val="3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b/>
          <w:sz w:val="16"/>
          <w:szCs w:val="16"/>
        </w:rPr>
      </w:pPr>
      <w:r w:rsidRPr="00525E44">
        <w:rPr>
          <w:rFonts w:ascii="Verdana" w:hAnsi="Verdana" w:cs="Arial"/>
          <w:sz w:val="16"/>
          <w:szCs w:val="16"/>
        </w:rPr>
        <w:t xml:space="preserve">Zhotovitel se zavazuje, že celkový souhrn vlastností provedeného díla bude odpovídat českým technickým normám, </w:t>
      </w:r>
      <w:r w:rsidR="00F33B14">
        <w:rPr>
          <w:rFonts w:ascii="Verdana" w:hAnsi="Verdana" w:cs="Arial"/>
          <w:sz w:val="16"/>
          <w:szCs w:val="16"/>
        </w:rPr>
        <w:t>zadávacím podmínkám Veřejné zakázky</w:t>
      </w:r>
      <w:r w:rsidR="00F33B14" w:rsidRPr="00525E44">
        <w:rPr>
          <w:rFonts w:ascii="Verdana" w:hAnsi="Verdana" w:cs="Arial"/>
          <w:sz w:val="16"/>
          <w:szCs w:val="16"/>
        </w:rPr>
        <w:t xml:space="preserve"> </w:t>
      </w:r>
      <w:r w:rsidRPr="00525E44">
        <w:rPr>
          <w:rFonts w:ascii="Verdana" w:hAnsi="Verdana" w:cs="Arial"/>
          <w:sz w:val="16"/>
          <w:szCs w:val="16"/>
        </w:rPr>
        <w:t xml:space="preserve">a </w:t>
      </w:r>
      <w:r w:rsidR="00F33B14">
        <w:rPr>
          <w:rFonts w:ascii="Verdana" w:hAnsi="Verdana" w:cs="Arial"/>
          <w:sz w:val="16"/>
          <w:szCs w:val="16"/>
        </w:rPr>
        <w:t xml:space="preserve">dalším </w:t>
      </w:r>
      <w:r w:rsidRPr="00525E44">
        <w:rPr>
          <w:rFonts w:ascii="Verdana" w:hAnsi="Verdana" w:cs="Arial"/>
          <w:sz w:val="16"/>
          <w:szCs w:val="16"/>
        </w:rPr>
        <w:t>požadavkům Objednatele</w:t>
      </w:r>
      <w:r w:rsidR="00F33B14">
        <w:rPr>
          <w:rFonts w:ascii="Verdana" w:hAnsi="Verdana" w:cs="Arial"/>
          <w:sz w:val="16"/>
          <w:szCs w:val="16"/>
        </w:rPr>
        <w:t xml:space="preserve"> určeným na základě Rámcové smlouvy a Dílčí smlouvy</w:t>
      </w:r>
      <w:r w:rsidRPr="00525E44">
        <w:rPr>
          <w:rFonts w:ascii="Verdana" w:hAnsi="Verdana" w:cs="Arial"/>
          <w:sz w:val="16"/>
          <w:szCs w:val="16"/>
        </w:rPr>
        <w:t>.</w:t>
      </w:r>
    </w:p>
    <w:p w:rsidR="007D5FAF" w:rsidRPr="00525E44" w:rsidRDefault="007D5FAF" w:rsidP="00990328">
      <w:pPr>
        <w:pStyle w:val="Import5"/>
        <w:numPr>
          <w:ilvl w:val="1"/>
          <w:numId w:val="3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b/>
          <w:sz w:val="16"/>
          <w:szCs w:val="16"/>
        </w:rPr>
      </w:pPr>
      <w:r w:rsidRPr="00525E44">
        <w:rPr>
          <w:rFonts w:ascii="Verdana" w:hAnsi="Verdana" w:cs="Arial"/>
          <w:sz w:val="16"/>
          <w:szCs w:val="16"/>
        </w:rPr>
        <w:t>Zhotovitel je povinen umožnit výkon TDS a součinnost osob pověřených výkonem funkce technického dozoru stavebníka (TDS) při operativních kontrolách stavby.</w:t>
      </w:r>
    </w:p>
    <w:p w:rsidR="007D5FAF" w:rsidRPr="00525E44" w:rsidRDefault="007D5FAF" w:rsidP="00990328">
      <w:pPr>
        <w:pStyle w:val="Import5"/>
        <w:numPr>
          <w:ilvl w:val="1"/>
          <w:numId w:val="3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40" w:lineRule="auto"/>
        <w:jc w:val="both"/>
        <w:rPr>
          <w:rFonts w:ascii="Verdana" w:hAnsi="Verdana" w:cs="Arial"/>
          <w:b/>
          <w:sz w:val="16"/>
          <w:szCs w:val="16"/>
        </w:rPr>
      </w:pPr>
      <w:r w:rsidRPr="00525E44">
        <w:rPr>
          <w:rFonts w:ascii="Verdana" w:hAnsi="Verdana" w:cs="Arial"/>
          <w:sz w:val="16"/>
          <w:szCs w:val="16"/>
        </w:rPr>
        <w:t xml:space="preserve">Zhotovitel je povinen zajišťovat koordinaci a součinnost subdodavatelů stavby a dalších </w:t>
      </w:r>
      <w:r w:rsidR="00F33B14">
        <w:rPr>
          <w:rFonts w:ascii="Verdana" w:hAnsi="Verdana" w:cs="Arial"/>
          <w:sz w:val="16"/>
          <w:szCs w:val="16"/>
        </w:rPr>
        <w:t>osob</w:t>
      </w:r>
      <w:r w:rsidR="00F33B14" w:rsidRPr="00525E44">
        <w:rPr>
          <w:rFonts w:ascii="Verdana" w:hAnsi="Verdana" w:cs="Arial"/>
          <w:sz w:val="16"/>
          <w:szCs w:val="16"/>
        </w:rPr>
        <w:t xml:space="preserve"> </w:t>
      </w:r>
      <w:r w:rsidRPr="00525E44">
        <w:rPr>
          <w:rFonts w:ascii="Verdana" w:hAnsi="Verdana" w:cs="Arial"/>
          <w:sz w:val="16"/>
          <w:szCs w:val="16"/>
        </w:rPr>
        <w:t>tak, aby nedošlo k narušení plynulého provádění díla.</w:t>
      </w:r>
    </w:p>
    <w:p w:rsidR="007D5FAF" w:rsidRPr="00525E44" w:rsidRDefault="007D5FAF" w:rsidP="00990328">
      <w:pPr>
        <w:pStyle w:val="Import5"/>
        <w:numPr>
          <w:ilvl w:val="1"/>
          <w:numId w:val="3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40" w:lineRule="auto"/>
        <w:jc w:val="both"/>
        <w:rPr>
          <w:rFonts w:ascii="Verdana" w:hAnsi="Verdana" w:cs="Arial"/>
          <w:sz w:val="16"/>
          <w:szCs w:val="16"/>
        </w:rPr>
      </w:pPr>
      <w:r w:rsidRPr="00525E44">
        <w:rPr>
          <w:rFonts w:ascii="Verdana" w:hAnsi="Verdana" w:cs="Arial"/>
          <w:sz w:val="16"/>
          <w:szCs w:val="16"/>
        </w:rPr>
        <w:t>Zhotovitel se zavazuje, že bude při provádění díla postupovat s odbornou péčí. Zavazuje se dodržovat obecně závazné předpisy, technické normy</w:t>
      </w:r>
      <w:r w:rsidR="00F33B14">
        <w:rPr>
          <w:rFonts w:ascii="Verdana" w:hAnsi="Verdana" w:cs="Arial"/>
          <w:sz w:val="16"/>
          <w:szCs w:val="16"/>
        </w:rPr>
        <w:t>,</w:t>
      </w:r>
      <w:r w:rsidRPr="00525E44">
        <w:rPr>
          <w:rFonts w:ascii="Verdana" w:hAnsi="Verdana" w:cs="Arial"/>
          <w:sz w:val="16"/>
          <w:szCs w:val="16"/>
        </w:rPr>
        <w:t xml:space="preserve"> ustanovení </w:t>
      </w:r>
      <w:r w:rsidR="00FA1F53">
        <w:rPr>
          <w:rFonts w:ascii="Verdana" w:hAnsi="Verdana" w:cs="Arial"/>
          <w:sz w:val="16"/>
          <w:szCs w:val="16"/>
        </w:rPr>
        <w:t xml:space="preserve">Rámcové </w:t>
      </w:r>
      <w:r w:rsidRPr="00525E44">
        <w:rPr>
          <w:rFonts w:ascii="Verdana" w:hAnsi="Verdana" w:cs="Arial"/>
          <w:sz w:val="16"/>
          <w:szCs w:val="16"/>
        </w:rPr>
        <w:t>smlouvy</w:t>
      </w:r>
      <w:r w:rsidR="00F33B14">
        <w:rPr>
          <w:rFonts w:ascii="Verdana" w:hAnsi="Verdana" w:cs="Arial"/>
          <w:sz w:val="16"/>
          <w:szCs w:val="16"/>
        </w:rPr>
        <w:t xml:space="preserve"> a Dílčích smluv</w:t>
      </w:r>
      <w:r w:rsidRPr="00525E44">
        <w:rPr>
          <w:rFonts w:ascii="Verdana" w:hAnsi="Verdana" w:cs="Arial"/>
          <w:sz w:val="16"/>
          <w:szCs w:val="16"/>
        </w:rPr>
        <w:t>. Zhotovitel se zavazuje, že se bude řídit výchozími podklady Objednatele, pokyny Objednatele, rozhodnutími příslušných správních orgánů</w:t>
      </w:r>
      <w:r w:rsidR="00F33B14">
        <w:rPr>
          <w:rFonts w:ascii="Verdana" w:hAnsi="Verdana" w:cs="Arial"/>
          <w:sz w:val="16"/>
          <w:szCs w:val="16"/>
        </w:rPr>
        <w:t>, se kterými bude seznámen</w:t>
      </w:r>
      <w:r w:rsidRPr="00525E44">
        <w:rPr>
          <w:rFonts w:ascii="Verdana" w:hAnsi="Verdana" w:cs="Arial"/>
          <w:sz w:val="16"/>
          <w:szCs w:val="16"/>
        </w:rPr>
        <w:t>.</w:t>
      </w:r>
    </w:p>
    <w:p w:rsidR="005869EE" w:rsidRPr="00525E44" w:rsidRDefault="005869EE" w:rsidP="00990328">
      <w:pPr>
        <w:pStyle w:val="Import5"/>
        <w:numPr>
          <w:ilvl w:val="1"/>
          <w:numId w:val="3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40" w:lineRule="auto"/>
        <w:jc w:val="both"/>
        <w:rPr>
          <w:rFonts w:ascii="Verdana" w:hAnsi="Verdana" w:cs="Arial"/>
          <w:b/>
          <w:sz w:val="16"/>
          <w:szCs w:val="16"/>
        </w:rPr>
      </w:pPr>
      <w:r w:rsidRPr="00525E44">
        <w:rPr>
          <w:rFonts w:ascii="Verdana" w:hAnsi="Verdana" w:cs="Arial"/>
          <w:sz w:val="16"/>
          <w:szCs w:val="16"/>
        </w:rPr>
        <w:t>Zhotovitel se zavazuje realizovat práce vyžadující zvláštní způsobilost nebo povolení podle příslušných předpisů osobami, které tuto podmínku splňují.</w:t>
      </w:r>
    </w:p>
    <w:p w:rsidR="005869EE" w:rsidRPr="00525E44" w:rsidRDefault="005869EE" w:rsidP="00990328">
      <w:pPr>
        <w:pStyle w:val="Import5"/>
        <w:numPr>
          <w:ilvl w:val="1"/>
          <w:numId w:val="3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40" w:lineRule="auto"/>
        <w:jc w:val="both"/>
        <w:rPr>
          <w:rFonts w:ascii="Verdana" w:hAnsi="Verdana" w:cs="Arial"/>
          <w:sz w:val="16"/>
          <w:szCs w:val="16"/>
        </w:rPr>
      </w:pPr>
      <w:r w:rsidRPr="00525E44">
        <w:rPr>
          <w:rFonts w:ascii="Verdana" w:hAnsi="Verdana" w:cs="Arial"/>
          <w:sz w:val="16"/>
          <w:szCs w:val="16"/>
        </w:rPr>
        <w:t xml:space="preserve">Zhotovitel je povinen ve smyslu ustanovení §101 a </w:t>
      </w:r>
      <w:proofErr w:type="spellStart"/>
      <w:r w:rsidRPr="00525E44">
        <w:rPr>
          <w:rFonts w:ascii="Verdana" w:hAnsi="Verdana" w:cs="Arial"/>
          <w:sz w:val="16"/>
          <w:szCs w:val="16"/>
        </w:rPr>
        <w:t>násl</w:t>
      </w:r>
      <w:proofErr w:type="spellEnd"/>
      <w:r w:rsidRPr="00525E44">
        <w:rPr>
          <w:rFonts w:ascii="Verdana" w:hAnsi="Verdana" w:cs="Arial"/>
          <w:sz w:val="16"/>
          <w:szCs w:val="16"/>
        </w:rPr>
        <w:t xml:space="preserve">. zákona č. 262/2006 Sb., zákoník práce a dalších navazujících právních předpisů umožnit kontrolu </w:t>
      </w:r>
      <w:r w:rsidR="00D4744B" w:rsidRPr="00525E44">
        <w:rPr>
          <w:rFonts w:ascii="Verdana" w:hAnsi="Verdana" w:cs="Arial"/>
          <w:sz w:val="16"/>
          <w:szCs w:val="16"/>
        </w:rPr>
        <w:t>O</w:t>
      </w:r>
      <w:r w:rsidRPr="00525E44">
        <w:rPr>
          <w:rFonts w:ascii="Verdana" w:hAnsi="Verdana" w:cs="Arial"/>
          <w:sz w:val="16"/>
          <w:szCs w:val="16"/>
        </w:rPr>
        <w:t>bjednateli.</w:t>
      </w:r>
      <w:r w:rsidR="00D4744B" w:rsidRPr="00525E44">
        <w:rPr>
          <w:rFonts w:ascii="Verdana" w:hAnsi="Verdana" w:cs="Arial"/>
          <w:iCs/>
        </w:rPr>
        <w:t xml:space="preserve"> </w:t>
      </w:r>
      <w:r w:rsidR="00D4744B" w:rsidRPr="00525E44">
        <w:rPr>
          <w:rFonts w:ascii="Verdana" w:hAnsi="Verdana" w:cs="Arial"/>
          <w:sz w:val="16"/>
          <w:szCs w:val="16"/>
        </w:rPr>
        <w:t>Zhotovitel je pak dále povinen poskytnout všem subjektům provádějícím kontrolu nezbytné doklady a informace týkající se dodavatelských činností souvisejících s provedením díla.</w:t>
      </w:r>
    </w:p>
    <w:p w:rsidR="007D5FAF" w:rsidRPr="00525E44" w:rsidRDefault="007D5FAF" w:rsidP="00990328">
      <w:pPr>
        <w:pStyle w:val="Import5"/>
        <w:numPr>
          <w:ilvl w:val="1"/>
          <w:numId w:val="3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40" w:lineRule="auto"/>
        <w:jc w:val="both"/>
        <w:rPr>
          <w:rFonts w:ascii="Verdana" w:hAnsi="Verdana" w:cs="Arial"/>
          <w:b/>
          <w:sz w:val="16"/>
          <w:szCs w:val="16"/>
        </w:rPr>
      </w:pPr>
      <w:r w:rsidRPr="00525E44">
        <w:rPr>
          <w:rFonts w:ascii="Verdana" w:hAnsi="Verdana" w:cs="Arial"/>
          <w:sz w:val="16"/>
          <w:szCs w:val="16"/>
        </w:rPr>
        <w:t>Zhotovitel je povinen zajišťovat okamžité odstraňování odpadů a nečistot vzniklých v souvislosti s prováděním díla.</w:t>
      </w:r>
    </w:p>
    <w:p w:rsidR="007D5FAF" w:rsidRPr="00525E44" w:rsidRDefault="007D5FAF" w:rsidP="00990328">
      <w:pPr>
        <w:pStyle w:val="Import5"/>
        <w:numPr>
          <w:ilvl w:val="1"/>
          <w:numId w:val="3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40" w:lineRule="auto"/>
        <w:jc w:val="both"/>
        <w:rPr>
          <w:rFonts w:ascii="Verdana" w:hAnsi="Verdana" w:cs="Arial"/>
          <w:b/>
          <w:sz w:val="16"/>
          <w:szCs w:val="16"/>
        </w:rPr>
      </w:pPr>
      <w:r w:rsidRPr="00525E44">
        <w:rPr>
          <w:rFonts w:ascii="Verdana" w:hAnsi="Verdana" w:cs="Arial"/>
          <w:sz w:val="16"/>
          <w:szCs w:val="16"/>
        </w:rPr>
        <w:t>Zhotovitel je povinen zajistit dozor nad prováděním díla odborně způsobilým stavbyvedoucím.</w:t>
      </w:r>
    </w:p>
    <w:p w:rsidR="007D5FAF" w:rsidRPr="00525E44" w:rsidRDefault="007D5FAF" w:rsidP="00990328">
      <w:pPr>
        <w:pStyle w:val="Import5"/>
        <w:numPr>
          <w:ilvl w:val="1"/>
          <w:numId w:val="3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40" w:lineRule="auto"/>
        <w:jc w:val="both"/>
        <w:rPr>
          <w:rFonts w:ascii="Verdana" w:hAnsi="Verdana" w:cs="Arial"/>
          <w:sz w:val="16"/>
          <w:szCs w:val="16"/>
        </w:rPr>
      </w:pPr>
      <w:r w:rsidRPr="00525E44">
        <w:rPr>
          <w:rFonts w:ascii="Verdana" w:hAnsi="Verdana" w:cs="Arial"/>
          <w:sz w:val="16"/>
          <w:szCs w:val="16"/>
        </w:rPr>
        <w:t xml:space="preserve">Zhotovitel se zavazuje provést dílo vlastním jménem a na vlastní nebezpečí. Zhotovitel je oprávněn zajistit </w:t>
      </w:r>
      <w:r w:rsidRPr="00F33B14">
        <w:rPr>
          <w:rFonts w:ascii="Verdana" w:hAnsi="Verdana" w:cs="Arial"/>
          <w:sz w:val="16"/>
          <w:szCs w:val="16"/>
        </w:rPr>
        <w:t xml:space="preserve">provádění částí předmětu díla dle </w:t>
      </w:r>
      <w:r w:rsidR="00FA1F53" w:rsidRPr="00F33B14">
        <w:rPr>
          <w:rFonts w:ascii="Verdana" w:hAnsi="Verdana" w:cs="Arial"/>
          <w:sz w:val="16"/>
          <w:szCs w:val="16"/>
        </w:rPr>
        <w:t xml:space="preserve">Rámcové </w:t>
      </w:r>
      <w:r w:rsidRPr="00F33B14">
        <w:rPr>
          <w:rFonts w:ascii="Verdana" w:hAnsi="Verdana" w:cs="Arial"/>
          <w:sz w:val="16"/>
          <w:szCs w:val="16"/>
        </w:rPr>
        <w:t>smlouvy</w:t>
      </w:r>
      <w:r w:rsidR="00F33B14">
        <w:rPr>
          <w:rFonts w:ascii="Verdana" w:hAnsi="Verdana" w:cs="Arial"/>
          <w:sz w:val="16"/>
          <w:szCs w:val="16"/>
        </w:rPr>
        <w:t>, resp. Dílčích smluv</w:t>
      </w:r>
      <w:r w:rsidRPr="00F33B14">
        <w:rPr>
          <w:rFonts w:ascii="Verdana" w:hAnsi="Verdana" w:cs="Arial"/>
          <w:sz w:val="16"/>
          <w:szCs w:val="16"/>
        </w:rPr>
        <w:t xml:space="preserve"> třetími, k tomu odborně způsobilými</w:t>
      </w:r>
      <w:r w:rsidR="000153DA">
        <w:rPr>
          <w:rFonts w:ascii="Verdana" w:hAnsi="Verdana" w:cs="Arial"/>
          <w:sz w:val="16"/>
          <w:szCs w:val="16"/>
        </w:rPr>
        <w:t>,</w:t>
      </w:r>
      <w:r w:rsidRPr="00F33B14">
        <w:rPr>
          <w:rFonts w:ascii="Verdana" w:hAnsi="Verdana" w:cs="Arial"/>
          <w:sz w:val="16"/>
          <w:szCs w:val="16"/>
        </w:rPr>
        <w:t xml:space="preserve"> osobami</w:t>
      </w:r>
      <w:r w:rsidR="00F33B14">
        <w:rPr>
          <w:rFonts w:ascii="Verdana" w:hAnsi="Verdana" w:cs="Arial"/>
          <w:sz w:val="16"/>
          <w:szCs w:val="16"/>
        </w:rPr>
        <w:t xml:space="preserve"> v rozsahu připuštěném zadávacími podmínkami Veřejné zakázky</w:t>
      </w:r>
      <w:r w:rsidRPr="00525E44">
        <w:rPr>
          <w:rFonts w:ascii="Verdana" w:hAnsi="Verdana" w:cs="Arial"/>
          <w:sz w:val="16"/>
          <w:szCs w:val="16"/>
        </w:rPr>
        <w:t>.</w:t>
      </w:r>
    </w:p>
    <w:p w:rsidR="007D5FAF" w:rsidRPr="00525E44" w:rsidRDefault="007D5FAF" w:rsidP="00990328">
      <w:pPr>
        <w:pStyle w:val="Zkladntextodsazen3"/>
        <w:numPr>
          <w:ilvl w:val="1"/>
          <w:numId w:val="32"/>
        </w:numPr>
        <w:spacing w:before="120" w:after="0"/>
        <w:jc w:val="both"/>
        <w:rPr>
          <w:rFonts w:ascii="Verdana" w:hAnsi="Verdana" w:cs="Arial"/>
        </w:rPr>
      </w:pPr>
      <w:r w:rsidRPr="00525E44">
        <w:rPr>
          <w:rFonts w:ascii="Verdana" w:hAnsi="Verdana" w:cs="Arial"/>
          <w:iCs/>
        </w:rPr>
        <w:t>Zhotovitel je povinen zajistit na stavbě bezpečnost a ochranu zdraví, umožnit činnost koordinátora bezpečnosti práce Objednatele.</w:t>
      </w:r>
    </w:p>
    <w:p w:rsidR="007D5FAF" w:rsidRPr="00525E44" w:rsidRDefault="007D5FAF" w:rsidP="00990328">
      <w:pPr>
        <w:pStyle w:val="Zkladntextodsazen"/>
        <w:numPr>
          <w:ilvl w:val="1"/>
          <w:numId w:val="32"/>
        </w:numPr>
        <w:spacing w:before="120" w:after="0" w:line="240" w:lineRule="auto"/>
        <w:jc w:val="both"/>
        <w:rPr>
          <w:rFonts w:ascii="Verdana" w:hAnsi="Verdana"/>
          <w:sz w:val="16"/>
        </w:rPr>
      </w:pPr>
      <w:r w:rsidRPr="00525E44">
        <w:rPr>
          <w:rFonts w:ascii="Verdana" w:hAnsi="Verdana"/>
          <w:sz w:val="16"/>
        </w:rPr>
        <w:t xml:space="preserve">Zhotovitel je povinen plně odškodnit Objednatele za jakékoliv nároky a náklady, které mu vznikly </w:t>
      </w:r>
      <w:r w:rsidR="00F33B14">
        <w:rPr>
          <w:rFonts w:ascii="Verdana" w:hAnsi="Verdana"/>
          <w:sz w:val="16"/>
        </w:rPr>
        <w:t>po</w:t>
      </w:r>
      <w:r w:rsidRPr="00525E44">
        <w:rPr>
          <w:rFonts w:ascii="Verdana" w:hAnsi="Verdana"/>
          <w:sz w:val="16"/>
        </w:rPr>
        <w:t>rušením práv třetích osob (obtěžování, ohrožení výkonu, zásah) činností Zhotovitele nebo v souvislosti s ním.</w:t>
      </w:r>
    </w:p>
    <w:p w:rsidR="00C51D9E" w:rsidRPr="00525E44" w:rsidRDefault="00C51D9E" w:rsidP="00990328">
      <w:pPr>
        <w:pStyle w:val="Zkladntextodsazen"/>
        <w:numPr>
          <w:ilvl w:val="1"/>
          <w:numId w:val="32"/>
        </w:numPr>
        <w:spacing w:before="120" w:after="0" w:line="240" w:lineRule="auto"/>
        <w:jc w:val="both"/>
        <w:rPr>
          <w:rFonts w:ascii="Verdana" w:hAnsi="Verdana"/>
          <w:sz w:val="16"/>
        </w:rPr>
      </w:pPr>
      <w:r w:rsidRPr="00525E44">
        <w:rPr>
          <w:rFonts w:ascii="Verdana" w:hAnsi="Verdana"/>
          <w:sz w:val="16"/>
        </w:rPr>
        <w:t xml:space="preserve">Zhotovitel je povinen oznámit (e-mailem) zahájení prací na dispečink Objednatele, a to </w:t>
      </w:r>
      <w:r w:rsidR="009A5362">
        <w:rPr>
          <w:rFonts w:ascii="Verdana" w:hAnsi="Verdana"/>
          <w:sz w:val="16"/>
        </w:rPr>
        <w:t xml:space="preserve">bezodkladně po </w:t>
      </w:r>
      <w:r w:rsidR="00656117">
        <w:rPr>
          <w:rFonts w:ascii="Verdana" w:hAnsi="Verdana"/>
          <w:sz w:val="16"/>
        </w:rPr>
        <w:t>z</w:t>
      </w:r>
      <w:r w:rsidR="00656117" w:rsidRPr="005918E3">
        <w:rPr>
          <w:rFonts w:ascii="Verdana" w:hAnsi="Verdana" w:cs="Arial"/>
          <w:snapToGrid w:val="0"/>
          <w:sz w:val="16"/>
          <w:szCs w:val="16"/>
        </w:rPr>
        <w:t>ahájení provádění díla</w:t>
      </w:r>
      <w:r w:rsidR="00656117">
        <w:rPr>
          <w:rFonts w:ascii="Verdana" w:hAnsi="Verdana"/>
          <w:sz w:val="16"/>
        </w:rPr>
        <w:t xml:space="preserve"> ve smyslu </w:t>
      </w:r>
      <w:proofErr w:type="gramStart"/>
      <w:r w:rsidR="00656117">
        <w:rPr>
          <w:rFonts w:ascii="Verdana" w:hAnsi="Verdana"/>
          <w:sz w:val="16"/>
        </w:rPr>
        <w:t xml:space="preserve">odst. </w:t>
      </w:r>
      <w:r w:rsidR="005B246F">
        <w:rPr>
          <w:rFonts w:ascii="Verdana" w:hAnsi="Verdana"/>
          <w:sz w:val="16"/>
        </w:rPr>
        <w:fldChar w:fldCharType="begin"/>
      </w:r>
      <w:r w:rsidR="00656117">
        <w:rPr>
          <w:rFonts w:ascii="Verdana" w:hAnsi="Verdana"/>
          <w:sz w:val="16"/>
        </w:rPr>
        <w:instrText xml:space="preserve"> REF _Ref443483362 \r \h </w:instrText>
      </w:r>
      <w:r w:rsidR="005B246F">
        <w:rPr>
          <w:rFonts w:ascii="Verdana" w:hAnsi="Verdana"/>
          <w:sz w:val="16"/>
        </w:rPr>
      </w:r>
      <w:r w:rsidR="005B246F">
        <w:rPr>
          <w:rFonts w:ascii="Verdana" w:hAnsi="Verdana"/>
          <w:sz w:val="16"/>
        </w:rPr>
        <w:fldChar w:fldCharType="separate"/>
      </w:r>
      <w:r w:rsidR="00656117">
        <w:rPr>
          <w:rFonts w:ascii="Verdana" w:hAnsi="Verdana"/>
          <w:sz w:val="16"/>
        </w:rPr>
        <w:t>2.1</w:t>
      </w:r>
      <w:r w:rsidR="005B246F">
        <w:rPr>
          <w:rFonts w:ascii="Verdana" w:hAnsi="Verdana"/>
          <w:sz w:val="16"/>
        </w:rPr>
        <w:fldChar w:fldCharType="end"/>
      </w:r>
      <w:r w:rsidR="00656117">
        <w:rPr>
          <w:rFonts w:ascii="Verdana" w:hAnsi="Verdana"/>
          <w:sz w:val="16"/>
        </w:rPr>
        <w:t>.</w:t>
      </w:r>
      <w:proofErr w:type="gramEnd"/>
      <w:r w:rsidR="00656117">
        <w:rPr>
          <w:rFonts w:ascii="Verdana" w:hAnsi="Verdana"/>
          <w:sz w:val="16"/>
        </w:rPr>
        <w:t xml:space="preserve"> Rámcové </w:t>
      </w:r>
      <w:r w:rsidR="009A5362">
        <w:rPr>
          <w:rFonts w:ascii="Verdana" w:hAnsi="Verdana"/>
          <w:sz w:val="16"/>
        </w:rPr>
        <w:t>smlouvy</w:t>
      </w:r>
      <w:r w:rsidRPr="00525E44">
        <w:rPr>
          <w:rFonts w:ascii="Verdana" w:hAnsi="Verdana"/>
          <w:sz w:val="16"/>
        </w:rPr>
        <w:t>.</w:t>
      </w:r>
    </w:p>
    <w:p w:rsidR="00C51D9E" w:rsidRPr="00525E44" w:rsidRDefault="00C51D9E" w:rsidP="00990328">
      <w:pPr>
        <w:pStyle w:val="Zkladntextodsazen"/>
        <w:numPr>
          <w:ilvl w:val="1"/>
          <w:numId w:val="32"/>
        </w:numPr>
        <w:spacing w:before="120" w:after="0" w:line="240" w:lineRule="auto"/>
        <w:jc w:val="both"/>
        <w:rPr>
          <w:rFonts w:ascii="Verdana" w:hAnsi="Verdana"/>
          <w:b/>
          <w:sz w:val="16"/>
        </w:rPr>
      </w:pPr>
      <w:r w:rsidRPr="00525E44">
        <w:rPr>
          <w:rFonts w:ascii="Verdana" w:hAnsi="Verdana"/>
          <w:sz w:val="16"/>
        </w:rPr>
        <w:t>Zhotovitel je povinen</w:t>
      </w:r>
      <w:r w:rsidRPr="00525E44">
        <w:rPr>
          <w:rFonts w:ascii="Verdana" w:hAnsi="Verdana"/>
          <w:sz w:val="16"/>
          <w:szCs w:val="16"/>
        </w:rPr>
        <w:t xml:space="preserve"> ochránit a zabezpečit nedokončené práce a výkony před vlivy </w:t>
      </w:r>
      <w:r w:rsidRPr="00525E44">
        <w:rPr>
          <w:rFonts w:ascii="Verdana" w:hAnsi="Verdana"/>
          <w:sz w:val="16"/>
        </w:rPr>
        <w:t>nepříznivého počasí</w:t>
      </w:r>
      <w:r w:rsidR="009A5362">
        <w:rPr>
          <w:rFonts w:ascii="Verdana" w:hAnsi="Verdana"/>
          <w:sz w:val="16"/>
        </w:rPr>
        <w:t>,</w:t>
      </w:r>
      <w:r w:rsidRPr="00525E44">
        <w:rPr>
          <w:rFonts w:ascii="Verdana" w:hAnsi="Verdana"/>
          <w:sz w:val="16"/>
        </w:rPr>
        <w:t xml:space="preserve"> a to zejména </w:t>
      </w:r>
      <w:r w:rsidR="009A5362">
        <w:rPr>
          <w:rFonts w:ascii="Verdana" w:hAnsi="Verdana"/>
          <w:sz w:val="16"/>
        </w:rPr>
        <w:t xml:space="preserve"> pro </w:t>
      </w:r>
      <w:r w:rsidRPr="00525E44">
        <w:rPr>
          <w:rFonts w:ascii="Verdana" w:hAnsi="Verdana"/>
          <w:sz w:val="16"/>
        </w:rPr>
        <w:t>případ nebezpečí vzniku škody</w:t>
      </w:r>
      <w:r w:rsidR="00855981">
        <w:rPr>
          <w:rFonts w:ascii="Verdana" w:hAnsi="Verdana"/>
          <w:sz w:val="16"/>
        </w:rPr>
        <w:t xml:space="preserve"> </w:t>
      </w:r>
      <w:r w:rsidR="00855981">
        <w:rPr>
          <w:rFonts w:ascii="Verdana" w:hAnsi="Verdana" w:cs="Arial"/>
          <w:snapToGrid w:val="0"/>
          <w:sz w:val="16"/>
          <w:szCs w:val="16"/>
        </w:rPr>
        <w:t>(újmy)</w:t>
      </w:r>
      <w:r w:rsidRPr="00525E44">
        <w:rPr>
          <w:rFonts w:ascii="Verdana" w:hAnsi="Verdana"/>
          <w:sz w:val="16"/>
        </w:rPr>
        <w:t>.</w:t>
      </w:r>
    </w:p>
    <w:p w:rsidR="00C51D9E" w:rsidRPr="00BE1F11" w:rsidRDefault="00C51D9E" w:rsidP="00990328">
      <w:pPr>
        <w:pStyle w:val="Zkladntextodsazen"/>
        <w:numPr>
          <w:ilvl w:val="1"/>
          <w:numId w:val="32"/>
        </w:numPr>
        <w:spacing w:before="120" w:after="0" w:line="240" w:lineRule="auto"/>
        <w:jc w:val="both"/>
        <w:rPr>
          <w:rFonts w:ascii="Verdana" w:hAnsi="Verdana"/>
          <w:b/>
          <w:sz w:val="16"/>
        </w:rPr>
      </w:pPr>
      <w:r w:rsidRPr="00525E44">
        <w:rPr>
          <w:rFonts w:ascii="Verdana" w:hAnsi="Verdana"/>
          <w:sz w:val="16"/>
        </w:rPr>
        <w:t xml:space="preserve">Zhotovitel je povinen oznámit telefonicky nejméně 1 pracovní den předem na dispečink </w:t>
      </w:r>
      <w:r w:rsidR="00F62C5C">
        <w:rPr>
          <w:rFonts w:ascii="Verdana" w:hAnsi="Verdana"/>
          <w:sz w:val="16"/>
        </w:rPr>
        <w:t>O</w:t>
      </w:r>
      <w:r w:rsidRPr="00525E44">
        <w:rPr>
          <w:rFonts w:ascii="Verdana" w:hAnsi="Verdana"/>
          <w:sz w:val="16"/>
        </w:rPr>
        <w:t xml:space="preserve">bjednatele zahájení prací ve skříních a při přepojování veřejného osvětlení z důvodu zajištění </w:t>
      </w:r>
      <w:proofErr w:type="spellStart"/>
      <w:r w:rsidRPr="00525E44">
        <w:rPr>
          <w:rFonts w:ascii="Verdana" w:hAnsi="Verdana"/>
          <w:sz w:val="16"/>
        </w:rPr>
        <w:t>beznapěťového</w:t>
      </w:r>
      <w:proofErr w:type="spellEnd"/>
      <w:r w:rsidRPr="00525E44">
        <w:rPr>
          <w:rFonts w:ascii="Verdana" w:hAnsi="Verdana"/>
          <w:sz w:val="16"/>
        </w:rPr>
        <w:t xml:space="preserve"> stavu ze strany </w:t>
      </w:r>
      <w:r w:rsidR="00F62C5C">
        <w:rPr>
          <w:rFonts w:ascii="Verdana" w:hAnsi="Verdana"/>
          <w:sz w:val="16"/>
        </w:rPr>
        <w:t>O</w:t>
      </w:r>
      <w:r w:rsidRPr="00525E44">
        <w:rPr>
          <w:rFonts w:ascii="Verdana" w:hAnsi="Verdana"/>
          <w:sz w:val="16"/>
        </w:rPr>
        <w:t>bjednatele.</w:t>
      </w:r>
    </w:p>
    <w:p w:rsidR="00BE1F11" w:rsidRPr="00BE1F11" w:rsidRDefault="00BE1F11" w:rsidP="00990328">
      <w:pPr>
        <w:pStyle w:val="Zkladntextodsazen"/>
        <w:numPr>
          <w:ilvl w:val="1"/>
          <w:numId w:val="32"/>
        </w:numPr>
        <w:spacing w:before="120" w:after="0" w:line="240" w:lineRule="auto"/>
        <w:jc w:val="both"/>
        <w:rPr>
          <w:rFonts w:ascii="Verdana" w:hAnsi="Verdana"/>
          <w:sz w:val="16"/>
        </w:rPr>
      </w:pPr>
      <w:bookmarkStart w:id="38" w:name="_Ref443915969"/>
      <w:r w:rsidRPr="00BE1F11">
        <w:rPr>
          <w:rFonts w:ascii="Verdana" w:hAnsi="Verdana"/>
          <w:sz w:val="16"/>
        </w:rPr>
        <w:t>Zhotovitel se zavazuje</w:t>
      </w:r>
      <w:r>
        <w:rPr>
          <w:rFonts w:ascii="Verdana" w:hAnsi="Verdana"/>
          <w:sz w:val="16"/>
        </w:rPr>
        <w:t>, že žádné výkopové práce nebude</w:t>
      </w:r>
      <w:r w:rsidRPr="00BE1F11">
        <w:rPr>
          <w:rFonts w:ascii="Verdana" w:hAnsi="Verdana"/>
          <w:sz w:val="16"/>
        </w:rPr>
        <w:t xml:space="preserve"> provádět </w:t>
      </w:r>
      <w:r>
        <w:rPr>
          <w:rFonts w:ascii="Verdana" w:hAnsi="Verdana"/>
          <w:sz w:val="16"/>
        </w:rPr>
        <w:t>po 30. 11. 2016.</w:t>
      </w:r>
      <w:bookmarkEnd w:id="38"/>
    </w:p>
    <w:p w:rsidR="007D5FAF" w:rsidRPr="00525E44" w:rsidRDefault="007D5FAF" w:rsidP="007D5FAF">
      <w:pPr>
        <w:pStyle w:val="Import8"/>
        <w:spacing w:before="360" w:line="240" w:lineRule="auto"/>
        <w:ind w:left="3890" w:hanging="3890"/>
        <w:jc w:val="center"/>
        <w:rPr>
          <w:rFonts w:ascii="Verdana" w:hAnsi="Verdana" w:cs="Arial"/>
          <w:b/>
        </w:rPr>
      </w:pPr>
      <w:r w:rsidRPr="00525E44">
        <w:rPr>
          <w:rFonts w:ascii="Verdana" w:hAnsi="Verdana" w:cs="Arial"/>
          <w:b/>
        </w:rPr>
        <w:t>Článek XI. Vlastnické právo ke zhotovovanému dílu, pojištění díla</w:t>
      </w:r>
    </w:p>
    <w:p w:rsidR="00855981" w:rsidRDefault="00905F62" w:rsidP="00990328">
      <w:pPr>
        <w:pStyle w:val="Import3"/>
        <w:numPr>
          <w:ilvl w:val="1"/>
          <w:numId w:val="3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40" w:lineRule="auto"/>
        <w:jc w:val="both"/>
        <w:rPr>
          <w:rFonts w:ascii="Verdana" w:hAnsi="Verdana" w:cs="Arial"/>
          <w:sz w:val="16"/>
          <w:szCs w:val="16"/>
        </w:rPr>
      </w:pPr>
      <w:r>
        <w:rPr>
          <w:rFonts w:ascii="Verdana" w:hAnsi="Verdana" w:cs="Arial"/>
          <w:b/>
          <w:sz w:val="16"/>
          <w:szCs w:val="16"/>
        </w:rPr>
        <w:t>VLASTNICKÉ PRÁVO A PŘECHOD ODPOVĚDNOSTI</w:t>
      </w:r>
    </w:p>
    <w:p w:rsidR="007D5FAF" w:rsidRPr="00525E44" w:rsidRDefault="007D5FAF" w:rsidP="00855981">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40" w:lineRule="auto"/>
        <w:ind w:left="709"/>
        <w:jc w:val="both"/>
        <w:rPr>
          <w:rFonts w:ascii="Verdana" w:hAnsi="Verdana" w:cs="Arial"/>
          <w:sz w:val="16"/>
          <w:szCs w:val="16"/>
        </w:rPr>
      </w:pPr>
      <w:r w:rsidRPr="00525E44">
        <w:rPr>
          <w:rFonts w:ascii="Verdana" w:hAnsi="Verdana" w:cs="Arial"/>
          <w:sz w:val="16"/>
          <w:szCs w:val="16"/>
        </w:rPr>
        <w:t xml:space="preserve">Vlastníkem díla, jehož zhotovení je předmětem </w:t>
      </w:r>
      <w:r w:rsidR="00FA1F53">
        <w:rPr>
          <w:rFonts w:ascii="Verdana" w:hAnsi="Verdana" w:cs="Arial"/>
          <w:sz w:val="16"/>
          <w:szCs w:val="16"/>
        </w:rPr>
        <w:t>Rámcové</w:t>
      </w:r>
      <w:r w:rsidRPr="00525E44">
        <w:rPr>
          <w:rFonts w:ascii="Verdana" w:hAnsi="Verdana" w:cs="Arial"/>
          <w:sz w:val="16"/>
          <w:szCs w:val="16"/>
        </w:rPr>
        <w:t xml:space="preserve"> smlouvy</w:t>
      </w:r>
      <w:r w:rsidR="000153DA" w:rsidRPr="000153DA">
        <w:rPr>
          <w:rFonts w:ascii="Verdana" w:hAnsi="Verdana" w:cs="Arial"/>
          <w:sz w:val="16"/>
          <w:szCs w:val="16"/>
        </w:rPr>
        <w:t xml:space="preserve"> </w:t>
      </w:r>
      <w:r w:rsidR="000153DA">
        <w:rPr>
          <w:rFonts w:ascii="Verdana" w:hAnsi="Verdana" w:cs="Arial"/>
          <w:sz w:val="16"/>
          <w:szCs w:val="16"/>
        </w:rPr>
        <w:t>resp. Dílčích smluv</w:t>
      </w:r>
      <w:r w:rsidRPr="00525E44">
        <w:rPr>
          <w:rFonts w:ascii="Verdana" w:hAnsi="Verdana" w:cs="Arial"/>
          <w:sz w:val="16"/>
          <w:szCs w:val="16"/>
        </w:rPr>
        <w:t xml:space="preserve">, je od počátku Objednatel. Po předání staveniště Zhotoviteli k provedení díla podle </w:t>
      </w:r>
      <w:r w:rsidR="00FA1F53">
        <w:rPr>
          <w:rFonts w:ascii="Verdana" w:hAnsi="Verdana" w:cs="Arial"/>
          <w:sz w:val="16"/>
          <w:szCs w:val="16"/>
        </w:rPr>
        <w:t xml:space="preserve">Rámcové </w:t>
      </w:r>
      <w:r w:rsidRPr="00525E44">
        <w:rPr>
          <w:rFonts w:ascii="Verdana" w:hAnsi="Verdana" w:cs="Arial"/>
          <w:sz w:val="16"/>
          <w:szCs w:val="16"/>
        </w:rPr>
        <w:t>smlouvy</w:t>
      </w:r>
      <w:r w:rsidR="000153DA" w:rsidRPr="000153DA">
        <w:rPr>
          <w:rFonts w:ascii="Verdana" w:hAnsi="Verdana" w:cs="Arial"/>
          <w:sz w:val="16"/>
          <w:szCs w:val="16"/>
        </w:rPr>
        <w:t xml:space="preserve"> </w:t>
      </w:r>
      <w:r w:rsidR="000153DA">
        <w:rPr>
          <w:rFonts w:ascii="Verdana" w:hAnsi="Verdana" w:cs="Arial"/>
          <w:sz w:val="16"/>
          <w:szCs w:val="16"/>
        </w:rPr>
        <w:t>resp. Dílčích smluv</w:t>
      </w:r>
      <w:r w:rsidRPr="00525E44">
        <w:rPr>
          <w:rFonts w:ascii="Verdana" w:hAnsi="Verdana" w:cs="Arial"/>
          <w:sz w:val="16"/>
          <w:szCs w:val="16"/>
        </w:rPr>
        <w:t xml:space="preserve"> </w:t>
      </w:r>
      <w:r w:rsidRPr="00525E44">
        <w:rPr>
          <w:rFonts w:ascii="Verdana" w:hAnsi="Verdana" w:cs="Arial"/>
          <w:sz w:val="16"/>
          <w:szCs w:val="16"/>
        </w:rPr>
        <w:lastRenderedPageBreak/>
        <w:t>přechází odpovědnost za škodu způsobenou na díle, a za škodu způsobenou jeho provozem</w:t>
      </w:r>
      <w:r w:rsidR="000153DA">
        <w:rPr>
          <w:rFonts w:ascii="Verdana" w:hAnsi="Verdana" w:cs="Arial"/>
          <w:sz w:val="16"/>
          <w:szCs w:val="16"/>
        </w:rPr>
        <w:t>,</w:t>
      </w:r>
      <w:r w:rsidRPr="00525E44">
        <w:rPr>
          <w:rFonts w:ascii="Verdana" w:hAnsi="Verdana" w:cs="Arial"/>
          <w:sz w:val="16"/>
          <w:szCs w:val="16"/>
        </w:rPr>
        <w:t xml:space="preserve"> na Zhotovitele, a to až do doby jeho zpětného převzetí Objednatelem.</w:t>
      </w:r>
    </w:p>
    <w:p w:rsidR="007D5FAF" w:rsidRPr="00525E44" w:rsidRDefault="007D5FAF" w:rsidP="00990328">
      <w:pPr>
        <w:pStyle w:val="Nadpis5"/>
        <w:numPr>
          <w:ilvl w:val="1"/>
          <w:numId w:val="33"/>
        </w:numPr>
        <w:spacing w:before="60" w:line="240" w:lineRule="auto"/>
        <w:jc w:val="both"/>
        <w:rPr>
          <w:rFonts w:ascii="Verdana" w:hAnsi="Verdana" w:cs="Arial"/>
          <w:b/>
          <w:color w:val="auto"/>
          <w:sz w:val="16"/>
          <w:szCs w:val="16"/>
        </w:rPr>
      </w:pPr>
      <w:bookmarkStart w:id="39" w:name="_Ref443340947"/>
      <w:r w:rsidRPr="00525E44">
        <w:rPr>
          <w:rFonts w:ascii="Verdana" w:hAnsi="Verdana" w:cs="Arial"/>
          <w:b/>
          <w:color w:val="auto"/>
          <w:sz w:val="16"/>
          <w:szCs w:val="16"/>
        </w:rPr>
        <w:t>POJIŠTĚNÍ</w:t>
      </w:r>
      <w:bookmarkEnd w:id="39"/>
    </w:p>
    <w:p w:rsidR="007D5FAF" w:rsidRPr="00525E44" w:rsidRDefault="007D5FAF" w:rsidP="00855981">
      <w:pPr>
        <w:spacing w:before="60" w:after="0" w:line="240" w:lineRule="auto"/>
        <w:ind w:left="709"/>
        <w:jc w:val="both"/>
        <w:rPr>
          <w:rFonts w:ascii="Verdana" w:hAnsi="Verdana" w:cs="Arial"/>
          <w:snapToGrid w:val="0"/>
          <w:sz w:val="16"/>
          <w:szCs w:val="16"/>
        </w:rPr>
      </w:pPr>
      <w:r w:rsidRPr="00525E44">
        <w:rPr>
          <w:rFonts w:ascii="Verdana" w:hAnsi="Verdana" w:cs="Arial"/>
          <w:sz w:val="16"/>
          <w:szCs w:val="16"/>
        </w:rPr>
        <w:t xml:space="preserve">Zhotovitel prohlašuje, že má sjednáno v souvislosti s realizací díla dle </w:t>
      </w:r>
      <w:r w:rsidR="00FA1F53">
        <w:rPr>
          <w:rFonts w:ascii="Verdana" w:hAnsi="Verdana" w:cs="Arial"/>
          <w:sz w:val="16"/>
          <w:szCs w:val="16"/>
        </w:rPr>
        <w:t xml:space="preserve">Rámcové </w:t>
      </w:r>
      <w:r w:rsidRPr="00525E44">
        <w:rPr>
          <w:rFonts w:ascii="Verdana" w:hAnsi="Verdana" w:cs="Arial"/>
          <w:sz w:val="16"/>
          <w:szCs w:val="16"/>
        </w:rPr>
        <w:t>smlouvy</w:t>
      </w:r>
      <w:r w:rsidR="00B6581F">
        <w:rPr>
          <w:rFonts w:ascii="Verdana" w:hAnsi="Verdana" w:cs="Arial"/>
          <w:b/>
          <w:snapToGrid w:val="0"/>
          <w:sz w:val="16"/>
          <w:szCs w:val="16"/>
        </w:rPr>
        <w:t xml:space="preserve"> </w:t>
      </w:r>
      <w:r w:rsidRPr="00525E44">
        <w:rPr>
          <w:rFonts w:ascii="Verdana" w:hAnsi="Verdana" w:cs="Arial"/>
          <w:snapToGrid w:val="0"/>
          <w:sz w:val="16"/>
          <w:szCs w:val="16"/>
        </w:rPr>
        <w:t xml:space="preserve">pojištění odpovědnosti za škody způsobené činností Zhotovitele na díle nebo vzniklé Objednateli z porušení povinnosti Zhotovitele podle </w:t>
      </w:r>
      <w:r w:rsidR="00FA1F53">
        <w:rPr>
          <w:rFonts w:ascii="Verdana" w:hAnsi="Verdana" w:cs="Arial"/>
          <w:sz w:val="16"/>
          <w:szCs w:val="16"/>
        </w:rPr>
        <w:t xml:space="preserve">Rámcové </w:t>
      </w:r>
      <w:r w:rsidRPr="00525E44">
        <w:rPr>
          <w:rFonts w:ascii="Verdana" w:hAnsi="Verdana" w:cs="Arial"/>
          <w:snapToGrid w:val="0"/>
          <w:sz w:val="16"/>
          <w:szCs w:val="16"/>
        </w:rPr>
        <w:t xml:space="preserve">smlouvy ve výši </w:t>
      </w:r>
      <w:r w:rsidR="000153DA">
        <w:rPr>
          <w:rFonts w:ascii="Verdana" w:hAnsi="Verdana" w:cs="Arial"/>
          <w:snapToGrid w:val="0"/>
          <w:sz w:val="16"/>
          <w:szCs w:val="16"/>
        </w:rPr>
        <w:t xml:space="preserve">min. </w:t>
      </w:r>
      <w:r w:rsidR="00F23A41" w:rsidRPr="00525E44">
        <w:rPr>
          <w:rFonts w:ascii="Verdana" w:hAnsi="Verdana" w:cs="Arial"/>
          <w:snapToGrid w:val="0"/>
          <w:sz w:val="16"/>
          <w:szCs w:val="16"/>
        </w:rPr>
        <w:t>5</w:t>
      </w:r>
      <w:r w:rsidRPr="00525E44">
        <w:rPr>
          <w:rFonts w:ascii="Verdana" w:hAnsi="Verdana" w:cs="Arial"/>
          <w:snapToGrid w:val="0"/>
          <w:sz w:val="16"/>
          <w:szCs w:val="16"/>
        </w:rPr>
        <w:t>.000.000 Kč</w:t>
      </w:r>
      <w:r w:rsidR="00855981">
        <w:rPr>
          <w:rFonts w:ascii="Verdana" w:hAnsi="Verdana" w:cs="Arial"/>
          <w:snapToGrid w:val="0"/>
          <w:sz w:val="16"/>
          <w:szCs w:val="16"/>
        </w:rPr>
        <w:t>.</w:t>
      </w:r>
      <w:r w:rsidRPr="00525E44">
        <w:rPr>
          <w:rFonts w:ascii="Verdana" w:hAnsi="Verdana" w:cs="Arial"/>
          <w:snapToGrid w:val="0"/>
          <w:sz w:val="16"/>
          <w:szCs w:val="16"/>
        </w:rPr>
        <w:t xml:space="preserve"> </w:t>
      </w:r>
      <w:r w:rsidR="00855981">
        <w:rPr>
          <w:rFonts w:ascii="Verdana" w:hAnsi="Verdana" w:cs="Arial"/>
          <w:snapToGrid w:val="0"/>
          <w:sz w:val="16"/>
          <w:szCs w:val="16"/>
        </w:rPr>
        <w:t>P</w:t>
      </w:r>
      <w:r w:rsidR="000153DA">
        <w:rPr>
          <w:rFonts w:ascii="Verdana" w:hAnsi="Verdana" w:cs="Arial"/>
          <w:snapToGrid w:val="0"/>
          <w:sz w:val="16"/>
          <w:szCs w:val="16"/>
        </w:rPr>
        <w:t xml:space="preserve">ojistná smlouva </w:t>
      </w:r>
      <w:r w:rsidRPr="00525E44">
        <w:rPr>
          <w:rFonts w:ascii="Verdana" w:hAnsi="Verdana" w:cs="Arial"/>
          <w:snapToGrid w:val="0"/>
          <w:sz w:val="16"/>
          <w:szCs w:val="16"/>
        </w:rPr>
        <w:t xml:space="preserve">bude udržována v platnosti </w:t>
      </w:r>
      <w:r w:rsidR="000153DA">
        <w:rPr>
          <w:rFonts w:ascii="Verdana" w:hAnsi="Verdana" w:cs="Arial"/>
          <w:snapToGrid w:val="0"/>
          <w:sz w:val="16"/>
          <w:szCs w:val="16"/>
        </w:rPr>
        <w:t xml:space="preserve">od nabytí účinnosti Rámcové smlouvy </w:t>
      </w:r>
      <w:r w:rsidRPr="00525E44">
        <w:rPr>
          <w:rFonts w:ascii="Verdana" w:hAnsi="Verdana" w:cs="Arial"/>
          <w:snapToGrid w:val="0"/>
          <w:sz w:val="16"/>
          <w:szCs w:val="16"/>
        </w:rPr>
        <w:t>až do uplynutí záruční doby</w:t>
      </w:r>
      <w:r w:rsidR="00855981">
        <w:rPr>
          <w:rFonts w:ascii="Verdana" w:hAnsi="Verdana" w:cs="Arial"/>
          <w:snapToGrid w:val="0"/>
          <w:sz w:val="16"/>
          <w:szCs w:val="16"/>
        </w:rPr>
        <w:t>.</w:t>
      </w:r>
    </w:p>
    <w:p w:rsidR="007D5FAF" w:rsidRPr="00C937DB" w:rsidRDefault="007D5FAF" w:rsidP="00990328">
      <w:pPr>
        <w:pStyle w:val="Odstavecseseznamem"/>
        <w:numPr>
          <w:ilvl w:val="1"/>
          <w:numId w:val="33"/>
        </w:numPr>
        <w:spacing w:before="60" w:after="0" w:line="240" w:lineRule="auto"/>
        <w:jc w:val="both"/>
        <w:rPr>
          <w:rFonts w:ascii="Verdana" w:hAnsi="Verdana" w:cs="Arial"/>
          <w:b/>
          <w:snapToGrid w:val="0"/>
          <w:sz w:val="16"/>
          <w:szCs w:val="16"/>
        </w:rPr>
      </w:pPr>
      <w:r w:rsidRPr="00C937DB">
        <w:rPr>
          <w:rFonts w:ascii="Verdana" w:hAnsi="Verdana" w:cs="Arial"/>
          <w:snapToGrid w:val="0"/>
          <w:sz w:val="16"/>
          <w:szCs w:val="16"/>
        </w:rPr>
        <w:t>Zhotovitel předloží Objednateli doklady o pojištění před zahájením díla a na vyžádání Objednatele nebo TDS i kdykoliv v průběhu provádění díla</w:t>
      </w:r>
      <w:r w:rsidR="00855981" w:rsidRPr="00C937DB">
        <w:rPr>
          <w:rFonts w:ascii="Verdana" w:hAnsi="Verdana" w:cs="Arial"/>
          <w:snapToGrid w:val="0"/>
          <w:sz w:val="16"/>
          <w:szCs w:val="16"/>
        </w:rPr>
        <w:t>, a to vždy do 5 dnů od žádosti Objednatele</w:t>
      </w:r>
      <w:r w:rsidRPr="00C937DB">
        <w:rPr>
          <w:rFonts w:ascii="Verdana" w:hAnsi="Verdana" w:cs="Arial"/>
          <w:snapToGrid w:val="0"/>
          <w:sz w:val="16"/>
          <w:szCs w:val="16"/>
        </w:rPr>
        <w:t>.</w:t>
      </w:r>
    </w:p>
    <w:p w:rsidR="007D5FAF" w:rsidRPr="00C937DB" w:rsidRDefault="007D5FAF" w:rsidP="00990328">
      <w:pPr>
        <w:pStyle w:val="Odstavecseseznamem"/>
        <w:numPr>
          <w:ilvl w:val="1"/>
          <w:numId w:val="33"/>
        </w:numPr>
        <w:spacing w:before="120" w:after="0" w:line="240" w:lineRule="auto"/>
        <w:jc w:val="both"/>
        <w:rPr>
          <w:rFonts w:ascii="Verdana" w:hAnsi="Verdana" w:cs="Arial"/>
          <w:b/>
          <w:sz w:val="16"/>
          <w:szCs w:val="16"/>
        </w:rPr>
      </w:pPr>
      <w:r w:rsidRPr="00C937DB">
        <w:rPr>
          <w:rFonts w:ascii="Verdana" w:hAnsi="Verdana" w:cs="Arial"/>
          <w:b/>
          <w:sz w:val="16"/>
          <w:szCs w:val="16"/>
        </w:rPr>
        <w:t xml:space="preserve">NÁHRADA </w:t>
      </w:r>
      <w:r w:rsidR="00855981" w:rsidRPr="00C937DB">
        <w:rPr>
          <w:rFonts w:ascii="Verdana" w:hAnsi="Verdana" w:cs="Arial"/>
          <w:b/>
          <w:sz w:val="16"/>
          <w:szCs w:val="16"/>
        </w:rPr>
        <w:t>ÚJMY</w:t>
      </w:r>
    </w:p>
    <w:p w:rsidR="007D5FAF" w:rsidRPr="00525E44" w:rsidRDefault="007D5FAF" w:rsidP="007D5FAF">
      <w:pPr>
        <w:pStyle w:val="Zhlav"/>
        <w:tabs>
          <w:tab w:val="clear" w:pos="4536"/>
          <w:tab w:val="clear" w:pos="9072"/>
        </w:tabs>
        <w:spacing w:before="60"/>
        <w:ind w:left="709"/>
        <w:jc w:val="both"/>
        <w:rPr>
          <w:rFonts w:ascii="Verdana" w:hAnsi="Verdana" w:cs="Arial"/>
          <w:sz w:val="16"/>
          <w:szCs w:val="16"/>
        </w:rPr>
      </w:pPr>
      <w:r w:rsidRPr="00525E44">
        <w:rPr>
          <w:rFonts w:ascii="Verdana" w:hAnsi="Verdana" w:cs="Arial"/>
          <w:sz w:val="16"/>
          <w:szCs w:val="16"/>
        </w:rPr>
        <w:t xml:space="preserve">Uplatňování nároků na náhradu </w:t>
      </w:r>
      <w:r w:rsidR="00855981">
        <w:rPr>
          <w:rFonts w:ascii="Verdana" w:hAnsi="Verdana" w:cs="Arial"/>
          <w:sz w:val="16"/>
          <w:szCs w:val="16"/>
        </w:rPr>
        <w:t>újmy</w:t>
      </w:r>
      <w:r w:rsidRPr="00525E44">
        <w:rPr>
          <w:rFonts w:ascii="Verdana" w:hAnsi="Verdana" w:cs="Arial"/>
          <w:sz w:val="16"/>
          <w:szCs w:val="16"/>
        </w:rPr>
        <w:t xml:space="preserve"> se řídí </w:t>
      </w:r>
      <w:r w:rsidR="00507419">
        <w:rPr>
          <w:rFonts w:ascii="Verdana" w:hAnsi="Verdana" w:cs="Arial"/>
          <w:sz w:val="16"/>
          <w:szCs w:val="16"/>
        </w:rPr>
        <w:t>OZ</w:t>
      </w:r>
      <w:r w:rsidR="00855981">
        <w:rPr>
          <w:rFonts w:ascii="Verdana" w:hAnsi="Verdana" w:cs="Arial"/>
          <w:sz w:val="16"/>
          <w:szCs w:val="16"/>
        </w:rPr>
        <w:t>, přičemž Zhotovitel je povinen nahradit způsoben</w:t>
      </w:r>
      <w:r w:rsidR="00CE0793">
        <w:rPr>
          <w:rFonts w:ascii="Verdana" w:hAnsi="Verdana" w:cs="Arial"/>
          <w:sz w:val="16"/>
          <w:szCs w:val="16"/>
        </w:rPr>
        <w:t>o</w:t>
      </w:r>
      <w:r w:rsidR="00855981">
        <w:rPr>
          <w:rFonts w:ascii="Verdana" w:hAnsi="Verdana" w:cs="Arial"/>
          <w:sz w:val="16"/>
          <w:szCs w:val="16"/>
        </w:rPr>
        <w:t>u újmu, která nebude pokryta pojištěním anebo nahrazena pojišťovnou</w:t>
      </w:r>
      <w:r w:rsidRPr="00525E44">
        <w:rPr>
          <w:rFonts w:ascii="Verdana" w:hAnsi="Verdana" w:cs="Arial"/>
          <w:sz w:val="16"/>
          <w:szCs w:val="16"/>
        </w:rPr>
        <w:t>.</w:t>
      </w:r>
    </w:p>
    <w:p w:rsidR="007D5FAF" w:rsidRPr="00525E44" w:rsidRDefault="007D5FAF" w:rsidP="007D5FAF">
      <w:pPr>
        <w:pStyle w:val="Import8"/>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line="240" w:lineRule="auto"/>
        <w:ind w:left="3890" w:hanging="3890"/>
        <w:jc w:val="center"/>
        <w:rPr>
          <w:rFonts w:ascii="Verdana" w:hAnsi="Verdana" w:cs="Arial"/>
          <w:b/>
        </w:rPr>
      </w:pPr>
      <w:r w:rsidRPr="00525E44">
        <w:rPr>
          <w:rFonts w:ascii="Verdana" w:hAnsi="Verdana" w:cs="Arial"/>
          <w:b/>
        </w:rPr>
        <w:t>Článek XII. Předání díla</w:t>
      </w:r>
    </w:p>
    <w:p w:rsidR="007D5FAF" w:rsidRPr="00525E44" w:rsidRDefault="007D5FAF" w:rsidP="00990328">
      <w:pPr>
        <w:pStyle w:val="Import5"/>
        <w:numPr>
          <w:ilvl w:val="1"/>
          <w:numId w:val="3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25E44">
        <w:rPr>
          <w:rFonts w:ascii="Verdana" w:hAnsi="Verdana" w:cs="Arial"/>
          <w:sz w:val="16"/>
          <w:szCs w:val="16"/>
        </w:rPr>
        <w:t>Předání díla probíhá jako řízení</w:t>
      </w:r>
      <w:r w:rsidR="00761C2E" w:rsidRPr="00525E44">
        <w:rPr>
          <w:rFonts w:ascii="Verdana" w:hAnsi="Verdana" w:cs="Arial"/>
          <w:sz w:val="16"/>
          <w:szCs w:val="16"/>
        </w:rPr>
        <w:t xml:space="preserve"> (přejímací řízení)</w:t>
      </w:r>
      <w:r w:rsidRPr="00525E44">
        <w:rPr>
          <w:rFonts w:ascii="Verdana" w:hAnsi="Verdana" w:cs="Arial"/>
          <w:sz w:val="16"/>
          <w:szCs w:val="16"/>
        </w:rPr>
        <w:t>, jehož předmětem je šetření o skutečném stavu dokončeného díla, případně jeho části, na staveništi za účasti TDS, Objednatele a Zhotovitele či jimi písemně zmocněných osob.</w:t>
      </w:r>
      <w:r w:rsidR="00761C2E" w:rsidRPr="00525E44">
        <w:rPr>
          <w:rFonts w:ascii="Verdana" w:hAnsi="Verdana" w:cs="Arial"/>
          <w:sz w:val="16"/>
          <w:szCs w:val="16"/>
        </w:rPr>
        <w:t xml:space="preserve"> Přejímací řízení bude </w:t>
      </w:r>
      <w:r w:rsidR="00F62C5C">
        <w:rPr>
          <w:rFonts w:ascii="Verdana" w:hAnsi="Verdana" w:cs="Arial"/>
          <w:sz w:val="16"/>
          <w:szCs w:val="16"/>
        </w:rPr>
        <w:t>O</w:t>
      </w:r>
      <w:r w:rsidR="00761C2E" w:rsidRPr="00525E44">
        <w:rPr>
          <w:rFonts w:ascii="Verdana" w:hAnsi="Verdana" w:cs="Arial"/>
          <w:sz w:val="16"/>
          <w:szCs w:val="16"/>
        </w:rPr>
        <w:t xml:space="preserve">bjednatelem zahájeno do 3 dnů po obdržení písemné výzvy </w:t>
      </w:r>
      <w:r w:rsidR="00084503">
        <w:rPr>
          <w:rFonts w:ascii="Verdana" w:hAnsi="Verdana" w:cs="Arial"/>
          <w:sz w:val="16"/>
          <w:szCs w:val="16"/>
        </w:rPr>
        <w:t>Z</w:t>
      </w:r>
      <w:r w:rsidR="00761C2E" w:rsidRPr="00525E44">
        <w:rPr>
          <w:rFonts w:ascii="Verdana" w:hAnsi="Verdana" w:cs="Arial"/>
          <w:sz w:val="16"/>
          <w:szCs w:val="16"/>
        </w:rPr>
        <w:t xml:space="preserve">hotovitele a ukončeno nejpozději do 5 dnů ode dne zahájení. </w:t>
      </w:r>
    </w:p>
    <w:p w:rsidR="00C51D9E" w:rsidRPr="00525E44" w:rsidRDefault="00C51D9E" w:rsidP="00990328">
      <w:pPr>
        <w:pStyle w:val="Import5"/>
        <w:numPr>
          <w:ilvl w:val="1"/>
          <w:numId w:val="3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120" w:line="240" w:lineRule="auto"/>
        <w:jc w:val="both"/>
        <w:rPr>
          <w:rFonts w:ascii="Verdana" w:hAnsi="Verdana" w:cs="Arial"/>
          <w:b/>
          <w:sz w:val="16"/>
          <w:szCs w:val="16"/>
        </w:rPr>
      </w:pPr>
      <w:r w:rsidRPr="00525E44">
        <w:rPr>
          <w:rFonts w:ascii="Verdana" w:hAnsi="Verdana" w:cs="Arial"/>
          <w:sz w:val="16"/>
          <w:szCs w:val="16"/>
        </w:rPr>
        <w:t xml:space="preserve">Zhotovitel splní svou povinnost provést dílo, resp. jeho dílčí část, dle </w:t>
      </w:r>
      <w:r w:rsidR="00FA1F53">
        <w:rPr>
          <w:rFonts w:ascii="Verdana" w:hAnsi="Verdana" w:cs="Arial"/>
          <w:sz w:val="16"/>
          <w:szCs w:val="16"/>
        </w:rPr>
        <w:t xml:space="preserve">Rámcové </w:t>
      </w:r>
      <w:r w:rsidRPr="00525E44">
        <w:rPr>
          <w:rFonts w:ascii="Verdana" w:hAnsi="Verdana" w:cs="Arial"/>
          <w:sz w:val="16"/>
          <w:szCs w:val="16"/>
        </w:rPr>
        <w:t xml:space="preserve">smlouvy jeho řádným zhotovením a předáním </w:t>
      </w:r>
      <w:r w:rsidR="00F62C5C">
        <w:rPr>
          <w:rFonts w:ascii="Verdana" w:hAnsi="Verdana" w:cs="Arial"/>
          <w:sz w:val="16"/>
          <w:szCs w:val="16"/>
        </w:rPr>
        <w:t>O</w:t>
      </w:r>
      <w:r w:rsidRPr="00525E44">
        <w:rPr>
          <w:rFonts w:ascii="Verdana" w:hAnsi="Verdana" w:cs="Arial"/>
          <w:sz w:val="16"/>
          <w:szCs w:val="16"/>
        </w:rPr>
        <w:t xml:space="preserve">bjednateli. O předání a převzetí díla jsou Zhotovitel i Objednatel povinni sepsat protokol o předání a převzetí díla, v jehož závěru </w:t>
      </w:r>
      <w:r w:rsidR="00F62C5C">
        <w:rPr>
          <w:rFonts w:ascii="Verdana" w:hAnsi="Verdana" w:cs="Arial"/>
          <w:sz w:val="16"/>
          <w:szCs w:val="16"/>
        </w:rPr>
        <w:t>O</w:t>
      </w:r>
      <w:r w:rsidRPr="00525E44">
        <w:rPr>
          <w:rFonts w:ascii="Verdana" w:hAnsi="Verdana" w:cs="Arial"/>
          <w:sz w:val="16"/>
          <w:szCs w:val="16"/>
        </w:rPr>
        <w:t>bjednatel prohlásí, zda dílo, resp. jeho dílčí část, přijímá nebo nepřijímá, a pokud nepřejímá, tak z jakých důvodů</w:t>
      </w:r>
      <w:r w:rsidR="00905F62">
        <w:rPr>
          <w:rFonts w:ascii="Verdana" w:hAnsi="Verdana" w:cs="Arial"/>
          <w:sz w:val="16"/>
          <w:szCs w:val="16"/>
        </w:rPr>
        <w:t xml:space="preserve"> (tj. jaké vady brání převzetí díla)</w:t>
      </w:r>
      <w:r w:rsidRPr="00525E44">
        <w:rPr>
          <w:rFonts w:ascii="Verdana" w:hAnsi="Verdana" w:cs="Arial"/>
          <w:sz w:val="16"/>
          <w:szCs w:val="16"/>
        </w:rPr>
        <w:t xml:space="preserve">. Při předávání díla doloží </w:t>
      </w:r>
      <w:r w:rsidR="00F62C5C">
        <w:rPr>
          <w:rFonts w:ascii="Verdana" w:hAnsi="Verdana" w:cs="Arial"/>
          <w:sz w:val="16"/>
          <w:szCs w:val="16"/>
        </w:rPr>
        <w:t>Z</w:t>
      </w:r>
      <w:r w:rsidRPr="00525E44">
        <w:rPr>
          <w:rFonts w:ascii="Verdana" w:hAnsi="Verdana" w:cs="Arial"/>
          <w:sz w:val="16"/>
          <w:szCs w:val="16"/>
        </w:rPr>
        <w:t xml:space="preserve">hotovitel </w:t>
      </w:r>
      <w:r w:rsidR="00F62C5C">
        <w:rPr>
          <w:rFonts w:ascii="Verdana" w:hAnsi="Verdana" w:cs="Arial"/>
          <w:sz w:val="16"/>
          <w:szCs w:val="16"/>
        </w:rPr>
        <w:t>O</w:t>
      </w:r>
      <w:r w:rsidRPr="00525E44">
        <w:rPr>
          <w:rFonts w:ascii="Verdana" w:hAnsi="Verdana" w:cs="Arial"/>
          <w:sz w:val="16"/>
          <w:szCs w:val="16"/>
        </w:rPr>
        <w:t>bjednateli následující doklady:</w:t>
      </w:r>
    </w:p>
    <w:p w:rsidR="00C51D9E" w:rsidRPr="00525E44" w:rsidRDefault="00C51D9E" w:rsidP="00990328">
      <w:pPr>
        <w:pStyle w:val="Seznamsodrkami"/>
        <w:widowControl w:val="0"/>
        <w:numPr>
          <w:ilvl w:val="0"/>
          <w:numId w:val="14"/>
        </w:numPr>
        <w:tabs>
          <w:tab w:val="clear" w:pos="1530"/>
        </w:tabs>
        <w:ind w:left="1418" w:hanging="709"/>
        <w:rPr>
          <w:rFonts w:ascii="Verdana" w:hAnsi="Verdana"/>
          <w:sz w:val="16"/>
        </w:rPr>
      </w:pPr>
      <w:r w:rsidRPr="00525E44">
        <w:rPr>
          <w:rFonts w:ascii="Verdana" w:hAnsi="Verdana"/>
          <w:sz w:val="16"/>
        </w:rPr>
        <w:t>soupis zabudovaných materiálů,</w:t>
      </w:r>
    </w:p>
    <w:p w:rsidR="00C51D9E" w:rsidRPr="00525E44" w:rsidRDefault="00C51D9E" w:rsidP="00990328">
      <w:pPr>
        <w:pStyle w:val="Seznamsodrkami"/>
        <w:widowControl w:val="0"/>
        <w:numPr>
          <w:ilvl w:val="0"/>
          <w:numId w:val="14"/>
        </w:numPr>
        <w:tabs>
          <w:tab w:val="clear" w:pos="1530"/>
        </w:tabs>
        <w:ind w:left="1418" w:hanging="709"/>
        <w:rPr>
          <w:rFonts w:ascii="Verdana" w:hAnsi="Verdana"/>
          <w:sz w:val="16"/>
        </w:rPr>
      </w:pPr>
      <w:r w:rsidRPr="00525E44">
        <w:rPr>
          <w:rFonts w:ascii="Verdana" w:hAnsi="Verdana"/>
          <w:sz w:val="16"/>
        </w:rPr>
        <w:t xml:space="preserve">doklady a osvědčení k použitým materiálům dodávaných </w:t>
      </w:r>
      <w:r w:rsidR="00084503">
        <w:rPr>
          <w:rFonts w:ascii="Verdana" w:hAnsi="Verdana"/>
          <w:sz w:val="16"/>
        </w:rPr>
        <w:t>Z</w:t>
      </w:r>
      <w:r w:rsidRPr="00525E44">
        <w:rPr>
          <w:rFonts w:ascii="Verdana" w:hAnsi="Verdana"/>
          <w:sz w:val="16"/>
        </w:rPr>
        <w:t>hotovitelem, ve smyslu příslušných ustanovení zákona č. 22/1997 Sb., o technických požadavcích na výrobky,</w:t>
      </w:r>
    </w:p>
    <w:p w:rsidR="00C51D9E" w:rsidRPr="00525E44" w:rsidRDefault="00C51D9E" w:rsidP="00990328">
      <w:pPr>
        <w:pStyle w:val="Seznamsodrkami"/>
        <w:widowControl w:val="0"/>
        <w:numPr>
          <w:ilvl w:val="0"/>
          <w:numId w:val="14"/>
        </w:numPr>
        <w:tabs>
          <w:tab w:val="clear" w:pos="1530"/>
        </w:tabs>
        <w:ind w:left="1418" w:hanging="709"/>
        <w:rPr>
          <w:rFonts w:ascii="Verdana" w:hAnsi="Verdana"/>
          <w:sz w:val="16"/>
        </w:rPr>
      </w:pPr>
      <w:r w:rsidRPr="00525E44">
        <w:rPr>
          <w:rFonts w:ascii="Verdana" w:hAnsi="Verdana"/>
          <w:sz w:val="16"/>
        </w:rPr>
        <w:t>doklady o způsobu likvidace vytěženého materiálu,</w:t>
      </w:r>
    </w:p>
    <w:p w:rsidR="00C51D9E" w:rsidRPr="00525E44" w:rsidRDefault="00C51D9E" w:rsidP="00990328">
      <w:pPr>
        <w:pStyle w:val="Seznamsodrkami"/>
        <w:widowControl w:val="0"/>
        <w:numPr>
          <w:ilvl w:val="0"/>
          <w:numId w:val="14"/>
        </w:numPr>
        <w:tabs>
          <w:tab w:val="clear" w:pos="1530"/>
        </w:tabs>
        <w:ind w:left="1418" w:hanging="709"/>
        <w:rPr>
          <w:rFonts w:ascii="Verdana" w:hAnsi="Verdana"/>
          <w:sz w:val="16"/>
        </w:rPr>
      </w:pPr>
      <w:r w:rsidRPr="00525E44">
        <w:rPr>
          <w:rFonts w:ascii="Verdana" w:hAnsi="Verdana"/>
          <w:sz w:val="16"/>
        </w:rPr>
        <w:t>doklady o hutnění zásypových směsí,</w:t>
      </w:r>
    </w:p>
    <w:p w:rsidR="00C51D9E" w:rsidRPr="00525E44" w:rsidRDefault="00C51D9E" w:rsidP="00990328">
      <w:pPr>
        <w:pStyle w:val="Seznamsodrkami"/>
        <w:widowControl w:val="0"/>
        <w:numPr>
          <w:ilvl w:val="0"/>
          <w:numId w:val="14"/>
        </w:numPr>
        <w:tabs>
          <w:tab w:val="clear" w:pos="1530"/>
        </w:tabs>
        <w:ind w:left="1418" w:hanging="709"/>
        <w:rPr>
          <w:rFonts w:ascii="Verdana" w:hAnsi="Verdana"/>
          <w:sz w:val="16"/>
        </w:rPr>
      </w:pPr>
      <w:r w:rsidRPr="00525E44">
        <w:rPr>
          <w:rFonts w:ascii="Verdana" w:hAnsi="Verdana"/>
          <w:sz w:val="16"/>
        </w:rPr>
        <w:t xml:space="preserve">doklady o předání povrchů, </w:t>
      </w:r>
    </w:p>
    <w:p w:rsidR="00C51D9E" w:rsidRPr="00525E44" w:rsidRDefault="00C51D9E" w:rsidP="00990328">
      <w:pPr>
        <w:pStyle w:val="Seznamsodrkami"/>
        <w:widowControl w:val="0"/>
        <w:numPr>
          <w:ilvl w:val="0"/>
          <w:numId w:val="14"/>
        </w:numPr>
        <w:tabs>
          <w:tab w:val="clear" w:pos="1530"/>
        </w:tabs>
        <w:ind w:left="1418" w:hanging="709"/>
        <w:rPr>
          <w:rFonts w:ascii="Verdana" w:hAnsi="Verdana"/>
          <w:sz w:val="16"/>
        </w:rPr>
      </w:pPr>
      <w:r w:rsidRPr="00525E44">
        <w:rPr>
          <w:rFonts w:ascii="Verdana" w:hAnsi="Verdana"/>
          <w:sz w:val="16"/>
        </w:rPr>
        <w:t>zápis o technické přejímce,</w:t>
      </w:r>
    </w:p>
    <w:p w:rsidR="00C51D9E" w:rsidRPr="00525E44" w:rsidRDefault="00C51D9E" w:rsidP="00990328">
      <w:pPr>
        <w:pStyle w:val="Seznamsodrkami"/>
        <w:widowControl w:val="0"/>
        <w:numPr>
          <w:ilvl w:val="0"/>
          <w:numId w:val="14"/>
        </w:numPr>
        <w:tabs>
          <w:tab w:val="clear" w:pos="1530"/>
        </w:tabs>
        <w:ind w:left="1418" w:hanging="709"/>
        <w:rPr>
          <w:rFonts w:ascii="Verdana" w:hAnsi="Verdana"/>
          <w:sz w:val="16"/>
        </w:rPr>
      </w:pPr>
      <w:r w:rsidRPr="00525E44">
        <w:rPr>
          <w:rFonts w:ascii="Verdana" w:hAnsi="Verdana"/>
          <w:sz w:val="16"/>
        </w:rPr>
        <w:t xml:space="preserve">nezbytné revize </w:t>
      </w:r>
      <w:r w:rsidR="00DB7F2D" w:rsidRPr="00525E44">
        <w:rPr>
          <w:rFonts w:ascii="Verdana" w:hAnsi="Verdana"/>
          <w:sz w:val="16"/>
        </w:rPr>
        <w:t xml:space="preserve">(revizní zprávy) </w:t>
      </w:r>
      <w:r w:rsidRPr="00525E44">
        <w:rPr>
          <w:rFonts w:ascii="Verdana" w:hAnsi="Verdana"/>
          <w:sz w:val="16"/>
        </w:rPr>
        <w:t>dle zvláštních právních předpisů – 3x,</w:t>
      </w:r>
    </w:p>
    <w:p w:rsidR="00C51D9E" w:rsidRPr="00525E44" w:rsidRDefault="00C51D9E" w:rsidP="00990328">
      <w:pPr>
        <w:pStyle w:val="Seznamsodrkami"/>
        <w:widowControl w:val="0"/>
        <w:numPr>
          <w:ilvl w:val="0"/>
          <w:numId w:val="14"/>
        </w:numPr>
        <w:tabs>
          <w:tab w:val="clear" w:pos="1530"/>
        </w:tabs>
        <w:ind w:left="1418" w:hanging="709"/>
        <w:rPr>
          <w:rFonts w:ascii="Verdana" w:hAnsi="Verdana"/>
          <w:sz w:val="16"/>
        </w:rPr>
      </w:pPr>
      <w:r w:rsidRPr="00525E44">
        <w:rPr>
          <w:rFonts w:ascii="Verdana" w:hAnsi="Verdana"/>
          <w:sz w:val="16"/>
        </w:rPr>
        <w:t>dokumentaci skutečného provedení stavby,</w:t>
      </w:r>
    </w:p>
    <w:p w:rsidR="00C51D9E" w:rsidRPr="00525E44" w:rsidRDefault="00C51D9E" w:rsidP="00990328">
      <w:pPr>
        <w:pStyle w:val="Seznamsodrkami"/>
        <w:widowControl w:val="0"/>
        <w:numPr>
          <w:ilvl w:val="0"/>
          <w:numId w:val="14"/>
        </w:numPr>
        <w:tabs>
          <w:tab w:val="clear" w:pos="1530"/>
        </w:tabs>
        <w:ind w:left="1418" w:hanging="709"/>
        <w:rPr>
          <w:rFonts w:ascii="Verdana" w:hAnsi="Verdana"/>
          <w:sz w:val="16"/>
        </w:rPr>
      </w:pPr>
      <w:r w:rsidRPr="00525E44">
        <w:rPr>
          <w:rFonts w:ascii="Verdana" w:hAnsi="Verdana"/>
          <w:sz w:val="16"/>
        </w:rPr>
        <w:t xml:space="preserve">geodetické zaměření 2x a doklad o předání zaměření na </w:t>
      </w:r>
      <w:proofErr w:type="gramStart"/>
      <w:r w:rsidRPr="00525E44">
        <w:rPr>
          <w:rFonts w:ascii="Verdana" w:hAnsi="Verdana"/>
          <w:sz w:val="16"/>
        </w:rPr>
        <w:t>MMB</w:t>
      </w:r>
      <w:proofErr w:type="gramEnd"/>
      <w:r w:rsidRPr="00525E44">
        <w:rPr>
          <w:rFonts w:ascii="Verdana" w:hAnsi="Verdana"/>
          <w:sz w:val="16"/>
        </w:rPr>
        <w:t>–</w:t>
      </w:r>
      <w:proofErr w:type="gramStart"/>
      <w:r w:rsidR="00F372AF" w:rsidRPr="00525E44">
        <w:rPr>
          <w:rFonts w:ascii="Verdana" w:hAnsi="Verdana"/>
          <w:sz w:val="16"/>
        </w:rPr>
        <w:t>O</w:t>
      </w:r>
      <w:r w:rsidR="00F372AF">
        <w:rPr>
          <w:rFonts w:ascii="Verdana" w:hAnsi="Verdana"/>
          <w:sz w:val="16"/>
        </w:rPr>
        <w:t>I</w:t>
      </w:r>
      <w:proofErr w:type="gramEnd"/>
      <w:r w:rsidR="00F372AF" w:rsidRPr="00525E44">
        <w:rPr>
          <w:rFonts w:ascii="Verdana" w:hAnsi="Verdana"/>
          <w:sz w:val="16"/>
        </w:rPr>
        <w:t xml:space="preserve"> </w:t>
      </w:r>
      <w:r w:rsidRPr="00525E44">
        <w:rPr>
          <w:rFonts w:ascii="Verdana" w:hAnsi="Verdana"/>
          <w:sz w:val="16"/>
        </w:rPr>
        <w:t>1x,</w:t>
      </w:r>
    </w:p>
    <w:p w:rsidR="00C51D9E" w:rsidRPr="00525E44" w:rsidRDefault="00C51D9E" w:rsidP="00990328">
      <w:pPr>
        <w:pStyle w:val="Seznamsodrkami"/>
        <w:widowControl w:val="0"/>
        <w:numPr>
          <w:ilvl w:val="0"/>
          <w:numId w:val="14"/>
        </w:numPr>
        <w:tabs>
          <w:tab w:val="clear" w:pos="1530"/>
        </w:tabs>
        <w:ind w:left="1418" w:hanging="709"/>
        <w:rPr>
          <w:rFonts w:ascii="Verdana" w:hAnsi="Verdana"/>
          <w:sz w:val="16"/>
        </w:rPr>
      </w:pPr>
      <w:r w:rsidRPr="00525E44">
        <w:rPr>
          <w:rFonts w:ascii="Verdana" w:hAnsi="Verdana"/>
          <w:sz w:val="16"/>
        </w:rPr>
        <w:t>geodetické zaměření rozsahu zásahu do komunikací dle požadavků správce komunikací BKOM</w:t>
      </w:r>
      <w:r w:rsidR="00510134">
        <w:rPr>
          <w:rFonts w:ascii="Verdana" w:hAnsi="Verdana"/>
          <w:sz w:val="16"/>
        </w:rPr>
        <w:t xml:space="preserve"> a.s.</w:t>
      </w:r>
      <w:r w:rsidRPr="00525E44">
        <w:rPr>
          <w:rFonts w:ascii="Verdana" w:hAnsi="Verdana"/>
          <w:sz w:val="16"/>
        </w:rPr>
        <w:t xml:space="preserve"> a doklad o předání na BKOM a.s.,</w:t>
      </w:r>
    </w:p>
    <w:p w:rsidR="00C51D9E" w:rsidRPr="00525E44" w:rsidRDefault="00C51D9E" w:rsidP="00990328">
      <w:pPr>
        <w:pStyle w:val="Seznamsodrkami"/>
        <w:widowControl w:val="0"/>
        <w:numPr>
          <w:ilvl w:val="0"/>
          <w:numId w:val="14"/>
        </w:numPr>
        <w:tabs>
          <w:tab w:val="clear" w:pos="1530"/>
        </w:tabs>
        <w:ind w:left="1418" w:hanging="709"/>
        <w:rPr>
          <w:rFonts w:ascii="Verdana" w:hAnsi="Verdana"/>
          <w:sz w:val="16"/>
        </w:rPr>
      </w:pPr>
      <w:r w:rsidRPr="00525E44">
        <w:rPr>
          <w:rFonts w:ascii="Verdana" w:hAnsi="Verdana"/>
          <w:sz w:val="16"/>
        </w:rPr>
        <w:t xml:space="preserve">doklad o vrácení zbylého materiálu do skladu </w:t>
      </w:r>
      <w:r w:rsidR="00F62C5C">
        <w:rPr>
          <w:rFonts w:ascii="Verdana" w:hAnsi="Verdana"/>
          <w:sz w:val="16"/>
        </w:rPr>
        <w:t>O</w:t>
      </w:r>
      <w:r w:rsidRPr="00525E44">
        <w:rPr>
          <w:rFonts w:ascii="Verdana" w:hAnsi="Verdana"/>
          <w:sz w:val="16"/>
        </w:rPr>
        <w:t>bjednatele.</w:t>
      </w:r>
    </w:p>
    <w:p w:rsidR="00C51D9E" w:rsidRPr="00525E44" w:rsidRDefault="00761C2E" w:rsidP="00C51D9E">
      <w:pPr>
        <w:pStyle w:val="Seznamsodrkami"/>
        <w:widowControl w:val="0"/>
        <w:ind w:left="1418" w:hanging="709"/>
        <w:rPr>
          <w:rFonts w:ascii="Verdana" w:hAnsi="Verdana"/>
          <w:sz w:val="16"/>
        </w:rPr>
      </w:pPr>
      <w:r w:rsidRPr="00525E44">
        <w:rPr>
          <w:rFonts w:ascii="Verdana" w:hAnsi="Verdana" w:cs="Arial"/>
          <w:sz w:val="16"/>
          <w:szCs w:val="16"/>
        </w:rPr>
        <w:t>Dále</w:t>
      </w:r>
      <w:r w:rsidR="00C51D9E" w:rsidRPr="00525E44">
        <w:rPr>
          <w:rFonts w:ascii="Verdana" w:hAnsi="Verdana" w:cs="Arial"/>
          <w:sz w:val="16"/>
          <w:szCs w:val="16"/>
        </w:rPr>
        <w:t> protoko</w:t>
      </w:r>
      <w:r w:rsidRPr="00525E44">
        <w:rPr>
          <w:rFonts w:ascii="Verdana" w:hAnsi="Verdana" w:cs="Arial"/>
          <w:sz w:val="16"/>
          <w:szCs w:val="16"/>
        </w:rPr>
        <w:t>l</w:t>
      </w:r>
      <w:r w:rsidR="00C51D9E" w:rsidRPr="00525E44">
        <w:rPr>
          <w:rFonts w:ascii="Verdana" w:hAnsi="Verdana" w:cs="Arial"/>
          <w:sz w:val="16"/>
          <w:szCs w:val="16"/>
        </w:rPr>
        <w:t xml:space="preserve"> o předání a převzetí díla bude obsahovat:</w:t>
      </w:r>
    </w:p>
    <w:p w:rsidR="00C51D9E" w:rsidRPr="00525E44" w:rsidRDefault="00C51D9E" w:rsidP="00990328">
      <w:pPr>
        <w:pStyle w:val="Odstavecseseznamem"/>
        <w:numPr>
          <w:ilvl w:val="0"/>
          <w:numId w:val="14"/>
        </w:numPr>
        <w:spacing w:before="60" w:after="0" w:line="240" w:lineRule="auto"/>
        <w:ind w:left="1418" w:hanging="709"/>
        <w:jc w:val="both"/>
        <w:rPr>
          <w:rFonts w:ascii="Verdana" w:hAnsi="Verdana" w:cs="Arial"/>
          <w:sz w:val="16"/>
          <w:szCs w:val="16"/>
        </w:rPr>
      </w:pPr>
      <w:r w:rsidRPr="00525E44">
        <w:rPr>
          <w:rFonts w:ascii="Verdana" w:hAnsi="Verdana" w:cs="Arial"/>
          <w:sz w:val="16"/>
          <w:szCs w:val="16"/>
        </w:rPr>
        <w:t>označení díla;</w:t>
      </w:r>
    </w:p>
    <w:p w:rsidR="00C51D9E" w:rsidRPr="00525E44" w:rsidRDefault="00C51D9E" w:rsidP="00990328">
      <w:pPr>
        <w:pStyle w:val="Odstavecseseznamem"/>
        <w:numPr>
          <w:ilvl w:val="0"/>
          <w:numId w:val="14"/>
        </w:numPr>
        <w:spacing w:before="60" w:after="0" w:line="240" w:lineRule="auto"/>
        <w:ind w:left="1418" w:hanging="709"/>
        <w:jc w:val="both"/>
        <w:rPr>
          <w:rFonts w:ascii="Verdana" w:hAnsi="Verdana" w:cs="Arial"/>
          <w:sz w:val="16"/>
          <w:szCs w:val="16"/>
        </w:rPr>
      </w:pPr>
      <w:r w:rsidRPr="00525E44">
        <w:rPr>
          <w:rFonts w:ascii="Verdana" w:hAnsi="Verdana" w:cs="Arial"/>
          <w:sz w:val="16"/>
          <w:szCs w:val="16"/>
        </w:rPr>
        <w:t xml:space="preserve">označení Objednatele a Zhotovitele, číslo </w:t>
      </w:r>
      <w:r w:rsidR="00FA1F53">
        <w:rPr>
          <w:rFonts w:ascii="Verdana" w:hAnsi="Verdana" w:cs="Arial"/>
          <w:sz w:val="16"/>
          <w:szCs w:val="16"/>
        </w:rPr>
        <w:t xml:space="preserve">Dílčí </w:t>
      </w:r>
      <w:r w:rsidR="00FA1F53" w:rsidRPr="00525E44">
        <w:rPr>
          <w:rFonts w:ascii="Verdana" w:hAnsi="Verdana" w:cs="Arial"/>
          <w:sz w:val="16"/>
          <w:szCs w:val="16"/>
        </w:rPr>
        <w:t xml:space="preserve">smlouvy </w:t>
      </w:r>
      <w:r w:rsidR="00FA1F53">
        <w:rPr>
          <w:rFonts w:ascii="Verdana" w:hAnsi="Verdana" w:cs="Arial"/>
          <w:sz w:val="16"/>
          <w:szCs w:val="16"/>
        </w:rPr>
        <w:t xml:space="preserve">Objednatele </w:t>
      </w:r>
      <w:r w:rsidRPr="00525E44">
        <w:rPr>
          <w:rFonts w:ascii="Verdana" w:hAnsi="Verdana" w:cs="Arial"/>
          <w:sz w:val="16"/>
          <w:szCs w:val="16"/>
        </w:rPr>
        <w:t xml:space="preserve">a datum </w:t>
      </w:r>
      <w:r w:rsidR="00FA1F53">
        <w:rPr>
          <w:rFonts w:ascii="Verdana" w:hAnsi="Verdana" w:cs="Arial"/>
          <w:sz w:val="16"/>
          <w:szCs w:val="16"/>
        </w:rPr>
        <w:t xml:space="preserve">jejího </w:t>
      </w:r>
      <w:r w:rsidRPr="00525E44">
        <w:rPr>
          <w:rFonts w:ascii="Verdana" w:hAnsi="Verdana" w:cs="Arial"/>
          <w:sz w:val="16"/>
          <w:szCs w:val="16"/>
        </w:rPr>
        <w:t>uzavřen</w:t>
      </w:r>
      <w:r w:rsidR="00394D52">
        <w:rPr>
          <w:rFonts w:ascii="Verdana" w:hAnsi="Verdana" w:cs="Arial"/>
          <w:sz w:val="16"/>
          <w:szCs w:val="16"/>
        </w:rPr>
        <w:t>í</w:t>
      </w:r>
      <w:r w:rsidRPr="00525E44">
        <w:rPr>
          <w:rFonts w:ascii="Verdana" w:hAnsi="Verdana" w:cs="Arial"/>
          <w:sz w:val="16"/>
          <w:szCs w:val="16"/>
        </w:rPr>
        <w:t>;</w:t>
      </w:r>
    </w:p>
    <w:p w:rsidR="00C51D9E" w:rsidRPr="00525E44" w:rsidRDefault="00C51D9E" w:rsidP="00990328">
      <w:pPr>
        <w:pStyle w:val="Odstavecseseznamem"/>
        <w:numPr>
          <w:ilvl w:val="0"/>
          <w:numId w:val="14"/>
        </w:numPr>
        <w:spacing w:before="60" w:after="0" w:line="240" w:lineRule="auto"/>
        <w:ind w:left="1418" w:hanging="709"/>
        <w:jc w:val="both"/>
        <w:rPr>
          <w:rFonts w:ascii="Verdana" w:hAnsi="Verdana" w:cs="Arial"/>
          <w:sz w:val="16"/>
          <w:szCs w:val="16"/>
        </w:rPr>
      </w:pPr>
      <w:r w:rsidRPr="00525E44">
        <w:rPr>
          <w:rFonts w:ascii="Verdana" w:hAnsi="Verdana" w:cs="Arial"/>
          <w:sz w:val="16"/>
          <w:szCs w:val="16"/>
        </w:rPr>
        <w:t>zahájení a ukončení prací na zhotovovaném díle;</w:t>
      </w:r>
    </w:p>
    <w:p w:rsidR="00C51D9E" w:rsidRPr="00525E44" w:rsidRDefault="00C51D9E" w:rsidP="00990328">
      <w:pPr>
        <w:pStyle w:val="Odstavecseseznamem"/>
        <w:numPr>
          <w:ilvl w:val="0"/>
          <w:numId w:val="14"/>
        </w:numPr>
        <w:spacing w:before="60" w:after="0" w:line="240" w:lineRule="auto"/>
        <w:ind w:left="1418" w:hanging="709"/>
        <w:jc w:val="both"/>
        <w:rPr>
          <w:rFonts w:ascii="Verdana" w:hAnsi="Verdana" w:cs="Arial"/>
          <w:sz w:val="16"/>
          <w:szCs w:val="16"/>
        </w:rPr>
      </w:pPr>
      <w:r w:rsidRPr="00525E44">
        <w:rPr>
          <w:rFonts w:ascii="Verdana" w:hAnsi="Verdana" w:cs="Arial"/>
          <w:sz w:val="16"/>
          <w:szCs w:val="16"/>
        </w:rPr>
        <w:t>prohlášení Objednatele o převzetí díla;</w:t>
      </w:r>
    </w:p>
    <w:p w:rsidR="00C51D9E" w:rsidRPr="00525E44" w:rsidRDefault="00C51D9E" w:rsidP="00990328">
      <w:pPr>
        <w:pStyle w:val="Odstavecseseznamem"/>
        <w:numPr>
          <w:ilvl w:val="0"/>
          <w:numId w:val="14"/>
        </w:numPr>
        <w:spacing w:before="60" w:after="0" w:line="240" w:lineRule="auto"/>
        <w:ind w:left="1418" w:hanging="709"/>
        <w:jc w:val="both"/>
        <w:rPr>
          <w:rFonts w:ascii="Verdana" w:hAnsi="Verdana" w:cs="Arial"/>
          <w:sz w:val="16"/>
          <w:szCs w:val="16"/>
        </w:rPr>
      </w:pPr>
      <w:r w:rsidRPr="00525E44">
        <w:rPr>
          <w:rFonts w:ascii="Verdana" w:hAnsi="Verdana" w:cs="Arial"/>
          <w:sz w:val="16"/>
          <w:szCs w:val="16"/>
        </w:rPr>
        <w:t>datum a místo sepsání protokolu;</w:t>
      </w:r>
    </w:p>
    <w:p w:rsidR="00C51D9E" w:rsidRPr="00525E44" w:rsidRDefault="00C51D9E" w:rsidP="00990328">
      <w:pPr>
        <w:pStyle w:val="Odstavecseseznamem"/>
        <w:numPr>
          <w:ilvl w:val="0"/>
          <w:numId w:val="14"/>
        </w:numPr>
        <w:spacing w:before="60" w:after="0" w:line="240" w:lineRule="auto"/>
        <w:ind w:left="1418" w:hanging="709"/>
        <w:jc w:val="both"/>
        <w:rPr>
          <w:rFonts w:ascii="Verdana" w:hAnsi="Verdana" w:cs="Arial"/>
          <w:sz w:val="16"/>
          <w:szCs w:val="16"/>
        </w:rPr>
      </w:pPr>
      <w:r w:rsidRPr="00525E44">
        <w:rPr>
          <w:rFonts w:ascii="Verdana" w:hAnsi="Verdana" w:cs="Arial"/>
          <w:sz w:val="16"/>
          <w:szCs w:val="16"/>
        </w:rPr>
        <w:t>jména a podpisy zástupců Zhotovitele a Objednatele oprávněných dílo předat a převzít;</w:t>
      </w:r>
    </w:p>
    <w:p w:rsidR="00C51D9E" w:rsidRPr="00525E44" w:rsidRDefault="00C51D9E" w:rsidP="00990328">
      <w:pPr>
        <w:pStyle w:val="Odstavecseseznamem"/>
        <w:numPr>
          <w:ilvl w:val="0"/>
          <w:numId w:val="14"/>
        </w:numPr>
        <w:spacing w:before="60" w:after="0" w:line="240" w:lineRule="auto"/>
        <w:ind w:left="1418" w:hanging="709"/>
        <w:jc w:val="both"/>
        <w:rPr>
          <w:rFonts w:ascii="Verdana" w:hAnsi="Verdana" w:cs="Arial"/>
          <w:sz w:val="16"/>
          <w:szCs w:val="16"/>
        </w:rPr>
      </w:pPr>
      <w:r w:rsidRPr="00525E44">
        <w:rPr>
          <w:rFonts w:ascii="Verdana" w:hAnsi="Verdana" w:cs="Arial"/>
          <w:sz w:val="16"/>
          <w:szCs w:val="16"/>
        </w:rPr>
        <w:t>seznam předané dokumentace;</w:t>
      </w:r>
    </w:p>
    <w:p w:rsidR="00C51D9E" w:rsidRPr="00525E44" w:rsidRDefault="00C51D9E" w:rsidP="00990328">
      <w:pPr>
        <w:pStyle w:val="Odstavecseseznamem"/>
        <w:numPr>
          <w:ilvl w:val="0"/>
          <w:numId w:val="14"/>
        </w:numPr>
        <w:spacing w:before="60" w:after="0" w:line="240" w:lineRule="auto"/>
        <w:ind w:left="1418" w:hanging="709"/>
        <w:jc w:val="both"/>
        <w:rPr>
          <w:rFonts w:ascii="Verdana" w:hAnsi="Verdana" w:cs="Arial"/>
          <w:sz w:val="16"/>
          <w:szCs w:val="16"/>
        </w:rPr>
      </w:pPr>
      <w:r w:rsidRPr="00525E44">
        <w:rPr>
          <w:rFonts w:ascii="Verdana" w:hAnsi="Verdana" w:cs="Arial"/>
          <w:sz w:val="16"/>
          <w:szCs w:val="16"/>
        </w:rPr>
        <w:t>soupis nákladů od zahájení po dokončení díla;</w:t>
      </w:r>
    </w:p>
    <w:p w:rsidR="00C51D9E" w:rsidRPr="00525E44" w:rsidRDefault="00C51D9E" w:rsidP="00990328">
      <w:pPr>
        <w:pStyle w:val="Odstavecseseznamem"/>
        <w:numPr>
          <w:ilvl w:val="0"/>
          <w:numId w:val="14"/>
        </w:numPr>
        <w:spacing w:before="60" w:after="0" w:line="240" w:lineRule="auto"/>
        <w:ind w:left="1418" w:hanging="709"/>
        <w:jc w:val="both"/>
        <w:rPr>
          <w:rFonts w:ascii="Verdana" w:hAnsi="Verdana" w:cs="Arial"/>
          <w:sz w:val="16"/>
          <w:szCs w:val="16"/>
        </w:rPr>
      </w:pPr>
      <w:r w:rsidRPr="00525E44">
        <w:rPr>
          <w:rFonts w:ascii="Verdana" w:hAnsi="Verdana" w:cs="Arial"/>
          <w:sz w:val="16"/>
          <w:szCs w:val="16"/>
        </w:rPr>
        <w:t>termín vyklizení staveniště;</w:t>
      </w:r>
    </w:p>
    <w:p w:rsidR="00C51D9E" w:rsidRPr="00525E44" w:rsidRDefault="00C51D9E" w:rsidP="00990328">
      <w:pPr>
        <w:pStyle w:val="Odstavecseseznamem"/>
        <w:numPr>
          <w:ilvl w:val="0"/>
          <w:numId w:val="14"/>
        </w:numPr>
        <w:spacing w:before="60" w:after="0" w:line="240" w:lineRule="auto"/>
        <w:ind w:left="1418" w:hanging="709"/>
        <w:jc w:val="both"/>
        <w:rPr>
          <w:rFonts w:ascii="Verdana" w:hAnsi="Verdana" w:cs="Arial"/>
          <w:sz w:val="16"/>
          <w:szCs w:val="16"/>
        </w:rPr>
      </w:pPr>
      <w:r w:rsidRPr="00525E44">
        <w:rPr>
          <w:rFonts w:ascii="Verdana" w:hAnsi="Verdana" w:cs="Arial"/>
          <w:sz w:val="16"/>
          <w:szCs w:val="16"/>
        </w:rPr>
        <w:t>datum počátku záruky za dílo a předpokládané datum ukončení záruky za dílo (v případě, že nedojde k reklamaci a přerušení běhu záruční doby);</w:t>
      </w:r>
    </w:p>
    <w:p w:rsidR="00C51D9E" w:rsidRPr="00525E44" w:rsidRDefault="00C51D9E" w:rsidP="00990328">
      <w:pPr>
        <w:pStyle w:val="Odstavecseseznamem"/>
        <w:numPr>
          <w:ilvl w:val="0"/>
          <w:numId w:val="14"/>
        </w:numPr>
        <w:spacing w:before="60" w:after="0" w:line="240" w:lineRule="auto"/>
        <w:ind w:left="1418" w:hanging="709"/>
        <w:jc w:val="both"/>
        <w:rPr>
          <w:rFonts w:ascii="Verdana" w:hAnsi="Verdana" w:cs="Arial"/>
          <w:sz w:val="16"/>
          <w:szCs w:val="16"/>
        </w:rPr>
      </w:pPr>
      <w:r w:rsidRPr="00525E44">
        <w:rPr>
          <w:rFonts w:ascii="Verdana" w:hAnsi="Verdana" w:cs="Arial"/>
          <w:sz w:val="16"/>
          <w:szCs w:val="16"/>
        </w:rPr>
        <w:t>soupis vad a nedodělků s termínem jejich odstranění</w:t>
      </w:r>
      <w:r w:rsidR="00905F62">
        <w:rPr>
          <w:rFonts w:ascii="Verdana" w:hAnsi="Verdana" w:cs="Arial"/>
          <w:sz w:val="16"/>
          <w:szCs w:val="16"/>
        </w:rPr>
        <w:t xml:space="preserve"> (nikoliv delším než 15 dnů, nedohodnou-li se strany jinak)</w:t>
      </w:r>
      <w:r w:rsidRPr="00525E44">
        <w:rPr>
          <w:rFonts w:ascii="Verdana" w:hAnsi="Verdana" w:cs="Arial"/>
          <w:sz w:val="16"/>
          <w:szCs w:val="16"/>
        </w:rPr>
        <w:t>.</w:t>
      </w:r>
    </w:p>
    <w:p w:rsidR="00C51D9E" w:rsidRPr="00525E44" w:rsidRDefault="00C51D9E" w:rsidP="00990328">
      <w:pPr>
        <w:pStyle w:val="Import5"/>
        <w:numPr>
          <w:ilvl w:val="1"/>
          <w:numId w:val="3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sz w:val="16"/>
          <w:szCs w:val="22"/>
        </w:rPr>
      </w:pPr>
      <w:r w:rsidRPr="00525E44">
        <w:rPr>
          <w:rFonts w:ascii="Verdana" w:hAnsi="Verdana"/>
          <w:sz w:val="16"/>
          <w:szCs w:val="22"/>
        </w:rPr>
        <w:t>Provedené práce v rámci obnovy veřejného osvětlení, jakož nedílná součást díla, budou předávány po jednotlivých dílčích částech (ulicích</w:t>
      </w:r>
      <w:r w:rsidR="00FA1F53">
        <w:rPr>
          <w:rFonts w:ascii="Verdana" w:hAnsi="Verdana"/>
          <w:sz w:val="16"/>
          <w:szCs w:val="22"/>
        </w:rPr>
        <w:t xml:space="preserve"> či jinak ohraničených geografických celcích</w:t>
      </w:r>
      <w:r w:rsidRPr="00525E44">
        <w:rPr>
          <w:rFonts w:ascii="Verdana" w:hAnsi="Verdana"/>
          <w:sz w:val="16"/>
          <w:szCs w:val="22"/>
        </w:rPr>
        <w:t xml:space="preserve">). Současně </w:t>
      </w:r>
      <w:r w:rsidR="00084503">
        <w:rPr>
          <w:rFonts w:ascii="Verdana" w:hAnsi="Verdana"/>
          <w:sz w:val="16"/>
          <w:szCs w:val="22"/>
        </w:rPr>
        <w:t>Z</w:t>
      </w:r>
      <w:r w:rsidRPr="00525E44">
        <w:rPr>
          <w:rFonts w:ascii="Verdana" w:hAnsi="Verdana"/>
          <w:sz w:val="16"/>
          <w:szCs w:val="22"/>
        </w:rPr>
        <w:t xml:space="preserve">hotovitel výslovně souhlasí s tím, že je povinen poskytnout </w:t>
      </w:r>
      <w:r w:rsidR="00F62C5C">
        <w:rPr>
          <w:rFonts w:ascii="Verdana" w:hAnsi="Verdana"/>
          <w:sz w:val="16"/>
          <w:szCs w:val="22"/>
        </w:rPr>
        <w:t>O</w:t>
      </w:r>
      <w:r w:rsidRPr="00525E44">
        <w:rPr>
          <w:rFonts w:ascii="Verdana" w:hAnsi="Verdana"/>
          <w:sz w:val="16"/>
          <w:szCs w:val="22"/>
        </w:rPr>
        <w:t>bjednateli veškeré plnění, které povede k řádnému provozu obnoveného veřejného osvětlení a k tomuto účelu se zavazuje zajistit všech</w:t>
      </w:r>
      <w:r w:rsidR="005B3767">
        <w:rPr>
          <w:rFonts w:ascii="Verdana" w:hAnsi="Verdana"/>
          <w:sz w:val="16"/>
          <w:szCs w:val="22"/>
        </w:rPr>
        <w:t>e</w:t>
      </w:r>
      <w:r w:rsidRPr="00525E44">
        <w:rPr>
          <w:rFonts w:ascii="Verdana" w:hAnsi="Verdana"/>
          <w:sz w:val="16"/>
          <w:szCs w:val="22"/>
        </w:rPr>
        <w:t>n materiál, kter</w:t>
      </w:r>
      <w:r w:rsidR="005B3767">
        <w:rPr>
          <w:rFonts w:ascii="Verdana" w:hAnsi="Verdana"/>
          <w:sz w:val="16"/>
          <w:szCs w:val="22"/>
        </w:rPr>
        <w:t>ý</w:t>
      </w:r>
      <w:r w:rsidRPr="00525E44">
        <w:rPr>
          <w:rFonts w:ascii="Verdana" w:hAnsi="Verdana"/>
          <w:sz w:val="16"/>
          <w:szCs w:val="22"/>
        </w:rPr>
        <w:t xml:space="preserve"> dle </w:t>
      </w:r>
      <w:proofErr w:type="gramStart"/>
      <w:r w:rsidR="005B3767">
        <w:rPr>
          <w:rFonts w:ascii="Verdana" w:hAnsi="Verdana"/>
          <w:sz w:val="16"/>
          <w:szCs w:val="22"/>
        </w:rPr>
        <w:t xml:space="preserve">odst. </w:t>
      </w:r>
      <w:r w:rsidR="005B246F">
        <w:rPr>
          <w:rFonts w:ascii="Verdana" w:hAnsi="Verdana"/>
          <w:sz w:val="16"/>
          <w:szCs w:val="22"/>
        </w:rPr>
        <w:fldChar w:fldCharType="begin"/>
      </w:r>
      <w:r w:rsidR="005B3767">
        <w:rPr>
          <w:rFonts w:ascii="Verdana" w:hAnsi="Verdana"/>
          <w:sz w:val="16"/>
          <w:szCs w:val="22"/>
        </w:rPr>
        <w:instrText xml:space="preserve"> REF _Ref443403366 \r \h </w:instrText>
      </w:r>
      <w:r w:rsidR="005B246F">
        <w:rPr>
          <w:rFonts w:ascii="Verdana" w:hAnsi="Verdana"/>
          <w:sz w:val="16"/>
          <w:szCs w:val="22"/>
        </w:rPr>
      </w:r>
      <w:r w:rsidR="005B246F">
        <w:rPr>
          <w:rFonts w:ascii="Verdana" w:hAnsi="Verdana"/>
          <w:sz w:val="16"/>
          <w:szCs w:val="22"/>
        </w:rPr>
        <w:fldChar w:fldCharType="separate"/>
      </w:r>
      <w:r w:rsidR="005B3767">
        <w:rPr>
          <w:rFonts w:ascii="Verdana" w:hAnsi="Verdana"/>
          <w:sz w:val="16"/>
          <w:szCs w:val="22"/>
        </w:rPr>
        <w:t>1.3</w:t>
      </w:r>
      <w:r w:rsidR="005B246F">
        <w:rPr>
          <w:rFonts w:ascii="Verdana" w:hAnsi="Verdana"/>
          <w:sz w:val="16"/>
          <w:szCs w:val="22"/>
        </w:rPr>
        <w:fldChar w:fldCharType="end"/>
      </w:r>
      <w:r w:rsidR="005B3767">
        <w:rPr>
          <w:rFonts w:ascii="Verdana" w:hAnsi="Verdana"/>
          <w:sz w:val="16"/>
          <w:szCs w:val="22"/>
        </w:rPr>
        <w:t>.</w:t>
      </w:r>
      <w:proofErr w:type="gramEnd"/>
      <w:r w:rsidR="005B3767">
        <w:rPr>
          <w:rFonts w:ascii="Verdana" w:hAnsi="Verdana"/>
          <w:sz w:val="16"/>
          <w:szCs w:val="22"/>
        </w:rPr>
        <w:t xml:space="preserve"> </w:t>
      </w:r>
      <w:r w:rsidR="00FA1F53">
        <w:rPr>
          <w:rFonts w:ascii="Verdana" w:hAnsi="Verdana" w:cs="Arial"/>
          <w:sz w:val="16"/>
          <w:szCs w:val="16"/>
        </w:rPr>
        <w:t>Rá</w:t>
      </w:r>
      <w:r w:rsidR="00110AEF">
        <w:rPr>
          <w:rFonts w:ascii="Verdana" w:hAnsi="Verdana" w:cs="Arial"/>
          <w:sz w:val="16"/>
          <w:szCs w:val="16"/>
        </w:rPr>
        <w:t>mcové</w:t>
      </w:r>
      <w:r w:rsidRPr="00525E44">
        <w:rPr>
          <w:rFonts w:ascii="Verdana" w:hAnsi="Verdana"/>
          <w:sz w:val="16"/>
          <w:szCs w:val="22"/>
        </w:rPr>
        <w:t xml:space="preserve"> smlouvy nemá poskytnout </w:t>
      </w:r>
      <w:r w:rsidR="00F62C5C">
        <w:rPr>
          <w:rFonts w:ascii="Verdana" w:hAnsi="Verdana"/>
          <w:sz w:val="16"/>
          <w:szCs w:val="22"/>
        </w:rPr>
        <w:t>O</w:t>
      </w:r>
      <w:r w:rsidRPr="00525E44">
        <w:rPr>
          <w:rFonts w:ascii="Verdana" w:hAnsi="Verdana"/>
          <w:sz w:val="16"/>
          <w:szCs w:val="22"/>
        </w:rPr>
        <w:t>bjednatel.</w:t>
      </w:r>
    </w:p>
    <w:p w:rsidR="007D5FAF" w:rsidRPr="00525E44" w:rsidRDefault="007D5FAF" w:rsidP="00990328">
      <w:pPr>
        <w:pStyle w:val="Import5"/>
        <w:numPr>
          <w:ilvl w:val="1"/>
          <w:numId w:val="34"/>
        </w:numPr>
        <w:spacing w:before="120" w:line="240" w:lineRule="auto"/>
        <w:jc w:val="both"/>
        <w:rPr>
          <w:rFonts w:ascii="Verdana" w:hAnsi="Verdana" w:cs="Arial"/>
          <w:sz w:val="16"/>
          <w:szCs w:val="16"/>
        </w:rPr>
      </w:pPr>
      <w:r w:rsidRPr="00504D4B">
        <w:rPr>
          <w:rFonts w:ascii="Verdana" w:hAnsi="Verdana" w:cs="Tahoma"/>
          <w:sz w:val="16"/>
          <w:szCs w:val="16"/>
        </w:rPr>
        <w:t>Objednatel nemá právo odmítnout převzetí stavby pro ojedinělé drobné vady, které samy o sobě ani ve spojení s jinými nebrání užívání stavby funkčně nebo esteticky, ani její užívání podstatným způsobem neomezují</w:t>
      </w:r>
      <w:r w:rsidRPr="00504D4B">
        <w:rPr>
          <w:rFonts w:ascii="Verdana" w:hAnsi="Verdana" w:cs="Arial"/>
          <w:sz w:val="16"/>
          <w:szCs w:val="16"/>
        </w:rPr>
        <w:t xml:space="preserve">. V takovém případě smluvní strany sjednají v protokolu o předání a převzetí díla termín odstranění </w:t>
      </w:r>
      <w:r w:rsidR="00504D4B">
        <w:rPr>
          <w:rFonts w:ascii="Verdana" w:hAnsi="Verdana" w:cs="Arial"/>
          <w:sz w:val="16"/>
          <w:szCs w:val="16"/>
        </w:rPr>
        <w:t xml:space="preserve">drobných </w:t>
      </w:r>
      <w:r w:rsidRPr="00504D4B">
        <w:rPr>
          <w:rFonts w:ascii="Verdana" w:hAnsi="Verdana" w:cs="Arial"/>
          <w:sz w:val="16"/>
          <w:szCs w:val="16"/>
        </w:rPr>
        <w:lastRenderedPageBreak/>
        <w:t>vad a nedodělků</w:t>
      </w:r>
      <w:r w:rsidR="00504D4B">
        <w:rPr>
          <w:rFonts w:ascii="Verdana" w:hAnsi="Verdana" w:cs="Arial"/>
          <w:sz w:val="16"/>
          <w:szCs w:val="16"/>
        </w:rPr>
        <w:t xml:space="preserve"> nikoliv delší než 15 dnů (nedohodnou-li se strany jinak)</w:t>
      </w:r>
      <w:r w:rsidRPr="00525E44">
        <w:rPr>
          <w:rFonts w:ascii="Verdana" w:hAnsi="Verdana" w:cs="Arial"/>
          <w:sz w:val="16"/>
          <w:szCs w:val="16"/>
        </w:rPr>
        <w:t>.</w:t>
      </w:r>
      <w:r w:rsidR="00504D4B">
        <w:rPr>
          <w:rFonts w:ascii="Verdana" w:hAnsi="Verdana" w:cs="Arial"/>
          <w:sz w:val="16"/>
          <w:szCs w:val="16"/>
        </w:rPr>
        <w:t xml:space="preserve"> Uvedeným není dotčena doba plnění dle odst. 2.1. Rámcové s</w:t>
      </w:r>
      <w:r w:rsidR="00110AEF">
        <w:rPr>
          <w:rFonts w:ascii="Verdana" w:hAnsi="Verdana" w:cs="Arial"/>
          <w:sz w:val="16"/>
          <w:szCs w:val="16"/>
        </w:rPr>
        <w:t>m</w:t>
      </w:r>
      <w:r w:rsidR="00504D4B">
        <w:rPr>
          <w:rFonts w:ascii="Verdana" w:hAnsi="Verdana" w:cs="Arial"/>
          <w:sz w:val="16"/>
          <w:szCs w:val="16"/>
        </w:rPr>
        <w:t xml:space="preserve">louvy. </w:t>
      </w:r>
    </w:p>
    <w:p w:rsidR="007D5FAF" w:rsidRPr="00525E44" w:rsidRDefault="007D5FAF" w:rsidP="007D5FAF">
      <w:pPr>
        <w:pStyle w:val="Import9"/>
        <w:spacing w:before="360" w:line="240" w:lineRule="auto"/>
        <w:ind w:left="0"/>
        <w:jc w:val="center"/>
        <w:rPr>
          <w:rFonts w:ascii="Verdana" w:hAnsi="Verdana" w:cs="Arial"/>
          <w:b/>
        </w:rPr>
      </w:pPr>
      <w:r w:rsidRPr="00525E44">
        <w:rPr>
          <w:rFonts w:ascii="Verdana" w:hAnsi="Verdana" w:cs="Arial"/>
          <w:b/>
        </w:rPr>
        <w:t xml:space="preserve">Článek XIII. Odpovědnost za vady </w:t>
      </w:r>
    </w:p>
    <w:p w:rsidR="007D5FAF" w:rsidRPr="00525E44" w:rsidRDefault="007D5FAF" w:rsidP="00990328">
      <w:pPr>
        <w:pStyle w:val="Import5"/>
        <w:numPr>
          <w:ilvl w:val="1"/>
          <w:numId w:val="35"/>
        </w:numPr>
        <w:tabs>
          <w:tab w:val="clear" w:pos="720"/>
          <w:tab w:val="clear" w:pos="1584"/>
          <w:tab w:val="left" w:pos="709"/>
        </w:tabs>
        <w:spacing w:before="60" w:line="240" w:lineRule="auto"/>
        <w:jc w:val="both"/>
        <w:rPr>
          <w:rFonts w:ascii="Verdana" w:hAnsi="Verdana" w:cs="Arial"/>
          <w:sz w:val="16"/>
          <w:szCs w:val="16"/>
        </w:rPr>
      </w:pPr>
      <w:r w:rsidRPr="00525E44">
        <w:rPr>
          <w:rFonts w:ascii="Verdana" w:hAnsi="Verdana" w:cs="Arial"/>
          <w:b/>
          <w:sz w:val="16"/>
          <w:szCs w:val="16"/>
        </w:rPr>
        <w:tab/>
      </w:r>
      <w:r w:rsidRPr="00525E44">
        <w:rPr>
          <w:rFonts w:ascii="Verdana" w:hAnsi="Verdana" w:cs="Arial"/>
          <w:sz w:val="16"/>
          <w:szCs w:val="16"/>
        </w:rPr>
        <w:t>Zhotovitel poskytuje Objednateli na celé dílo záruční dobu v délce trvání</w:t>
      </w:r>
      <w:r w:rsidRPr="00525E44">
        <w:rPr>
          <w:rFonts w:ascii="Verdana" w:hAnsi="Verdana" w:cs="Arial"/>
          <w:b/>
          <w:sz w:val="16"/>
          <w:szCs w:val="16"/>
        </w:rPr>
        <w:t xml:space="preserve"> </w:t>
      </w:r>
      <w:r w:rsidRPr="00525E44">
        <w:rPr>
          <w:rFonts w:ascii="Verdana" w:hAnsi="Verdana" w:cs="Arial"/>
          <w:sz w:val="16"/>
          <w:szCs w:val="16"/>
        </w:rPr>
        <w:t>60 měsíců</w:t>
      </w:r>
      <w:r w:rsidRPr="00525E44">
        <w:rPr>
          <w:rFonts w:ascii="Verdana" w:hAnsi="Verdana" w:cs="Arial"/>
          <w:b/>
          <w:sz w:val="16"/>
          <w:szCs w:val="16"/>
        </w:rPr>
        <w:t xml:space="preserve">. </w:t>
      </w:r>
      <w:r w:rsidRPr="00525E44">
        <w:rPr>
          <w:rFonts w:ascii="Verdana" w:hAnsi="Verdana" w:cs="Arial"/>
          <w:sz w:val="16"/>
          <w:szCs w:val="16"/>
        </w:rPr>
        <w:t xml:space="preserve">Záruční doba počíná </w:t>
      </w:r>
      <w:r w:rsidRPr="00306CE7">
        <w:rPr>
          <w:rFonts w:ascii="Verdana" w:hAnsi="Verdana" w:cs="Arial"/>
          <w:sz w:val="16"/>
          <w:szCs w:val="16"/>
        </w:rPr>
        <w:t xml:space="preserve">běžet od </w:t>
      </w:r>
      <w:r w:rsidR="00306CE7">
        <w:rPr>
          <w:rFonts w:ascii="Verdana" w:hAnsi="Verdana" w:cs="Arial"/>
          <w:sz w:val="16"/>
          <w:szCs w:val="16"/>
        </w:rPr>
        <w:t xml:space="preserve">převzetí díla Objednatelem, resp. od </w:t>
      </w:r>
      <w:r w:rsidRPr="00306CE7">
        <w:rPr>
          <w:rFonts w:ascii="Verdana" w:hAnsi="Verdana" w:cs="Arial"/>
          <w:sz w:val="16"/>
          <w:szCs w:val="16"/>
        </w:rPr>
        <w:t xml:space="preserve">odstranění </w:t>
      </w:r>
      <w:r w:rsidR="00306CE7">
        <w:rPr>
          <w:rFonts w:ascii="Verdana" w:hAnsi="Verdana" w:cs="Arial"/>
          <w:sz w:val="16"/>
          <w:szCs w:val="16"/>
        </w:rPr>
        <w:t xml:space="preserve">případných drobných </w:t>
      </w:r>
      <w:r w:rsidRPr="00306CE7">
        <w:rPr>
          <w:rFonts w:ascii="Verdana" w:hAnsi="Verdana" w:cs="Arial"/>
          <w:sz w:val="16"/>
          <w:szCs w:val="16"/>
        </w:rPr>
        <w:t>vad a nedodělků zjištěných při předání díla</w:t>
      </w:r>
      <w:r w:rsidRPr="00525E44">
        <w:rPr>
          <w:rFonts w:ascii="Verdana" w:hAnsi="Verdana" w:cs="Arial"/>
          <w:sz w:val="16"/>
          <w:szCs w:val="16"/>
        </w:rPr>
        <w:t>.</w:t>
      </w:r>
    </w:p>
    <w:p w:rsidR="007D5FAF" w:rsidRPr="00525E44" w:rsidRDefault="00306CE7" w:rsidP="00990328">
      <w:pPr>
        <w:pStyle w:val="Import5"/>
        <w:numPr>
          <w:ilvl w:val="1"/>
          <w:numId w:val="35"/>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25E44">
        <w:rPr>
          <w:rFonts w:ascii="Verdana" w:hAnsi="Verdana"/>
          <w:sz w:val="16"/>
          <w:szCs w:val="16"/>
        </w:rPr>
        <w:t xml:space="preserve">Zhotovitel poskytuje Objednateli na dílo záruku, že všechny jeho části budou po celou dobu trvání záruční doby bez vad, budou mít vlastnosti sjednané </w:t>
      </w:r>
      <w:r>
        <w:rPr>
          <w:rFonts w:ascii="Verdana" w:hAnsi="Verdana"/>
          <w:sz w:val="16"/>
          <w:szCs w:val="16"/>
        </w:rPr>
        <w:t>Rámcovou</w:t>
      </w:r>
      <w:r w:rsidRPr="00525E44">
        <w:rPr>
          <w:rFonts w:ascii="Verdana" w:hAnsi="Verdana"/>
          <w:sz w:val="16"/>
          <w:szCs w:val="16"/>
        </w:rPr>
        <w:t xml:space="preserve"> smlouvou a </w:t>
      </w:r>
      <w:r>
        <w:rPr>
          <w:rFonts w:ascii="Verdana" w:hAnsi="Verdana"/>
          <w:sz w:val="16"/>
          <w:szCs w:val="16"/>
        </w:rPr>
        <w:t xml:space="preserve">Dílčí smlouvou, </w:t>
      </w:r>
      <w:r w:rsidRPr="00525E44">
        <w:rPr>
          <w:rFonts w:ascii="Verdana" w:hAnsi="Verdana"/>
          <w:sz w:val="16"/>
          <w:szCs w:val="16"/>
        </w:rPr>
        <w:t>bud</w:t>
      </w:r>
      <w:r>
        <w:rPr>
          <w:rFonts w:ascii="Verdana" w:hAnsi="Verdana"/>
          <w:sz w:val="16"/>
          <w:szCs w:val="16"/>
        </w:rPr>
        <w:t>ou</w:t>
      </w:r>
      <w:r w:rsidRPr="00525E44">
        <w:rPr>
          <w:rFonts w:ascii="Verdana" w:hAnsi="Verdana"/>
          <w:sz w:val="16"/>
          <w:szCs w:val="16"/>
        </w:rPr>
        <w:t xml:space="preserve"> způsobilé k řádnému užívání k účelu vyplývajícímu z charakteru díla.</w:t>
      </w:r>
    </w:p>
    <w:p w:rsidR="007D5FAF" w:rsidRPr="00525E44" w:rsidRDefault="007D5FAF" w:rsidP="00990328">
      <w:pPr>
        <w:pStyle w:val="Import5"/>
        <w:numPr>
          <w:ilvl w:val="1"/>
          <w:numId w:val="35"/>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25E44">
        <w:rPr>
          <w:rFonts w:ascii="Verdana" w:hAnsi="Verdana" w:cs="Arial"/>
          <w:sz w:val="16"/>
          <w:szCs w:val="16"/>
        </w:rPr>
        <w:t>Při porušení povinností Zhotovitele, které mu vyplývají z odpovědnosti za vady v záruční době</w:t>
      </w:r>
      <w:r w:rsidR="00CB757F">
        <w:rPr>
          <w:rFonts w:ascii="Verdana" w:hAnsi="Verdana" w:cs="Arial"/>
          <w:sz w:val="16"/>
          <w:szCs w:val="16"/>
        </w:rPr>
        <w:t>,</w:t>
      </w:r>
      <w:r w:rsidRPr="00525E44">
        <w:rPr>
          <w:rFonts w:ascii="Verdana" w:hAnsi="Verdana" w:cs="Arial"/>
          <w:sz w:val="16"/>
          <w:szCs w:val="16"/>
        </w:rPr>
        <w:t xml:space="preserve"> je Objednatel oprávněn uplatnit sankce sjednané </w:t>
      </w:r>
      <w:r w:rsidR="00CB757F">
        <w:rPr>
          <w:rFonts w:ascii="Verdana" w:hAnsi="Verdana" w:cs="Arial"/>
          <w:sz w:val="16"/>
          <w:szCs w:val="16"/>
        </w:rPr>
        <w:t>Rámcovou</w:t>
      </w:r>
      <w:r w:rsidRPr="00525E44">
        <w:rPr>
          <w:rFonts w:ascii="Verdana" w:hAnsi="Verdana" w:cs="Arial"/>
          <w:sz w:val="16"/>
          <w:szCs w:val="16"/>
        </w:rPr>
        <w:t xml:space="preserve"> smlouvou </w:t>
      </w:r>
      <w:r w:rsidR="00CB757F">
        <w:rPr>
          <w:rFonts w:ascii="Verdana" w:hAnsi="Verdana" w:cs="Arial"/>
          <w:sz w:val="16"/>
          <w:szCs w:val="16"/>
        </w:rPr>
        <w:t>a</w:t>
      </w:r>
      <w:r w:rsidR="00CB757F" w:rsidRPr="00525E44">
        <w:rPr>
          <w:rFonts w:ascii="Verdana" w:hAnsi="Verdana" w:cs="Arial"/>
          <w:sz w:val="16"/>
          <w:szCs w:val="16"/>
        </w:rPr>
        <w:t xml:space="preserve"> </w:t>
      </w:r>
      <w:r w:rsidRPr="00525E44">
        <w:rPr>
          <w:rFonts w:ascii="Verdana" w:hAnsi="Verdana" w:cs="Arial"/>
          <w:sz w:val="16"/>
          <w:szCs w:val="16"/>
        </w:rPr>
        <w:t xml:space="preserve">zajistit plnění těchto povinností třetím subjektem a náklady takto Objednateli vzniklé uhradí Zhotovitel. Obdobně bude Objednatel postupovat při ostatních porušeních povinností Zhotovitele, které jsou </w:t>
      </w:r>
      <w:r w:rsidR="00306CE7">
        <w:rPr>
          <w:rFonts w:ascii="Verdana" w:hAnsi="Verdana" w:cs="Arial"/>
          <w:sz w:val="16"/>
          <w:szCs w:val="16"/>
        </w:rPr>
        <w:t>utvrzeny</w:t>
      </w:r>
      <w:r w:rsidR="00306CE7" w:rsidRPr="00525E44">
        <w:rPr>
          <w:rFonts w:ascii="Verdana" w:hAnsi="Verdana" w:cs="Arial"/>
          <w:sz w:val="16"/>
          <w:szCs w:val="16"/>
        </w:rPr>
        <w:t xml:space="preserve"> </w:t>
      </w:r>
      <w:r w:rsidRPr="00525E44">
        <w:rPr>
          <w:rFonts w:ascii="Verdana" w:hAnsi="Verdana" w:cs="Arial"/>
          <w:sz w:val="16"/>
          <w:szCs w:val="16"/>
        </w:rPr>
        <w:t>smluvními sankcemi.</w:t>
      </w:r>
    </w:p>
    <w:p w:rsidR="007D5FAF" w:rsidRPr="00FD07FF" w:rsidRDefault="007D5FAF" w:rsidP="00FD07FF">
      <w:pPr>
        <w:pStyle w:val="Import5"/>
        <w:numPr>
          <w:ilvl w:val="1"/>
          <w:numId w:val="1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hanging="709"/>
        <w:jc w:val="both"/>
        <w:rPr>
          <w:rFonts w:ascii="Verdana" w:hAnsi="Verdana" w:cs="Arial"/>
          <w:sz w:val="16"/>
          <w:szCs w:val="16"/>
        </w:rPr>
      </w:pPr>
      <w:r w:rsidRPr="00525E44">
        <w:rPr>
          <w:rFonts w:ascii="Verdana" w:hAnsi="Verdana"/>
          <w:sz w:val="16"/>
          <w:szCs w:val="16"/>
        </w:rPr>
        <w:t>Náklady na řešení reklamací a odstraňování reklamovaných vad díla nese Zhotovitel.</w:t>
      </w:r>
    </w:p>
    <w:p w:rsidR="007D5FAF" w:rsidRPr="00525E44" w:rsidRDefault="007D5FAF" w:rsidP="00990328">
      <w:pPr>
        <w:pStyle w:val="Odstavecseseznamem"/>
        <w:numPr>
          <w:ilvl w:val="1"/>
          <w:numId w:val="10"/>
        </w:numPr>
        <w:spacing w:before="60" w:after="0" w:line="240" w:lineRule="auto"/>
        <w:ind w:left="709"/>
        <w:jc w:val="both"/>
        <w:rPr>
          <w:rFonts w:ascii="Verdana" w:hAnsi="Verdana"/>
          <w:sz w:val="16"/>
          <w:szCs w:val="16"/>
        </w:rPr>
      </w:pPr>
      <w:r w:rsidRPr="00525E44">
        <w:rPr>
          <w:rFonts w:ascii="Verdana" w:hAnsi="Verdana"/>
          <w:sz w:val="16"/>
          <w:szCs w:val="16"/>
        </w:rPr>
        <w:t>Zhotovitel odpovídá za vady díla zjištěné v záruční době.</w:t>
      </w:r>
    </w:p>
    <w:p w:rsidR="007D5FAF" w:rsidRPr="00525E44" w:rsidRDefault="007D5FAF" w:rsidP="00990328">
      <w:pPr>
        <w:pStyle w:val="Odstavecseseznamem"/>
        <w:numPr>
          <w:ilvl w:val="1"/>
          <w:numId w:val="10"/>
        </w:numPr>
        <w:spacing w:before="60" w:after="0" w:line="240" w:lineRule="auto"/>
        <w:ind w:left="709"/>
        <w:jc w:val="both"/>
        <w:rPr>
          <w:rFonts w:ascii="Verdana" w:hAnsi="Verdana"/>
          <w:sz w:val="16"/>
          <w:szCs w:val="16"/>
        </w:rPr>
      </w:pPr>
      <w:r w:rsidRPr="00525E44">
        <w:rPr>
          <w:rFonts w:ascii="Verdana" w:hAnsi="Verdana"/>
          <w:sz w:val="16"/>
          <w:szCs w:val="16"/>
        </w:rPr>
        <w:t xml:space="preserve">Zhotovitel neodpovídá za vady díla, jestliže tyto vady byly způsobeny použitím věcí předaných mu ke zpracování Objednatelem v případě, že Zhotovitel ani při vynaložení odborné péče nevhodnost těchto věcí nemohl zjistit nebo na jejich nevhodnost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 Zhotovitel nezodpovídá za vady díla, </w:t>
      </w:r>
      <w:r w:rsidR="00761C2E" w:rsidRPr="00525E44">
        <w:rPr>
          <w:rFonts w:ascii="Verdana" w:hAnsi="Verdana"/>
          <w:sz w:val="16"/>
          <w:szCs w:val="16"/>
        </w:rPr>
        <w:t>které byly způsobeny vyšší mocí. Dále Zhotovitel neodpovídá za vady díla:</w:t>
      </w:r>
    </w:p>
    <w:p w:rsidR="00761C2E" w:rsidRPr="00525E44" w:rsidRDefault="00761C2E" w:rsidP="00990328">
      <w:pPr>
        <w:pStyle w:val="slsezn1psmena"/>
        <w:widowControl w:val="0"/>
        <w:numPr>
          <w:ilvl w:val="0"/>
          <w:numId w:val="15"/>
        </w:numPr>
        <w:tabs>
          <w:tab w:val="clear" w:pos="1778"/>
        </w:tabs>
        <w:spacing w:before="60" w:after="0"/>
        <w:ind w:left="1418" w:hanging="709"/>
        <w:rPr>
          <w:rFonts w:ascii="Verdana" w:hAnsi="Verdana"/>
          <w:snapToGrid w:val="0"/>
          <w:sz w:val="16"/>
          <w:szCs w:val="16"/>
        </w:rPr>
      </w:pPr>
      <w:r w:rsidRPr="00525E44">
        <w:rPr>
          <w:rFonts w:ascii="Verdana" w:hAnsi="Verdana"/>
          <w:snapToGrid w:val="0"/>
          <w:sz w:val="16"/>
          <w:szCs w:val="16"/>
        </w:rPr>
        <w:t>vady byly způsobeny nesprávným provozem a neodbornou obsluhou,</w:t>
      </w:r>
    </w:p>
    <w:p w:rsidR="00761C2E" w:rsidRPr="00525E44" w:rsidRDefault="00761C2E" w:rsidP="00990328">
      <w:pPr>
        <w:pStyle w:val="slsezn1psmena"/>
        <w:widowControl w:val="0"/>
        <w:numPr>
          <w:ilvl w:val="0"/>
          <w:numId w:val="15"/>
        </w:numPr>
        <w:tabs>
          <w:tab w:val="clear" w:pos="1778"/>
        </w:tabs>
        <w:spacing w:before="60" w:after="0"/>
        <w:ind w:left="1418" w:hanging="709"/>
        <w:rPr>
          <w:rFonts w:ascii="Verdana" w:hAnsi="Verdana"/>
          <w:snapToGrid w:val="0"/>
          <w:sz w:val="16"/>
          <w:szCs w:val="16"/>
        </w:rPr>
      </w:pPr>
      <w:r w:rsidRPr="00525E44">
        <w:rPr>
          <w:rFonts w:ascii="Verdana" w:hAnsi="Verdana"/>
          <w:snapToGrid w:val="0"/>
          <w:sz w:val="16"/>
          <w:szCs w:val="16"/>
        </w:rPr>
        <w:t>vady vznikly neodvratnou událostí,</w:t>
      </w:r>
    </w:p>
    <w:p w:rsidR="00761C2E" w:rsidRPr="00525E44" w:rsidRDefault="00761C2E" w:rsidP="00990328">
      <w:pPr>
        <w:pStyle w:val="slsezn1psmena"/>
        <w:widowControl w:val="0"/>
        <w:numPr>
          <w:ilvl w:val="0"/>
          <w:numId w:val="15"/>
        </w:numPr>
        <w:tabs>
          <w:tab w:val="clear" w:pos="1778"/>
        </w:tabs>
        <w:spacing w:before="60" w:after="0"/>
        <w:ind w:left="1418" w:hanging="709"/>
        <w:rPr>
          <w:rFonts w:ascii="Verdana" w:hAnsi="Verdana"/>
          <w:snapToGrid w:val="0"/>
          <w:sz w:val="16"/>
          <w:szCs w:val="16"/>
        </w:rPr>
      </w:pPr>
      <w:r w:rsidRPr="00525E44">
        <w:rPr>
          <w:rFonts w:ascii="Verdana" w:hAnsi="Verdana"/>
          <w:snapToGrid w:val="0"/>
          <w:sz w:val="16"/>
          <w:szCs w:val="16"/>
        </w:rPr>
        <w:t>vady byly způsobeny mechanickým poškozením nebo krádeží.</w:t>
      </w:r>
    </w:p>
    <w:p w:rsidR="007D5FAF" w:rsidRPr="00525E44" w:rsidRDefault="007D5FAF" w:rsidP="00990328">
      <w:pPr>
        <w:numPr>
          <w:ilvl w:val="1"/>
          <w:numId w:val="10"/>
        </w:numPr>
        <w:spacing w:before="60" w:after="0" w:line="240" w:lineRule="auto"/>
        <w:ind w:left="709" w:hanging="709"/>
        <w:jc w:val="both"/>
        <w:rPr>
          <w:rFonts w:ascii="Verdana" w:hAnsi="Verdana"/>
          <w:sz w:val="16"/>
          <w:szCs w:val="16"/>
        </w:rPr>
      </w:pPr>
      <w:r w:rsidRPr="00525E44">
        <w:rPr>
          <w:rFonts w:ascii="Verdana" w:hAnsi="Verdana"/>
          <w:sz w:val="16"/>
          <w:szCs w:val="16"/>
        </w:rPr>
        <w:t xml:space="preserve">Záruční doba neběží po dobu, po kterou Objednatel nemohl dílo nebo jeho část dle </w:t>
      </w:r>
      <w:r w:rsidR="00CB757F">
        <w:rPr>
          <w:rFonts w:ascii="Verdana" w:hAnsi="Verdana"/>
          <w:sz w:val="16"/>
          <w:szCs w:val="16"/>
        </w:rPr>
        <w:t xml:space="preserve">Rámcové </w:t>
      </w:r>
      <w:r w:rsidRPr="00525E44">
        <w:rPr>
          <w:rFonts w:ascii="Verdana" w:hAnsi="Verdana"/>
          <w:sz w:val="16"/>
          <w:szCs w:val="16"/>
        </w:rPr>
        <w:t xml:space="preserve">smlouvy </w:t>
      </w:r>
      <w:r w:rsidR="00CB757F">
        <w:rPr>
          <w:rFonts w:ascii="Verdana" w:hAnsi="Verdana"/>
          <w:sz w:val="16"/>
          <w:szCs w:val="16"/>
        </w:rPr>
        <w:t xml:space="preserve">a Dílčí smlouvy </w:t>
      </w:r>
      <w:r w:rsidRPr="00525E44">
        <w:rPr>
          <w:rFonts w:ascii="Verdana" w:hAnsi="Verdana"/>
          <w:sz w:val="16"/>
          <w:szCs w:val="16"/>
        </w:rPr>
        <w:t>užívat pro vady díla, za které odpovídá Zhotovitel.</w:t>
      </w:r>
    </w:p>
    <w:p w:rsidR="007D5FAF" w:rsidRPr="00525E44" w:rsidRDefault="007D5FAF" w:rsidP="00990328">
      <w:pPr>
        <w:numPr>
          <w:ilvl w:val="1"/>
          <w:numId w:val="10"/>
        </w:numPr>
        <w:spacing w:before="60" w:after="0" w:line="240" w:lineRule="auto"/>
        <w:ind w:left="709" w:hanging="709"/>
        <w:jc w:val="both"/>
        <w:rPr>
          <w:rFonts w:ascii="Verdana" w:hAnsi="Verdana"/>
          <w:sz w:val="16"/>
          <w:szCs w:val="16"/>
        </w:rPr>
      </w:pPr>
      <w:r w:rsidRPr="00525E44">
        <w:rPr>
          <w:rFonts w:ascii="Verdana" w:hAnsi="Verdana"/>
          <w:sz w:val="16"/>
          <w:szCs w:val="16"/>
        </w:rPr>
        <w:t>Pro ty součásti díla, které byly v důsledku oprávněné reklamace Objednatele Zhotovitelem opraveny, a to tak, že byly nahrazeny novými součástmi, běží záruční lhůta opětovně ode dne dokončení a předání příslušného předmětu reklamační opravy Objednateli.</w:t>
      </w:r>
    </w:p>
    <w:p w:rsidR="007D5FAF" w:rsidRPr="00525E44" w:rsidRDefault="007D5FAF" w:rsidP="00B72648">
      <w:pPr>
        <w:spacing w:before="60" w:after="0" w:line="240" w:lineRule="auto"/>
        <w:jc w:val="both"/>
        <w:rPr>
          <w:rFonts w:ascii="Verdana" w:hAnsi="Verdana"/>
          <w:sz w:val="16"/>
          <w:szCs w:val="16"/>
        </w:rPr>
      </w:pPr>
      <w:r w:rsidRPr="00525E44">
        <w:rPr>
          <w:rFonts w:ascii="Verdana" w:hAnsi="Verdana"/>
          <w:b/>
          <w:sz w:val="16"/>
          <w:szCs w:val="16"/>
        </w:rPr>
        <w:t>Způsob uplatnění reklamace</w:t>
      </w:r>
    </w:p>
    <w:p w:rsidR="007D5FAF" w:rsidRPr="00F803DF" w:rsidRDefault="007D5FAF" w:rsidP="00F803DF">
      <w:pPr>
        <w:pStyle w:val="Odstavecseseznamem"/>
        <w:numPr>
          <w:ilvl w:val="2"/>
          <w:numId w:val="44"/>
        </w:numPr>
        <w:spacing w:before="60" w:after="0" w:line="240" w:lineRule="auto"/>
        <w:ind w:left="1701" w:hanging="992"/>
        <w:jc w:val="both"/>
        <w:rPr>
          <w:rFonts w:ascii="Verdana" w:hAnsi="Verdana"/>
          <w:sz w:val="16"/>
          <w:szCs w:val="16"/>
        </w:rPr>
      </w:pPr>
      <w:r w:rsidRPr="00F803DF">
        <w:rPr>
          <w:rFonts w:ascii="Verdana" w:hAnsi="Verdana"/>
          <w:sz w:val="16"/>
          <w:szCs w:val="16"/>
        </w:rPr>
        <w:t xml:space="preserve">Objednatel je povinen vady písemně reklamovat u Zhotovitele bez zbytečného odkladu po jejich zjištění. Oznámení (reklamaci) odešle na adresu Zhotovitele uvedenou v záhlaví </w:t>
      </w:r>
      <w:r w:rsidR="00CB757F" w:rsidRPr="00F803DF">
        <w:rPr>
          <w:rFonts w:ascii="Verdana" w:hAnsi="Verdana" w:cs="Arial"/>
          <w:sz w:val="16"/>
          <w:szCs w:val="16"/>
        </w:rPr>
        <w:t>Rámcové</w:t>
      </w:r>
      <w:r w:rsidR="00CB757F" w:rsidRPr="00F803DF" w:rsidDel="00CB757F">
        <w:rPr>
          <w:rFonts w:ascii="Verdana" w:hAnsi="Verdana"/>
          <w:sz w:val="16"/>
          <w:szCs w:val="16"/>
        </w:rPr>
        <w:t xml:space="preserve"> </w:t>
      </w:r>
      <w:r w:rsidRPr="00F803DF">
        <w:rPr>
          <w:rFonts w:ascii="Verdana" w:hAnsi="Verdana"/>
          <w:sz w:val="16"/>
          <w:szCs w:val="16"/>
        </w:rPr>
        <w:t>smlouvy. Za písemnou reklamaci se považuje též odeslání oznámení elektronickou poštou na e-</w:t>
      </w:r>
      <w:proofErr w:type="spellStart"/>
      <w:r w:rsidRPr="00F803DF">
        <w:rPr>
          <w:rFonts w:ascii="Verdana" w:hAnsi="Verdana"/>
          <w:sz w:val="16"/>
          <w:szCs w:val="16"/>
        </w:rPr>
        <w:t>mailovou</w:t>
      </w:r>
      <w:proofErr w:type="spellEnd"/>
      <w:r w:rsidRPr="00F803DF">
        <w:rPr>
          <w:rFonts w:ascii="Verdana" w:hAnsi="Verdana"/>
          <w:sz w:val="16"/>
          <w:szCs w:val="16"/>
        </w:rPr>
        <w:t xml:space="preserve"> adresu Zhotovitele určenou Zhotovitelem pro oficiální (zprávy se zaručeným elektronickým podpisem) příjem elektronické pošty nebo datovou schránkou. V případě havarijních vad postačuje pouze ústní oznámení Objednatele o výskytu takovéto vady na tel. číslo Zhotovitele. Zhotovitel je povinen pro tyto účely Objednateli po celou dobu záruční lhůty aktualizovat příslušnou e-</w:t>
      </w:r>
      <w:proofErr w:type="spellStart"/>
      <w:r w:rsidRPr="00F803DF">
        <w:rPr>
          <w:rFonts w:ascii="Verdana" w:hAnsi="Verdana"/>
          <w:sz w:val="16"/>
          <w:szCs w:val="16"/>
        </w:rPr>
        <w:t>mailovou</w:t>
      </w:r>
      <w:proofErr w:type="spellEnd"/>
      <w:r w:rsidRPr="00F803DF">
        <w:rPr>
          <w:rFonts w:ascii="Verdana" w:hAnsi="Verdana"/>
          <w:sz w:val="16"/>
          <w:szCs w:val="16"/>
        </w:rPr>
        <w:t xml:space="preserve"> adresu a nepřetržitě funkční telefonní číslo. V reklamaci musí být vady popsány nebo uvedeno</w:t>
      </w:r>
      <w:r w:rsidR="00CE0793">
        <w:rPr>
          <w:rFonts w:ascii="Verdana" w:hAnsi="Verdana"/>
          <w:sz w:val="16"/>
          <w:szCs w:val="16"/>
        </w:rPr>
        <w:t>,</w:t>
      </w:r>
      <w:r w:rsidRPr="00F803DF">
        <w:rPr>
          <w:rFonts w:ascii="Verdana" w:hAnsi="Verdana"/>
          <w:sz w:val="16"/>
          <w:szCs w:val="16"/>
        </w:rPr>
        <w:t xml:space="preserve"> jak se vady projevují. Objednatel v reklamaci uvede, jakým způsobem požaduje sjednat nápravu.</w:t>
      </w:r>
    </w:p>
    <w:p w:rsidR="007D5FAF" w:rsidRPr="00C937DB" w:rsidRDefault="007D5FAF" w:rsidP="00F803DF">
      <w:pPr>
        <w:pStyle w:val="Odstavecseseznamem"/>
        <w:numPr>
          <w:ilvl w:val="2"/>
          <w:numId w:val="44"/>
        </w:numPr>
        <w:spacing w:before="60" w:after="0" w:line="240" w:lineRule="auto"/>
        <w:ind w:left="1701" w:hanging="992"/>
        <w:jc w:val="both"/>
        <w:rPr>
          <w:rFonts w:ascii="Verdana" w:hAnsi="Verdana"/>
          <w:sz w:val="16"/>
          <w:szCs w:val="16"/>
        </w:rPr>
      </w:pPr>
      <w:r w:rsidRPr="00C937DB">
        <w:rPr>
          <w:rFonts w:ascii="Verdana" w:hAnsi="Verdana"/>
          <w:sz w:val="16"/>
          <w:szCs w:val="16"/>
        </w:rPr>
        <w:t>Kontaktní spojení na Zhotovitele pro hlášení reklamovaných vad je:</w:t>
      </w:r>
    </w:p>
    <w:p w:rsidR="007D5FAF" w:rsidRPr="005E7001" w:rsidRDefault="007D5FAF" w:rsidP="007D5FAF">
      <w:pPr>
        <w:spacing w:before="60" w:after="0" w:line="240" w:lineRule="auto"/>
        <w:ind w:left="3686" w:hanging="1985"/>
        <w:jc w:val="both"/>
        <w:rPr>
          <w:rFonts w:ascii="Verdana" w:hAnsi="Verdana"/>
          <w:sz w:val="16"/>
          <w:szCs w:val="16"/>
        </w:rPr>
      </w:pPr>
      <w:r w:rsidRPr="00525E44">
        <w:rPr>
          <w:rFonts w:ascii="Verdana" w:hAnsi="Verdana"/>
          <w:sz w:val="16"/>
          <w:szCs w:val="16"/>
        </w:rPr>
        <w:t xml:space="preserve">e-mail: </w:t>
      </w:r>
      <w:r w:rsidRPr="00525E44">
        <w:rPr>
          <w:rFonts w:ascii="Verdana" w:hAnsi="Verdana"/>
          <w:sz w:val="16"/>
          <w:szCs w:val="16"/>
        </w:rPr>
        <w:tab/>
      </w:r>
      <w:r w:rsidR="005E7001" w:rsidRPr="005E7001">
        <w:rPr>
          <w:rFonts w:ascii="Verdana" w:hAnsi="Verdana"/>
          <w:sz w:val="16"/>
          <w:szCs w:val="16"/>
          <w:highlight w:val="yellow"/>
        </w:rPr>
        <w:t>[</w:t>
      </w:r>
      <w:r w:rsidRPr="005E7001">
        <w:rPr>
          <w:rFonts w:ascii="Verdana" w:hAnsi="Verdana" w:cs="Arial"/>
          <w:b/>
          <w:snapToGrid w:val="0"/>
          <w:sz w:val="16"/>
          <w:szCs w:val="16"/>
          <w:highlight w:val="yellow"/>
        </w:rPr>
        <w:t xml:space="preserve">DOPLNÍ </w:t>
      </w:r>
      <w:r w:rsidR="00084503" w:rsidRPr="005E7001">
        <w:rPr>
          <w:rFonts w:ascii="Verdana" w:hAnsi="Verdana" w:cs="Arial"/>
          <w:b/>
          <w:snapToGrid w:val="0"/>
          <w:sz w:val="16"/>
          <w:szCs w:val="16"/>
          <w:highlight w:val="yellow"/>
        </w:rPr>
        <w:t>UCHAZEČ</w:t>
      </w:r>
      <w:r w:rsidR="005E7001" w:rsidRPr="005E7001">
        <w:rPr>
          <w:rFonts w:ascii="Verdana" w:hAnsi="Verdana"/>
          <w:sz w:val="16"/>
          <w:szCs w:val="16"/>
          <w:highlight w:val="yellow"/>
        </w:rPr>
        <w:t>]</w:t>
      </w:r>
    </w:p>
    <w:p w:rsidR="007D5FAF" w:rsidRPr="005E7001" w:rsidRDefault="007D5FAF" w:rsidP="007D5FAF">
      <w:pPr>
        <w:spacing w:before="60" w:after="0" w:line="240" w:lineRule="auto"/>
        <w:ind w:left="3686" w:hanging="1985"/>
        <w:jc w:val="both"/>
        <w:rPr>
          <w:rFonts w:ascii="Verdana" w:hAnsi="Verdana"/>
          <w:sz w:val="16"/>
          <w:szCs w:val="16"/>
        </w:rPr>
      </w:pPr>
      <w:r w:rsidRPr="005E7001">
        <w:rPr>
          <w:rFonts w:ascii="Verdana" w:hAnsi="Verdana"/>
          <w:sz w:val="16"/>
          <w:szCs w:val="16"/>
        </w:rPr>
        <w:t>tel.</w:t>
      </w:r>
      <w:r w:rsidR="00591825">
        <w:rPr>
          <w:rFonts w:ascii="Verdana" w:hAnsi="Verdana"/>
          <w:sz w:val="16"/>
          <w:szCs w:val="16"/>
        </w:rPr>
        <w:t>:</w:t>
      </w:r>
      <w:r w:rsidRPr="005E7001">
        <w:rPr>
          <w:rFonts w:ascii="Verdana" w:hAnsi="Verdana"/>
          <w:sz w:val="16"/>
          <w:szCs w:val="16"/>
        </w:rPr>
        <w:t xml:space="preserve"> </w:t>
      </w:r>
      <w:r w:rsidRPr="005E7001">
        <w:rPr>
          <w:rFonts w:ascii="Verdana" w:hAnsi="Verdana"/>
          <w:sz w:val="16"/>
          <w:szCs w:val="16"/>
        </w:rPr>
        <w:tab/>
      </w:r>
      <w:r w:rsidR="005E7001" w:rsidRPr="005E7001">
        <w:rPr>
          <w:rFonts w:ascii="Verdana" w:hAnsi="Verdana"/>
          <w:sz w:val="16"/>
          <w:szCs w:val="16"/>
          <w:highlight w:val="yellow"/>
        </w:rPr>
        <w:t>[</w:t>
      </w:r>
      <w:r w:rsidRPr="005E7001">
        <w:rPr>
          <w:rFonts w:ascii="Verdana" w:hAnsi="Verdana" w:cs="Arial"/>
          <w:b/>
          <w:snapToGrid w:val="0"/>
          <w:sz w:val="16"/>
          <w:szCs w:val="16"/>
          <w:highlight w:val="yellow"/>
        </w:rPr>
        <w:t xml:space="preserve">DOPLNÍ </w:t>
      </w:r>
      <w:r w:rsidR="00084503" w:rsidRPr="005E7001">
        <w:rPr>
          <w:rFonts w:ascii="Verdana" w:hAnsi="Verdana" w:cs="Arial"/>
          <w:b/>
          <w:snapToGrid w:val="0"/>
          <w:sz w:val="16"/>
          <w:szCs w:val="16"/>
          <w:highlight w:val="yellow"/>
        </w:rPr>
        <w:t>UCHAZEČ</w:t>
      </w:r>
      <w:r w:rsidR="005E7001" w:rsidRPr="005E7001">
        <w:rPr>
          <w:rFonts w:ascii="Verdana" w:hAnsi="Verdana"/>
          <w:sz w:val="16"/>
          <w:szCs w:val="16"/>
          <w:highlight w:val="yellow"/>
        </w:rPr>
        <w:t>]</w:t>
      </w:r>
    </w:p>
    <w:p w:rsidR="007D5FAF" w:rsidRPr="005E7001" w:rsidRDefault="007D5FAF" w:rsidP="007D5FAF">
      <w:pPr>
        <w:spacing w:before="60" w:after="0" w:line="240" w:lineRule="auto"/>
        <w:ind w:left="3686" w:hanging="1985"/>
        <w:jc w:val="both"/>
        <w:rPr>
          <w:rFonts w:ascii="Verdana" w:hAnsi="Verdana"/>
          <w:b/>
          <w:sz w:val="16"/>
          <w:szCs w:val="16"/>
        </w:rPr>
      </w:pPr>
      <w:r w:rsidRPr="005E7001">
        <w:rPr>
          <w:rFonts w:ascii="Verdana" w:hAnsi="Verdana"/>
          <w:sz w:val="16"/>
          <w:szCs w:val="16"/>
        </w:rPr>
        <w:t>datová schránka</w:t>
      </w:r>
      <w:r w:rsidR="00591825">
        <w:rPr>
          <w:rFonts w:ascii="Verdana" w:hAnsi="Verdana"/>
          <w:sz w:val="16"/>
          <w:szCs w:val="16"/>
        </w:rPr>
        <w:t>:</w:t>
      </w:r>
      <w:r w:rsidRPr="005E7001">
        <w:rPr>
          <w:rFonts w:ascii="Verdana" w:hAnsi="Verdana"/>
          <w:sz w:val="16"/>
          <w:szCs w:val="16"/>
        </w:rPr>
        <w:t xml:space="preserve"> </w:t>
      </w:r>
      <w:r w:rsidRPr="005E7001">
        <w:rPr>
          <w:rFonts w:ascii="Verdana" w:hAnsi="Verdana"/>
          <w:sz w:val="16"/>
          <w:szCs w:val="16"/>
        </w:rPr>
        <w:tab/>
      </w:r>
      <w:r w:rsidR="005E7001" w:rsidRPr="005E7001">
        <w:rPr>
          <w:rFonts w:ascii="Verdana" w:hAnsi="Verdana"/>
          <w:sz w:val="16"/>
          <w:szCs w:val="16"/>
          <w:highlight w:val="yellow"/>
        </w:rPr>
        <w:t>[</w:t>
      </w:r>
      <w:r w:rsidRPr="005E7001">
        <w:rPr>
          <w:rFonts w:ascii="Verdana" w:hAnsi="Verdana" w:cs="Arial"/>
          <w:b/>
          <w:snapToGrid w:val="0"/>
          <w:sz w:val="16"/>
          <w:szCs w:val="16"/>
          <w:highlight w:val="yellow"/>
        </w:rPr>
        <w:t xml:space="preserve">DOPLNÍ </w:t>
      </w:r>
      <w:r w:rsidR="00084503" w:rsidRPr="005E7001">
        <w:rPr>
          <w:rFonts w:ascii="Verdana" w:hAnsi="Verdana" w:cs="Arial"/>
          <w:b/>
          <w:snapToGrid w:val="0"/>
          <w:sz w:val="16"/>
          <w:szCs w:val="16"/>
          <w:highlight w:val="yellow"/>
        </w:rPr>
        <w:t>UCHAZEČ</w:t>
      </w:r>
      <w:r w:rsidR="005E7001" w:rsidRPr="005E7001">
        <w:rPr>
          <w:rFonts w:ascii="Verdana" w:hAnsi="Verdana"/>
          <w:sz w:val="16"/>
          <w:szCs w:val="16"/>
          <w:highlight w:val="yellow"/>
        </w:rPr>
        <w:t>]</w:t>
      </w:r>
    </w:p>
    <w:p w:rsidR="007D5FAF" w:rsidRPr="00C937DB" w:rsidRDefault="007D5FAF" w:rsidP="00F803DF">
      <w:pPr>
        <w:pStyle w:val="Odstavecseseznamem"/>
        <w:numPr>
          <w:ilvl w:val="2"/>
          <w:numId w:val="44"/>
        </w:numPr>
        <w:spacing w:before="60" w:after="0" w:line="240" w:lineRule="auto"/>
        <w:ind w:left="1701" w:hanging="992"/>
        <w:jc w:val="both"/>
        <w:rPr>
          <w:rFonts w:ascii="Verdana" w:hAnsi="Verdana"/>
          <w:sz w:val="16"/>
          <w:szCs w:val="16"/>
        </w:rPr>
      </w:pPr>
      <w:r w:rsidRPr="00C937DB">
        <w:rPr>
          <w:rFonts w:ascii="Verdana" w:hAnsi="Verdana"/>
          <w:sz w:val="16"/>
          <w:szCs w:val="16"/>
        </w:rPr>
        <w:t>Objednatel je oprávněn požadovat:</w:t>
      </w:r>
    </w:p>
    <w:p w:rsidR="007D5FAF" w:rsidRPr="00525E44" w:rsidRDefault="007D5FAF" w:rsidP="00990328">
      <w:pPr>
        <w:pStyle w:val="Zkladntext"/>
        <w:numPr>
          <w:ilvl w:val="0"/>
          <w:numId w:val="8"/>
        </w:numPr>
        <w:tabs>
          <w:tab w:val="clear" w:pos="1440"/>
        </w:tabs>
        <w:ind w:left="2127" w:hanging="426"/>
        <w:jc w:val="both"/>
        <w:rPr>
          <w:rFonts w:ascii="Verdana" w:hAnsi="Verdana"/>
          <w:sz w:val="16"/>
          <w:szCs w:val="16"/>
        </w:rPr>
      </w:pPr>
      <w:r w:rsidRPr="00525E44">
        <w:rPr>
          <w:rFonts w:ascii="Verdana" w:hAnsi="Verdana"/>
          <w:sz w:val="16"/>
          <w:szCs w:val="16"/>
        </w:rPr>
        <w:t>odstranění vady opravou, je-li vada opravitelná;</w:t>
      </w:r>
    </w:p>
    <w:p w:rsidR="007D5FAF" w:rsidRPr="00525E44" w:rsidRDefault="007D5FAF" w:rsidP="00990328">
      <w:pPr>
        <w:pStyle w:val="Zkladntext"/>
        <w:numPr>
          <w:ilvl w:val="0"/>
          <w:numId w:val="8"/>
        </w:numPr>
        <w:tabs>
          <w:tab w:val="clear" w:pos="1440"/>
        </w:tabs>
        <w:ind w:left="2127" w:hanging="426"/>
        <w:jc w:val="both"/>
        <w:rPr>
          <w:rFonts w:ascii="Verdana" w:hAnsi="Verdana"/>
          <w:sz w:val="16"/>
          <w:szCs w:val="16"/>
        </w:rPr>
      </w:pPr>
      <w:r w:rsidRPr="00525E44">
        <w:rPr>
          <w:rFonts w:ascii="Verdana" w:hAnsi="Verdana"/>
          <w:sz w:val="16"/>
          <w:szCs w:val="16"/>
        </w:rPr>
        <w:t xml:space="preserve">poskytnutí přiměřené slevy ze sjednané ceny díla dle </w:t>
      </w:r>
      <w:r w:rsidR="00CB757F">
        <w:rPr>
          <w:rFonts w:ascii="Verdana" w:hAnsi="Verdana" w:cs="Arial"/>
          <w:sz w:val="16"/>
          <w:szCs w:val="16"/>
        </w:rPr>
        <w:t>Rámcové</w:t>
      </w:r>
      <w:r w:rsidR="00CB757F" w:rsidRPr="00525E44" w:rsidDel="00CB757F">
        <w:rPr>
          <w:rFonts w:ascii="Verdana" w:hAnsi="Verdana"/>
          <w:sz w:val="16"/>
          <w:szCs w:val="16"/>
        </w:rPr>
        <w:t xml:space="preserve"> </w:t>
      </w:r>
      <w:r w:rsidRPr="00525E44">
        <w:rPr>
          <w:rFonts w:ascii="Verdana" w:hAnsi="Verdana"/>
          <w:sz w:val="16"/>
          <w:szCs w:val="16"/>
        </w:rPr>
        <w:t>smlouvy,</w:t>
      </w:r>
      <w:r w:rsidR="005E7001">
        <w:rPr>
          <w:rFonts w:ascii="Verdana" w:hAnsi="Verdana"/>
          <w:sz w:val="16"/>
          <w:szCs w:val="16"/>
        </w:rPr>
        <w:t xml:space="preserve"> resp. Dílčí smlouvy,</w:t>
      </w:r>
      <w:r w:rsidRPr="00525E44">
        <w:rPr>
          <w:rFonts w:ascii="Verdana" w:hAnsi="Verdana"/>
          <w:sz w:val="16"/>
          <w:szCs w:val="16"/>
        </w:rPr>
        <w:t xml:space="preserve"> pokud je vada odstranitelná pouze při omezení užívání díla k jeho účelu nebo pokud se jedná o vadu neodstranitelnou, která však nebrání a neomezuje užívání díla k jeho účelu.</w:t>
      </w:r>
    </w:p>
    <w:p w:rsidR="007D5FAF" w:rsidRPr="00C937DB" w:rsidRDefault="005E7001" w:rsidP="00F803DF">
      <w:pPr>
        <w:pStyle w:val="Odstavecseseznamem"/>
        <w:numPr>
          <w:ilvl w:val="2"/>
          <w:numId w:val="44"/>
        </w:numPr>
        <w:spacing w:before="60" w:after="0" w:line="240" w:lineRule="auto"/>
        <w:ind w:left="1701" w:hanging="992"/>
        <w:jc w:val="both"/>
        <w:rPr>
          <w:rFonts w:ascii="Verdana" w:hAnsi="Verdana"/>
          <w:sz w:val="16"/>
          <w:szCs w:val="16"/>
        </w:rPr>
      </w:pPr>
      <w:r w:rsidRPr="00C937DB">
        <w:rPr>
          <w:rFonts w:ascii="Verdana" w:hAnsi="Verdana"/>
          <w:sz w:val="16"/>
          <w:szCs w:val="16"/>
        </w:rPr>
        <w:t>Oprávnění výběru z</w:t>
      </w:r>
      <w:r w:rsidR="007D5FAF" w:rsidRPr="00C937DB">
        <w:rPr>
          <w:rFonts w:ascii="Verdana" w:hAnsi="Verdana"/>
          <w:sz w:val="16"/>
          <w:szCs w:val="16"/>
        </w:rPr>
        <w:t>působ</w:t>
      </w:r>
      <w:r w:rsidRPr="00C937DB">
        <w:rPr>
          <w:rFonts w:ascii="Verdana" w:hAnsi="Verdana"/>
          <w:sz w:val="16"/>
          <w:szCs w:val="16"/>
        </w:rPr>
        <w:t>u</w:t>
      </w:r>
      <w:r w:rsidR="007D5FAF" w:rsidRPr="00C937DB">
        <w:rPr>
          <w:rFonts w:ascii="Verdana" w:hAnsi="Verdana"/>
          <w:sz w:val="16"/>
          <w:szCs w:val="16"/>
        </w:rPr>
        <w:t xml:space="preserve"> vyřízení reklamace </w:t>
      </w:r>
      <w:r w:rsidRPr="00C937DB">
        <w:rPr>
          <w:rFonts w:ascii="Verdana" w:hAnsi="Verdana"/>
          <w:sz w:val="16"/>
          <w:szCs w:val="16"/>
        </w:rPr>
        <w:t xml:space="preserve">náleží </w:t>
      </w:r>
      <w:r w:rsidR="007D5FAF" w:rsidRPr="00C937DB">
        <w:rPr>
          <w:rFonts w:ascii="Verdana" w:hAnsi="Verdana"/>
          <w:sz w:val="16"/>
          <w:szCs w:val="16"/>
        </w:rPr>
        <w:t>Objednateli</w:t>
      </w:r>
      <w:r w:rsidRPr="00C937DB">
        <w:rPr>
          <w:rFonts w:ascii="Verdana" w:hAnsi="Verdana"/>
          <w:sz w:val="16"/>
          <w:szCs w:val="16"/>
        </w:rPr>
        <w:t xml:space="preserve"> </w:t>
      </w:r>
      <w:r w:rsidR="007D5FAF" w:rsidRPr="00C937DB">
        <w:rPr>
          <w:rFonts w:ascii="Verdana" w:hAnsi="Verdana"/>
          <w:sz w:val="16"/>
          <w:szCs w:val="16"/>
        </w:rPr>
        <w:t xml:space="preserve">s tím, že uvedené způsoby </w:t>
      </w:r>
      <w:r w:rsidRPr="00C937DB">
        <w:rPr>
          <w:rFonts w:ascii="Verdana" w:hAnsi="Verdana"/>
          <w:sz w:val="16"/>
          <w:szCs w:val="16"/>
        </w:rPr>
        <w:t xml:space="preserve">(nároky z vadného plnění) </w:t>
      </w:r>
      <w:r w:rsidR="007D5FAF" w:rsidRPr="00C937DB">
        <w:rPr>
          <w:rFonts w:ascii="Verdana" w:hAnsi="Verdana"/>
          <w:sz w:val="16"/>
          <w:szCs w:val="16"/>
        </w:rPr>
        <w:t>je možné vzájemně kombinovat.</w:t>
      </w:r>
    </w:p>
    <w:p w:rsidR="007D5FAF" w:rsidRPr="00C937DB" w:rsidRDefault="007D5FAF" w:rsidP="00F803DF">
      <w:pPr>
        <w:pStyle w:val="Odstavecseseznamem"/>
        <w:numPr>
          <w:ilvl w:val="2"/>
          <w:numId w:val="44"/>
        </w:numPr>
        <w:spacing w:before="60" w:after="0" w:line="240" w:lineRule="auto"/>
        <w:ind w:left="1701" w:hanging="992"/>
        <w:jc w:val="both"/>
        <w:rPr>
          <w:rFonts w:ascii="Verdana" w:hAnsi="Verdana"/>
          <w:sz w:val="16"/>
          <w:szCs w:val="16"/>
        </w:rPr>
      </w:pPr>
      <w:r w:rsidRPr="00C937DB">
        <w:rPr>
          <w:rFonts w:ascii="Verdana" w:hAnsi="Verdana"/>
          <w:sz w:val="16"/>
          <w:szCs w:val="16"/>
        </w:rPr>
        <w:t xml:space="preserve">Reklamaci lze uplatnit nejpozději do posledního dne záruční lhůty, přičemž i reklamace odeslaná Objednatelem v poslední den záruční </w:t>
      </w:r>
      <w:r w:rsidR="005E7001" w:rsidRPr="00C937DB">
        <w:rPr>
          <w:rFonts w:ascii="Verdana" w:hAnsi="Verdana"/>
          <w:sz w:val="16"/>
          <w:szCs w:val="16"/>
        </w:rPr>
        <w:t xml:space="preserve">doby </w:t>
      </w:r>
      <w:r w:rsidRPr="00C937DB">
        <w:rPr>
          <w:rFonts w:ascii="Verdana" w:hAnsi="Verdana"/>
          <w:sz w:val="16"/>
          <w:szCs w:val="16"/>
        </w:rPr>
        <w:t>se považuje za včas uplatněnou.</w:t>
      </w:r>
    </w:p>
    <w:p w:rsidR="007D5FAF" w:rsidRPr="00525E44" w:rsidRDefault="007D5FAF" w:rsidP="007D5FAF">
      <w:pPr>
        <w:spacing w:before="60" w:after="0" w:line="240" w:lineRule="auto"/>
        <w:ind w:left="1701" w:hanging="992"/>
        <w:jc w:val="both"/>
        <w:rPr>
          <w:rFonts w:ascii="Verdana" w:hAnsi="Verdana"/>
          <w:sz w:val="16"/>
          <w:szCs w:val="16"/>
        </w:rPr>
      </w:pPr>
    </w:p>
    <w:p w:rsidR="007D5FAF" w:rsidRPr="00525E44" w:rsidRDefault="007D5FAF" w:rsidP="007D5FAF">
      <w:pPr>
        <w:spacing w:before="60" w:after="0" w:line="240" w:lineRule="auto"/>
        <w:ind w:left="709"/>
        <w:jc w:val="both"/>
        <w:rPr>
          <w:rFonts w:ascii="Verdana" w:hAnsi="Verdana"/>
          <w:sz w:val="16"/>
          <w:szCs w:val="16"/>
        </w:rPr>
      </w:pPr>
      <w:r w:rsidRPr="00525E44">
        <w:rPr>
          <w:rFonts w:ascii="Verdana" w:hAnsi="Verdana"/>
          <w:b/>
          <w:sz w:val="16"/>
          <w:szCs w:val="16"/>
        </w:rPr>
        <w:t>Podmínky odstranění reklamovaných vad</w:t>
      </w:r>
    </w:p>
    <w:p w:rsidR="007D5FAF" w:rsidRPr="00566BDE" w:rsidRDefault="007D5FAF" w:rsidP="00566BDE">
      <w:pPr>
        <w:pStyle w:val="Odstavecseseznamem"/>
        <w:numPr>
          <w:ilvl w:val="2"/>
          <w:numId w:val="45"/>
        </w:numPr>
        <w:spacing w:before="60" w:after="0" w:line="240" w:lineRule="auto"/>
        <w:ind w:left="1701" w:hanging="992"/>
        <w:jc w:val="both"/>
        <w:rPr>
          <w:rFonts w:ascii="Verdana" w:hAnsi="Verdana"/>
          <w:sz w:val="16"/>
          <w:szCs w:val="16"/>
        </w:rPr>
      </w:pPr>
      <w:r w:rsidRPr="00566BDE">
        <w:rPr>
          <w:rFonts w:ascii="Verdana" w:hAnsi="Verdana"/>
          <w:sz w:val="16"/>
          <w:szCs w:val="16"/>
        </w:rPr>
        <w:t>Pokud Objednatel požaduje v reklamaci odstranění vady, je Zhotovitel povinen neprodleně po obdržení reklamace Objednatele zahájit práce k odstranění reklamované vady.</w:t>
      </w:r>
    </w:p>
    <w:p w:rsidR="007D5FAF" w:rsidRPr="00C937DB" w:rsidRDefault="00C937DB" w:rsidP="00566BDE">
      <w:pPr>
        <w:pStyle w:val="Odstavecseseznamem"/>
        <w:numPr>
          <w:ilvl w:val="2"/>
          <w:numId w:val="45"/>
        </w:numPr>
        <w:spacing w:before="60" w:after="0" w:line="240" w:lineRule="auto"/>
        <w:ind w:left="1701" w:hanging="992"/>
        <w:jc w:val="both"/>
        <w:rPr>
          <w:rFonts w:ascii="Verdana" w:hAnsi="Verdana"/>
          <w:sz w:val="16"/>
          <w:szCs w:val="16"/>
        </w:rPr>
      </w:pPr>
      <w:r w:rsidRPr="00C937DB">
        <w:rPr>
          <w:rFonts w:ascii="Verdana" w:hAnsi="Verdana"/>
          <w:sz w:val="16"/>
          <w:szCs w:val="16"/>
        </w:rPr>
        <w:t xml:space="preserve"> </w:t>
      </w:r>
      <w:r w:rsidR="007D5FAF" w:rsidRPr="00C937DB">
        <w:rPr>
          <w:rFonts w:ascii="Verdana" w:hAnsi="Verdana"/>
          <w:sz w:val="16"/>
          <w:szCs w:val="16"/>
        </w:rPr>
        <w:t>Zhotovitel musí vždy písemně sdělit</w:t>
      </w:r>
      <w:r w:rsidR="00CE0793">
        <w:rPr>
          <w:rFonts w:ascii="Verdana" w:hAnsi="Verdana"/>
          <w:sz w:val="16"/>
          <w:szCs w:val="16"/>
        </w:rPr>
        <w:t>,</w:t>
      </w:r>
      <w:r w:rsidR="007D5FAF" w:rsidRPr="00C937DB">
        <w:rPr>
          <w:rFonts w:ascii="Verdana" w:hAnsi="Verdana"/>
          <w:sz w:val="16"/>
          <w:szCs w:val="16"/>
        </w:rPr>
        <w:t xml:space="preserve"> v jakém termínu </w:t>
      </w:r>
      <w:proofErr w:type="gramStart"/>
      <w:r w:rsidR="007D5FAF" w:rsidRPr="00C937DB">
        <w:rPr>
          <w:rFonts w:ascii="Verdana" w:hAnsi="Verdana"/>
          <w:sz w:val="16"/>
          <w:szCs w:val="16"/>
        </w:rPr>
        <w:t>vadu(y) odstraní</w:t>
      </w:r>
      <w:proofErr w:type="gramEnd"/>
      <w:r w:rsidR="005E7001" w:rsidRPr="00C937DB">
        <w:rPr>
          <w:rFonts w:ascii="Verdana" w:hAnsi="Verdana"/>
          <w:sz w:val="16"/>
          <w:szCs w:val="16"/>
        </w:rPr>
        <w:t>, přičemž musí respektovat níže uvedené povinnosti (maximální přípustnou lhůtu pro odstranění vad)</w:t>
      </w:r>
      <w:r w:rsidR="007D5FAF" w:rsidRPr="00C937DB">
        <w:rPr>
          <w:rFonts w:ascii="Verdana" w:hAnsi="Verdana"/>
          <w:sz w:val="16"/>
          <w:szCs w:val="16"/>
        </w:rPr>
        <w:t>.</w:t>
      </w:r>
    </w:p>
    <w:p w:rsidR="007D5FAF" w:rsidRPr="00C937DB" w:rsidRDefault="007D5FAF" w:rsidP="00566BDE">
      <w:pPr>
        <w:pStyle w:val="Odstavecseseznamem"/>
        <w:numPr>
          <w:ilvl w:val="2"/>
          <w:numId w:val="45"/>
        </w:numPr>
        <w:spacing w:before="60" w:after="0" w:line="240" w:lineRule="auto"/>
        <w:ind w:left="1701" w:hanging="992"/>
        <w:jc w:val="both"/>
        <w:rPr>
          <w:rFonts w:ascii="Verdana" w:hAnsi="Verdana"/>
          <w:sz w:val="16"/>
          <w:szCs w:val="16"/>
        </w:rPr>
      </w:pPr>
      <w:r w:rsidRPr="00C937DB">
        <w:rPr>
          <w:rFonts w:ascii="Verdana" w:hAnsi="Verdana"/>
          <w:sz w:val="16"/>
          <w:szCs w:val="16"/>
        </w:rPr>
        <w:lastRenderedPageBreak/>
        <w:t xml:space="preserve">Nezahájí-li Zhotovitel práce k odstranění reklamované vady ani do 20 dnů po obdržení reklamace Objednatele, nebude-li v konkrétním případě dohodou smluvních stran sjednáno jinak, je Objednatel oprávněn pověřit odstraněním vady jinou odborně způsobilou osobu. Veškeré takto vzniklé náklady </w:t>
      </w:r>
      <w:r w:rsidR="00F62C5C" w:rsidRPr="00C937DB">
        <w:rPr>
          <w:rFonts w:ascii="Verdana" w:hAnsi="Verdana"/>
          <w:sz w:val="16"/>
          <w:szCs w:val="16"/>
        </w:rPr>
        <w:t>O</w:t>
      </w:r>
      <w:r w:rsidRPr="00C937DB">
        <w:rPr>
          <w:rFonts w:ascii="Verdana" w:hAnsi="Verdana"/>
          <w:sz w:val="16"/>
          <w:szCs w:val="16"/>
        </w:rPr>
        <w:t xml:space="preserve">bjednatele uhradí </w:t>
      </w:r>
      <w:r w:rsidR="00F62C5C" w:rsidRPr="00C937DB">
        <w:rPr>
          <w:rFonts w:ascii="Verdana" w:hAnsi="Verdana"/>
          <w:sz w:val="16"/>
          <w:szCs w:val="16"/>
        </w:rPr>
        <w:t>Z</w:t>
      </w:r>
      <w:r w:rsidRPr="00C937DB">
        <w:rPr>
          <w:rFonts w:ascii="Verdana" w:hAnsi="Verdana"/>
          <w:sz w:val="16"/>
          <w:szCs w:val="16"/>
        </w:rPr>
        <w:t xml:space="preserve">hotovitel do 14 dnů ode dne, kdy obdržel písemnou výzvu Objednatele k uhrazení těchto nákladů. Uhrazením nákladů na odstranění vad jinou odborně způsobilou osobou podle tohoto odstavce není dotčeno právo </w:t>
      </w:r>
      <w:r w:rsidR="00F62C5C" w:rsidRPr="00C937DB">
        <w:rPr>
          <w:rFonts w:ascii="Verdana" w:hAnsi="Verdana"/>
          <w:sz w:val="16"/>
          <w:szCs w:val="16"/>
        </w:rPr>
        <w:t>O</w:t>
      </w:r>
      <w:r w:rsidRPr="00C937DB">
        <w:rPr>
          <w:rFonts w:ascii="Verdana" w:hAnsi="Verdana"/>
          <w:sz w:val="16"/>
          <w:szCs w:val="16"/>
        </w:rPr>
        <w:t>bjednatele požadovat na Zhotoviteli zaplacení smluvní pokuty dle čl. XIV. odst. 14.</w:t>
      </w:r>
      <w:r w:rsidR="005E7001" w:rsidRPr="00C937DB">
        <w:rPr>
          <w:rFonts w:ascii="Verdana" w:hAnsi="Verdana"/>
          <w:sz w:val="16"/>
          <w:szCs w:val="16"/>
        </w:rPr>
        <w:t>2</w:t>
      </w:r>
      <w:r w:rsidRPr="00C937DB">
        <w:rPr>
          <w:rFonts w:ascii="Verdana" w:hAnsi="Verdana"/>
          <w:sz w:val="16"/>
          <w:szCs w:val="16"/>
        </w:rPr>
        <w:t xml:space="preserve">. </w:t>
      </w:r>
      <w:r w:rsidR="00CB757F" w:rsidRPr="00C937DB">
        <w:rPr>
          <w:rFonts w:ascii="Verdana" w:hAnsi="Verdana" w:cs="Arial"/>
          <w:sz w:val="16"/>
          <w:szCs w:val="16"/>
        </w:rPr>
        <w:t xml:space="preserve">Rámcové </w:t>
      </w:r>
      <w:r w:rsidRPr="00C937DB">
        <w:rPr>
          <w:rFonts w:ascii="Verdana" w:hAnsi="Verdana"/>
          <w:sz w:val="16"/>
          <w:szCs w:val="16"/>
        </w:rPr>
        <w:t xml:space="preserve">smlouvy. </w:t>
      </w:r>
    </w:p>
    <w:p w:rsidR="007D5FAF" w:rsidRPr="00C937DB" w:rsidRDefault="007D5FAF" w:rsidP="00566BDE">
      <w:pPr>
        <w:pStyle w:val="Odstavecseseznamem"/>
        <w:numPr>
          <w:ilvl w:val="2"/>
          <w:numId w:val="45"/>
        </w:numPr>
        <w:spacing w:before="60" w:after="0" w:line="240" w:lineRule="auto"/>
        <w:ind w:left="1701" w:hanging="992"/>
        <w:jc w:val="both"/>
        <w:rPr>
          <w:rFonts w:ascii="Verdana" w:hAnsi="Verdana"/>
          <w:sz w:val="16"/>
          <w:szCs w:val="16"/>
        </w:rPr>
      </w:pPr>
      <w:r w:rsidRPr="00C937DB">
        <w:rPr>
          <w:rFonts w:ascii="Verdana" w:hAnsi="Verdana"/>
          <w:sz w:val="16"/>
          <w:szCs w:val="16"/>
        </w:rPr>
        <w:t>Jestliže Objednatel v reklamaci výslovně uvede, že se jedná o havárii, je Zhotovitel povinen zahájit práce na odstraňování havarijní vady nejpozději do 2 hodin po obdržení reklamace (oznámení), nebude-li v konkrétním případě dohodou smluvních stran sjednáno jinak.</w:t>
      </w:r>
    </w:p>
    <w:p w:rsidR="007D5FAF" w:rsidRPr="00C937DB" w:rsidRDefault="007D5FAF" w:rsidP="00566BDE">
      <w:pPr>
        <w:pStyle w:val="Odstavecseseznamem"/>
        <w:numPr>
          <w:ilvl w:val="2"/>
          <w:numId w:val="45"/>
        </w:numPr>
        <w:spacing w:before="60" w:after="0" w:line="240" w:lineRule="auto"/>
        <w:ind w:left="1701" w:hanging="992"/>
        <w:jc w:val="both"/>
        <w:rPr>
          <w:rFonts w:ascii="Verdana" w:hAnsi="Verdana"/>
          <w:sz w:val="16"/>
          <w:szCs w:val="16"/>
        </w:rPr>
      </w:pPr>
      <w:r w:rsidRPr="00C937DB">
        <w:rPr>
          <w:rFonts w:ascii="Verdana" w:hAnsi="Verdana"/>
          <w:sz w:val="16"/>
          <w:szCs w:val="16"/>
        </w:rPr>
        <w:t xml:space="preserve">Nezahájí-li Zhotovitel práce k odstranění reklamované havarijní vady ve sjednaném termínu po obdržení reklamace (oznámení) Objednatele, je Objednatel oprávněn pověřit odstraněním havarijní vady jinou odborně způsobilou osobu. Veškeré takto vzniklé náklady Objednatele uhradí </w:t>
      </w:r>
      <w:r w:rsidR="00084503" w:rsidRPr="00C937DB">
        <w:rPr>
          <w:rFonts w:ascii="Verdana" w:hAnsi="Verdana"/>
          <w:sz w:val="16"/>
          <w:szCs w:val="16"/>
        </w:rPr>
        <w:t>Z</w:t>
      </w:r>
      <w:r w:rsidRPr="00C937DB">
        <w:rPr>
          <w:rFonts w:ascii="Verdana" w:hAnsi="Verdana"/>
          <w:sz w:val="16"/>
          <w:szCs w:val="16"/>
        </w:rPr>
        <w:t>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 čl. XIV. odst. 14.</w:t>
      </w:r>
      <w:r w:rsidR="002E5542" w:rsidRPr="00C937DB">
        <w:rPr>
          <w:rFonts w:ascii="Verdana" w:hAnsi="Verdana"/>
          <w:sz w:val="16"/>
          <w:szCs w:val="16"/>
        </w:rPr>
        <w:t>2</w:t>
      </w:r>
      <w:r w:rsidRPr="00C937DB">
        <w:rPr>
          <w:rFonts w:ascii="Verdana" w:hAnsi="Verdana"/>
          <w:sz w:val="16"/>
          <w:szCs w:val="16"/>
        </w:rPr>
        <w:t xml:space="preserve">. </w:t>
      </w:r>
      <w:r w:rsidR="00CB757F" w:rsidRPr="00C937DB">
        <w:rPr>
          <w:rFonts w:ascii="Verdana" w:hAnsi="Verdana" w:cs="Arial"/>
          <w:sz w:val="16"/>
          <w:szCs w:val="16"/>
        </w:rPr>
        <w:t>Rámcové</w:t>
      </w:r>
      <w:r w:rsidR="00CB757F" w:rsidRPr="00C937DB" w:rsidDel="00CB757F">
        <w:rPr>
          <w:rFonts w:ascii="Verdana" w:hAnsi="Verdana"/>
          <w:sz w:val="16"/>
          <w:szCs w:val="16"/>
        </w:rPr>
        <w:t xml:space="preserve"> </w:t>
      </w:r>
      <w:r w:rsidRPr="00C937DB">
        <w:rPr>
          <w:rFonts w:ascii="Verdana" w:hAnsi="Verdana"/>
          <w:sz w:val="16"/>
          <w:szCs w:val="16"/>
        </w:rPr>
        <w:t>smlouvy.</w:t>
      </w:r>
    </w:p>
    <w:p w:rsidR="007D5FAF" w:rsidRPr="00C937DB" w:rsidRDefault="007D5FAF" w:rsidP="00566BDE">
      <w:pPr>
        <w:pStyle w:val="Odstavecseseznamem"/>
        <w:numPr>
          <w:ilvl w:val="2"/>
          <w:numId w:val="45"/>
        </w:numPr>
        <w:spacing w:before="60" w:after="0" w:line="240" w:lineRule="auto"/>
        <w:ind w:left="1701" w:hanging="992"/>
        <w:jc w:val="both"/>
        <w:rPr>
          <w:rFonts w:ascii="Verdana" w:hAnsi="Verdana"/>
          <w:sz w:val="16"/>
          <w:szCs w:val="16"/>
        </w:rPr>
      </w:pPr>
      <w:r w:rsidRPr="00C937DB">
        <w:rPr>
          <w:rFonts w:ascii="Verdana" w:hAnsi="Verdana"/>
          <w:sz w:val="16"/>
          <w:szCs w:val="16"/>
        </w:rPr>
        <w:t xml:space="preserve">Prokáže-li se, že Objednatel reklamoval neoprávněně, </w:t>
      </w:r>
      <w:proofErr w:type="gramStart"/>
      <w:r w:rsidRPr="00C937DB">
        <w:rPr>
          <w:rFonts w:ascii="Verdana" w:hAnsi="Verdana"/>
          <w:sz w:val="16"/>
          <w:szCs w:val="16"/>
        </w:rPr>
        <w:t>tzn. že</w:t>
      </w:r>
      <w:proofErr w:type="gramEnd"/>
      <w:r w:rsidRPr="00C937DB">
        <w:rPr>
          <w:rFonts w:ascii="Verdana" w:hAnsi="Verdana"/>
          <w:sz w:val="16"/>
          <w:szCs w:val="16"/>
        </w:rPr>
        <w:t> na jím reklamovanou vadu se nevztahuje záruka Zhotovitele, je Objednatel povinen uhradit Zhotoviteli veškeré jemu vzniklé náklady v souvislosti s odstraněním vady.</w:t>
      </w:r>
    </w:p>
    <w:p w:rsidR="007D5FAF" w:rsidRPr="00C937DB" w:rsidRDefault="007D5FAF" w:rsidP="00566BDE">
      <w:pPr>
        <w:pStyle w:val="Odstavecseseznamem"/>
        <w:numPr>
          <w:ilvl w:val="2"/>
          <w:numId w:val="45"/>
        </w:numPr>
        <w:spacing w:before="60" w:after="0" w:line="240" w:lineRule="auto"/>
        <w:ind w:left="1701" w:hanging="992"/>
        <w:jc w:val="both"/>
        <w:rPr>
          <w:rFonts w:ascii="Verdana" w:hAnsi="Verdana"/>
          <w:sz w:val="16"/>
          <w:szCs w:val="16"/>
        </w:rPr>
      </w:pPr>
      <w:r w:rsidRPr="00C937DB">
        <w:rPr>
          <w:rFonts w:ascii="Verdana" w:hAnsi="Verdana"/>
          <w:sz w:val="16"/>
          <w:szCs w:val="16"/>
        </w:rPr>
        <w:t>Objednatel je povinen umožnit pracovníkům Zhotovitele přístup do míst, do kterých je nezbytný přístup k odstranění vady. Pokud tak neučiní, není Zhotovitel v prodlení s termínem zahájení prací na odstranění vady ani s termínem pro odstranění vady.</w:t>
      </w:r>
    </w:p>
    <w:p w:rsidR="007D5FAF" w:rsidRPr="00525E44" w:rsidRDefault="007D5FAF" w:rsidP="007D5FAF">
      <w:pPr>
        <w:spacing w:before="60" w:after="0" w:line="240" w:lineRule="auto"/>
        <w:ind w:left="709"/>
        <w:jc w:val="both"/>
        <w:rPr>
          <w:rFonts w:ascii="Verdana" w:hAnsi="Verdana"/>
          <w:sz w:val="16"/>
          <w:szCs w:val="16"/>
        </w:rPr>
      </w:pPr>
      <w:r w:rsidRPr="00525E44">
        <w:rPr>
          <w:rFonts w:ascii="Verdana" w:hAnsi="Verdana"/>
          <w:b/>
          <w:sz w:val="16"/>
          <w:szCs w:val="16"/>
        </w:rPr>
        <w:t>Lhůty pro odstranění reklamovaných vad</w:t>
      </w:r>
    </w:p>
    <w:p w:rsidR="007D5FAF" w:rsidRPr="00566BDE" w:rsidRDefault="007D5FAF" w:rsidP="00566BDE">
      <w:pPr>
        <w:pStyle w:val="Odstavecseseznamem"/>
        <w:numPr>
          <w:ilvl w:val="2"/>
          <w:numId w:val="46"/>
        </w:numPr>
        <w:spacing w:before="60" w:after="0" w:line="240" w:lineRule="auto"/>
        <w:ind w:left="1701" w:hanging="992"/>
        <w:jc w:val="both"/>
        <w:rPr>
          <w:rFonts w:ascii="Verdana" w:hAnsi="Verdana"/>
          <w:b/>
          <w:sz w:val="16"/>
          <w:szCs w:val="16"/>
        </w:rPr>
      </w:pPr>
      <w:r w:rsidRPr="00566BDE">
        <w:rPr>
          <w:rFonts w:ascii="Verdana" w:hAnsi="Verdana"/>
          <w:sz w:val="16"/>
          <w:szCs w:val="16"/>
        </w:rPr>
        <w:t>Lhůtu pro odstranění reklamovaných vad sjednají obě smluvní strany podle povahy a rozsahu reklamované vady. Nedojde-li mezi oběma stranami k dohodě o termínu odstranění reklamované vady, platí, že reklamovaná vada musí být odstraněna nejpozději do 30 dnů ode dne uplatnění reklamace Objednatelem.</w:t>
      </w:r>
    </w:p>
    <w:p w:rsidR="007D5FAF" w:rsidRPr="00C937DB" w:rsidRDefault="007D5FAF" w:rsidP="00566BDE">
      <w:pPr>
        <w:pStyle w:val="Odstavecseseznamem"/>
        <w:numPr>
          <w:ilvl w:val="2"/>
          <w:numId w:val="46"/>
        </w:numPr>
        <w:spacing w:before="60" w:after="0" w:line="240" w:lineRule="auto"/>
        <w:ind w:left="1701" w:hanging="992"/>
        <w:jc w:val="both"/>
        <w:rPr>
          <w:rFonts w:ascii="Verdana" w:hAnsi="Verdana"/>
          <w:sz w:val="16"/>
          <w:szCs w:val="16"/>
        </w:rPr>
      </w:pPr>
      <w:r w:rsidRPr="00C937DB">
        <w:rPr>
          <w:rFonts w:ascii="Verdana" w:hAnsi="Verdana"/>
          <w:sz w:val="16"/>
          <w:szCs w:val="16"/>
        </w:rPr>
        <w:t>Lhůtu pro odstranění reklamovaných vad označených Objednatelem jako havárie sjednají obě smluvní strany podle povahy a rozsahu reklamované vady. Nedojde-li mezi oběma stranami k dohodě o termínu odstranění reklamované vady (havárie) platí, že havárie musí být odstraněna nejpozději do 24 hodin od okamžiku uplatnění reklamace (oznámení) Objednatelem.</w:t>
      </w:r>
    </w:p>
    <w:p w:rsidR="007D5FAF" w:rsidRPr="00C937DB" w:rsidRDefault="007D5FAF" w:rsidP="00566BDE">
      <w:pPr>
        <w:pStyle w:val="Odstavecseseznamem"/>
        <w:numPr>
          <w:ilvl w:val="2"/>
          <w:numId w:val="46"/>
        </w:numPr>
        <w:spacing w:before="60" w:after="0" w:line="240" w:lineRule="auto"/>
        <w:ind w:left="1701" w:hanging="992"/>
        <w:jc w:val="both"/>
        <w:rPr>
          <w:rFonts w:ascii="Verdana" w:hAnsi="Verdana"/>
          <w:sz w:val="16"/>
          <w:szCs w:val="16"/>
        </w:rPr>
      </w:pPr>
      <w:r w:rsidRPr="00C937DB">
        <w:rPr>
          <w:rFonts w:ascii="Verdana" w:hAnsi="Verdana"/>
          <w:sz w:val="16"/>
          <w:szCs w:val="16"/>
        </w:rPr>
        <w:t xml:space="preserve">Nedokončí-li Zhotovitel práce k odstranění reklamované vady ve sjednaném termínu, je </w:t>
      </w:r>
      <w:r w:rsidR="00F62C5C" w:rsidRPr="00C937DB">
        <w:rPr>
          <w:rFonts w:ascii="Verdana" w:hAnsi="Verdana"/>
          <w:sz w:val="16"/>
          <w:szCs w:val="16"/>
        </w:rPr>
        <w:t>O</w:t>
      </w:r>
      <w:r w:rsidRPr="00C937DB">
        <w:rPr>
          <w:rFonts w:ascii="Verdana" w:hAnsi="Verdana"/>
          <w:sz w:val="16"/>
          <w:szCs w:val="16"/>
        </w:rPr>
        <w:t xml:space="preserve">bjednatel oprávněn pověřit odstraněním reklamované vady jinou odborně způsobilou právnickou nebo fyzickou osobu. Veškeré takto vzniklé náklady Objednatele uhradí </w:t>
      </w:r>
      <w:r w:rsidR="00084503" w:rsidRPr="00C937DB">
        <w:rPr>
          <w:rFonts w:ascii="Verdana" w:hAnsi="Verdana"/>
          <w:sz w:val="16"/>
          <w:szCs w:val="16"/>
        </w:rPr>
        <w:t>Z</w:t>
      </w:r>
      <w:r w:rsidRPr="00C937DB">
        <w:rPr>
          <w:rFonts w:ascii="Verdana" w:hAnsi="Verdana"/>
          <w:sz w:val="16"/>
          <w:szCs w:val="16"/>
        </w:rPr>
        <w:t>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 čl. XIV. odst. 14.</w:t>
      </w:r>
      <w:r w:rsidR="00133855" w:rsidRPr="00C937DB">
        <w:rPr>
          <w:rFonts w:ascii="Verdana" w:hAnsi="Verdana"/>
          <w:sz w:val="16"/>
          <w:szCs w:val="16"/>
        </w:rPr>
        <w:t>2</w:t>
      </w:r>
      <w:r w:rsidRPr="00C937DB">
        <w:rPr>
          <w:rFonts w:ascii="Verdana" w:hAnsi="Verdana"/>
          <w:sz w:val="16"/>
          <w:szCs w:val="16"/>
        </w:rPr>
        <w:t xml:space="preserve"> </w:t>
      </w:r>
      <w:r w:rsidR="00CB757F" w:rsidRPr="00C937DB">
        <w:rPr>
          <w:rFonts w:ascii="Verdana" w:hAnsi="Verdana" w:cs="Arial"/>
          <w:sz w:val="16"/>
          <w:szCs w:val="16"/>
        </w:rPr>
        <w:t>Rámcové</w:t>
      </w:r>
      <w:r w:rsidR="00CB757F" w:rsidRPr="00C937DB" w:rsidDel="00CB757F">
        <w:rPr>
          <w:rFonts w:ascii="Verdana" w:hAnsi="Verdana"/>
          <w:sz w:val="16"/>
          <w:szCs w:val="16"/>
        </w:rPr>
        <w:t xml:space="preserve"> </w:t>
      </w:r>
      <w:r w:rsidRPr="00C937DB">
        <w:rPr>
          <w:rFonts w:ascii="Verdana" w:hAnsi="Verdana"/>
          <w:sz w:val="16"/>
          <w:szCs w:val="16"/>
        </w:rPr>
        <w:t>smlouvy.</w:t>
      </w:r>
    </w:p>
    <w:p w:rsidR="007D5FAF" w:rsidRPr="00C937DB" w:rsidRDefault="007D5FAF" w:rsidP="00566BDE">
      <w:pPr>
        <w:pStyle w:val="Odstavecseseznamem"/>
        <w:numPr>
          <w:ilvl w:val="2"/>
          <w:numId w:val="46"/>
        </w:numPr>
        <w:spacing w:before="60" w:after="0" w:line="240" w:lineRule="auto"/>
        <w:ind w:left="1701" w:hanging="992"/>
        <w:jc w:val="both"/>
        <w:rPr>
          <w:rFonts w:ascii="Verdana" w:hAnsi="Verdana"/>
          <w:sz w:val="16"/>
          <w:szCs w:val="16"/>
        </w:rPr>
      </w:pPr>
      <w:r w:rsidRPr="00C937DB">
        <w:rPr>
          <w:rFonts w:ascii="Verdana" w:hAnsi="Verdana"/>
          <w:sz w:val="16"/>
          <w:szCs w:val="16"/>
        </w:rPr>
        <w:t>O odstranění reklamované vady sepíše Objednatel protokol, ve kterém potvrdí převzetí dokončených prací na odstranění vady a odstranění vady nebo uvede důvody, pro které odmítá opravu převzít.</w:t>
      </w:r>
    </w:p>
    <w:p w:rsidR="007D5FAF" w:rsidRPr="00525E44" w:rsidRDefault="007D5FAF" w:rsidP="007D5FAF">
      <w:pPr>
        <w:spacing w:before="60" w:after="0" w:line="240" w:lineRule="auto"/>
        <w:ind w:left="709"/>
        <w:jc w:val="both"/>
        <w:rPr>
          <w:rFonts w:ascii="Verdana" w:hAnsi="Verdana"/>
          <w:sz w:val="16"/>
          <w:szCs w:val="16"/>
        </w:rPr>
      </w:pPr>
      <w:r w:rsidRPr="00525E44">
        <w:rPr>
          <w:rFonts w:ascii="Verdana" w:hAnsi="Verdana"/>
          <w:b/>
          <w:sz w:val="16"/>
          <w:szCs w:val="16"/>
        </w:rPr>
        <w:t>Poskytnutí slevy</w:t>
      </w:r>
    </w:p>
    <w:p w:rsidR="007D5FAF" w:rsidRPr="007C01C8" w:rsidRDefault="007D5FAF" w:rsidP="00990328">
      <w:pPr>
        <w:pStyle w:val="Odstavecseseznamem"/>
        <w:numPr>
          <w:ilvl w:val="1"/>
          <w:numId w:val="40"/>
        </w:numPr>
        <w:spacing w:before="60" w:after="0" w:line="240" w:lineRule="auto"/>
        <w:ind w:left="1701" w:hanging="921"/>
        <w:jc w:val="both"/>
        <w:rPr>
          <w:rFonts w:ascii="Verdana" w:hAnsi="Verdana"/>
          <w:sz w:val="16"/>
          <w:szCs w:val="16"/>
        </w:rPr>
      </w:pPr>
      <w:r w:rsidRPr="007C01C8">
        <w:rPr>
          <w:rFonts w:ascii="Verdana" w:hAnsi="Verdana"/>
          <w:sz w:val="16"/>
          <w:szCs w:val="16"/>
        </w:rPr>
        <w:t xml:space="preserve">V případě, že v reklamaci Objednatel uplatní požadavek na poskytnutí přiměřené slevy ze sjednané ceny díla, bude tato sleva poskytnuta tak, že </w:t>
      </w:r>
      <w:r w:rsidR="00084503" w:rsidRPr="007C01C8">
        <w:rPr>
          <w:rFonts w:ascii="Verdana" w:hAnsi="Verdana"/>
          <w:sz w:val="16"/>
          <w:szCs w:val="16"/>
        </w:rPr>
        <w:t>Z</w:t>
      </w:r>
      <w:r w:rsidRPr="007C01C8">
        <w:rPr>
          <w:rFonts w:ascii="Verdana" w:hAnsi="Verdana"/>
          <w:sz w:val="16"/>
          <w:szCs w:val="16"/>
        </w:rPr>
        <w:t xml:space="preserve">hotovitel poukáže příslušnou částku odpovídající poskytované slevě na účet Objednatele, a to nejpozději do 14 dnů ode dne, kdy Zhotovitel obdrží písemné oznámení Objednatele o reklamaci. Výše slevy ze sjednané ceny díla bude určena Objednatelem jako částka odpovídající škodě, která vznikne Objednateli omezením možnosti užívání díla k jeho účelu nebo snížením odhadní ceny nemovitosti zhotovené Zhotovitelem jako stavba dle </w:t>
      </w:r>
      <w:r w:rsidR="00CB757F" w:rsidRPr="007C01C8">
        <w:rPr>
          <w:rFonts w:ascii="Verdana" w:hAnsi="Verdana" w:cs="Arial"/>
          <w:sz w:val="16"/>
          <w:szCs w:val="16"/>
        </w:rPr>
        <w:t>Rámcové</w:t>
      </w:r>
      <w:r w:rsidR="00CB757F" w:rsidRPr="007C01C8" w:rsidDel="00CB757F">
        <w:rPr>
          <w:rFonts w:ascii="Verdana" w:hAnsi="Verdana"/>
          <w:sz w:val="16"/>
          <w:szCs w:val="16"/>
        </w:rPr>
        <w:t xml:space="preserve"> </w:t>
      </w:r>
      <w:r w:rsidRPr="007C01C8">
        <w:rPr>
          <w:rFonts w:ascii="Verdana" w:hAnsi="Verdana"/>
          <w:sz w:val="16"/>
          <w:szCs w:val="16"/>
        </w:rPr>
        <w:t>smlouvy s neodstranitelnou vadou oproti odhadní ceně, kterou by tato nemovitost měla jako bezvadná.</w:t>
      </w:r>
    </w:p>
    <w:p w:rsidR="007D5FAF" w:rsidRPr="00525E44" w:rsidRDefault="007D5FAF" w:rsidP="007D5FAF">
      <w:pPr>
        <w:spacing w:before="60" w:after="0" w:line="240" w:lineRule="auto"/>
        <w:ind w:left="709"/>
        <w:jc w:val="both"/>
        <w:rPr>
          <w:rFonts w:ascii="Verdana" w:hAnsi="Verdana"/>
          <w:sz w:val="16"/>
          <w:szCs w:val="16"/>
        </w:rPr>
      </w:pPr>
      <w:r w:rsidRPr="00525E44">
        <w:rPr>
          <w:rFonts w:ascii="Verdana" w:hAnsi="Verdana"/>
          <w:sz w:val="16"/>
          <w:szCs w:val="16"/>
        </w:rPr>
        <w:t>V dalším platí ustanovení §§ 2113 – 2117 a §§ 2629 – 263</w:t>
      </w:r>
      <w:r w:rsidR="00B72648">
        <w:rPr>
          <w:rFonts w:ascii="Verdana" w:hAnsi="Verdana"/>
          <w:sz w:val="16"/>
          <w:szCs w:val="16"/>
        </w:rPr>
        <w:t>0</w:t>
      </w:r>
      <w:r w:rsidRPr="00525E44">
        <w:rPr>
          <w:rFonts w:ascii="Verdana" w:hAnsi="Verdana"/>
          <w:sz w:val="16"/>
          <w:szCs w:val="16"/>
        </w:rPr>
        <w:t xml:space="preserve"> </w:t>
      </w:r>
      <w:r w:rsidR="00B72648">
        <w:rPr>
          <w:rFonts w:ascii="Verdana" w:hAnsi="Verdana"/>
          <w:sz w:val="16"/>
          <w:szCs w:val="16"/>
        </w:rPr>
        <w:t>OZ</w:t>
      </w:r>
      <w:r w:rsidRPr="00525E44">
        <w:rPr>
          <w:rFonts w:ascii="Verdana" w:hAnsi="Verdana"/>
          <w:sz w:val="16"/>
          <w:szCs w:val="16"/>
        </w:rPr>
        <w:t>.</w:t>
      </w:r>
    </w:p>
    <w:p w:rsidR="007D5FAF" w:rsidRPr="00525E44" w:rsidRDefault="007D5FAF" w:rsidP="007D5FAF">
      <w:pPr>
        <w:pStyle w:val="Import8"/>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line="240" w:lineRule="auto"/>
        <w:ind w:left="3890" w:hanging="3890"/>
        <w:jc w:val="center"/>
        <w:rPr>
          <w:rFonts w:ascii="Verdana" w:hAnsi="Verdana" w:cs="Arial"/>
          <w:b/>
        </w:rPr>
      </w:pPr>
      <w:r w:rsidRPr="00525E44">
        <w:rPr>
          <w:rFonts w:ascii="Verdana" w:hAnsi="Verdana" w:cs="Arial"/>
          <w:b/>
        </w:rPr>
        <w:t xml:space="preserve">Článek XIV. Smluvní </w:t>
      </w:r>
      <w:r w:rsidR="00CD6F66">
        <w:rPr>
          <w:rFonts w:ascii="Verdana" w:hAnsi="Verdana" w:cs="Arial"/>
          <w:b/>
        </w:rPr>
        <w:t>sankce</w:t>
      </w:r>
    </w:p>
    <w:p w:rsidR="007D5FAF" w:rsidRPr="00525E44" w:rsidRDefault="007D5FAF" w:rsidP="00990328">
      <w:pPr>
        <w:pStyle w:val="Import5"/>
        <w:numPr>
          <w:ilvl w:val="1"/>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25E44">
        <w:rPr>
          <w:rFonts w:ascii="Verdana" w:hAnsi="Verdana" w:cs="Arial"/>
          <w:sz w:val="16"/>
          <w:szCs w:val="16"/>
        </w:rPr>
        <w:t xml:space="preserve">Při prodlení </w:t>
      </w:r>
      <w:r w:rsidR="00084503">
        <w:rPr>
          <w:rFonts w:ascii="Verdana" w:hAnsi="Verdana" w:cs="Arial"/>
          <w:sz w:val="16"/>
          <w:szCs w:val="16"/>
        </w:rPr>
        <w:t>Z</w:t>
      </w:r>
      <w:r w:rsidRPr="00525E44">
        <w:rPr>
          <w:rFonts w:ascii="Verdana" w:hAnsi="Verdana" w:cs="Arial"/>
          <w:sz w:val="16"/>
          <w:szCs w:val="16"/>
        </w:rPr>
        <w:t xml:space="preserve">hotovitele se splněním </w:t>
      </w:r>
      <w:r w:rsidR="00504D4B">
        <w:rPr>
          <w:rFonts w:ascii="Verdana" w:hAnsi="Verdana" w:cs="Arial"/>
          <w:sz w:val="16"/>
          <w:szCs w:val="16"/>
        </w:rPr>
        <w:t xml:space="preserve">díla v době plnění ve smyslu odst. 2.1. Rámcové </w:t>
      </w:r>
      <w:r w:rsidRPr="00525E44">
        <w:rPr>
          <w:rFonts w:ascii="Verdana" w:hAnsi="Verdana" w:cs="Arial"/>
          <w:sz w:val="16"/>
          <w:szCs w:val="16"/>
        </w:rPr>
        <w:t xml:space="preserve">smlouvy je Zhotovitel povinen zaplatit </w:t>
      </w:r>
      <w:r w:rsidR="00F62C5C">
        <w:rPr>
          <w:rFonts w:ascii="Verdana" w:hAnsi="Verdana" w:cs="Arial"/>
          <w:sz w:val="16"/>
          <w:szCs w:val="16"/>
        </w:rPr>
        <w:t>O</w:t>
      </w:r>
      <w:r w:rsidRPr="00525E44">
        <w:rPr>
          <w:rFonts w:ascii="Verdana" w:hAnsi="Verdana" w:cs="Arial"/>
          <w:sz w:val="16"/>
          <w:szCs w:val="16"/>
        </w:rPr>
        <w:t>bjednateli smluvní pokutu ve výši 5.000,- Kč</w:t>
      </w:r>
      <w:r w:rsidRPr="00525E44">
        <w:rPr>
          <w:rFonts w:ascii="Verdana" w:hAnsi="Verdana" w:cs="Arial"/>
          <w:b/>
          <w:sz w:val="16"/>
          <w:szCs w:val="16"/>
        </w:rPr>
        <w:t xml:space="preserve"> </w:t>
      </w:r>
      <w:r w:rsidRPr="00525E44">
        <w:rPr>
          <w:rFonts w:ascii="Verdana" w:hAnsi="Verdana" w:cs="Arial"/>
          <w:sz w:val="16"/>
          <w:szCs w:val="16"/>
        </w:rPr>
        <w:t xml:space="preserve">za každý </w:t>
      </w:r>
      <w:r w:rsidR="00504D4B">
        <w:rPr>
          <w:rFonts w:ascii="Verdana" w:hAnsi="Verdana" w:cs="Arial"/>
          <w:sz w:val="16"/>
          <w:szCs w:val="16"/>
        </w:rPr>
        <w:t xml:space="preserve">započatý </w:t>
      </w:r>
      <w:r w:rsidRPr="00525E44">
        <w:rPr>
          <w:rFonts w:ascii="Verdana" w:hAnsi="Verdana" w:cs="Arial"/>
          <w:sz w:val="16"/>
          <w:szCs w:val="16"/>
        </w:rPr>
        <w:t xml:space="preserve">den prodlení. </w:t>
      </w:r>
    </w:p>
    <w:p w:rsidR="007D5FAF" w:rsidRPr="00525E44" w:rsidRDefault="007D5FAF" w:rsidP="00990328">
      <w:pPr>
        <w:pStyle w:val="Import5"/>
        <w:numPr>
          <w:ilvl w:val="1"/>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25E44">
        <w:rPr>
          <w:rFonts w:ascii="Verdana" w:hAnsi="Verdana" w:cs="Arial"/>
          <w:sz w:val="16"/>
          <w:szCs w:val="16"/>
        </w:rPr>
        <w:t xml:space="preserve">V případě prodlení Zhotovitele s odstraněním vad, které jsou obsaženy v soupisu vad a nedodělků, který je součástí protokolu o předání a převzetí díla, je Zhotovitel povinen zaplatit </w:t>
      </w:r>
      <w:r w:rsidR="00F62C5C">
        <w:rPr>
          <w:rFonts w:ascii="Verdana" w:hAnsi="Verdana" w:cs="Arial"/>
          <w:sz w:val="16"/>
          <w:szCs w:val="16"/>
        </w:rPr>
        <w:t>O</w:t>
      </w:r>
      <w:r w:rsidRPr="00525E44">
        <w:rPr>
          <w:rFonts w:ascii="Verdana" w:hAnsi="Verdana" w:cs="Arial"/>
          <w:sz w:val="16"/>
          <w:szCs w:val="16"/>
        </w:rPr>
        <w:t xml:space="preserve">bjednateli smluvní pokutu ve výši 1.000,- Kč za každý případ </w:t>
      </w:r>
      <w:r w:rsidR="00504D4B">
        <w:rPr>
          <w:rFonts w:ascii="Verdana" w:hAnsi="Verdana" w:cs="Arial"/>
          <w:sz w:val="16"/>
          <w:szCs w:val="16"/>
        </w:rPr>
        <w:t xml:space="preserve">(jednotlivou včas neodstraněnou vadu či nedodělek zvlášť) </w:t>
      </w:r>
      <w:r w:rsidRPr="00525E44">
        <w:rPr>
          <w:rFonts w:ascii="Verdana" w:hAnsi="Verdana" w:cs="Arial"/>
          <w:sz w:val="16"/>
          <w:szCs w:val="16"/>
        </w:rPr>
        <w:t xml:space="preserve">a </w:t>
      </w:r>
      <w:r w:rsidR="00504D4B">
        <w:rPr>
          <w:rFonts w:ascii="Verdana" w:hAnsi="Verdana" w:cs="Arial"/>
          <w:sz w:val="16"/>
          <w:szCs w:val="16"/>
        </w:rPr>
        <w:t xml:space="preserve">započatý </w:t>
      </w:r>
      <w:r w:rsidRPr="00525E44">
        <w:rPr>
          <w:rFonts w:ascii="Verdana" w:hAnsi="Verdana" w:cs="Arial"/>
          <w:sz w:val="16"/>
          <w:szCs w:val="16"/>
        </w:rPr>
        <w:t>den prodlení.</w:t>
      </w:r>
      <w:r w:rsidR="00BA746D">
        <w:rPr>
          <w:rFonts w:ascii="Verdana" w:hAnsi="Verdana" w:cs="Arial"/>
          <w:sz w:val="16"/>
          <w:szCs w:val="16"/>
        </w:rPr>
        <w:t xml:space="preserve"> </w:t>
      </w:r>
      <w:r w:rsidR="00133855">
        <w:rPr>
          <w:rFonts w:ascii="Verdana" w:hAnsi="Verdana" w:cs="Arial"/>
          <w:sz w:val="16"/>
          <w:szCs w:val="16"/>
        </w:rPr>
        <w:t>S</w:t>
      </w:r>
      <w:r w:rsidR="00BA746D" w:rsidRPr="00525E44">
        <w:rPr>
          <w:rFonts w:ascii="Verdana" w:hAnsi="Verdana" w:cs="Arial"/>
          <w:sz w:val="16"/>
          <w:szCs w:val="16"/>
        </w:rPr>
        <w:t xml:space="preserve">mluvní pokutu </w:t>
      </w:r>
      <w:r w:rsidR="00133855">
        <w:rPr>
          <w:rFonts w:ascii="Verdana" w:hAnsi="Verdana" w:cs="Arial"/>
          <w:sz w:val="16"/>
          <w:szCs w:val="16"/>
        </w:rPr>
        <w:t xml:space="preserve">ve stejné výši </w:t>
      </w:r>
      <w:r w:rsidR="00BA746D" w:rsidRPr="00525E44">
        <w:rPr>
          <w:rFonts w:ascii="Verdana" w:hAnsi="Verdana" w:cs="Arial"/>
          <w:sz w:val="16"/>
          <w:szCs w:val="16"/>
        </w:rPr>
        <w:t xml:space="preserve">uhradí Zhotovitel při prodlení s plněním termínu odstranění reklamovaných vad v záruční době, a to za každý případ a </w:t>
      </w:r>
      <w:r w:rsidR="00BA746D">
        <w:rPr>
          <w:rFonts w:ascii="Verdana" w:hAnsi="Verdana" w:cs="Arial"/>
          <w:sz w:val="16"/>
          <w:szCs w:val="16"/>
        </w:rPr>
        <w:t xml:space="preserve">započatý </w:t>
      </w:r>
      <w:r w:rsidR="00BA746D" w:rsidRPr="00525E44">
        <w:rPr>
          <w:rFonts w:ascii="Verdana" w:hAnsi="Verdana" w:cs="Arial"/>
          <w:sz w:val="16"/>
          <w:szCs w:val="16"/>
        </w:rPr>
        <w:t>den prodlení</w:t>
      </w:r>
      <w:r w:rsidR="00133855">
        <w:rPr>
          <w:rFonts w:ascii="Verdana" w:hAnsi="Verdana" w:cs="Arial"/>
          <w:sz w:val="16"/>
          <w:szCs w:val="16"/>
        </w:rPr>
        <w:t xml:space="preserve">; v případě prodlení Zhotovitele s odstraněním havarijních vad činí </w:t>
      </w:r>
      <w:r w:rsidR="00133855" w:rsidRPr="00525E44">
        <w:rPr>
          <w:rFonts w:ascii="Verdana" w:hAnsi="Verdana" w:cs="Arial"/>
          <w:sz w:val="16"/>
          <w:szCs w:val="16"/>
        </w:rPr>
        <w:t>smluvní pokut</w:t>
      </w:r>
      <w:r w:rsidR="00133855">
        <w:rPr>
          <w:rFonts w:ascii="Verdana" w:hAnsi="Verdana" w:cs="Arial"/>
          <w:sz w:val="16"/>
          <w:szCs w:val="16"/>
        </w:rPr>
        <w:t>a</w:t>
      </w:r>
      <w:r w:rsidR="00133855" w:rsidRPr="00525E44">
        <w:rPr>
          <w:rFonts w:ascii="Verdana" w:hAnsi="Verdana" w:cs="Arial"/>
          <w:sz w:val="16"/>
          <w:szCs w:val="16"/>
        </w:rPr>
        <w:t xml:space="preserve"> </w:t>
      </w:r>
      <w:r w:rsidR="00133855">
        <w:rPr>
          <w:rFonts w:ascii="Verdana" w:hAnsi="Verdana" w:cs="Arial"/>
          <w:sz w:val="16"/>
          <w:szCs w:val="16"/>
        </w:rPr>
        <w:t>5</w:t>
      </w:r>
      <w:r w:rsidR="00133855" w:rsidRPr="00525E44">
        <w:rPr>
          <w:rFonts w:ascii="Verdana" w:hAnsi="Verdana" w:cs="Arial"/>
          <w:sz w:val="16"/>
          <w:szCs w:val="16"/>
        </w:rPr>
        <w:t xml:space="preserve">.000,- Kč za každý případ </w:t>
      </w:r>
      <w:r w:rsidR="00133855">
        <w:rPr>
          <w:rFonts w:ascii="Verdana" w:hAnsi="Verdana" w:cs="Arial"/>
          <w:sz w:val="16"/>
          <w:szCs w:val="16"/>
        </w:rPr>
        <w:t xml:space="preserve">(jednotlivou včas neodstraněnou vadu či nedodělek zvlášť) </w:t>
      </w:r>
      <w:r w:rsidR="00133855" w:rsidRPr="00525E44">
        <w:rPr>
          <w:rFonts w:ascii="Verdana" w:hAnsi="Verdana" w:cs="Arial"/>
          <w:sz w:val="16"/>
          <w:szCs w:val="16"/>
        </w:rPr>
        <w:t xml:space="preserve">a </w:t>
      </w:r>
      <w:r w:rsidR="00133855">
        <w:rPr>
          <w:rFonts w:ascii="Verdana" w:hAnsi="Verdana" w:cs="Arial"/>
          <w:sz w:val="16"/>
          <w:szCs w:val="16"/>
        </w:rPr>
        <w:t xml:space="preserve">započatou hodinu </w:t>
      </w:r>
      <w:r w:rsidR="00133855" w:rsidRPr="00525E44">
        <w:rPr>
          <w:rFonts w:ascii="Verdana" w:hAnsi="Verdana" w:cs="Arial"/>
          <w:sz w:val="16"/>
          <w:szCs w:val="16"/>
        </w:rPr>
        <w:t>prodlení</w:t>
      </w:r>
      <w:r w:rsidR="00BA746D" w:rsidRPr="00525E44">
        <w:rPr>
          <w:rFonts w:ascii="Verdana" w:hAnsi="Verdana" w:cs="Arial"/>
          <w:sz w:val="16"/>
          <w:szCs w:val="16"/>
        </w:rPr>
        <w:t>.</w:t>
      </w:r>
      <w:r w:rsidR="002E5542">
        <w:rPr>
          <w:rFonts w:ascii="Verdana" w:hAnsi="Verdana" w:cs="Arial"/>
          <w:sz w:val="16"/>
          <w:szCs w:val="16"/>
        </w:rPr>
        <w:t xml:space="preserve"> V případě prodlení </w:t>
      </w:r>
      <w:r w:rsidR="00622978">
        <w:rPr>
          <w:rFonts w:ascii="Verdana" w:hAnsi="Verdana" w:cs="Arial"/>
          <w:sz w:val="16"/>
          <w:szCs w:val="16"/>
        </w:rPr>
        <w:t xml:space="preserve">Zhotovitele </w:t>
      </w:r>
      <w:r w:rsidR="002E5542">
        <w:rPr>
          <w:rFonts w:ascii="Verdana" w:hAnsi="Verdana" w:cs="Arial"/>
          <w:sz w:val="16"/>
          <w:szCs w:val="16"/>
        </w:rPr>
        <w:t xml:space="preserve">s nástupem </w:t>
      </w:r>
      <w:r w:rsidR="00622978">
        <w:rPr>
          <w:rFonts w:ascii="Verdana" w:hAnsi="Verdana" w:cs="Arial"/>
          <w:sz w:val="16"/>
          <w:szCs w:val="16"/>
        </w:rPr>
        <w:t>k</w:t>
      </w:r>
      <w:r w:rsidR="002E5542">
        <w:rPr>
          <w:rFonts w:ascii="Verdana" w:hAnsi="Verdana" w:cs="Arial"/>
          <w:sz w:val="16"/>
          <w:szCs w:val="16"/>
        </w:rPr>
        <w:t xml:space="preserve"> odstranění havarijních vad v termínu dle odst</w:t>
      </w:r>
      <w:r w:rsidR="002E5542" w:rsidRPr="00622978">
        <w:rPr>
          <w:rFonts w:ascii="Verdana" w:hAnsi="Verdana" w:cs="Arial"/>
          <w:sz w:val="16"/>
          <w:szCs w:val="16"/>
        </w:rPr>
        <w:t xml:space="preserve">. </w:t>
      </w:r>
      <w:r w:rsidR="002E5542" w:rsidRPr="00622978">
        <w:rPr>
          <w:rFonts w:ascii="Verdana" w:hAnsi="Verdana"/>
          <w:sz w:val="16"/>
          <w:szCs w:val="16"/>
        </w:rPr>
        <w:t>13.1</w:t>
      </w:r>
      <w:r w:rsidR="00715C0B">
        <w:rPr>
          <w:rFonts w:ascii="Verdana" w:hAnsi="Verdana"/>
          <w:sz w:val="16"/>
          <w:szCs w:val="16"/>
        </w:rPr>
        <w:t>0</w:t>
      </w:r>
      <w:r w:rsidR="002E5542" w:rsidRPr="00622978">
        <w:rPr>
          <w:rFonts w:ascii="Verdana" w:hAnsi="Verdana"/>
          <w:sz w:val="16"/>
          <w:szCs w:val="16"/>
        </w:rPr>
        <w:t>.</w:t>
      </w:r>
      <w:r w:rsidR="00133855">
        <w:rPr>
          <w:rFonts w:ascii="Verdana" w:hAnsi="Verdana"/>
          <w:sz w:val="16"/>
          <w:szCs w:val="16"/>
        </w:rPr>
        <w:t>4</w:t>
      </w:r>
      <w:r w:rsidR="002E5542" w:rsidRPr="00622978">
        <w:rPr>
          <w:rFonts w:ascii="Verdana" w:hAnsi="Verdana"/>
          <w:sz w:val="16"/>
          <w:szCs w:val="16"/>
        </w:rPr>
        <w:t>.</w:t>
      </w:r>
      <w:r w:rsidR="00622978" w:rsidRPr="00622978">
        <w:rPr>
          <w:rFonts w:ascii="Verdana" w:hAnsi="Verdana"/>
          <w:sz w:val="16"/>
          <w:szCs w:val="16"/>
        </w:rPr>
        <w:t xml:space="preserve"> Rámcové smlouvy</w:t>
      </w:r>
      <w:r w:rsidR="00133855">
        <w:rPr>
          <w:rFonts w:ascii="Verdana" w:hAnsi="Verdana"/>
          <w:sz w:val="16"/>
          <w:szCs w:val="16"/>
        </w:rPr>
        <w:t>,</w:t>
      </w:r>
      <w:r w:rsidR="00622978">
        <w:rPr>
          <w:rFonts w:ascii="Verdana" w:hAnsi="Verdana"/>
          <w:sz w:val="16"/>
          <w:szCs w:val="16"/>
        </w:rPr>
        <w:t xml:space="preserve"> smluvní strany sjednávají pokutu </w:t>
      </w:r>
      <w:r w:rsidR="00622978">
        <w:rPr>
          <w:rFonts w:ascii="Verdana" w:hAnsi="Verdana" w:cs="Arial"/>
          <w:sz w:val="16"/>
          <w:szCs w:val="16"/>
        </w:rPr>
        <w:t xml:space="preserve">ve výši </w:t>
      </w:r>
      <w:r w:rsidR="00133855">
        <w:rPr>
          <w:rFonts w:ascii="Verdana" w:hAnsi="Verdana" w:cs="Arial"/>
          <w:sz w:val="16"/>
          <w:szCs w:val="16"/>
        </w:rPr>
        <w:lastRenderedPageBreak/>
        <w:t>5</w:t>
      </w:r>
      <w:r w:rsidR="00622978" w:rsidRPr="00525E44">
        <w:rPr>
          <w:rFonts w:ascii="Verdana" w:hAnsi="Verdana" w:cs="Arial"/>
          <w:sz w:val="16"/>
          <w:szCs w:val="16"/>
        </w:rPr>
        <w:t>.000,- Kč</w:t>
      </w:r>
      <w:r w:rsidR="00622978" w:rsidRPr="00525E44">
        <w:rPr>
          <w:rFonts w:ascii="Verdana" w:hAnsi="Verdana" w:cs="Arial"/>
          <w:b/>
          <w:sz w:val="16"/>
          <w:szCs w:val="16"/>
        </w:rPr>
        <w:t xml:space="preserve"> </w:t>
      </w:r>
      <w:r w:rsidR="00622978">
        <w:rPr>
          <w:rFonts w:ascii="Verdana" w:hAnsi="Verdana" w:cs="Arial"/>
          <w:sz w:val="16"/>
          <w:szCs w:val="16"/>
        </w:rPr>
        <w:t>za každou</w:t>
      </w:r>
      <w:r w:rsidR="00622978" w:rsidRPr="00525E44">
        <w:rPr>
          <w:rFonts w:ascii="Verdana" w:hAnsi="Verdana" w:cs="Arial"/>
          <w:sz w:val="16"/>
          <w:szCs w:val="16"/>
        </w:rPr>
        <w:t xml:space="preserve"> </w:t>
      </w:r>
      <w:r w:rsidR="00622978">
        <w:rPr>
          <w:rFonts w:ascii="Verdana" w:hAnsi="Verdana" w:cs="Arial"/>
          <w:sz w:val="16"/>
          <w:szCs w:val="16"/>
        </w:rPr>
        <w:t xml:space="preserve">započatou hodinu prodlení, </w:t>
      </w:r>
      <w:r w:rsidR="00806D67">
        <w:rPr>
          <w:rFonts w:ascii="Verdana" w:hAnsi="Verdana" w:cs="Arial"/>
          <w:sz w:val="16"/>
          <w:szCs w:val="16"/>
        </w:rPr>
        <w:t xml:space="preserve">a to až do doby zahájení odstraňování takové vady Zhotovitelem anebo jinou osobou </w:t>
      </w:r>
      <w:r w:rsidR="00806D67" w:rsidRPr="00525E44">
        <w:rPr>
          <w:rFonts w:ascii="Verdana" w:hAnsi="Verdana"/>
          <w:sz w:val="16"/>
          <w:szCs w:val="16"/>
        </w:rPr>
        <w:t>pověř</w:t>
      </w:r>
      <w:r w:rsidR="00806D67">
        <w:rPr>
          <w:rFonts w:ascii="Verdana" w:hAnsi="Verdana"/>
          <w:sz w:val="16"/>
          <w:szCs w:val="16"/>
        </w:rPr>
        <w:t>enou Objednatelem postupem podle odst. 1</w:t>
      </w:r>
      <w:r w:rsidR="00806D67" w:rsidRPr="00622978">
        <w:rPr>
          <w:rFonts w:ascii="Verdana" w:hAnsi="Verdana"/>
          <w:sz w:val="16"/>
          <w:szCs w:val="16"/>
        </w:rPr>
        <w:t>3.1</w:t>
      </w:r>
      <w:r w:rsidR="00715C0B">
        <w:rPr>
          <w:rFonts w:ascii="Verdana" w:hAnsi="Verdana"/>
          <w:sz w:val="16"/>
          <w:szCs w:val="16"/>
        </w:rPr>
        <w:t>0</w:t>
      </w:r>
      <w:r w:rsidR="00806D67" w:rsidRPr="00622978">
        <w:rPr>
          <w:rFonts w:ascii="Verdana" w:hAnsi="Verdana"/>
          <w:sz w:val="16"/>
          <w:szCs w:val="16"/>
        </w:rPr>
        <w:t>.</w:t>
      </w:r>
      <w:r w:rsidR="00133855">
        <w:rPr>
          <w:rFonts w:ascii="Verdana" w:hAnsi="Verdana"/>
          <w:sz w:val="16"/>
          <w:szCs w:val="16"/>
        </w:rPr>
        <w:t>5</w:t>
      </w:r>
      <w:r w:rsidR="00806D67" w:rsidRPr="00622978">
        <w:rPr>
          <w:rFonts w:ascii="Verdana" w:hAnsi="Verdana"/>
          <w:sz w:val="16"/>
          <w:szCs w:val="16"/>
        </w:rPr>
        <w:t>. Rámcové smlouvy</w:t>
      </w:r>
      <w:r w:rsidR="00806D67">
        <w:rPr>
          <w:rFonts w:ascii="Verdana" w:hAnsi="Verdana"/>
          <w:sz w:val="16"/>
          <w:szCs w:val="16"/>
        </w:rPr>
        <w:t>.</w:t>
      </w:r>
    </w:p>
    <w:p w:rsidR="00BA746D" w:rsidRPr="00BA746D" w:rsidRDefault="00BA746D" w:rsidP="00990328">
      <w:pPr>
        <w:pStyle w:val="Import5"/>
        <w:numPr>
          <w:ilvl w:val="1"/>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BA746D">
        <w:rPr>
          <w:rFonts w:ascii="Verdana" w:hAnsi="Verdana" w:cs="Arial"/>
          <w:sz w:val="16"/>
          <w:szCs w:val="16"/>
        </w:rPr>
        <w:t>V</w:t>
      </w:r>
      <w:r>
        <w:rPr>
          <w:rFonts w:ascii="Verdana" w:hAnsi="Verdana" w:cs="Arial"/>
          <w:sz w:val="16"/>
          <w:szCs w:val="16"/>
        </w:rPr>
        <w:t> </w:t>
      </w:r>
      <w:r w:rsidRPr="00BA746D">
        <w:rPr>
          <w:rFonts w:ascii="Verdana" w:hAnsi="Verdana" w:cs="Arial"/>
          <w:sz w:val="16"/>
          <w:szCs w:val="16"/>
        </w:rPr>
        <w:t>případě</w:t>
      </w:r>
      <w:r>
        <w:rPr>
          <w:rFonts w:ascii="Verdana" w:hAnsi="Verdana" w:cs="Arial"/>
          <w:sz w:val="16"/>
          <w:szCs w:val="16"/>
        </w:rPr>
        <w:t xml:space="preserve">, že Zhotovitel nepodá včas nabídku v reakci </w:t>
      </w:r>
      <w:r w:rsidRPr="00BA746D">
        <w:rPr>
          <w:rFonts w:ascii="Verdana" w:hAnsi="Verdana" w:cs="Arial"/>
          <w:sz w:val="16"/>
          <w:szCs w:val="16"/>
        </w:rPr>
        <w:t xml:space="preserve">na Výzvu Objednatele </w:t>
      </w:r>
      <w:r>
        <w:rPr>
          <w:rFonts w:ascii="Verdana" w:hAnsi="Verdana" w:cs="Arial"/>
          <w:sz w:val="16"/>
          <w:szCs w:val="16"/>
        </w:rPr>
        <w:t xml:space="preserve">směřující </w:t>
      </w:r>
      <w:r w:rsidRPr="00BA746D">
        <w:rPr>
          <w:rFonts w:ascii="Verdana" w:hAnsi="Verdana" w:cs="Arial"/>
          <w:sz w:val="16"/>
          <w:szCs w:val="16"/>
        </w:rPr>
        <w:t xml:space="preserve">k uzavření Dílčí smlouvy </w:t>
      </w:r>
      <w:r>
        <w:rPr>
          <w:rFonts w:ascii="Verdana" w:hAnsi="Verdana" w:cs="Arial"/>
          <w:sz w:val="16"/>
          <w:szCs w:val="16"/>
        </w:rPr>
        <w:t xml:space="preserve">ve smyslu čl. 3 Preambule </w:t>
      </w:r>
      <w:r w:rsidRPr="00BA746D">
        <w:rPr>
          <w:rFonts w:ascii="Verdana" w:hAnsi="Verdana" w:cs="Arial"/>
          <w:sz w:val="16"/>
          <w:szCs w:val="16"/>
        </w:rPr>
        <w:t>Rámcové smlouvy</w:t>
      </w:r>
      <w:r>
        <w:rPr>
          <w:rFonts w:ascii="Verdana" w:hAnsi="Verdana" w:cs="Arial"/>
          <w:sz w:val="16"/>
          <w:szCs w:val="16"/>
        </w:rPr>
        <w:t xml:space="preserve">, </w:t>
      </w:r>
      <w:r w:rsidRPr="00504D4B">
        <w:rPr>
          <w:rFonts w:ascii="Verdana" w:hAnsi="Verdana" w:cs="Arial"/>
          <w:sz w:val="16"/>
          <w:szCs w:val="16"/>
        </w:rPr>
        <w:t xml:space="preserve">sjednávají smluvní pokutu ve výši </w:t>
      </w:r>
      <w:r>
        <w:rPr>
          <w:rFonts w:ascii="Verdana" w:hAnsi="Verdana" w:cs="Arial"/>
          <w:sz w:val="16"/>
          <w:szCs w:val="16"/>
        </w:rPr>
        <w:t>5</w:t>
      </w:r>
      <w:r w:rsidRPr="00504D4B">
        <w:rPr>
          <w:rFonts w:ascii="Verdana" w:hAnsi="Verdana" w:cs="Arial"/>
          <w:sz w:val="16"/>
          <w:szCs w:val="16"/>
        </w:rPr>
        <w:t xml:space="preserve">.000,- Kč za každý jednotlivý případ porušení povinnosti </w:t>
      </w:r>
      <w:r>
        <w:rPr>
          <w:rFonts w:ascii="Verdana" w:hAnsi="Verdana" w:cs="Arial"/>
          <w:sz w:val="16"/>
          <w:szCs w:val="16"/>
        </w:rPr>
        <w:t>Zhotovitele a započatý den prodlení.</w:t>
      </w:r>
    </w:p>
    <w:p w:rsidR="007D5FAF" w:rsidRDefault="007D5FAF" w:rsidP="00990328">
      <w:pPr>
        <w:pStyle w:val="Import5"/>
        <w:numPr>
          <w:ilvl w:val="1"/>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25E44">
        <w:rPr>
          <w:rFonts w:ascii="Verdana" w:hAnsi="Verdana" w:cs="Arial"/>
          <w:sz w:val="16"/>
          <w:szCs w:val="16"/>
        </w:rPr>
        <w:t xml:space="preserve">V případě, že Zhotovitel poruší bezpečnostní předpisy při realizaci stavby, zaplatí Objednateli smluvní pokutu ve výši </w:t>
      </w:r>
      <w:r w:rsidR="009F0A41">
        <w:rPr>
          <w:rFonts w:ascii="Verdana" w:hAnsi="Verdana" w:cs="Arial"/>
          <w:sz w:val="16"/>
          <w:szCs w:val="16"/>
        </w:rPr>
        <w:t>5</w:t>
      </w:r>
      <w:r w:rsidRPr="00525E44">
        <w:rPr>
          <w:rFonts w:ascii="Verdana" w:hAnsi="Verdana" w:cs="Arial"/>
          <w:sz w:val="16"/>
          <w:szCs w:val="16"/>
        </w:rPr>
        <w:t>.000,- Kč za každý zjištěný případ porušení.</w:t>
      </w:r>
    </w:p>
    <w:p w:rsidR="00B6581F" w:rsidRDefault="001519A8" w:rsidP="001519A8">
      <w:pPr>
        <w:pStyle w:val="Import5"/>
        <w:numPr>
          <w:ilvl w:val="1"/>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1519A8">
        <w:rPr>
          <w:rFonts w:ascii="Verdana" w:hAnsi="Verdana" w:cs="Arial"/>
          <w:sz w:val="16"/>
          <w:szCs w:val="16"/>
        </w:rPr>
        <w:t xml:space="preserve">V případě porušení povinnosti Zhotovitele udržovat v platnosti a účinnosti po celou dobu účinnosti Rámcové smlouvy a trvání záruky za jakost pojistnou smlouvu dle odst. </w:t>
      </w:r>
      <w:r w:rsidR="005B246F" w:rsidRPr="001519A8">
        <w:rPr>
          <w:rFonts w:ascii="Verdana" w:hAnsi="Verdana" w:cs="Arial"/>
          <w:sz w:val="16"/>
          <w:szCs w:val="16"/>
        </w:rPr>
        <w:fldChar w:fldCharType="begin"/>
      </w:r>
      <w:r w:rsidRPr="001519A8">
        <w:rPr>
          <w:rFonts w:ascii="Verdana" w:hAnsi="Verdana" w:cs="Arial"/>
          <w:sz w:val="16"/>
          <w:szCs w:val="16"/>
        </w:rPr>
        <w:instrText xml:space="preserve"> REF _Ref443340947 \r \h </w:instrText>
      </w:r>
      <w:r w:rsidR="005B246F" w:rsidRPr="001519A8">
        <w:rPr>
          <w:rFonts w:ascii="Verdana" w:hAnsi="Verdana" w:cs="Arial"/>
          <w:sz w:val="16"/>
          <w:szCs w:val="16"/>
        </w:rPr>
      </w:r>
      <w:r w:rsidR="005B246F" w:rsidRPr="001519A8">
        <w:rPr>
          <w:rFonts w:ascii="Verdana" w:hAnsi="Verdana" w:cs="Arial"/>
          <w:sz w:val="16"/>
          <w:szCs w:val="16"/>
        </w:rPr>
        <w:fldChar w:fldCharType="separate"/>
      </w:r>
      <w:proofErr w:type="gramStart"/>
      <w:r w:rsidRPr="001519A8">
        <w:rPr>
          <w:rFonts w:ascii="Verdana" w:hAnsi="Verdana" w:cs="Arial"/>
          <w:sz w:val="16"/>
          <w:szCs w:val="16"/>
        </w:rPr>
        <w:t>11.2</w:t>
      </w:r>
      <w:r w:rsidR="005B246F" w:rsidRPr="001519A8">
        <w:rPr>
          <w:rFonts w:ascii="Verdana" w:hAnsi="Verdana" w:cs="Arial"/>
          <w:sz w:val="16"/>
          <w:szCs w:val="16"/>
        </w:rPr>
        <w:fldChar w:fldCharType="end"/>
      </w:r>
      <w:r>
        <w:rPr>
          <w:rFonts w:ascii="Verdana" w:hAnsi="Verdana" w:cs="Arial"/>
          <w:sz w:val="16"/>
          <w:szCs w:val="16"/>
        </w:rPr>
        <w:t>.</w:t>
      </w:r>
      <w:proofErr w:type="gramEnd"/>
      <w:r w:rsidRPr="001519A8">
        <w:rPr>
          <w:rFonts w:ascii="Verdana" w:hAnsi="Verdana" w:cs="Arial"/>
          <w:sz w:val="16"/>
          <w:szCs w:val="16"/>
        </w:rPr>
        <w:t xml:space="preserve"> Rámcové smlouvy je Zhotovitel povinen uhradit a Objednatel je oprávněn požadovat smluvní pokutu ve výši 100.000,- Kč </w:t>
      </w:r>
      <w:r>
        <w:rPr>
          <w:rFonts w:ascii="Verdana" w:hAnsi="Verdana" w:cs="Arial"/>
          <w:sz w:val="16"/>
          <w:szCs w:val="16"/>
        </w:rPr>
        <w:tab/>
      </w:r>
      <w:r w:rsidRPr="001519A8">
        <w:rPr>
          <w:rFonts w:ascii="Verdana" w:hAnsi="Verdana" w:cs="Arial"/>
          <w:sz w:val="16"/>
          <w:szCs w:val="16"/>
        </w:rPr>
        <w:t>za každý i započatý měsíc, v němž nebude mít uzavřenou pojistnou smlouvu se stanovenými parametry.</w:t>
      </w:r>
    </w:p>
    <w:p w:rsidR="00B6581F" w:rsidRDefault="00715C0B" w:rsidP="001519A8">
      <w:pPr>
        <w:pStyle w:val="Import5"/>
        <w:numPr>
          <w:ilvl w:val="1"/>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V</w:t>
      </w:r>
      <w:r w:rsidRPr="001519A8">
        <w:rPr>
          <w:rFonts w:ascii="Verdana" w:hAnsi="Verdana" w:cs="Arial"/>
          <w:sz w:val="16"/>
          <w:szCs w:val="16"/>
        </w:rPr>
        <w:t xml:space="preserve"> případě, že </w:t>
      </w:r>
      <w:r>
        <w:rPr>
          <w:rFonts w:ascii="Verdana" w:hAnsi="Verdana" w:cs="Arial"/>
          <w:sz w:val="16"/>
          <w:szCs w:val="16"/>
        </w:rPr>
        <w:t xml:space="preserve">Zhotovitel </w:t>
      </w:r>
      <w:r w:rsidRPr="001519A8">
        <w:rPr>
          <w:rFonts w:ascii="Verdana" w:hAnsi="Verdana" w:cs="Arial"/>
          <w:sz w:val="16"/>
          <w:szCs w:val="16"/>
        </w:rPr>
        <w:t>poruší jakoukoliv povinnost uvedenou v </w:t>
      </w:r>
      <w:proofErr w:type="gramStart"/>
      <w:r w:rsidRPr="001519A8">
        <w:rPr>
          <w:rFonts w:ascii="Verdana" w:hAnsi="Verdana" w:cs="Arial"/>
          <w:sz w:val="16"/>
          <w:szCs w:val="16"/>
        </w:rPr>
        <w:t xml:space="preserve">odst. </w:t>
      </w:r>
      <w:r w:rsidR="005B246F">
        <w:rPr>
          <w:rFonts w:ascii="Verdana" w:hAnsi="Verdana" w:cs="Arial"/>
          <w:sz w:val="16"/>
          <w:szCs w:val="16"/>
        </w:rPr>
        <w:fldChar w:fldCharType="begin"/>
      </w:r>
      <w:r>
        <w:rPr>
          <w:rFonts w:ascii="Verdana" w:hAnsi="Verdana" w:cs="Arial"/>
          <w:sz w:val="16"/>
          <w:szCs w:val="16"/>
        </w:rPr>
        <w:instrText xml:space="preserve"> REF _Ref443341992 \r \h </w:instrText>
      </w:r>
      <w:r w:rsidR="005B246F">
        <w:rPr>
          <w:rFonts w:ascii="Verdana" w:hAnsi="Verdana" w:cs="Arial"/>
          <w:sz w:val="16"/>
          <w:szCs w:val="16"/>
        </w:rPr>
      </w:r>
      <w:r w:rsidR="005B246F">
        <w:rPr>
          <w:rFonts w:ascii="Verdana" w:hAnsi="Verdana" w:cs="Arial"/>
          <w:sz w:val="16"/>
          <w:szCs w:val="16"/>
        </w:rPr>
        <w:fldChar w:fldCharType="separate"/>
      </w:r>
      <w:r>
        <w:rPr>
          <w:rFonts w:ascii="Verdana" w:hAnsi="Verdana" w:cs="Arial"/>
          <w:sz w:val="16"/>
          <w:szCs w:val="16"/>
        </w:rPr>
        <w:t>8.3.1</w:t>
      </w:r>
      <w:proofErr w:type="gramEnd"/>
      <w:r w:rsidR="005B246F">
        <w:rPr>
          <w:rFonts w:ascii="Verdana" w:hAnsi="Verdana" w:cs="Arial"/>
          <w:sz w:val="16"/>
          <w:szCs w:val="16"/>
        </w:rPr>
        <w:fldChar w:fldCharType="end"/>
      </w:r>
      <w:r>
        <w:rPr>
          <w:rFonts w:ascii="Verdana" w:hAnsi="Verdana" w:cs="Arial"/>
          <w:sz w:val="16"/>
          <w:szCs w:val="16"/>
        </w:rPr>
        <w:t xml:space="preserve">. anebo </w:t>
      </w:r>
      <w:r w:rsidR="005B246F">
        <w:rPr>
          <w:rFonts w:ascii="Verdana" w:hAnsi="Verdana" w:cs="Arial"/>
          <w:sz w:val="16"/>
          <w:szCs w:val="16"/>
        </w:rPr>
        <w:fldChar w:fldCharType="begin"/>
      </w:r>
      <w:r>
        <w:rPr>
          <w:rFonts w:ascii="Verdana" w:hAnsi="Verdana" w:cs="Arial"/>
          <w:sz w:val="16"/>
          <w:szCs w:val="16"/>
        </w:rPr>
        <w:instrText xml:space="preserve"> REF _Ref443341995 \r \h </w:instrText>
      </w:r>
      <w:r w:rsidR="005B246F">
        <w:rPr>
          <w:rFonts w:ascii="Verdana" w:hAnsi="Verdana" w:cs="Arial"/>
          <w:sz w:val="16"/>
          <w:szCs w:val="16"/>
        </w:rPr>
      </w:r>
      <w:r w:rsidR="005B246F">
        <w:rPr>
          <w:rFonts w:ascii="Verdana" w:hAnsi="Verdana" w:cs="Arial"/>
          <w:sz w:val="16"/>
          <w:szCs w:val="16"/>
        </w:rPr>
        <w:fldChar w:fldCharType="separate"/>
      </w:r>
      <w:r>
        <w:rPr>
          <w:rFonts w:ascii="Verdana" w:hAnsi="Verdana" w:cs="Arial"/>
          <w:sz w:val="16"/>
          <w:szCs w:val="16"/>
        </w:rPr>
        <w:t>8.3.2</w:t>
      </w:r>
      <w:r w:rsidR="005B246F">
        <w:rPr>
          <w:rFonts w:ascii="Verdana" w:hAnsi="Verdana" w:cs="Arial"/>
          <w:sz w:val="16"/>
          <w:szCs w:val="16"/>
        </w:rPr>
        <w:fldChar w:fldCharType="end"/>
      </w:r>
      <w:r>
        <w:rPr>
          <w:rFonts w:ascii="Verdana" w:hAnsi="Verdana" w:cs="Arial"/>
          <w:sz w:val="16"/>
          <w:szCs w:val="16"/>
        </w:rPr>
        <w:t>. Rámcové s</w:t>
      </w:r>
      <w:r w:rsidRPr="001519A8">
        <w:rPr>
          <w:rFonts w:ascii="Verdana" w:hAnsi="Verdana" w:cs="Arial"/>
          <w:sz w:val="16"/>
          <w:szCs w:val="16"/>
        </w:rPr>
        <w:t xml:space="preserve">mlouvy, vzniká </w:t>
      </w:r>
      <w:r>
        <w:rPr>
          <w:rFonts w:ascii="Verdana" w:hAnsi="Verdana" w:cs="Arial"/>
          <w:sz w:val="16"/>
          <w:szCs w:val="16"/>
        </w:rPr>
        <w:t xml:space="preserve">Objednateli </w:t>
      </w:r>
      <w:r w:rsidRPr="001519A8">
        <w:rPr>
          <w:rFonts w:ascii="Verdana" w:hAnsi="Verdana" w:cs="Arial"/>
          <w:sz w:val="16"/>
          <w:szCs w:val="16"/>
        </w:rPr>
        <w:t>nárok na smluvní pokutu ve výši 2</w:t>
      </w:r>
      <w:r w:rsidR="002C1980">
        <w:rPr>
          <w:rFonts w:ascii="Verdana" w:hAnsi="Verdana" w:cs="Arial"/>
          <w:sz w:val="16"/>
          <w:szCs w:val="16"/>
        </w:rPr>
        <w:t>0</w:t>
      </w:r>
      <w:r w:rsidR="00A114A9">
        <w:rPr>
          <w:rFonts w:ascii="Verdana" w:hAnsi="Verdana" w:cs="Arial"/>
          <w:sz w:val="16"/>
          <w:szCs w:val="16"/>
        </w:rPr>
        <w:t>0</w:t>
      </w:r>
      <w:r w:rsidRPr="001519A8">
        <w:rPr>
          <w:rFonts w:ascii="Verdana" w:hAnsi="Verdana" w:cs="Arial"/>
          <w:sz w:val="16"/>
          <w:szCs w:val="16"/>
        </w:rPr>
        <w:t>.000,- Kč za každé jednotlivé porušení povinnosti</w:t>
      </w:r>
      <w:r>
        <w:rPr>
          <w:rFonts w:ascii="Verdana" w:hAnsi="Verdana" w:cs="Arial"/>
          <w:sz w:val="16"/>
          <w:szCs w:val="16"/>
        </w:rPr>
        <w:t>.</w:t>
      </w:r>
    </w:p>
    <w:p w:rsidR="005904BB" w:rsidRDefault="005904BB" w:rsidP="001519A8">
      <w:pPr>
        <w:pStyle w:val="Import5"/>
        <w:numPr>
          <w:ilvl w:val="1"/>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V</w:t>
      </w:r>
      <w:r w:rsidRPr="001519A8">
        <w:rPr>
          <w:rFonts w:ascii="Verdana" w:hAnsi="Verdana" w:cs="Arial"/>
          <w:sz w:val="16"/>
          <w:szCs w:val="16"/>
        </w:rPr>
        <w:t xml:space="preserve"> případě, že </w:t>
      </w:r>
      <w:r>
        <w:rPr>
          <w:rFonts w:ascii="Verdana" w:hAnsi="Verdana" w:cs="Arial"/>
          <w:sz w:val="16"/>
          <w:szCs w:val="16"/>
        </w:rPr>
        <w:t xml:space="preserve">Zhotovitel </w:t>
      </w:r>
      <w:r w:rsidRPr="001519A8">
        <w:rPr>
          <w:rFonts w:ascii="Verdana" w:hAnsi="Verdana" w:cs="Arial"/>
          <w:sz w:val="16"/>
          <w:szCs w:val="16"/>
        </w:rPr>
        <w:t>poruší jakoukoliv povinnost uvedenou v </w:t>
      </w:r>
      <w:proofErr w:type="gramStart"/>
      <w:r w:rsidRPr="001519A8">
        <w:rPr>
          <w:rFonts w:ascii="Verdana" w:hAnsi="Verdana" w:cs="Arial"/>
          <w:sz w:val="16"/>
          <w:szCs w:val="16"/>
        </w:rPr>
        <w:t xml:space="preserve">odst. </w:t>
      </w:r>
      <w:r w:rsidR="005B246F">
        <w:rPr>
          <w:rFonts w:ascii="Verdana" w:hAnsi="Verdana" w:cs="Arial"/>
          <w:sz w:val="16"/>
          <w:szCs w:val="16"/>
        </w:rPr>
        <w:fldChar w:fldCharType="begin"/>
      </w:r>
      <w:r>
        <w:rPr>
          <w:rFonts w:ascii="Verdana" w:hAnsi="Verdana" w:cs="Arial"/>
          <w:sz w:val="16"/>
          <w:szCs w:val="16"/>
        </w:rPr>
        <w:instrText xml:space="preserve"> REF _Ref443405495 \r \h </w:instrText>
      </w:r>
      <w:r w:rsidR="005B246F">
        <w:rPr>
          <w:rFonts w:ascii="Verdana" w:hAnsi="Verdana" w:cs="Arial"/>
          <w:sz w:val="16"/>
          <w:szCs w:val="16"/>
        </w:rPr>
      </w:r>
      <w:r w:rsidR="005B246F">
        <w:rPr>
          <w:rFonts w:ascii="Verdana" w:hAnsi="Verdana" w:cs="Arial"/>
          <w:sz w:val="16"/>
          <w:szCs w:val="16"/>
        </w:rPr>
        <w:fldChar w:fldCharType="separate"/>
      </w:r>
      <w:r>
        <w:rPr>
          <w:rFonts w:ascii="Verdana" w:hAnsi="Verdana" w:cs="Arial"/>
          <w:sz w:val="16"/>
          <w:szCs w:val="16"/>
        </w:rPr>
        <w:t>8.6</w:t>
      </w:r>
      <w:r w:rsidR="005B246F">
        <w:rPr>
          <w:rFonts w:ascii="Verdana" w:hAnsi="Verdana" w:cs="Arial"/>
          <w:sz w:val="16"/>
          <w:szCs w:val="16"/>
        </w:rPr>
        <w:fldChar w:fldCharType="end"/>
      </w:r>
      <w:r>
        <w:rPr>
          <w:rFonts w:ascii="Verdana" w:hAnsi="Verdana" w:cs="Arial"/>
          <w:sz w:val="16"/>
          <w:szCs w:val="16"/>
        </w:rPr>
        <w:t>.</w:t>
      </w:r>
      <w:proofErr w:type="gramEnd"/>
      <w:r>
        <w:rPr>
          <w:rFonts w:ascii="Verdana" w:hAnsi="Verdana" w:cs="Arial"/>
          <w:sz w:val="16"/>
          <w:szCs w:val="16"/>
        </w:rPr>
        <w:t xml:space="preserve"> Rámcové s</w:t>
      </w:r>
      <w:r w:rsidRPr="001519A8">
        <w:rPr>
          <w:rFonts w:ascii="Verdana" w:hAnsi="Verdana" w:cs="Arial"/>
          <w:sz w:val="16"/>
          <w:szCs w:val="16"/>
        </w:rPr>
        <w:t xml:space="preserve">mlouvy, vzniká </w:t>
      </w:r>
      <w:r>
        <w:rPr>
          <w:rFonts w:ascii="Verdana" w:hAnsi="Verdana" w:cs="Arial"/>
          <w:sz w:val="16"/>
          <w:szCs w:val="16"/>
        </w:rPr>
        <w:t xml:space="preserve">Objednateli </w:t>
      </w:r>
      <w:r w:rsidRPr="001519A8">
        <w:rPr>
          <w:rFonts w:ascii="Verdana" w:hAnsi="Verdana" w:cs="Arial"/>
          <w:sz w:val="16"/>
          <w:szCs w:val="16"/>
        </w:rPr>
        <w:t>nárok na smluvní pokutu ve výši 2</w:t>
      </w:r>
      <w:r w:rsidR="002C1980">
        <w:rPr>
          <w:rFonts w:ascii="Verdana" w:hAnsi="Verdana" w:cs="Arial"/>
          <w:sz w:val="16"/>
          <w:szCs w:val="16"/>
        </w:rPr>
        <w:t>0</w:t>
      </w:r>
      <w:r>
        <w:rPr>
          <w:rFonts w:ascii="Verdana" w:hAnsi="Verdana" w:cs="Arial"/>
          <w:sz w:val="16"/>
          <w:szCs w:val="16"/>
        </w:rPr>
        <w:t>0</w:t>
      </w:r>
      <w:r w:rsidRPr="001519A8">
        <w:rPr>
          <w:rFonts w:ascii="Verdana" w:hAnsi="Verdana" w:cs="Arial"/>
          <w:sz w:val="16"/>
          <w:szCs w:val="16"/>
        </w:rPr>
        <w:t>.000,- Kč za každé jednotlivé porušení povinnosti</w:t>
      </w:r>
      <w:r>
        <w:rPr>
          <w:rFonts w:ascii="Verdana" w:hAnsi="Verdana" w:cs="Arial"/>
          <w:sz w:val="16"/>
          <w:szCs w:val="16"/>
        </w:rPr>
        <w:t>.</w:t>
      </w:r>
    </w:p>
    <w:p w:rsidR="00504D4B" w:rsidRPr="00525E44" w:rsidRDefault="00504D4B" w:rsidP="00990328">
      <w:pPr>
        <w:pStyle w:val="Import5"/>
        <w:numPr>
          <w:ilvl w:val="1"/>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04D4B">
        <w:rPr>
          <w:rFonts w:ascii="Verdana" w:hAnsi="Verdana" w:cs="Arial"/>
          <w:sz w:val="16"/>
          <w:szCs w:val="16"/>
        </w:rPr>
        <w:t xml:space="preserve">Smluvní strany si pro případ jakéhokoliv porušení smluvní povinnosti, mimo zvláštních ustanovení uvedených výše, sjednávají smluvní pokutu ve výši </w:t>
      </w:r>
      <w:r>
        <w:rPr>
          <w:rFonts w:ascii="Verdana" w:hAnsi="Verdana" w:cs="Arial"/>
          <w:sz w:val="16"/>
          <w:szCs w:val="16"/>
        </w:rPr>
        <w:t>1</w:t>
      </w:r>
      <w:r w:rsidRPr="00504D4B">
        <w:rPr>
          <w:rFonts w:ascii="Verdana" w:hAnsi="Verdana" w:cs="Arial"/>
          <w:sz w:val="16"/>
          <w:szCs w:val="16"/>
        </w:rPr>
        <w:t xml:space="preserve">.000,- Kč za každý jednotlivý případ porušení povinnosti </w:t>
      </w:r>
      <w:r>
        <w:rPr>
          <w:rFonts w:ascii="Verdana" w:hAnsi="Verdana" w:cs="Arial"/>
          <w:sz w:val="16"/>
          <w:szCs w:val="16"/>
        </w:rPr>
        <w:t>Zhotovitele</w:t>
      </w:r>
      <w:r w:rsidRPr="00504D4B">
        <w:rPr>
          <w:rFonts w:ascii="Verdana" w:hAnsi="Verdana" w:cs="Arial"/>
          <w:sz w:val="16"/>
          <w:szCs w:val="16"/>
        </w:rPr>
        <w:t>.</w:t>
      </w:r>
    </w:p>
    <w:p w:rsidR="007D5FAF" w:rsidRPr="00525E44" w:rsidRDefault="007D5FAF" w:rsidP="00990328">
      <w:pPr>
        <w:pStyle w:val="Import5"/>
        <w:numPr>
          <w:ilvl w:val="1"/>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25E44">
        <w:rPr>
          <w:rFonts w:ascii="Verdana" w:hAnsi="Verdana" w:cs="Arial"/>
          <w:sz w:val="16"/>
          <w:szCs w:val="16"/>
        </w:rPr>
        <w:t xml:space="preserve">Smluvní pokutou není jakkoliv dotčeno právo na náhradu škody </w:t>
      </w:r>
      <w:r w:rsidR="009F0A41">
        <w:rPr>
          <w:rFonts w:ascii="Verdana" w:hAnsi="Verdana" w:cs="Arial"/>
          <w:sz w:val="16"/>
          <w:szCs w:val="16"/>
        </w:rPr>
        <w:t xml:space="preserve">(újmy) </w:t>
      </w:r>
      <w:r w:rsidRPr="00525E44">
        <w:rPr>
          <w:rFonts w:ascii="Verdana" w:hAnsi="Verdana" w:cs="Arial"/>
          <w:sz w:val="16"/>
          <w:szCs w:val="16"/>
        </w:rPr>
        <w:t>z téhož titulu</w:t>
      </w:r>
      <w:r w:rsidR="00CD6F66">
        <w:rPr>
          <w:rFonts w:ascii="Verdana" w:hAnsi="Verdana" w:cs="Arial"/>
          <w:sz w:val="16"/>
          <w:szCs w:val="16"/>
        </w:rPr>
        <w:t xml:space="preserve"> (</w:t>
      </w:r>
      <w:r w:rsidR="00CD6F66" w:rsidRPr="00CD6F66">
        <w:rPr>
          <w:rFonts w:ascii="Verdana" w:hAnsi="Verdana" w:cs="Arial"/>
          <w:sz w:val="16"/>
          <w:szCs w:val="16"/>
        </w:rPr>
        <w:t xml:space="preserve">nárok </w:t>
      </w:r>
      <w:r w:rsidR="00CD6F66">
        <w:rPr>
          <w:rFonts w:ascii="Verdana" w:hAnsi="Verdana" w:cs="Arial"/>
          <w:sz w:val="16"/>
          <w:szCs w:val="16"/>
        </w:rPr>
        <w:t>n</w:t>
      </w:r>
      <w:r w:rsidR="00CD6F66" w:rsidRPr="00CD6F66">
        <w:rPr>
          <w:rFonts w:ascii="Verdana" w:hAnsi="Verdana" w:cs="Arial"/>
          <w:sz w:val="16"/>
          <w:szCs w:val="16"/>
        </w:rPr>
        <w:t xml:space="preserve">a náhradu </w:t>
      </w:r>
      <w:r w:rsidR="00CD6F66">
        <w:rPr>
          <w:rFonts w:ascii="Verdana" w:hAnsi="Verdana" w:cs="Arial"/>
          <w:sz w:val="16"/>
          <w:szCs w:val="16"/>
        </w:rPr>
        <w:t xml:space="preserve">újmy </w:t>
      </w:r>
      <w:r w:rsidR="00CD6F66" w:rsidRPr="00CD6F66">
        <w:rPr>
          <w:rFonts w:ascii="Verdana" w:hAnsi="Verdana" w:cs="Arial"/>
          <w:sz w:val="16"/>
          <w:szCs w:val="16"/>
        </w:rPr>
        <w:t>je Objednatel oprávněn uplatnit vedle smluvní pokuty v plné výši</w:t>
      </w:r>
      <w:r w:rsidR="00CD6F66">
        <w:rPr>
          <w:rFonts w:ascii="Verdana" w:hAnsi="Verdana" w:cs="Arial"/>
          <w:sz w:val="16"/>
          <w:szCs w:val="16"/>
        </w:rPr>
        <w:t>)</w:t>
      </w:r>
      <w:r w:rsidRPr="00525E44">
        <w:rPr>
          <w:rFonts w:ascii="Verdana" w:hAnsi="Verdana" w:cs="Arial"/>
          <w:sz w:val="16"/>
          <w:szCs w:val="16"/>
        </w:rPr>
        <w:t xml:space="preserve">. </w:t>
      </w:r>
      <w:r w:rsidR="00CD6F66" w:rsidRPr="00CD6F66">
        <w:rPr>
          <w:rFonts w:ascii="Verdana" w:hAnsi="Verdana" w:cs="Arial"/>
          <w:sz w:val="16"/>
          <w:szCs w:val="16"/>
        </w:rPr>
        <w:t>Zaplacením smluvní pokuty není dotčeno splnění povinnosti, která je prostřednictvím smluvní pokuty utvrzena.</w:t>
      </w:r>
      <w:r w:rsidR="00CD6F66">
        <w:rPr>
          <w:rFonts w:ascii="Verdana" w:hAnsi="Verdana" w:cs="Arial"/>
          <w:sz w:val="16"/>
          <w:szCs w:val="16"/>
        </w:rPr>
        <w:t xml:space="preserve"> </w:t>
      </w:r>
      <w:r w:rsidRPr="00525E44">
        <w:rPr>
          <w:rFonts w:ascii="Verdana" w:hAnsi="Verdana" w:cs="Arial"/>
          <w:sz w:val="16"/>
          <w:szCs w:val="16"/>
        </w:rPr>
        <w:t>Smluvní pokuta</w:t>
      </w:r>
      <w:r w:rsidR="00CD6F66" w:rsidRPr="00CD6F66">
        <w:rPr>
          <w:rFonts w:ascii="Verdana" w:hAnsi="Verdana" w:cs="Arial"/>
          <w:sz w:val="16"/>
          <w:szCs w:val="16"/>
        </w:rPr>
        <w:t xml:space="preserve"> i úrok z prodlení jsou splatné do třiceti dnů po obdržení jejich vyúčtování</w:t>
      </w:r>
      <w:r w:rsidRPr="00525E44">
        <w:rPr>
          <w:rFonts w:ascii="Verdana" w:hAnsi="Verdana" w:cs="Arial"/>
          <w:sz w:val="16"/>
          <w:szCs w:val="16"/>
        </w:rPr>
        <w:t>.</w:t>
      </w:r>
    </w:p>
    <w:p w:rsidR="007D5FAF" w:rsidRPr="00525E44" w:rsidRDefault="00CD6F66" w:rsidP="00990328">
      <w:pPr>
        <w:pStyle w:val="Import5"/>
        <w:numPr>
          <w:ilvl w:val="1"/>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CD6F66">
        <w:rPr>
          <w:rFonts w:ascii="Verdana" w:hAnsi="Verdana" w:cs="Arial"/>
          <w:sz w:val="16"/>
          <w:szCs w:val="16"/>
        </w:rPr>
        <w:t xml:space="preserve">V případě prodlení Objednatele s úhradou daňového dokladu (faktury) je </w:t>
      </w:r>
      <w:r>
        <w:rPr>
          <w:rFonts w:ascii="Verdana" w:hAnsi="Verdana" w:cs="Arial"/>
          <w:sz w:val="16"/>
          <w:szCs w:val="16"/>
        </w:rPr>
        <w:t xml:space="preserve">Zhotovitel </w:t>
      </w:r>
      <w:r w:rsidRPr="00CD6F66">
        <w:rPr>
          <w:rFonts w:ascii="Verdana" w:hAnsi="Verdana" w:cs="Arial"/>
          <w:sz w:val="16"/>
          <w:szCs w:val="16"/>
        </w:rPr>
        <w:t>oprávněn účtovat úrok z prodlení ve výši 0,05 % z dlužné částky za každý i započatý den prodlení.</w:t>
      </w:r>
    </w:p>
    <w:p w:rsidR="007D5FAF" w:rsidRPr="007C01C8" w:rsidRDefault="007D5FAF" w:rsidP="00990328">
      <w:pPr>
        <w:pStyle w:val="Odstavecseseznamem"/>
        <w:numPr>
          <w:ilvl w:val="1"/>
          <w:numId w:val="41"/>
        </w:numPr>
        <w:spacing w:before="60" w:after="0" w:line="240" w:lineRule="auto"/>
        <w:jc w:val="both"/>
        <w:rPr>
          <w:rFonts w:ascii="Verdana" w:hAnsi="Verdana"/>
          <w:sz w:val="16"/>
          <w:szCs w:val="16"/>
        </w:rPr>
      </w:pPr>
      <w:r w:rsidRPr="007C01C8">
        <w:rPr>
          <w:rFonts w:ascii="Verdana" w:hAnsi="Verdana"/>
          <w:sz w:val="16"/>
          <w:szCs w:val="16"/>
        </w:rPr>
        <w:t xml:space="preserve">Smluvní pokuty podle </w:t>
      </w:r>
      <w:r w:rsidR="00CB757F" w:rsidRPr="007C01C8">
        <w:rPr>
          <w:rFonts w:ascii="Verdana" w:hAnsi="Verdana" w:cs="Arial"/>
          <w:sz w:val="16"/>
          <w:szCs w:val="16"/>
        </w:rPr>
        <w:t>Rámcové</w:t>
      </w:r>
      <w:r w:rsidR="00CB757F" w:rsidRPr="007C01C8" w:rsidDel="00CB757F">
        <w:rPr>
          <w:rFonts w:ascii="Verdana" w:hAnsi="Verdana"/>
          <w:sz w:val="16"/>
          <w:szCs w:val="16"/>
        </w:rPr>
        <w:t xml:space="preserve"> </w:t>
      </w:r>
      <w:r w:rsidRPr="007C01C8">
        <w:rPr>
          <w:rFonts w:ascii="Verdana" w:hAnsi="Verdana"/>
          <w:sz w:val="16"/>
          <w:szCs w:val="16"/>
        </w:rPr>
        <w:t>smlouvy mohou být uplatněny vedle sebe, tzn., že je-li jedním jednáním či opomenutím Zhotovitele porušeno více povinností vyplývajících mu z </w:t>
      </w:r>
      <w:r w:rsidR="00CB757F" w:rsidRPr="007C01C8">
        <w:rPr>
          <w:rFonts w:ascii="Verdana" w:hAnsi="Verdana" w:cs="Arial"/>
          <w:sz w:val="16"/>
          <w:szCs w:val="16"/>
        </w:rPr>
        <w:t>Rámcové</w:t>
      </w:r>
      <w:r w:rsidRPr="007C01C8">
        <w:rPr>
          <w:rFonts w:ascii="Verdana" w:hAnsi="Verdana"/>
          <w:sz w:val="16"/>
          <w:szCs w:val="16"/>
        </w:rPr>
        <w:t xml:space="preserve"> smlouvy </w:t>
      </w:r>
      <w:r w:rsidR="00CD6F66" w:rsidRPr="007C01C8">
        <w:rPr>
          <w:rFonts w:ascii="Verdana" w:hAnsi="Verdana"/>
          <w:sz w:val="16"/>
          <w:szCs w:val="16"/>
        </w:rPr>
        <w:t>utvrzených prostřednictvím smluvní pokuty</w:t>
      </w:r>
      <w:r w:rsidRPr="007C01C8">
        <w:rPr>
          <w:rFonts w:ascii="Verdana" w:hAnsi="Verdana"/>
          <w:sz w:val="16"/>
          <w:szCs w:val="16"/>
        </w:rPr>
        <w:t>, je Objednatel oprávněn všechny tyto smluvní pokuty uplatnit.</w:t>
      </w:r>
    </w:p>
    <w:p w:rsidR="007D5FAF" w:rsidRPr="00525E44" w:rsidRDefault="007D5FAF" w:rsidP="00990328">
      <w:pPr>
        <w:pStyle w:val="Import5"/>
        <w:numPr>
          <w:ilvl w:val="1"/>
          <w:numId w:val="4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25E44">
        <w:rPr>
          <w:rFonts w:ascii="Verdana" w:hAnsi="Verdana" w:cs="Arial"/>
          <w:sz w:val="16"/>
          <w:szCs w:val="16"/>
        </w:rPr>
        <w:t>Objednatel je oprávněn započíst smluvní pokuty proti pohledávce Zhotovitele. Zhotovitel není oprávněn jednostranně započíst pohledávky proti pohledávkám Objednatele.</w:t>
      </w:r>
    </w:p>
    <w:p w:rsidR="007D5FAF" w:rsidRPr="00525E44" w:rsidRDefault="007D5FAF" w:rsidP="007D5FAF">
      <w:pPr>
        <w:pStyle w:val="Import8"/>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line="240" w:lineRule="auto"/>
        <w:ind w:left="0"/>
        <w:jc w:val="center"/>
        <w:rPr>
          <w:rFonts w:ascii="Verdana" w:hAnsi="Verdana" w:cs="Arial"/>
          <w:b/>
        </w:rPr>
      </w:pPr>
      <w:r w:rsidRPr="00525E44">
        <w:rPr>
          <w:rFonts w:ascii="Verdana" w:hAnsi="Verdana" w:cs="Arial"/>
          <w:b/>
        </w:rPr>
        <w:t xml:space="preserve">Článek XV. </w:t>
      </w:r>
      <w:r w:rsidR="00CD6F66">
        <w:rPr>
          <w:rFonts w:ascii="Verdana" w:hAnsi="Verdana" w:cs="Arial"/>
          <w:b/>
        </w:rPr>
        <w:t>Doba trvání Rámcové smlouvy a její ukončení</w:t>
      </w:r>
    </w:p>
    <w:p w:rsidR="001D70B1" w:rsidRDefault="001D70B1" w:rsidP="00990328">
      <w:pPr>
        <w:pStyle w:val="Import5"/>
        <w:numPr>
          <w:ilvl w:val="1"/>
          <w:numId w:val="4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CD6F66">
        <w:rPr>
          <w:rFonts w:ascii="Verdana" w:hAnsi="Verdana" w:cs="Arial"/>
          <w:sz w:val="16"/>
          <w:szCs w:val="16"/>
        </w:rPr>
        <w:t xml:space="preserve">Rámcová smlouva se uzavírá na dobu určitou, a to do </w:t>
      </w:r>
      <w:r w:rsidR="00BE1F11">
        <w:rPr>
          <w:rFonts w:ascii="Verdana" w:hAnsi="Verdana" w:cs="Arial"/>
          <w:sz w:val="16"/>
          <w:szCs w:val="16"/>
        </w:rPr>
        <w:t>15</w:t>
      </w:r>
      <w:r w:rsidR="004D506B">
        <w:rPr>
          <w:rFonts w:ascii="Verdana" w:hAnsi="Verdana" w:cs="Arial"/>
          <w:sz w:val="16"/>
          <w:szCs w:val="16"/>
        </w:rPr>
        <w:t>.</w:t>
      </w:r>
      <w:r w:rsidR="00566BDE">
        <w:rPr>
          <w:rFonts w:ascii="Verdana" w:hAnsi="Verdana" w:cs="Arial"/>
          <w:sz w:val="16"/>
          <w:szCs w:val="16"/>
        </w:rPr>
        <w:t xml:space="preserve"> </w:t>
      </w:r>
      <w:r w:rsidR="004D506B">
        <w:rPr>
          <w:rFonts w:ascii="Verdana" w:hAnsi="Verdana" w:cs="Arial"/>
          <w:sz w:val="16"/>
          <w:szCs w:val="16"/>
        </w:rPr>
        <w:t>1</w:t>
      </w:r>
      <w:r w:rsidR="00BE1F11">
        <w:rPr>
          <w:rFonts w:ascii="Verdana" w:hAnsi="Verdana" w:cs="Arial"/>
          <w:sz w:val="16"/>
          <w:szCs w:val="16"/>
        </w:rPr>
        <w:t>2</w:t>
      </w:r>
      <w:r w:rsidR="004D506B">
        <w:rPr>
          <w:rFonts w:ascii="Verdana" w:hAnsi="Verdana" w:cs="Arial"/>
          <w:sz w:val="16"/>
          <w:szCs w:val="16"/>
        </w:rPr>
        <w:t>.</w:t>
      </w:r>
      <w:r w:rsidR="00566BDE">
        <w:rPr>
          <w:rFonts w:ascii="Verdana" w:hAnsi="Verdana" w:cs="Arial"/>
          <w:sz w:val="16"/>
          <w:szCs w:val="16"/>
        </w:rPr>
        <w:t xml:space="preserve"> </w:t>
      </w:r>
      <w:r w:rsidR="004D506B">
        <w:rPr>
          <w:rFonts w:ascii="Verdana" w:hAnsi="Verdana" w:cs="Arial"/>
          <w:sz w:val="16"/>
          <w:szCs w:val="16"/>
        </w:rPr>
        <w:t>2016</w:t>
      </w:r>
      <w:r w:rsidR="00566BDE">
        <w:rPr>
          <w:rFonts w:ascii="Verdana" w:hAnsi="Verdana" w:cs="Arial"/>
          <w:sz w:val="16"/>
          <w:szCs w:val="16"/>
        </w:rPr>
        <w:t>.</w:t>
      </w:r>
    </w:p>
    <w:p w:rsidR="001D70B1" w:rsidRPr="00064B52" w:rsidRDefault="001D70B1" w:rsidP="00990328">
      <w:pPr>
        <w:pStyle w:val="Import5"/>
        <w:numPr>
          <w:ilvl w:val="1"/>
          <w:numId w:val="4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Rámcová smlouva</w:t>
      </w:r>
      <w:r w:rsidRPr="00064B52">
        <w:rPr>
          <w:rFonts w:ascii="Verdana" w:hAnsi="Verdana" w:cs="Arial"/>
          <w:sz w:val="16"/>
          <w:szCs w:val="16"/>
        </w:rPr>
        <w:t xml:space="preserve"> může být ukončena:</w:t>
      </w:r>
    </w:p>
    <w:p w:rsidR="001D70B1" w:rsidRPr="00064B52" w:rsidRDefault="001D70B1" w:rsidP="00990328">
      <w:pPr>
        <w:pStyle w:val="Import5"/>
        <w:numPr>
          <w:ilvl w:val="0"/>
          <w:numId w:val="1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uplynutím sjednané doby trvání Rámcové smlouvy,</w:t>
      </w:r>
    </w:p>
    <w:p w:rsidR="001D70B1" w:rsidRPr="00064B52" w:rsidRDefault="001D70B1" w:rsidP="00990328">
      <w:pPr>
        <w:pStyle w:val="Import5"/>
        <w:numPr>
          <w:ilvl w:val="0"/>
          <w:numId w:val="1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 xml:space="preserve">písemnou dohodou </w:t>
      </w:r>
      <w:r>
        <w:rPr>
          <w:rFonts w:ascii="Verdana" w:hAnsi="Verdana" w:cs="Arial"/>
          <w:sz w:val="16"/>
          <w:szCs w:val="16"/>
        </w:rPr>
        <w:t>s</w:t>
      </w:r>
      <w:r w:rsidRPr="00064B52">
        <w:rPr>
          <w:rFonts w:ascii="Verdana" w:hAnsi="Verdana" w:cs="Arial"/>
          <w:sz w:val="16"/>
          <w:szCs w:val="16"/>
        </w:rPr>
        <w:t>mluvních stran,</w:t>
      </w:r>
    </w:p>
    <w:p w:rsidR="001D70B1" w:rsidRPr="00064B52" w:rsidRDefault="001D70B1" w:rsidP="00990328">
      <w:pPr>
        <w:pStyle w:val="Import5"/>
        <w:numPr>
          <w:ilvl w:val="0"/>
          <w:numId w:val="1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odstoupením Objednatele od Rámcové smlouvy.</w:t>
      </w:r>
    </w:p>
    <w:p w:rsidR="001D70B1" w:rsidRPr="00064B52" w:rsidRDefault="001D70B1" w:rsidP="00990328">
      <w:pPr>
        <w:pStyle w:val="Import5"/>
        <w:numPr>
          <w:ilvl w:val="1"/>
          <w:numId w:val="4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 xml:space="preserve">Není-li stanoveno jinak, může </w:t>
      </w:r>
      <w:r>
        <w:rPr>
          <w:rFonts w:ascii="Verdana" w:hAnsi="Verdana" w:cs="Arial"/>
          <w:sz w:val="16"/>
          <w:szCs w:val="16"/>
        </w:rPr>
        <w:t xml:space="preserve">Zhotovitel </w:t>
      </w:r>
      <w:r w:rsidRPr="00064B52">
        <w:rPr>
          <w:rFonts w:ascii="Verdana" w:hAnsi="Verdana" w:cs="Arial"/>
          <w:sz w:val="16"/>
          <w:szCs w:val="16"/>
        </w:rPr>
        <w:t xml:space="preserve">na základě dohody anebo </w:t>
      </w:r>
      <w:r w:rsidRPr="001D70B1">
        <w:rPr>
          <w:rFonts w:ascii="Verdana" w:hAnsi="Verdana" w:cs="Arial"/>
          <w:sz w:val="16"/>
          <w:szCs w:val="16"/>
        </w:rPr>
        <w:t>odstoupením</w:t>
      </w:r>
      <w:r w:rsidRPr="00064B52">
        <w:rPr>
          <w:rFonts w:ascii="Verdana" w:hAnsi="Verdana" w:cs="Arial"/>
          <w:sz w:val="16"/>
          <w:szCs w:val="16"/>
        </w:rPr>
        <w:t xml:space="preserve"> </w:t>
      </w:r>
      <w:r>
        <w:rPr>
          <w:rFonts w:ascii="Verdana" w:hAnsi="Verdana" w:cs="Arial"/>
          <w:sz w:val="16"/>
          <w:szCs w:val="16"/>
        </w:rPr>
        <w:t xml:space="preserve">ze zákonných důvodů </w:t>
      </w:r>
      <w:r w:rsidRPr="00064B52">
        <w:rPr>
          <w:rFonts w:ascii="Verdana" w:hAnsi="Verdana" w:cs="Arial"/>
          <w:sz w:val="16"/>
          <w:szCs w:val="16"/>
        </w:rPr>
        <w:t xml:space="preserve">ukončit pouze Dílčí smlouvu; uvedeným není dotčena možnost ukončení Rámcové smlouvy v souladu s příslušnými právními předpisy, zejm. dle OZ. </w:t>
      </w:r>
    </w:p>
    <w:p w:rsidR="001D70B1" w:rsidRPr="00064B52" w:rsidRDefault="001D70B1" w:rsidP="00990328">
      <w:pPr>
        <w:pStyle w:val="Import5"/>
        <w:numPr>
          <w:ilvl w:val="1"/>
          <w:numId w:val="4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bookmarkStart w:id="40" w:name="_Ref415927732"/>
      <w:r w:rsidRPr="00064B52">
        <w:rPr>
          <w:rFonts w:ascii="Verdana" w:hAnsi="Verdana" w:cs="Arial"/>
          <w:sz w:val="16"/>
          <w:szCs w:val="16"/>
        </w:rPr>
        <w:t>Objednatel může od Rámcové smlouvy anebo některé z Dílčích smluv odstoupit</w:t>
      </w:r>
      <w:r>
        <w:rPr>
          <w:rFonts w:ascii="Verdana" w:hAnsi="Verdana" w:cs="Arial"/>
          <w:sz w:val="16"/>
          <w:szCs w:val="16"/>
        </w:rPr>
        <w:t xml:space="preserve"> v případě podstatného porušení povinností Zhotovitele, za které se považuje zejm. následující</w:t>
      </w:r>
      <w:r w:rsidRPr="00064B52">
        <w:rPr>
          <w:rFonts w:ascii="Verdana" w:hAnsi="Verdana" w:cs="Arial"/>
          <w:sz w:val="16"/>
          <w:szCs w:val="16"/>
        </w:rPr>
        <w:t>:</w:t>
      </w:r>
      <w:bookmarkEnd w:id="40"/>
    </w:p>
    <w:p w:rsidR="001D70B1" w:rsidRPr="00064B52" w:rsidRDefault="001D70B1" w:rsidP="00990328">
      <w:pPr>
        <w:pStyle w:val="Import5"/>
        <w:numPr>
          <w:ilvl w:val="0"/>
          <w:numId w:val="2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 xml:space="preserve">Zhotovitel </w:t>
      </w:r>
      <w:r w:rsidRPr="00064B52">
        <w:rPr>
          <w:rFonts w:ascii="Verdana" w:hAnsi="Verdana" w:cs="Arial"/>
          <w:sz w:val="16"/>
          <w:szCs w:val="16"/>
        </w:rPr>
        <w:t>je v prodlení s</w:t>
      </w:r>
      <w:r>
        <w:rPr>
          <w:rFonts w:ascii="Verdana" w:hAnsi="Verdana" w:cs="Arial"/>
          <w:sz w:val="16"/>
          <w:szCs w:val="16"/>
        </w:rPr>
        <w:t xml:space="preserve"> provedením díla </w:t>
      </w:r>
      <w:r w:rsidRPr="00064B52">
        <w:rPr>
          <w:rFonts w:ascii="Verdana" w:hAnsi="Verdana" w:cs="Arial"/>
          <w:sz w:val="16"/>
          <w:szCs w:val="16"/>
        </w:rPr>
        <w:t>dle konkrétní Dílčí smlouvy po dobu delší než </w:t>
      </w:r>
      <w:r>
        <w:rPr>
          <w:rFonts w:ascii="Verdana" w:hAnsi="Verdana" w:cs="Arial"/>
          <w:sz w:val="16"/>
          <w:szCs w:val="16"/>
        </w:rPr>
        <w:t>5 dnů</w:t>
      </w:r>
      <w:r w:rsidRPr="00064B52">
        <w:rPr>
          <w:rFonts w:ascii="Verdana" w:hAnsi="Verdana" w:cs="Arial"/>
          <w:sz w:val="16"/>
          <w:szCs w:val="16"/>
        </w:rPr>
        <w:t>, nebo</w:t>
      </w:r>
    </w:p>
    <w:p w:rsidR="001D70B1" w:rsidRPr="00064B52" w:rsidRDefault="001D70B1" w:rsidP="00990328">
      <w:pPr>
        <w:pStyle w:val="Import5"/>
        <w:numPr>
          <w:ilvl w:val="0"/>
          <w:numId w:val="2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 xml:space="preserve">došlo k opakovanému porušení téže povinnosti vyplývající z Rámcové smlouvy nebo Dílčích smluv </w:t>
      </w:r>
      <w:r>
        <w:rPr>
          <w:rFonts w:ascii="Verdana" w:hAnsi="Verdana" w:cs="Arial"/>
          <w:sz w:val="16"/>
          <w:szCs w:val="16"/>
        </w:rPr>
        <w:t xml:space="preserve">Zhotovitelem </w:t>
      </w:r>
      <w:r w:rsidRPr="00064B52">
        <w:rPr>
          <w:rFonts w:ascii="Verdana" w:hAnsi="Verdana" w:cs="Arial"/>
          <w:sz w:val="16"/>
          <w:szCs w:val="16"/>
        </w:rPr>
        <w:t>(za opakované porušení se považuje porušení, které nastane nejméně třikrát za kalendářní měsíc), nebo</w:t>
      </w:r>
    </w:p>
    <w:p w:rsidR="001D70B1" w:rsidRPr="00064B52" w:rsidRDefault="001D70B1" w:rsidP="00990328">
      <w:pPr>
        <w:pStyle w:val="Import5"/>
        <w:numPr>
          <w:ilvl w:val="0"/>
          <w:numId w:val="2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 xml:space="preserve">došlo opakovaně (nejméně </w:t>
      </w:r>
      <w:r>
        <w:rPr>
          <w:rFonts w:ascii="Verdana" w:hAnsi="Verdana" w:cs="Arial"/>
          <w:sz w:val="16"/>
          <w:szCs w:val="16"/>
        </w:rPr>
        <w:t>2</w:t>
      </w:r>
      <w:r w:rsidRPr="00064B52">
        <w:rPr>
          <w:rFonts w:ascii="Verdana" w:hAnsi="Verdana" w:cs="Arial"/>
          <w:sz w:val="16"/>
          <w:szCs w:val="16"/>
        </w:rPr>
        <w:t xml:space="preserve"> x) k pozdnímu reagování </w:t>
      </w:r>
      <w:r>
        <w:rPr>
          <w:rFonts w:ascii="Verdana" w:hAnsi="Verdana" w:cs="Arial"/>
          <w:sz w:val="16"/>
          <w:szCs w:val="16"/>
        </w:rPr>
        <w:t xml:space="preserve">Zhotovitele </w:t>
      </w:r>
      <w:r w:rsidRPr="00064B52">
        <w:rPr>
          <w:rFonts w:ascii="Verdana" w:hAnsi="Verdana" w:cs="Arial"/>
          <w:sz w:val="16"/>
          <w:szCs w:val="16"/>
        </w:rPr>
        <w:t>na Výzvu Objednatele k</w:t>
      </w:r>
      <w:r>
        <w:rPr>
          <w:rFonts w:ascii="Verdana" w:hAnsi="Verdana" w:cs="Arial"/>
          <w:sz w:val="16"/>
          <w:szCs w:val="16"/>
        </w:rPr>
        <w:t xml:space="preserve"> podání nabídky směřující k </w:t>
      </w:r>
      <w:r w:rsidRPr="00064B52">
        <w:rPr>
          <w:rFonts w:ascii="Verdana" w:hAnsi="Verdana" w:cs="Arial"/>
          <w:sz w:val="16"/>
          <w:szCs w:val="16"/>
        </w:rPr>
        <w:t xml:space="preserve">uzavření Dílčí smlouvy ve lhůtě dle </w:t>
      </w:r>
      <w:r>
        <w:rPr>
          <w:rFonts w:ascii="Verdana" w:hAnsi="Verdana" w:cs="Arial"/>
          <w:sz w:val="16"/>
          <w:szCs w:val="16"/>
        </w:rPr>
        <w:t xml:space="preserve">čl. 3 Preambule </w:t>
      </w:r>
      <w:r w:rsidRPr="00BA746D">
        <w:rPr>
          <w:rFonts w:ascii="Verdana" w:hAnsi="Verdana" w:cs="Arial"/>
          <w:sz w:val="16"/>
          <w:szCs w:val="16"/>
        </w:rPr>
        <w:t>Rámcové smlouvy</w:t>
      </w:r>
      <w:r>
        <w:rPr>
          <w:rFonts w:ascii="Verdana" w:hAnsi="Verdana" w:cs="Arial"/>
          <w:sz w:val="16"/>
          <w:szCs w:val="16"/>
        </w:rPr>
        <w:t>.</w:t>
      </w:r>
    </w:p>
    <w:p w:rsidR="001D70B1" w:rsidRPr="00064B52" w:rsidRDefault="001D70B1" w:rsidP="00990328">
      <w:pPr>
        <w:pStyle w:val="Import5"/>
        <w:numPr>
          <w:ilvl w:val="1"/>
          <w:numId w:val="4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bookmarkStart w:id="41" w:name="_Ref416812060"/>
      <w:r w:rsidRPr="00064B52">
        <w:rPr>
          <w:rFonts w:ascii="Verdana" w:hAnsi="Verdana" w:cs="Arial"/>
          <w:sz w:val="16"/>
          <w:szCs w:val="16"/>
        </w:rPr>
        <w:t>Objednatel je dále oprávněn odstoupit od Rámcové smlouvy a /anebo Dílčích smluv také v případě, že v </w:t>
      </w:r>
      <w:proofErr w:type="spellStart"/>
      <w:r w:rsidRPr="00064B52">
        <w:rPr>
          <w:rFonts w:ascii="Verdana" w:hAnsi="Verdana" w:cs="Arial"/>
          <w:sz w:val="16"/>
          <w:szCs w:val="16"/>
        </w:rPr>
        <w:t>insolvenčním</w:t>
      </w:r>
      <w:proofErr w:type="spellEnd"/>
      <w:r w:rsidRPr="00064B52">
        <w:rPr>
          <w:rFonts w:ascii="Verdana" w:hAnsi="Verdana" w:cs="Arial"/>
          <w:sz w:val="16"/>
          <w:szCs w:val="16"/>
        </w:rPr>
        <w:t xml:space="preserve"> řízení bude zjištěn úpadek </w:t>
      </w:r>
      <w:r>
        <w:rPr>
          <w:rFonts w:ascii="Verdana" w:hAnsi="Verdana" w:cs="Arial"/>
          <w:sz w:val="16"/>
          <w:szCs w:val="16"/>
        </w:rPr>
        <w:t xml:space="preserve">Zhotovitele </w:t>
      </w:r>
      <w:r w:rsidRPr="00064B52">
        <w:rPr>
          <w:rFonts w:ascii="Verdana" w:hAnsi="Verdana" w:cs="Arial"/>
          <w:sz w:val="16"/>
          <w:szCs w:val="16"/>
        </w:rPr>
        <w:t xml:space="preserve">nebo </w:t>
      </w:r>
      <w:proofErr w:type="spellStart"/>
      <w:r w:rsidRPr="00064B52">
        <w:rPr>
          <w:rFonts w:ascii="Verdana" w:hAnsi="Verdana" w:cs="Arial"/>
          <w:sz w:val="16"/>
          <w:szCs w:val="16"/>
        </w:rPr>
        <w:t>insolvenční</w:t>
      </w:r>
      <w:proofErr w:type="spellEnd"/>
      <w:r w:rsidRPr="00064B52">
        <w:rPr>
          <w:rFonts w:ascii="Verdana" w:hAnsi="Verdana" w:cs="Arial"/>
          <w:sz w:val="16"/>
          <w:szCs w:val="16"/>
        </w:rPr>
        <w:t xml:space="preserve"> návrh bude zamítnut pro nedostatek majetku </w:t>
      </w:r>
      <w:r>
        <w:rPr>
          <w:rFonts w:ascii="Verdana" w:hAnsi="Verdana" w:cs="Arial"/>
          <w:sz w:val="16"/>
          <w:szCs w:val="16"/>
        </w:rPr>
        <w:t xml:space="preserve">Zhotovitele </w:t>
      </w:r>
      <w:r w:rsidRPr="00064B52">
        <w:rPr>
          <w:rFonts w:ascii="Verdana" w:hAnsi="Verdana" w:cs="Arial"/>
          <w:sz w:val="16"/>
          <w:szCs w:val="16"/>
        </w:rPr>
        <w:t>v souladu se zákon</w:t>
      </w:r>
      <w:r>
        <w:rPr>
          <w:rFonts w:ascii="Verdana" w:hAnsi="Verdana" w:cs="Arial"/>
          <w:sz w:val="16"/>
          <w:szCs w:val="16"/>
        </w:rPr>
        <w:t>em</w:t>
      </w:r>
      <w:r w:rsidRPr="00064B52">
        <w:rPr>
          <w:rFonts w:ascii="Verdana" w:hAnsi="Verdana" w:cs="Arial"/>
          <w:sz w:val="16"/>
          <w:szCs w:val="16"/>
        </w:rPr>
        <w:t xml:space="preserve"> č. 182/2006 Sb., o úpadku a způsobech jeho řešení (</w:t>
      </w:r>
      <w:proofErr w:type="spellStart"/>
      <w:r w:rsidRPr="00064B52">
        <w:rPr>
          <w:rFonts w:ascii="Verdana" w:hAnsi="Verdana" w:cs="Arial"/>
          <w:sz w:val="16"/>
          <w:szCs w:val="16"/>
        </w:rPr>
        <w:t>insolvenční</w:t>
      </w:r>
      <w:proofErr w:type="spellEnd"/>
      <w:r w:rsidRPr="00064B52">
        <w:rPr>
          <w:rFonts w:ascii="Verdana" w:hAnsi="Verdana" w:cs="Arial"/>
          <w:sz w:val="16"/>
          <w:szCs w:val="16"/>
        </w:rPr>
        <w:t xml:space="preserve"> zákon), ve znění pozdějších předpisů. Objednatel je rovněž oprávněn odstoupit od Rámcové smlouvy a /anebo Dílčích smluv v případě, že </w:t>
      </w:r>
      <w:r>
        <w:rPr>
          <w:rFonts w:ascii="Verdana" w:hAnsi="Verdana" w:cs="Arial"/>
          <w:sz w:val="16"/>
          <w:szCs w:val="16"/>
        </w:rPr>
        <w:t xml:space="preserve">Zhotovitel </w:t>
      </w:r>
      <w:r w:rsidRPr="00064B52">
        <w:rPr>
          <w:rFonts w:ascii="Verdana" w:hAnsi="Verdana" w:cs="Arial"/>
          <w:sz w:val="16"/>
          <w:szCs w:val="16"/>
        </w:rPr>
        <w:t>vstoupí do likvidace.</w:t>
      </w:r>
      <w:bookmarkEnd w:id="41"/>
    </w:p>
    <w:p w:rsidR="001D70B1" w:rsidRPr="00064B52" w:rsidRDefault="001D70B1" w:rsidP="00990328">
      <w:pPr>
        <w:pStyle w:val="Import5"/>
        <w:numPr>
          <w:ilvl w:val="1"/>
          <w:numId w:val="4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 xml:space="preserve">Odstoupením od Rámcové smlouvy či Dílčích smluv Objednatelem nejsou dotčena ustanovení týkající se smluvních pokut, náhrady škody a ustanovení týkajících se takových práv a povinností, z jejichž povahy vyplývá, že trvají i po odstoupení. </w:t>
      </w:r>
    </w:p>
    <w:p w:rsidR="001D70B1" w:rsidRPr="00064B52" w:rsidRDefault="001D70B1" w:rsidP="00990328">
      <w:pPr>
        <w:pStyle w:val="Import5"/>
        <w:numPr>
          <w:ilvl w:val="1"/>
          <w:numId w:val="4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Odstoupení od Dílčí smlouvy nemá vliv na trvání Rámcové smlouvy. Odstoupení od Rámcové smlouvy nemá současně vliv na trvání uzavřených Dílčích smluv za předpokladu, že Dílčí smlouva trvala v době, kdy došlo k ukončení Rámcové smlouvy a důvody pro odstoupení od Rámcové smlouvy nejsou současně také důvody pro ukončení Dílčí smlouvy.</w:t>
      </w:r>
      <w:r w:rsidR="005C7EC8">
        <w:rPr>
          <w:rFonts w:ascii="Verdana" w:hAnsi="Verdana" w:cs="Arial"/>
          <w:sz w:val="16"/>
          <w:szCs w:val="16"/>
        </w:rPr>
        <w:t xml:space="preserve"> </w:t>
      </w:r>
      <w:r w:rsidR="005C7EC8" w:rsidRPr="005C7EC8">
        <w:rPr>
          <w:rFonts w:ascii="Verdana" w:hAnsi="Verdana" w:cs="Arial"/>
          <w:sz w:val="16"/>
          <w:szCs w:val="16"/>
        </w:rPr>
        <w:t>Při ukončení Rámcové smlouvy v důsledku odstoupení zůstávají práva a povinnosti upravené v Rámcové smlouvě v platnosti a účinnosti v rozsahu nezbytném pro plnění práv a povinností dle trvajících Dílčích smluv. Nové Dílčí smlouvy po ukončení platnosti Rámcové smlouvy již uzavřít nelze. </w:t>
      </w:r>
    </w:p>
    <w:p w:rsidR="001D70B1" w:rsidRPr="00064B52" w:rsidRDefault="001D70B1" w:rsidP="00990328">
      <w:pPr>
        <w:pStyle w:val="Import5"/>
        <w:numPr>
          <w:ilvl w:val="1"/>
          <w:numId w:val="4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t>Smluvní strany výslovně sjednávají, že v případě odstoupení od Rámcové smlouvy, resp. Dílčích smluv nebudou povinny vracet si plnění, které si vzájemně poskytly na základě již řádně splněných Dílčích smluv.</w:t>
      </w:r>
    </w:p>
    <w:p w:rsidR="001D70B1" w:rsidRDefault="001D70B1" w:rsidP="00990328">
      <w:pPr>
        <w:pStyle w:val="Import5"/>
        <w:numPr>
          <w:ilvl w:val="1"/>
          <w:numId w:val="4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064B52">
        <w:rPr>
          <w:rFonts w:ascii="Verdana" w:hAnsi="Verdana" w:cs="Arial"/>
          <w:sz w:val="16"/>
          <w:szCs w:val="16"/>
        </w:rPr>
        <w:lastRenderedPageBreak/>
        <w:t xml:space="preserve">Jakékoliv právní jednání vedoucí k ukončení Rámcové smlouvy musí být učiněno v písemné formě. </w:t>
      </w:r>
    </w:p>
    <w:p w:rsidR="00064B52" w:rsidRPr="00CD6F66" w:rsidRDefault="001D70B1" w:rsidP="00990328">
      <w:pPr>
        <w:pStyle w:val="Import5"/>
        <w:numPr>
          <w:ilvl w:val="1"/>
          <w:numId w:val="42"/>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O</w:t>
      </w:r>
      <w:r w:rsidRPr="00064B52">
        <w:rPr>
          <w:rFonts w:ascii="Verdana" w:hAnsi="Verdana" w:cs="Arial"/>
          <w:sz w:val="16"/>
          <w:szCs w:val="16"/>
        </w:rPr>
        <w:t>dstoupení od Rámcové smlouvy ze strany Objednatele nesmí být spojeno s uložením jakékoliv sankce k tíži Objednatele.</w:t>
      </w:r>
    </w:p>
    <w:p w:rsidR="007D5FAF" w:rsidRPr="00525E44" w:rsidRDefault="007D5FAF" w:rsidP="002F629F">
      <w:pPr>
        <w:pStyle w:val="Zhlav"/>
        <w:tabs>
          <w:tab w:val="clear" w:pos="4536"/>
          <w:tab w:val="clear" w:pos="9072"/>
        </w:tabs>
        <w:spacing w:before="60"/>
        <w:ind w:left="709"/>
        <w:jc w:val="both"/>
        <w:rPr>
          <w:rFonts w:ascii="Verdana" w:hAnsi="Verdana" w:cs="Arial"/>
          <w:sz w:val="16"/>
          <w:szCs w:val="16"/>
        </w:rPr>
      </w:pPr>
      <w:bookmarkStart w:id="42" w:name="_Ref461867882"/>
    </w:p>
    <w:bookmarkEnd w:id="42"/>
    <w:p w:rsidR="007D5FAF" w:rsidRPr="00525E44" w:rsidRDefault="007D5FAF" w:rsidP="007D5FAF">
      <w:pPr>
        <w:pStyle w:val="Import9"/>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360" w:line="240" w:lineRule="auto"/>
        <w:ind w:left="0"/>
        <w:jc w:val="center"/>
        <w:rPr>
          <w:rFonts w:ascii="Verdana" w:hAnsi="Verdana" w:cs="Arial"/>
          <w:b/>
        </w:rPr>
      </w:pPr>
      <w:r w:rsidRPr="00525E44">
        <w:rPr>
          <w:rFonts w:ascii="Verdana" w:hAnsi="Verdana" w:cs="Arial"/>
          <w:b/>
        </w:rPr>
        <w:t>Článek XVI. Závěrečná ustanovení</w:t>
      </w:r>
    </w:p>
    <w:p w:rsidR="007D5FAF" w:rsidRPr="00525E44" w:rsidRDefault="007D5FAF" w:rsidP="00990328">
      <w:pPr>
        <w:pStyle w:val="Import5"/>
        <w:numPr>
          <w:ilvl w:val="1"/>
          <w:numId w:val="4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25E44">
        <w:rPr>
          <w:rFonts w:ascii="Verdana" w:hAnsi="Verdana" w:cs="Arial"/>
          <w:sz w:val="16"/>
          <w:szCs w:val="16"/>
        </w:rPr>
        <w:t>Pokud není v </w:t>
      </w:r>
      <w:r w:rsidR="00FA1F53">
        <w:rPr>
          <w:rFonts w:ascii="Verdana" w:hAnsi="Verdana" w:cs="Arial"/>
          <w:sz w:val="16"/>
          <w:szCs w:val="16"/>
        </w:rPr>
        <w:t xml:space="preserve">Rámcové </w:t>
      </w:r>
      <w:r w:rsidRPr="00525E44">
        <w:rPr>
          <w:rFonts w:ascii="Verdana" w:hAnsi="Verdana" w:cs="Arial"/>
          <w:sz w:val="16"/>
          <w:szCs w:val="16"/>
        </w:rPr>
        <w:t>smlouvě výslovně uvedeno jinak, předkládá Zhotovitel TDS Objednateli veškeré písemné dokumenty vždy ve třech vyhotoveních, která budou sloužit pro vnitřní potřeby TDS a Objednatele.</w:t>
      </w:r>
    </w:p>
    <w:p w:rsidR="007D5FAF" w:rsidRPr="00525E44" w:rsidRDefault="007D5FAF" w:rsidP="00990328">
      <w:pPr>
        <w:pStyle w:val="Import5"/>
        <w:numPr>
          <w:ilvl w:val="1"/>
          <w:numId w:val="4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25E44">
        <w:rPr>
          <w:rFonts w:ascii="Verdana" w:hAnsi="Verdana" w:cs="Arial"/>
          <w:sz w:val="16"/>
          <w:szCs w:val="16"/>
        </w:rPr>
        <w:t xml:space="preserve">Změnu oprávněných osob nebo změnu rozsahu oprávnění těchto osob, stejně tak změnu údajů uvedených v záhlaví </w:t>
      </w:r>
      <w:r w:rsidR="00FA1F53">
        <w:rPr>
          <w:rFonts w:ascii="Verdana" w:hAnsi="Verdana" w:cs="Arial"/>
          <w:sz w:val="16"/>
          <w:szCs w:val="16"/>
        </w:rPr>
        <w:t>Rámcové</w:t>
      </w:r>
      <w:r w:rsidR="00FA1F53" w:rsidRPr="00525E44">
        <w:rPr>
          <w:rFonts w:ascii="Verdana" w:hAnsi="Verdana" w:cs="Arial"/>
          <w:sz w:val="16"/>
          <w:szCs w:val="16"/>
        </w:rPr>
        <w:t xml:space="preserve"> </w:t>
      </w:r>
      <w:r w:rsidRPr="00525E44">
        <w:rPr>
          <w:rFonts w:ascii="Verdana" w:hAnsi="Verdana" w:cs="Arial"/>
          <w:sz w:val="16"/>
          <w:szCs w:val="16"/>
        </w:rPr>
        <w:t>smlouvy je nutno oznámit druhé smluvní straně písemně.</w:t>
      </w:r>
    </w:p>
    <w:p w:rsidR="00B251E1" w:rsidRPr="00525E44" w:rsidRDefault="00B251E1" w:rsidP="00990328">
      <w:pPr>
        <w:pStyle w:val="Import5"/>
        <w:numPr>
          <w:ilvl w:val="1"/>
          <w:numId w:val="4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B251E1">
        <w:rPr>
          <w:rFonts w:ascii="Verdana" w:hAnsi="Verdana" w:cs="Arial"/>
          <w:sz w:val="16"/>
          <w:szCs w:val="16"/>
        </w:rPr>
        <w:t>Smluvní strany si nepřejí, aby nad rámec výslovných ustanovení Rámcová smlouvy byla jakákoliv práva a povinnosti dovozovány z dosavadní praxe zavedené mezi Smluvními stranami, ledaže bude výslovně sjednáno jinak.</w:t>
      </w:r>
    </w:p>
    <w:p w:rsidR="007D5FAF" w:rsidRPr="00525E44" w:rsidRDefault="00FA1F53" w:rsidP="00990328">
      <w:pPr>
        <w:pStyle w:val="Import5"/>
        <w:numPr>
          <w:ilvl w:val="1"/>
          <w:numId w:val="4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 xml:space="preserve">Rámcovou smlouvu a dílčí </w:t>
      </w:r>
      <w:r w:rsidR="007D5FAF" w:rsidRPr="00525E44">
        <w:rPr>
          <w:rFonts w:ascii="Verdana" w:hAnsi="Verdana" w:cs="Arial"/>
          <w:sz w:val="16"/>
          <w:szCs w:val="16"/>
        </w:rPr>
        <w:t>smlouv</w:t>
      </w:r>
      <w:r>
        <w:rPr>
          <w:rFonts w:ascii="Verdana" w:hAnsi="Verdana" w:cs="Arial"/>
          <w:sz w:val="16"/>
          <w:szCs w:val="16"/>
        </w:rPr>
        <w:t>y</w:t>
      </w:r>
      <w:r w:rsidR="007D5FAF" w:rsidRPr="00525E44">
        <w:rPr>
          <w:rFonts w:ascii="Verdana" w:hAnsi="Verdana" w:cs="Arial"/>
          <w:sz w:val="16"/>
          <w:szCs w:val="16"/>
        </w:rPr>
        <w:t xml:space="preserve"> lze měnit písemnými dodatky, označenými jako dodatek s pořadovým číslem a potvrzenými oprávněnými zástupci obou smluvních stran.</w:t>
      </w:r>
    </w:p>
    <w:p w:rsidR="007D5FAF" w:rsidRPr="00525E44" w:rsidRDefault="00FA1F53" w:rsidP="00990328">
      <w:pPr>
        <w:pStyle w:val="Import5"/>
        <w:numPr>
          <w:ilvl w:val="1"/>
          <w:numId w:val="4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Rámcová</w:t>
      </w:r>
      <w:r w:rsidRPr="00525E44" w:rsidDel="00FA1F53">
        <w:rPr>
          <w:rFonts w:ascii="Verdana" w:hAnsi="Verdana" w:cs="Arial"/>
          <w:sz w:val="16"/>
          <w:szCs w:val="16"/>
        </w:rPr>
        <w:t xml:space="preserve"> </w:t>
      </w:r>
      <w:r w:rsidR="007D5FAF" w:rsidRPr="00525E44">
        <w:rPr>
          <w:rFonts w:ascii="Verdana" w:hAnsi="Verdana" w:cs="Arial"/>
          <w:sz w:val="16"/>
          <w:szCs w:val="16"/>
        </w:rPr>
        <w:t xml:space="preserve">smlouva je vyhotovena v </w:t>
      </w:r>
      <w:r w:rsidR="00FD07FF">
        <w:rPr>
          <w:rFonts w:ascii="Verdana" w:hAnsi="Verdana" w:cs="Arial"/>
          <w:sz w:val="16"/>
          <w:szCs w:val="16"/>
        </w:rPr>
        <w:t>2</w:t>
      </w:r>
      <w:r w:rsidR="007D5FAF" w:rsidRPr="00525E44">
        <w:rPr>
          <w:rFonts w:ascii="Verdana" w:hAnsi="Verdana" w:cs="Arial"/>
          <w:sz w:val="16"/>
          <w:szCs w:val="16"/>
        </w:rPr>
        <w:t xml:space="preserve"> stejnopisech, z nichž Objednatel </w:t>
      </w:r>
      <w:r w:rsidR="00FD07FF">
        <w:rPr>
          <w:rFonts w:ascii="Verdana" w:hAnsi="Verdana" w:cs="Arial"/>
          <w:sz w:val="16"/>
          <w:szCs w:val="16"/>
        </w:rPr>
        <w:t xml:space="preserve">i </w:t>
      </w:r>
      <w:r w:rsidR="007D5FAF" w:rsidRPr="00525E44">
        <w:rPr>
          <w:rFonts w:ascii="Verdana" w:hAnsi="Verdana" w:cs="Arial"/>
          <w:sz w:val="16"/>
          <w:szCs w:val="16"/>
        </w:rPr>
        <w:t>Zhotovitel</w:t>
      </w:r>
      <w:r w:rsidR="00FD07FF">
        <w:rPr>
          <w:rFonts w:ascii="Verdana" w:hAnsi="Verdana" w:cs="Arial"/>
          <w:sz w:val="16"/>
          <w:szCs w:val="16"/>
        </w:rPr>
        <w:t xml:space="preserve"> </w:t>
      </w:r>
      <w:r w:rsidR="00FD07FF">
        <w:rPr>
          <w:rFonts w:ascii="Verdana" w:hAnsi="Verdana"/>
          <w:iCs/>
          <w:sz w:val="16"/>
          <w:szCs w:val="16"/>
        </w:rPr>
        <w:t>obdrží po jednom vyhotovení</w:t>
      </w:r>
      <w:r w:rsidR="007D5FAF" w:rsidRPr="00525E44">
        <w:rPr>
          <w:rFonts w:ascii="Verdana" w:hAnsi="Verdana" w:cs="Arial"/>
          <w:sz w:val="16"/>
          <w:szCs w:val="16"/>
        </w:rPr>
        <w:t>.</w:t>
      </w:r>
    </w:p>
    <w:p w:rsidR="007D5FAF" w:rsidRPr="00525E44" w:rsidRDefault="00FA1F53" w:rsidP="00990328">
      <w:pPr>
        <w:pStyle w:val="Import5"/>
        <w:numPr>
          <w:ilvl w:val="1"/>
          <w:numId w:val="4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Pr>
          <w:rFonts w:ascii="Verdana" w:hAnsi="Verdana" w:cs="Arial"/>
          <w:sz w:val="16"/>
          <w:szCs w:val="16"/>
        </w:rPr>
        <w:t xml:space="preserve">Rámcová </w:t>
      </w:r>
      <w:r w:rsidR="007D5FAF" w:rsidRPr="00525E44">
        <w:rPr>
          <w:rFonts w:ascii="Verdana" w:hAnsi="Verdana" w:cs="Arial"/>
          <w:sz w:val="16"/>
          <w:szCs w:val="16"/>
        </w:rPr>
        <w:t>smlouva nabývá platnosti a účinnosti dnem podpisu oprávněných zástupců smluvních stran.</w:t>
      </w:r>
    </w:p>
    <w:p w:rsidR="007D5FAF" w:rsidRPr="00525E44" w:rsidRDefault="007D5FAF" w:rsidP="00990328">
      <w:pPr>
        <w:pStyle w:val="Import3"/>
        <w:numPr>
          <w:ilvl w:val="1"/>
          <w:numId w:val="4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525E44">
        <w:rPr>
          <w:rFonts w:ascii="Verdana" w:hAnsi="Verdana" w:cs="Arial"/>
          <w:sz w:val="16"/>
          <w:szCs w:val="16"/>
        </w:rPr>
        <w:t xml:space="preserve">Nedílnou součástí </w:t>
      </w:r>
      <w:r w:rsidR="00CB757F">
        <w:rPr>
          <w:rFonts w:ascii="Verdana" w:hAnsi="Verdana" w:cs="Arial"/>
          <w:sz w:val="16"/>
          <w:szCs w:val="16"/>
        </w:rPr>
        <w:t>R</w:t>
      </w:r>
      <w:r w:rsidR="00FA1F53">
        <w:rPr>
          <w:rFonts w:ascii="Verdana" w:hAnsi="Verdana" w:cs="Arial"/>
          <w:sz w:val="16"/>
          <w:szCs w:val="16"/>
        </w:rPr>
        <w:t>ámcové</w:t>
      </w:r>
      <w:r w:rsidR="00FA1F53" w:rsidRPr="00525E44" w:rsidDel="00FA1F53">
        <w:rPr>
          <w:rFonts w:ascii="Verdana" w:hAnsi="Verdana" w:cs="Arial"/>
          <w:sz w:val="16"/>
          <w:szCs w:val="16"/>
        </w:rPr>
        <w:t xml:space="preserve"> </w:t>
      </w:r>
      <w:r w:rsidRPr="00525E44">
        <w:rPr>
          <w:rFonts w:ascii="Verdana" w:hAnsi="Verdana" w:cs="Arial"/>
          <w:sz w:val="16"/>
          <w:szCs w:val="16"/>
        </w:rPr>
        <w:t>smlouvy jsou tyto přílohy:</w:t>
      </w:r>
    </w:p>
    <w:p w:rsidR="00084503" w:rsidRDefault="007D5FAF" w:rsidP="00084503">
      <w:pPr>
        <w:spacing w:before="60" w:after="0" w:line="240" w:lineRule="auto"/>
        <w:ind w:left="1418" w:hanging="709"/>
        <w:jc w:val="both"/>
        <w:rPr>
          <w:rFonts w:ascii="Verdana" w:hAnsi="Verdana" w:cs="Arial"/>
          <w:snapToGrid w:val="0"/>
          <w:sz w:val="16"/>
          <w:szCs w:val="16"/>
        </w:rPr>
      </w:pPr>
      <w:r w:rsidRPr="00525E44">
        <w:rPr>
          <w:rFonts w:ascii="Verdana" w:hAnsi="Verdana" w:cs="Arial"/>
          <w:snapToGrid w:val="0"/>
          <w:sz w:val="16"/>
          <w:szCs w:val="16"/>
        </w:rPr>
        <w:t xml:space="preserve">- příloha </w:t>
      </w:r>
      <w:r w:rsidR="00FA1F53" w:rsidRPr="00525E44">
        <w:rPr>
          <w:rFonts w:ascii="Verdana" w:hAnsi="Verdana" w:cs="Arial"/>
          <w:snapToGrid w:val="0"/>
          <w:sz w:val="16"/>
          <w:szCs w:val="16"/>
        </w:rPr>
        <w:t>č</w:t>
      </w:r>
      <w:r w:rsidR="00FA1F53">
        <w:rPr>
          <w:rFonts w:ascii="Verdana" w:hAnsi="Verdana" w:cs="Arial"/>
          <w:snapToGrid w:val="0"/>
          <w:sz w:val="16"/>
          <w:szCs w:val="16"/>
        </w:rPr>
        <w:t>.</w:t>
      </w:r>
      <w:r w:rsidR="00FA1F53" w:rsidRPr="00525E44">
        <w:rPr>
          <w:rFonts w:ascii="Verdana" w:hAnsi="Verdana" w:cs="Arial"/>
          <w:snapToGrid w:val="0"/>
          <w:sz w:val="16"/>
          <w:szCs w:val="16"/>
        </w:rPr>
        <w:t xml:space="preserve"> </w:t>
      </w:r>
      <w:r w:rsidR="00084503">
        <w:rPr>
          <w:rFonts w:ascii="Verdana" w:hAnsi="Verdana" w:cs="Arial"/>
          <w:snapToGrid w:val="0"/>
          <w:sz w:val="16"/>
          <w:szCs w:val="16"/>
        </w:rPr>
        <w:t xml:space="preserve">1 - Ceník </w:t>
      </w:r>
      <w:r w:rsidR="00860AC3" w:rsidRPr="00525E44">
        <w:rPr>
          <w:rFonts w:ascii="Verdana" w:hAnsi="Verdana"/>
          <w:sz w:val="16"/>
          <w:szCs w:val="16"/>
          <w:highlight w:val="yellow"/>
        </w:rPr>
        <w:t>[UCHAZEČ</w:t>
      </w:r>
      <w:r w:rsidR="00860AC3">
        <w:rPr>
          <w:rFonts w:ascii="Verdana" w:hAnsi="Verdana"/>
          <w:sz w:val="16"/>
          <w:szCs w:val="16"/>
          <w:highlight w:val="yellow"/>
        </w:rPr>
        <w:t xml:space="preserve"> PŘILOŽÍ VYPLNĚNOU PŘÍLOHU Č. 3 ZADÁVACÍ DOKUMENTACE PODLE ČÁSTI VEŘEJNÉ ZAKÁZKY, NA KTEROU PODÁVÁ NABÍDKU</w:t>
      </w:r>
      <w:r w:rsidR="00860AC3" w:rsidRPr="00525E44">
        <w:rPr>
          <w:rFonts w:ascii="Verdana" w:hAnsi="Verdana"/>
          <w:sz w:val="16"/>
          <w:szCs w:val="16"/>
          <w:highlight w:val="yellow"/>
        </w:rPr>
        <w:t>]</w:t>
      </w:r>
    </w:p>
    <w:p w:rsidR="00940546" w:rsidRDefault="00084503" w:rsidP="00084503">
      <w:pPr>
        <w:spacing w:before="60" w:after="0" w:line="240" w:lineRule="auto"/>
        <w:ind w:left="1418" w:hanging="709"/>
        <w:jc w:val="both"/>
        <w:rPr>
          <w:rFonts w:ascii="Verdana" w:hAnsi="Verdana" w:cs="Arial"/>
          <w:snapToGrid w:val="0"/>
          <w:sz w:val="16"/>
          <w:szCs w:val="16"/>
        </w:rPr>
      </w:pPr>
      <w:r w:rsidRPr="00525E44">
        <w:rPr>
          <w:rFonts w:ascii="Verdana" w:hAnsi="Verdana" w:cs="Arial"/>
          <w:snapToGrid w:val="0"/>
          <w:sz w:val="16"/>
          <w:szCs w:val="16"/>
        </w:rPr>
        <w:t>- příloha č</w:t>
      </w:r>
      <w:r w:rsidR="00FA1F53">
        <w:rPr>
          <w:rFonts w:ascii="Verdana" w:hAnsi="Verdana" w:cs="Arial"/>
          <w:snapToGrid w:val="0"/>
          <w:sz w:val="16"/>
          <w:szCs w:val="16"/>
        </w:rPr>
        <w:t>.</w:t>
      </w:r>
      <w:r w:rsidRPr="00525E44">
        <w:rPr>
          <w:rFonts w:ascii="Verdana" w:hAnsi="Verdana" w:cs="Arial"/>
          <w:snapToGrid w:val="0"/>
          <w:sz w:val="16"/>
          <w:szCs w:val="16"/>
        </w:rPr>
        <w:t xml:space="preserve"> </w:t>
      </w:r>
      <w:r>
        <w:rPr>
          <w:rFonts w:ascii="Verdana" w:hAnsi="Verdana" w:cs="Arial"/>
          <w:snapToGrid w:val="0"/>
          <w:sz w:val="16"/>
          <w:szCs w:val="16"/>
        </w:rPr>
        <w:t>2 – Předpokládaná místa</w:t>
      </w:r>
      <w:r w:rsidR="00940546">
        <w:rPr>
          <w:rFonts w:ascii="Verdana" w:hAnsi="Verdana" w:cs="Arial"/>
          <w:snapToGrid w:val="0"/>
          <w:sz w:val="16"/>
          <w:szCs w:val="16"/>
        </w:rPr>
        <w:t xml:space="preserve"> plnění</w:t>
      </w:r>
      <w:r w:rsidR="00860AC3">
        <w:rPr>
          <w:rFonts w:ascii="Verdana" w:hAnsi="Verdana" w:cs="Arial"/>
          <w:snapToGrid w:val="0"/>
          <w:sz w:val="16"/>
          <w:szCs w:val="16"/>
        </w:rPr>
        <w:t xml:space="preserve"> </w:t>
      </w:r>
      <w:r w:rsidR="00860AC3" w:rsidRPr="00525E44">
        <w:rPr>
          <w:rFonts w:ascii="Verdana" w:hAnsi="Verdana"/>
          <w:sz w:val="16"/>
          <w:szCs w:val="16"/>
          <w:highlight w:val="yellow"/>
        </w:rPr>
        <w:t>[UCHAZEČ</w:t>
      </w:r>
      <w:r w:rsidR="00860AC3">
        <w:rPr>
          <w:rFonts w:ascii="Verdana" w:hAnsi="Verdana"/>
          <w:sz w:val="16"/>
          <w:szCs w:val="16"/>
          <w:highlight w:val="yellow"/>
        </w:rPr>
        <w:t xml:space="preserve"> PŘILOŽÍ PŘÍLOHU Č. 2 ZADÁVACÍ DOKUMENTACE PODLE ČÁSTI VEŘEJNÉ ZAKÁZKY, NA KTEROU PODÁVÁ NABÍDKU</w:t>
      </w:r>
      <w:r w:rsidR="00860AC3" w:rsidRPr="00525E44">
        <w:rPr>
          <w:rFonts w:ascii="Verdana" w:hAnsi="Verdana"/>
          <w:sz w:val="16"/>
          <w:szCs w:val="16"/>
          <w:highlight w:val="yellow"/>
        </w:rPr>
        <w:t>]</w:t>
      </w:r>
    </w:p>
    <w:p w:rsidR="00237FD3" w:rsidRDefault="00F33B14" w:rsidP="00237FD3">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ind w:left="709" w:firstLine="0"/>
        <w:jc w:val="both"/>
        <w:rPr>
          <w:rFonts w:ascii="Verdana" w:hAnsi="Verdana" w:cs="Arial"/>
          <w:snapToGrid w:val="0"/>
          <w:sz w:val="16"/>
          <w:szCs w:val="16"/>
        </w:rPr>
      </w:pPr>
      <w:r>
        <w:rPr>
          <w:rFonts w:ascii="Verdana" w:hAnsi="Verdana" w:cs="Arial"/>
          <w:snapToGrid w:val="0"/>
          <w:sz w:val="16"/>
          <w:szCs w:val="16"/>
        </w:rPr>
        <w:t xml:space="preserve">- příloha č. </w:t>
      </w:r>
      <w:r w:rsidR="00703F9F">
        <w:rPr>
          <w:rFonts w:ascii="Verdana" w:hAnsi="Verdana" w:cs="Arial"/>
          <w:snapToGrid w:val="0"/>
          <w:sz w:val="16"/>
          <w:szCs w:val="16"/>
        </w:rPr>
        <w:t>3</w:t>
      </w:r>
      <w:r>
        <w:rPr>
          <w:rFonts w:ascii="Verdana" w:hAnsi="Verdana" w:cs="Arial"/>
          <w:snapToGrid w:val="0"/>
          <w:sz w:val="16"/>
          <w:szCs w:val="16"/>
        </w:rPr>
        <w:t xml:space="preserve"> – Vzor Dílčí smlouvy</w:t>
      </w:r>
    </w:p>
    <w:p w:rsidR="007D5FAF" w:rsidRPr="00525E44" w:rsidRDefault="00237FD3" w:rsidP="00990328">
      <w:pPr>
        <w:pStyle w:val="Import5"/>
        <w:numPr>
          <w:ilvl w:val="1"/>
          <w:numId w:val="4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before="60" w:line="240" w:lineRule="auto"/>
        <w:jc w:val="both"/>
        <w:rPr>
          <w:rFonts w:ascii="Verdana" w:hAnsi="Verdana" w:cs="Arial"/>
          <w:sz w:val="16"/>
          <w:szCs w:val="16"/>
        </w:rPr>
      </w:pPr>
      <w:r w:rsidRPr="00237FD3">
        <w:rPr>
          <w:rFonts w:ascii="Verdana" w:hAnsi="Verdana" w:cs="Arial"/>
          <w:sz w:val="16"/>
          <w:szCs w:val="16"/>
        </w:rPr>
        <w:t>S</w:t>
      </w:r>
      <w:r w:rsidR="007D5FAF" w:rsidRPr="00525E44">
        <w:rPr>
          <w:rFonts w:ascii="Verdana" w:hAnsi="Verdana" w:cs="Arial"/>
          <w:sz w:val="16"/>
          <w:szCs w:val="16"/>
        </w:rPr>
        <w:t xml:space="preserve">mluvní strany shodně a výslovně prohlašují, že došlo k dohodě o celém obsahu </w:t>
      </w:r>
      <w:r w:rsidR="00FA1F53">
        <w:rPr>
          <w:rFonts w:ascii="Verdana" w:hAnsi="Verdana" w:cs="Arial"/>
          <w:sz w:val="16"/>
          <w:szCs w:val="16"/>
        </w:rPr>
        <w:t xml:space="preserve">Rámcové </w:t>
      </w:r>
      <w:r w:rsidR="007D5FAF" w:rsidRPr="00525E44">
        <w:rPr>
          <w:rFonts w:ascii="Verdana" w:hAnsi="Verdana" w:cs="Arial"/>
          <w:sz w:val="16"/>
          <w:szCs w:val="16"/>
        </w:rPr>
        <w:t xml:space="preserve">smlouvy a že je jim obsah smlouvy dobře znám v celém jeho rozsahu s tím, že </w:t>
      </w:r>
      <w:r w:rsidR="00FA1F53">
        <w:rPr>
          <w:rFonts w:ascii="Verdana" w:hAnsi="Verdana" w:cs="Arial"/>
          <w:sz w:val="16"/>
          <w:szCs w:val="16"/>
        </w:rPr>
        <w:t xml:space="preserve">Rámcová </w:t>
      </w:r>
      <w:r w:rsidR="007D5FAF" w:rsidRPr="00525E44">
        <w:rPr>
          <w:rFonts w:ascii="Verdana" w:hAnsi="Verdana" w:cs="Arial"/>
          <w:sz w:val="16"/>
          <w:szCs w:val="16"/>
        </w:rPr>
        <w:t>smlouva je projevem jejich vážné, pravé a svobodné vůle a nebyla uzavřena v tísni či za nápadně nevýhodných podmínek. Na důkaz souhlasu připojují oprávnění zástupci smluvních stran své vlastnoruční podpisy.</w:t>
      </w:r>
    </w:p>
    <w:p w:rsidR="00110AEF" w:rsidRDefault="00110AEF" w:rsidP="007D5FAF">
      <w:pPr>
        <w:pStyle w:val="Import0"/>
        <w:widowControl w:val="0"/>
        <w:tabs>
          <w:tab w:val="right" w:pos="9781"/>
        </w:tabs>
        <w:suppressAutoHyphens w:val="0"/>
        <w:spacing w:before="240" w:line="240" w:lineRule="auto"/>
        <w:rPr>
          <w:rFonts w:ascii="Verdana" w:hAnsi="Verdana" w:cs="Arial"/>
          <w:b/>
          <w:sz w:val="16"/>
          <w:szCs w:val="16"/>
        </w:rPr>
      </w:pPr>
    </w:p>
    <w:p w:rsidR="007D5FAF" w:rsidRPr="00525E44" w:rsidRDefault="00964262" w:rsidP="007D5FAF">
      <w:pPr>
        <w:pStyle w:val="Import0"/>
        <w:widowControl w:val="0"/>
        <w:tabs>
          <w:tab w:val="right" w:pos="9781"/>
        </w:tabs>
        <w:suppressAutoHyphens w:val="0"/>
        <w:spacing w:before="240" w:line="240" w:lineRule="auto"/>
        <w:rPr>
          <w:rFonts w:ascii="Verdana" w:hAnsi="Verdana" w:cs="Arial"/>
          <w:b/>
          <w:sz w:val="16"/>
          <w:szCs w:val="16"/>
        </w:rPr>
      </w:pPr>
      <w:r w:rsidRPr="00525E44">
        <w:rPr>
          <w:rFonts w:ascii="Verdana" w:hAnsi="Verdana" w:cs="Arial"/>
          <w:b/>
          <w:sz w:val="16"/>
          <w:szCs w:val="16"/>
        </w:rPr>
        <w:t>V Brně</w:t>
      </w:r>
      <w:r w:rsidR="007D5FAF" w:rsidRPr="00525E44">
        <w:rPr>
          <w:rFonts w:ascii="Verdana" w:hAnsi="Verdana" w:cs="Arial"/>
          <w:b/>
          <w:sz w:val="16"/>
          <w:szCs w:val="16"/>
        </w:rPr>
        <w:t xml:space="preserve"> dne ……………</w:t>
      </w:r>
      <w:proofErr w:type="gramStart"/>
      <w:r w:rsidR="007D5FAF" w:rsidRPr="00525E44">
        <w:rPr>
          <w:rFonts w:ascii="Verdana" w:hAnsi="Verdana" w:cs="Arial"/>
          <w:b/>
          <w:sz w:val="16"/>
          <w:szCs w:val="16"/>
        </w:rPr>
        <w:t>…..…</w:t>
      </w:r>
      <w:proofErr w:type="gramEnd"/>
      <w:r w:rsidR="007D5FAF" w:rsidRPr="00525E44">
        <w:rPr>
          <w:rFonts w:ascii="Verdana" w:hAnsi="Verdana" w:cs="Arial"/>
          <w:b/>
          <w:sz w:val="16"/>
          <w:szCs w:val="16"/>
        </w:rPr>
        <w:t>…</w:t>
      </w:r>
      <w:r w:rsidR="007D5FAF" w:rsidRPr="00525E44">
        <w:rPr>
          <w:rFonts w:ascii="Verdana" w:hAnsi="Verdana" w:cs="Arial"/>
          <w:b/>
          <w:color w:val="FF0000"/>
          <w:sz w:val="16"/>
          <w:szCs w:val="16"/>
        </w:rPr>
        <w:t xml:space="preserve"> </w:t>
      </w:r>
      <w:r w:rsidR="007D5FAF" w:rsidRPr="00525E44">
        <w:rPr>
          <w:rFonts w:ascii="Verdana" w:hAnsi="Verdana" w:cs="Arial"/>
          <w:b/>
          <w:sz w:val="16"/>
          <w:szCs w:val="16"/>
        </w:rPr>
        <w:tab/>
        <w:t>V …............ dne ..........................</w:t>
      </w:r>
    </w:p>
    <w:p w:rsidR="007D5FAF" w:rsidRPr="00525E44" w:rsidRDefault="007D5FAF" w:rsidP="007D5FAF">
      <w:pPr>
        <w:pStyle w:val="Import16"/>
        <w:widowControl w:val="0"/>
        <w:tabs>
          <w:tab w:val="clear" w:pos="5904"/>
          <w:tab w:val="right" w:pos="9781"/>
        </w:tabs>
        <w:suppressAutoHyphens w:val="0"/>
        <w:spacing w:before="840" w:line="240" w:lineRule="auto"/>
        <w:rPr>
          <w:rFonts w:ascii="Verdana" w:hAnsi="Verdana" w:cs="Arial"/>
          <w:sz w:val="16"/>
          <w:szCs w:val="16"/>
        </w:rPr>
      </w:pPr>
      <w:r w:rsidRPr="00525E44">
        <w:rPr>
          <w:rFonts w:ascii="Verdana" w:hAnsi="Verdana" w:cs="Arial"/>
          <w:sz w:val="16"/>
          <w:szCs w:val="16"/>
        </w:rPr>
        <w:t>.....................................................</w:t>
      </w:r>
      <w:r w:rsidRPr="00525E44">
        <w:rPr>
          <w:rFonts w:ascii="Verdana" w:hAnsi="Verdana" w:cs="Arial"/>
          <w:sz w:val="16"/>
          <w:szCs w:val="16"/>
        </w:rPr>
        <w:tab/>
        <w:t>................................................</w:t>
      </w:r>
    </w:p>
    <w:p w:rsidR="007D5FAF" w:rsidRPr="00525E44" w:rsidRDefault="007D5FAF" w:rsidP="007D5FAF">
      <w:pPr>
        <w:pStyle w:val="Import16"/>
        <w:widowControl w:val="0"/>
        <w:tabs>
          <w:tab w:val="clear" w:pos="5904"/>
          <w:tab w:val="right" w:pos="9781"/>
        </w:tabs>
        <w:suppressAutoHyphens w:val="0"/>
        <w:spacing w:before="60" w:line="240" w:lineRule="auto"/>
        <w:rPr>
          <w:rFonts w:ascii="Verdana" w:hAnsi="Verdana" w:cs="Arial"/>
          <w:sz w:val="16"/>
          <w:szCs w:val="16"/>
        </w:rPr>
      </w:pPr>
      <w:r w:rsidRPr="00525E44">
        <w:rPr>
          <w:rFonts w:ascii="Verdana" w:hAnsi="Verdana" w:cs="Arial"/>
          <w:sz w:val="16"/>
          <w:szCs w:val="16"/>
        </w:rPr>
        <w:t>za Objednatele</w:t>
      </w:r>
      <w:r w:rsidRPr="00525E44">
        <w:rPr>
          <w:rFonts w:ascii="Verdana" w:hAnsi="Verdana" w:cs="Arial"/>
          <w:sz w:val="16"/>
          <w:szCs w:val="16"/>
        </w:rPr>
        <w:tab/>
        <w:t>za Zhotovitele</w:t>
      </w:r>
    </w:p>
    <w:p w:rsidR="00B251E1" w:rsidRDefault="00B251E1" w:rsidP="00B251E1">
      <w:pPr>
        <w:pStyle w:val="Import16"/>
        <w:widowControl w:val="0"/>
        <w:tabs>
          <w:tab w:val="clear" w:pos="5904"/>
          <w:tab w:val="right" w:pos="9781"/>
        </w:tabs>
        <w:suppressAutoHyphens w:val="0"/>
        <w:spacing w:before="60" w:line="240" w:lineRule="auto"/>
        <w:rPr>
          <w:rFonts w:ascii="Verdana" w:hAnsi="Verdana" w:cs="Arial"/>
          <w:sz w:val="16"/>
          <w:szCs w:val="16"/>
        </w:rPr>
      </w:pPr>
      <w:r>
        <w:rPr>
          <w:rFonts w:ascii="Verdana" w:hAnsi="Verdana" w:cs="Arial"/>
          <w:sz w:val="16"/>
          <w:szCs w:val="16"/>
        </w:rPr>
        <w:t>Ing. Pav</w:t>
      </w:r>
      <w:r w:rsidRPr="00B251E1">
        <w:rPr>
          <w:rFonts w:ascii="Verdana" w:hAnsi="Verdana" w:cs="Arial"/>
          <w:sz w:val="16"/>
          <w:szCs w:val="16"/>
        </w:rPr>
        <w:t>e</w:t>
      </w:r>
      <w:r>
        <w:rPr>
          <w:rFonts w:ascii="Verdana" w:hAnsi="Verdana" w:cs="Arial"/>
          <w:sz w:val="16"/>
          <w:szCs w:val="16"/>
        </w:rPr>
        <w:t>l</w:t>
      </w:r>
      <w:r w:rsidRPr="00B251E1">
        <w:rPr>
          <w:rFonts w:ascii="Verdana" w:hAnsi="Verdana" w:cs="Arial"/>
          <w:sz w:val="16"/>
          <w:szCs w:val="16"/>
        </w:rPr>
        <w:t xml:space="preserve"> Sta</w:t>
      </w:r>
      <w:r>
        <w:rPr>
          <w:rFonts w:ascii="Verdana" w:hAnsi="Verdana" w:cs="Arial"/>
          <w:sz w:val="16"/>
          <w:szCs w:val="16"/>
        </w:rPr>
        <w:t>něk</w:t>
      </w:r>
      <w:r w:rsidRPr="00B251E1">
        <w:rPr>
          <w:rFonts w:ascii="Verdana" w:hAnsi="Verdana" w:cs="Arial"/>
          <w:sz w:val="16"/>
          <w:szCs w:val="16"/>
        </w:rPr>
        <w:t>, předsed</w:t>
      </w:r>
      <w:r>
        <w:rPr>
          <w:rFonts w:ascii="Verdana" w:hAnsi="Verdana" w:cs="Arial"/>
          <w:sz w:val="16"/>
          <w:szCs w:val="16"/>
        </w:rPr>
        <w:t>a</w:t>
      </w:r>
      <w:r w:rsidRPr="00B251E1">
        <w:rPr>
          <w:rFonts w:ascii="Verdana" w:hAnsi="Verdana" w:cs="Arial"/>
          <w:sz w:val="16"/>
          <w:szCs w:val="16"/>
        </w:rPr>
        <w:t xml:space="preserve"> představenstva</w:t>
      </w:r>
    </w:p>
    <w:p w:rsidR="00D612E1" w:rsidRDefault="00964262" w:rsidP="00B251E1">
      <w:pPr>
        <w:pStyle w:val="Import16"/>
        <w:widowControl w:val="0"/>
        <w:tabs>
          <w:tab w:val="clear" w:pos="5904"/>
          <w:tab w:val="right" w:pos="9781"/>
        </w:tabs>
        <w:suppressAutoHyphens w:val="0"/>
        <w:spacing w:before="60" w:line="240" w:lineRule="auto"/>
        <w:rPr>
          <w:rFonts w:ascii="Verdana" w:hAnsi="Verdana" w:cs="Arial"/>
          <w:b/>
          <w:snapToGrid w:val="0"/>
          <w:sz w:val="18"/>
        </w:rPr>
      </w:pPr>
      <w:r w:rsidRPr="00525E44">
        <w:rPr>
          <w:rFonts w:ascii="Verdana" w:hAnsi="Verdana" w:cs="Arial"/>
          <w:sz w:val="16"/>
          <w:szCs w:val="16"/>
        </w:rPr>
        <w:t>Technické sítě Brno, a</w:t>
      </w:r>
      <w:r w:rsidR="00B72648">
        <w:rPr>
          <w:rFonts w:ascii="Verdana" w:hAnsi="Verdana" w:cs="Arial"/>
          <w:sz w:val="16"/>
          <w:szCs w:val="16"/>
        </w:rPr>
        <w:t>kciová</w:t>
      </w:r>
      <w:r w:rsidR="00084503">
        <w:rPr>
          <w:rFonts w:ascii="Verdana" w:hAnsi="Verdana" w:cs="Arial"/>
          <w:sz w:val="16"/>
          <w:szCs w:val="16"/>
        </w:rPr>
        <w:t xml:space="preserve"> společnost</w:t>
      </w:r>
      <w:r w:rsidR="00E93CB5" w:rsidRPr="00525E44">
        <w:rPr>
          <w:rFonts w:ascii="Verdana" w:hAnsi="Verdana" w:cs="Arial"/>
          <w:b/>
          <w:snapToGrid w:val="0"/>
          <w:sz w:val="18"/>
        </w:rPr>
        <w:t xml:space="preserve"> </w:t>
      </w:r>
    </w:p>
    <w:p w:rsidR="00B251E1" w:rsidRDefault="00B251E1" w:rsidP="002D4793">
      <w:pPr>
        <w:pStyle w:val="Import16"/>
        <w:widowControl w:val="0"/>
        <w:tabs>
          <w:tab w:val="clear" w:pos="5904"/>
          <w:tab w:val="center" w:pos="1276"/>
          <w:tab w:val="center" w:pos="7938"/>
        </w:tabs>
        <w:suppressAutoHyphens w:val="0"/>
        <w:spacing w:before="120" w:line="240" w:lineRule="auto"/>
        <w:rPr>
          <w:rFonts w:ascii="Verdana" w:hAnsi="Verdana" w:cs="Arial"/>
          <w:b/>
          <w:snapToGrid w:val="0"/>
          <w:sz w:val="18"/>
        </w:rPr>
      </w:pPr>
    </w:p>
    <w:p w:rsidR="00B251E1" w:rsidRDefault="00B251E1" w:rsidP="002D4793">
      <w:pPr>
        <w:pStyle w:val="Import16"/>
        <w:widowControl w:val="0"/>
        <w:tabs>
          <w:tab w:val="clear" w:pos="5904"/>
          <w:tab w:val="center" w:pos="1276"/>
          <w:tab w:val="center" w:pos="7938"/>
        </w:tabs>
        <w:suppressAutoHyphens w:val="0"/>
        <w:spacing w:before="120" w:line="240" w:lineRule="auto"/>
        <w:rPr>
          <w:rFonts w:ascii="Verdana" w:hAnsi="Verdana" w:cs="Arial"/>
          <w:b/>
          <w:snapToGrid w:val="0"/>
          <w:sz w:val="18"/>
        </w:rPr>
      </w:pPr>
    </w:p>
    <w:p w:rsidR="00B251E1" w:rsidRDefault="00B251E1" w:rsidP="00B251E1">
      <w:pPr>
        <w:pStyle w:val="Import16"/>
        <w:widowControl w:val="0"/>
        <w:tabs>
          <w:tab w:val="clear" w:pos="5904"/>
          <w:tab w:val="center" w:pos="1276"/>
          <w:tab w:val="center" w:pos="7938"/>
        </w:tabs>
        <w:suppressAutoHyphens w:val="0"/>
        <w:spacing w:before="120" w:line="240" w:lineRule="auto"/>
        <w:rPr>
          <w:rFonts w:ascii="Verdana" w:hAnsi="Verdana" w:cs="Arial"/>
          <w:sz w:val="16"/>
          <w:szCs w:val="16"/>
        </w:rPr>
      </w:pPr>
      <w:r w:rsidRPr="00525E44">
        <w:rPr>
          <w:rFonts w:ascii="Verdana" w:hAnsi="Verdana" w:cs="Arial"/>
          <w:sz w:val="16"/>
          <w:szCs w:val="16"/>
        </w:rPr>
        <w:t>.....................................................</w:t>
      </w:r>
    </w:p>
    <w:p w:rsidR="00B251E1" w:rsidRDefault="00B251E1" w:rsidP="00B251E1">
      <w:pPr>
        <w:pStyle w:val="Import16"/>
        <w:widowControl w:val="0"/>
        <w:tabs>
          <w:tab w:val="clear" w:pos="5904"/>
          <w:tab w:val="center" w:pos="1276"/>
          <w:tab w:val="center" w:pos="7938"/>
        </w:tabs>
        <w:suppressAutoHyphens w:val="0"/>
        <w:spacing w:before="120" w:line="240" w:lineRule="auto"/>
        <w:rPr>
          <w:rFonts w:ascii="Verdana" w:hAnsi="Verdana" w:cs="Arial"/>
          <w:sz w:val="16"/>
          <w:szCs w:val="16"/>
        </w:rPr>
      </w:pPr>
      <w:r w:rsidRPr="00525E44">
        <w:rPr>
          <w:rFonts w:ascii="Verdana" w:hAnsi="Verdana" w:cs="Arial"/>
          <w:sz w:val="16"/>
          <w:szCs w:val="16"/>
        </w:rPr>
        <w:t>za Objednatele</w:t>
      </w:r>
    </w:p>
    <w:p w:rsidR="00B251E1" w:rsidRDefault="00B251E1" w:rsidP="00B251E1">
      <w:pPr>
        <w:pStyle w:val="Import16"/>
        <w:widowControl w:val="0"/>
        <w:tabs>
          <w:tab w:val="clear" w:pos="5904"/>
          <w:tab w:val="right" w:pos="9781"/>
        </w:tabs>
        <w:suppressAutoHyphens w:val="0"/>
        <w:spacing w:before="60" w:line="240" w:lineRule="auto"/>
        <w:rPr>
          <w:rFonts w:ascii="Verdana" w:hAnsi="Verdana" w:cs="Arial"/>
          <w:sz w:val="16"/>
          <w:szCs w:val="16"/>
        </w:rPr>
      </w:pPr>
      <w:r w:rsidRPr="00B251E1">
        <w:rPr>
          <w:rFonts w:ascii="Verdana" w:hAnsi="Verdana" w:cs="Arial"/>
          <w:sz w:val="16"/>
          <w:szCs w:val="16"/>
        </w:rPr>
        <w:t>Ing. Zde</w:t>
      </w:r>
      <w:r>
        <w:rPr>
          <w:rFonts w:ascii="Verdana" w:hAnsi="Verdana" w:cs="Arial"/>
          <w:sz w:val="16"/>
          <w:szCs w:val="16"/>
        </w:rPr>
        <w:t>něk Forman</w:t>
      </w:r>
      <w:r w:rsidRPr="00B251E1">
        <w:rPr>
          <w:rFonts w:ascii="Verdana" w:hAnsi="Verdana" w:cs="Arial"/>
          <w:sz w:val="16"/>
          <w:szCs w:val="16"/>
        </w:rPr>
        <w:t>, místopředsed</w:t>
      </w:r>
      <w:r>
        <w:rPr>
          <w:rFonts w:ascii="Verdana" w:hAnsi="Verdana" w:cs="Arial"/>
          <w:sz w:val="16"/>
          <w:szCs w:val="16"/>
        </w:rPr>
        <w:t xml:space="preserve">a </w:t>
      </w:r>
      <w:r w:rsidRPr="00B251E1">
        <w:rPr>
          <w:rFonts w:ascii="Verdana" w:hAnsi="Verdana" w:cs="Arial"/>
          <w:sz w:val="16"/>
          <w:szCs w:val="16"/>
        </w:rPr>
        <w:t>představenstva</w:t>
      </w:r>
    </w:p>
    <w:p w:rsidR="00B251E1" w:rsidRPr="00B251E1" w:rsidRDefault="00B251E1" w:rsidP="00B251E1">
      <w:pPr>
        <w:pStyle w:val="Import16"/>
        <w:widowControl w:val="0"/>
        <w:tabs>
          <w:tab w:val="clear" w:pos="5904"/>
          <w:tab w:val="right" w:pos="9781"/>
        </w:tabs>
        <w:suppressAutoHyphens w:val="0"/>
        <w:spacing w:before="60" w:line="240" w:lineRule="auto"/>
        <w:rPr>
          <w:rFonts w:ascii="Verdana" w:hAnsi="Verdana" w:cs="Arial"/>
          <w:sz w:val="16"/>
          <w:szCs w:val="16"/>
        </w:rPr>
      </w:pPr>
      <w:r w:rsidRPr="00525E44">
        <w:rPr>
          <w:rFonts w:ascii="Verdana" w:hAnsi="Verdana" w:cs="Arial"/>
          <w:sz w:val="16"/>
          <w:szCs w:val="16"/>
        </w:rPr>
        <w:t>Technické sítě Brno, a</w:t>
      </w:r>
      <w:r>
        <w:rPr>
          <w:rFonts w:ascii="Verdana" w:hAnsi="Verdana" w:cs="Arial"/>
          <w:sz w:val="16"/>
          <w:szCs w:val="16"/>
        </w:rPr>
        <w:t>kciová společnost</w:t>
      </w:r>
    </w:p>
    <w:sectPr w:rsidR="00B251E1" w:rsidRPr="00B251E1" w:rsidSect="00D612E1">
      <w:headerReference w:type="default" r:id="rId8"/>
      <w:footerReference w:type="default" r:id="rId9"/>
      <w:pgSz w:w="11906" w:h="16838" w:code="9"/>
      <w:pgMar w:top="1669" w:right="1080" w:bottom="1440" w:left="1080" w:header="426"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267" w:rsidRDefault="00A91267" w:rsidP="009F5177">
      <w:pPr>
        <w:spacing w:after="0" w:line="240" w:lineRule="auto"/>
      </w:pPr>
      <w:r>
        <w:separator/>
      </w:r>
    </w:p>
  </w:endnote>
  <w:endnote w:type="continuationSeparator" w:id="0">
    <w:p w:rsidR="00A91267" w:rsidRDefault="00A91267" w:rsidP="009F51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121" w:rsidRPr="00737F14" w:rsidRDefault="00144121" w:rsidP="00F008B3">
    <w:pPr>
      <w:pStyle w:val="Zpat"/>
      <w:pBdr>
        <w:top w:val="thinThickSmallGap" w:sz="12" w:space="1" w:color="0000CC"/>
      </w:pBdr>
      <w:tabs>
        <w:tab w:val="clear" w:pos="4536"/>
        <w:tab w:val="center" w:pos="4535"/>
        <w:tab w:val="left" w:pos="7320"/>
      </w:tabs>
      <w:jc w:val="center"/>
      <w:rPr>
        <w:rStyle w:val="slostrnky"/>
        <w:rFonts w:ascii="Verdana" w:hAnsi="Verdana" w:cs="Verdana"/>
        <w:b/>
        <w:bCs/>
        <w:i/>
        <w:iCs/>
        <w:sz w:val="16"/>
        <w:szCs w:val="16"/>
      </w:rPr>
    </w:pPr>
    <w:r w:rsidRPr="00737F14">
      <w:rPr>
        <w:rStyle w:val="slostrnky"/>
        <w:rFonts w:ascii="Verdana" w:hAnsi="Verdana" w:cs="Verdana"/>
        <w:b/>
        <w:bCs/>
        <w:i/>
        <w:iCs/>
        <w:sz w:val="16"/>
        <w:szCs w:val="16"/>
      </w:rPr>
      <w:t xml:space="preserve">Strana </w:t>
    </w:r>
    <w:r w:rsidR="005B246F" w:rsidRPr="00737F14">
      <w:rPr>
        <w:rStyle w:val="slostrnky"/>
        <w:rFonts w:ascii="Verdana" w:hAnsi="Verdana" w:cs="Verdana"/>
        <w:b/>
        <w:bCs/>
        <w:i/>
        <w:iCs/>
        <w:sz w:val="16"/>
        <w:szCs w:val="16"/>
      </w:rPr>
      <w:fldChar w:fldCharType="begin"/>
    </w:r>
    <w:r w:rsidRPr="00737F14">
      <w:rPr>
        <w:rStyle w:val="slostrnky"/>
        <w:rFonts w:ascii="Verdana" w:hAnsi="Verdana" w:cs="Verdana"/>
        <w:b/>
        <w:bCs/>
        <w:i/>
        <w:iCs/>
        <w:sz w:val="16"/>
        <w:szCs w:val="16"/>
      </w:rPr>
      <w:instrText xml:space="preserve"> PAGE </w:instrText>
    </w:r>
    <w:r w:rsidR="005B246F" w:rsidRPr="00737F14">
      <w:rPr>
        <w:rStyle w:val="slostrnky"/>
        <w:rFonts w:ascii="Verdana" w:hAnsi="Verdana" w:cs="Verdana"/>
        <w:b/>
        <w:bCs/>
        <w:i/>
        <w:iCs/>
        <w:sz w:val="16"/>
        <w:szCs w:val="16"/>
      </w:rPr>
      <w:fldChar w:fldCharType="separate"/>
    </w:r>
    <w:r w:rsidR="00D06320">
      <w:rPr>
        <w:rStyle w:val="slostrnky"/>
        <w:rFonts w:ascii="Verdana" w:hAnsi="Verdana" w:cs="Verdana"/>
        <w:b/>
        <w:bCs/>
        <w:i/>
        <w:iCs/>
        <w:noProof/>
        <w:sz w:val="16"/>
        <w:szCs w:val="16"/>
      </w:rPr>
      <w:t>2</w:t>
    </w:r>
    <w:r w:rsidR="005B246F" w:rsidRPr="00737F14">
      <w:rPr>
        <w:rStyle w:val="slostrnky"/>
        <w:rFonts w:ascii="Verdana" w:hAnsi="Verdana" w:cs="Verdana"/>
        <w:b/>
        <w:bCs/>
        <w:i/>
        <w:iCs/>
        <w:sz w:val="16"/>
        <w:szCs w:val="16"/>
      </w:rPr>
      <w:fldChar w:fldCharType="end"/>
    </w:r>
    <w:r w:rsidRPr="00737F14">
      <w:rPr>
        <w:rStyle w:val="slostrnky"/>
        <w:rFonts w:ascii="Verdana" w:hAnsi="Verdana" w:cs="Verdana"/>
        <w:b/>
        <w:bCs/>
        <w:i/>
        <w:iCs/>
        <w:sz w:val="16"/>
        <w:szCs w:val="16"/>
      </w:rPr>
      <w:t xml:space="preserve"> (z celkem </w:t>
    </w:r>
    <w:r w:rsidR="005B246F" w:rsidRPr="00737F14">
      <w:rPr>
        <w:rStyle w:val="slostrnky"/>
        <w:rFonts w:ascii="Verdana" w:hAnsi="Verdana" w:cs="Verdana"/>
        <w:b/>
        <w:bCs/>
        <w:i/>
        <w:iCs/>
        <w:sz w:val="16"/>
        <w:szCs w:val="16"/>
      </w:rPr>
      <w:fldChar w:fldCharType="begin"/>
    </w:r>
    <w:r w:rsidRPr="00737F14">
      <w:rPr>
        <w:rStyle w:val="slostrnky"/>
        <w:rFonts w:ascii="Verdana" w:hAnsi="Verdana" w:cs="Verdana"/>
        <w:b/>
        <w:bCs/>
        <w:i/>
        <w:iCs/>
        <w:sz w:val="16"/>
        <w:szCs w:val="16"/>
      </w:rPr>
      <w:instrText xml:space="preserve"> NUMPAGES </w:instrText>
    </w:r>
    <w:r w:rsidR="005B246F" w:rsidRPr="00737F14">
      <w:rPr>
        <w:rStyle w:val="slostrnky"/>
        <w:rFonts w:ascii="Verdana" w:hAnsi="Verdana" w:cs="Verdana"/>
        <w:b/>
        <w:bCs/>
        <w:i/>
        <w:iCs/>
        <w:sz w:val="16"/>
        <w:szCs w:val="16"/>
      </w:rPr>
      <w:fldChar w:fldCharType="separate"/>
    </w:r>
    <w:r w:rsidR="00D06320">
      <w:rPr>
        <w:rStyle w:val="slostrnky"/>
        <w:rFonts w:ascii="Verdana" w:hAnsi="Verdana" w:cs="Verdana"/>
        <w:b/>
        <w:bCs/>
        <w:i/>
        <w:iCs/>
        <w:noProof/>
        <w:sz w:val="16"/>
        <w:szCs w:val="16"/>
      </w:rPr>
      <w:t>14</w:t>
    </w:r>
    <w:r w:rsidR="005B246F" w:rsidRPr="00737F14">
      <w:rPr>
        <w:rStyle w:val="slostrnky"/>
        <w:rFonts w:ascii="Verdana" w:hAnsi="Verdana" w:cs="Verdana"/>
        <w:b/>
        <w:bCs/>
        <w:i/>
        <w:iCs/>
        <w:sz w:val="16"/>
        <w:szCs w:val="16"/>
      </w:rPr>
      <w:fldChar w:fldCharType="end"/>
    </w:r>
    <w:r w:rsidRPr="00737F14">
      <w:rPr>
        <w:rStyle w:val="slostrnky"/>
        <w:rFonts w:ascii="Verdana" w:hAnsi="Verdana" w:cs="Verdana"/>
        <w:b/>
        <w:bCs/>
        <w:i/>
        <w:iCs/>
        <w:sz w:val="16"/>
        <w:szCs w:val="16"/>
      </w:rPr>
      <w:t>) rámcové smlouvy</w:t>
    </w:r>
  </w:p>
  <w:p w:rsidR="00144121" w:rsidRPr="00737F14" w:rsidRDefault="00144121" w:rsidP="00F008B3">
    <w:pPr>
      <w:pStyle w:val="Zpa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267" w:rsidRDefault="00A91267" w:rsidP="009F5177">
      <w:pPr>
        <w:spacing w:after="0" w:line="240" w:lineRule="auto"/>
      </w:pPr>
      <w:r>
        <w:separator/>
      </w:r>
    </w:p>
  </w:footnote>
  <w:footnote w:type="continuationSeparator" w:id="0">
    <w:p w:rsidR="00A91267" w:rsidRDefault="00A91267" w:rsidP="009F51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121" w:rsidRPr="00924AA8" w:rsidRDefault="00144121" w:rsidP="00673768">
    <w:pPr>
      <w:pStyle w:val="Zhlav"/>
      <w:tabs>
        <w:tab w:val="clear" w:pos="4536"/>
        <w:tab w:val="clear" w:pos="9072"/>
        <w:tab w:val="center" w:pos="4820"/>
      </w:tabs>
    </w:pPr>
    <w:r>
      <w:rPr>
        <w:noProof/>
      </w:rPr>
      <w:drawing>
        <wp:anchor distT="0" distB="0" distL="114300" distR="114300" simplePos="0" relativeHeight="251659264" behindDoc="1" locked="0" layoutInCell="1" allowOverlap="1">
          <wp:simplePos x="0" y="0"/>
          <wp:positionH relativeFrom="column">
            <wp:posOffset>2733675</wp:posOffset>
          </wp:positionH>
          <wp:positionV relativeFrom="paragraph">
            <wp:posOffset>98425</wp:posOffset>
          </wp:positionV>
          <wp:extent cx="617744" cy="586105"/>
          <wp:effectExtent l="0" t="0" r="0" b="0"/>
          <wp:wrapNone/>
          <wp:docPr id="4" name="Picture 13" descr="Descriptio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images"/>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7744" cy="58610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28"/>
    <w:lvl w:ilvl="0">
      <w:start w:val="1"/>
      <w:numFmt w:val="bullet"/>
      <w:lvlText w:val=""/>
      <w:lvlJc w:val="left"/>
      <w:pPr>
        <w:tabs>
          <w:tab w:val="num" w:pos="0"/>
        </w:tabs>
      </w:pPr>
      <w:rPr>
        <w:rFonts w:ascii="Wingdings" w:hAnsi="Wingdings"/>
        <w:b w:val="0"/>
        <w:i/>
        <w:sz w:val="16"/>
      </w:rPr>
    </w:lvl>
  </w:abstractNum>
  <w:abstractNum w:abstractNumId="1">
    <w:nsid w:val="00000008"/>
    <w:multiLevelType w:val="singleLevel"/>
    <w:tmpl w:val="00000008"/>
    <w:name w:val="WW8Num36"/>
    <w:lvl w:ilvl="0">
      <w:start w:val="1"/>
      <w:numFmt w:val="bullet"/>
      <w:lvlText w:val=""/>
      <w:lvlJc w:val="left"/>
      <w:pPr>
        <w:tabs>
          <w:tab w:val="num" w:pos="2487"/>
        </w:tabs>
        <w:ind w:left="2487"/>
      </w:pPr>
      <w:rPr>
        <w:rFonts w:ascii="Wingdings" w:hAnsi="Wingdings"/>
        <w:b w:val="0"/>
        <w:i/>
        <w:sz w:val="16"/>
      </w:rPr>
    </w:lvl>
  </w:abstractNum>
  <w:abstractNum w:abstractNumId="2">
    <w:nsid w:val="07FD2FF0"/>
    <w:multiLevelType w:val="hybridMultilevel"/>
    <w:tmpl w:val="A9327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8C346A0"/>
    <w:multiLevelType w:val="hybridMultilevel"/>
    <w:tmpl w:val="BC42B28A"/>
    <w:lvl w:ilvl="0" w:tplc="AF00464E">
      <w:start w:val="1"/>
      <w:numFmt w:val="bullet"/>
      <w:pStyle w:val="Odrka1"/>
      <w:lvlText w:val=""/>
      <w:lvlJc w:val="left"/>
      <w:pPr>
        <w:tabs>
          <w:tab w:val="num" w:pos="1440"/>
        </w:tabs>
        <w:ind w:left="1440" w:hanging="360"/>
      </w:pPr>
      <w:rPr>
        <w:rFonts w:ascii="Symbol" w:hAnsi="Symbol" w:hint="default"/>
      </w:rPr>
    </w:lvl>
    <w:lvl w:ilvl="1" w:tplc="F6B882B6">
      <w:start w:val="1"/>
      <w:numFmt w:val="lowerLetter"/>
      <w:lvlText w:val="%2)"/>
      <w:lvlJc w:val="left"/>
      <w:pPr>
        <w:tabs>
          <w:tab w:val="num" w:pos="2160"/>
        </w:tabs>
        <w:ind w:left="2160" w:hanging="360"/>
      </w:pPr>
      <w:rPr>
        <w:rFonts w:hint="default"/>
      </w:r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nsid w:val="09CF73EE"/>
    <w:multiLevelType w:val="multilevel"/>
    <w:tmpl w:val="E19A61A8"/>
    <w:lvl w:ilvl="0">
      <w:start w:val="13"/>
      <w:numFmt w:val="decimal"/>
      <w:lvlText w:val="%1."/>
      <w:lvlJc w:val="left"/>
      <w:pPr>
        <w:ind w:left="705" w:hanging="705"/>
      </w:pPr>
      <w:rPr>
        <w:rFonts w:hint="default"/>
        <w:b w:val="0"/>
      </w:rPr>
    </w:lvl>
    <w:lvl w:ilvl="1">
      <w:start w:val="1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
    <w:nsid w:val="0A7308C5"/>
    <w:multiLevelType w:val="multilevel"/>
    <w:tmpl w:val="1DC6AB60"/>
    <w:lvl w:ilvl="0">
      <w:start w:val="16"/>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nsid w:val="0C6B0CF1"/>
    <w:multiLevelType w:val="multilevel"/>
    <w:tmpl w:val="75E08DBC"/>
    <w:lvl w:ilvl="0">
      <w:start w:val="13"/>
      <w:numFmt w:val="decimal"/>
      <w:lvlText w:val="%1."/>
      <w:lvlJc w:val="left"/>
      <w:pPr>
        <w:ind w:left="420" w:hanging="420"/>
      </w:pPr>
      <w:rPr>
        <w:rFonts w:hint="default"/>
      </w:rPr>
    </w:lvl>
    <w:lvl w:ilvl="1">
      <w:start w:val="4"/>
      <w:numFmt w:val="decimal"/>
      <w:lvlText w:val="%1.%2."/>
      <w:lvlJc w:val="left"/>
      <w:pPr>
        <w:ind w:left="1571" w:hanging="72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7">
    <w:nsid w:val="0D314533"/>
    <w:multiLevelType w:val="multilevel"/>
    <w:tmpl w:val="0A746168"/>
    <w:lvl w:ilvl="0">
      <w:start w:val="13"/>
      <w:numFmt w:val="decimal"/>
      <w:lvlText w:val="%1"/>
      <w:lvlJc w:val="left"/>
      <w:pPr>
        <w:ind w:left="720" w:hanging="720"/>
      </w:pPr>
      <w:rPr>
        <w:rFonts w:hint="default"/>
        <w:b/>
      </w:rPr>
    </w:lvl>
    <w:lvl w:ilvl="1">
      <w:start w:val="10"/>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0FE325DE"/>
    <w:multiLevelType w:val="multilevel"/>
    <w:tmpl w:val="CF6AC39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19F3564"/>
    <w:multiLevelType w:val="multilevel"/>
    <w:tmpl w:val="3B0EF7C4"/>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7DE5119"/>
    <w:multiLevelType w:val="multilevel"/>
    <w:tmpl w:val="D382A3A0"/>
    <w:lvl w:ilvl="0">
      <w:start w:val="1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nsid w:val="1B9312C1"/>
    <w:multiLevelType w:val="multilevel"/>
    <w:tmpl w:val="43CEA15C"/>
    <w:lvl w:ilvl="0">
      <w:start w:val="13"/>
      <w:numFmt w:val="decimal"/>
      <w:lvlText w:val="%1."/>
      <w:lvlJc w:val="left"/>
      <w:pPr>
        <w:ind w:left="780" w:hanging="780"/>
      </w:pPr>
      <w:rPr>
        <w:rFonts w:hint="default"/>
        <w:b/>
      </w:rPr>
    </w:lvl>
    <w:lvl w:ilvl="1">
      <w:start w:val="11"/>
      <w:numFmt w:val="decimal"/>
      <w:lvlText w:val="%1.%2."/>
      <w:lvlJc w:val="left"/>
      <w:pPr>
        <w:ind w:left="780" w:hanging="780"/>
      </w:pPr>
      <w:rPr>
        <w:rFonts w:hint="default"/>
        <w:b/>
      </w:rPr>
    </w:lvl>
    <w:lvl w:ilvl="2">
      <w:start w:val="2"/>
      <w:numFmt w:val="decimal"/>
      <w:lvlText w:val="%1.%2.%3."/>
      <w:lvlJc w:val="left"/>
      <w:pPr>
        <w:ind w:left="780" w:hanging="7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2">
    <w:nsid w:val="1C121F7C"/>
    <w:multiLevelType w:val="hybridMultilevel"/>
    <w:tmpl w:val="4594BEA2"/>
    <w:lvl w:ilvl="0" w:tplc="FFFFFFFF">
      <w:start w:val="1"/>
      <w:numFmt w:val="bullet"/>
      <w:lvlText w:val=""/>
      <w:lvlJc w:val="left"/>
      <w:pPr>
        <w:tabs>
          <w:tab w:val="num" w:pos="3196"/>
        </w:tabs>
        <w:ind w:left="3196" w:firstLine="0"/>
      </w:pPr>
      <w:rPr>
        <w:rFonts w:ascii="Wingdings" w:hAnsi="Wingdings" w:hint="default"/>
        <w:b w:val="0"/>
        <w:i/>
        <w:sz w:val="16"/>
        <w:szCs w:val="16"/>
      </w:rPr>
    </w:lvl>
    <w:lvl w:ilvl="1" w:tplc="04050003">
      <w:start w:val="1"/>
      <w:numFmt w:val="bullet"/>
      <w:lvlText w:val="o"/>
      <w:lvlJc w:val="left"/>
      <w:pPr>
        <w:tabs>
          <w:tab w:val="num" w:pos="3567"/>
        </w:tabs>
        <w:ind w:left="3567" w:hanging="360"/>
      </w:pPr>
      <w:rPr>
        <w:rFonts w:ascii="Courier New" w:hAnsi="Courier New" w:cs="Courier New" w:hint="default"/>
      </w:rPr>
    </w:lvl>
    <w:lvl w:ilvl="2" w:tplc="04050005" w:tentative="1">
      <w:start w:val="1"/>
      <w:numFmt w:val="bullet"/>
      <w:lvlText w:val=""/>
      <w:lvlJc w:val="left"/>
      <w:pPr>
        <w:tabs>
          <w:tab w:val="num" w:pos="4287"/>
        </w:tabs>
        <w:ind w:left="4287" w:hanging="360"/>
      </w:pPr>
      <w:rPr>
        <w:rFonts w:ascii="Wingdings" w:hAnsi="Wingdings" w:hint="default"/>
      </w:rPr>
    </w:lvl>
    <w:lvl w:ilvl="3" w:tplc="04050001" w:tentative="1">
      <w:start w:val="1"/>
      <w:numFmt w:val="bullet"/>
      <w:lvlText w:val=""/>
      <w:lvlJc w:val="left"/>
      <w:pPr>
        <w:tabs>
          <w:tab w:val="num" w:pos="5007"/>
        </w:tabs>
        <w:ind w:left="5007" w:hanging="360"/>
      </w:pPr>
      <w:rPr>
        <w:rFonts w:ascii="Symbol" w:hAnsi="Symbol" w:hint="default"/>
      </w:rPr>
    </w:lvl>
    <w:lvl w:ilvl="4" w:tplc="04050003" w:tentative="1">
      <w:start w:val="1"/>
      <w:numFmt w:val="bullet"/>
      <w:lvlText w:val="o"/>
      <w:lvlJc w:val="left"/>
      <w:pPr>
        <w:tabs>
          <w:tab w:val="num" w:pos="5727"/>
        </w:tabs>
        <w:ind w:left="5727" w:hanging="360"/>
      </w:pPr>
      <w:rPr>
        <w:rFonts w:ascii="Courier New" w:hAnsi="Courier New" w:cs="Courier New" w:hint="default"/>
      </w:rPr>
    </w:lvl>
    <w:lvl w:ilvl="5" w:tplc="04050005" w:tentative="1">
      <w:start w:val="1"/>
      <w:numFmt w:val="bullet"/>
      <w:lvlText w:val=""/>
      <w:lvlJc w:val="left"/>
      <w:pPr>
        <w:tabs>
          <w:tab w:val="num" w:pos="6447"/>
        </w:tabs>
        <w:ind w:left="6447" w:hanging="360"/>
      </w:pPr>
      <w:rPr>
        <w:rFonts w:ascii="Wingdings" w:hAnsi="Wingdings" w:hint="default"/>
      </w:rPr>
    </w:lvl>
    <w:lvl w:ilvl="6" w:tplc="04050001" w:tentative="1">
      <w:start w:val="1"/>
      <w:numFmt w:val="bullet"/>
      <w:lvlText w:val=""/>
      <w:lvlJc w:val="left"/>
      <w:pPr>
        <w:tabs>
          <w:tab w:val="num" w:pos="7167"/>
        </w:tabs>
        <w:ind w:left="7167" w:hanging="360"/>
      </w:pPr>
      <w:rPr>
        <w:rFonts w:ascii="Symbol" w:hAnsi="Symbol" w:hint="default"/>
      </w:rPr>
    </w:lvl>
    <w:lvl w:ilvl="7" w:tplc="04050003" w:tentative="1">
      <w:start w:val="1"/>
      <w:numFmt w:val="bullet"/>
      <w:lvlText w:val="o"/>
      <w:lvlJc w:val="left"/>
      <w:pPr>
        <w:tabs>
          <w:tab w:val="num" w:pos="7887"/>
        </w:tabs>
        <w:ind w:left="7887" w:hanging="360"/>
      </w:pPr>
      <w:rPr>
        <w:rFonts w:ascii="Courier New" w:hAnsi="Courier New" w:cs="Courier New" w:hint="default"/>
      </w:rPr>
    </w:lvl>
    <w:lvl w:ilvl="8" w:tplc="04050005" w:tentative="1">
      <w:start w:val="1"/>
      <w:numFmt w:val="bullet"/>
      <w:lvlText w:val=""/>
      <w:lvlJc w:val="left"/>
      <w:pPr>
        <w:tabs>
          <w:tab w:val="num" w:pos="8607"/>
        </w:tabs>
        <w:ind w:left="8607" w:hanging="360"/>
      </w:pPr>
      <w:rPr>
        <w:rFonts w:ascii="Wingdings" w:hAnsi="Wingdings" w:hint="default"/>
      </w:rPr>
    </w:lvl>
  </w:abstractNum>
  <w:abstractNum w:abstractNumId="13">
    <w:nsid w:val="1FB65049"/>
    <w:multiLevelType w:val="singleLevel"/>
    <w:tmpl w:val="7D2C6934"/>
    <w:lvl w:ilvl="0">
      <w:start w:val="1"/>
      <w:numFmt w:val="bullet"/>
      <w:lvlText w:val=""/>
      <w:lvlJc w:val="left"/>
      <w:pPr>
        <w:tabs>
          <w:tab w:val="num" w:pos="360"/>
        </w:tabs>
        <w:ind w:left="360" w:hanging="360"/>
      </w:pPr>
      <w:rPr>
        <w:rFonts w:ascii="Symbol" w:hAnsi="Symbol" w:hint="default"/>
      </w:rPr>
    </w:lvl>
  </w:abstractNum>
  <w:abstractNum w:abstractNumId="14">
    <w:nsid w:val="212D05A9"/>
    <w:multiLevelType w:val="multilevel"/>
    <w:tmpl w:val="BDECB8A2"/>
    <w:lvl w:ilvl="0">
      <w:start w:val="13"/>
      <w:numFmt w:val="decimal"/>
      <w:lvlText w:val="%1."/>
      <w:lvlJc w:val="left"/>
      <w:pPr>
        <w:ind w:left="780" w:hanging="780"/>
      </w:pPr>
      <w:rPr>
        <w:rFonts w:hint="default"/>
        <w:b/>
      </w:rPr>
    </w:lvl>
    <w:lvl w:ilvl="1">
      <w:start w:val="10"/>
      <w:numFmt w:val="decimal"/>
      <w:lvlText w:val="%1.%2."/>
      <w:lvlJc w:val="left"/>
      <w:pPr>
        <w:ind w:left="780" w:hanging="780"/>
      </w:pPr>
      <w:rPr>
        <w:rFonts w:hint="default"/>
        <w:b/>
      </w:rPr>
    </w:lvl>
    <w:lvl w:ilvl="2">
      <w:start w:val="3"/>
      <w:numFmt w:val="decimal"/>
      <w:lvlText w:val="%1.%2.%3."/>
      <w:lvlJc w:val="left"/>
      <w:pPr>
        <w:ind w:left="780" w:hanging="7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5">
    <w:nsid w:val="22D5107A"/>
    <w:multiLevelType w:val="hybridMultilevel"/>
    <w:tmpl w:val="77627066"/>
    <w:lvl w:ilvl="0" w:tplc="92CE4E58">
      <w:start w:val="1"/>
      <w:numFmt w:val="bullet"/>
      <w:lvlText w:val=""/>
      <w:lvlJc w:val="left"/>
      <w:pPr>
        <w:tabs>
          <w:tab w:val="num" w:pos="1530"/>
        </w:tabs>
        <w:ind w:left="1530" w:hanging="360"/>
      </w:pPr>
      <w:rPr>
        <w:rFonts w:ascii="Wingdings" w:hAnsi="Wingdings" w:hint="default"/>
        <w:i/>
      </w:rPr>
    </w:lvl>
    <w:lvl w:ilvl="1" w:tplc="04050003" w:tentative="1">
      <w:start w:val="1"/>
      <w:numFmt w:val="bullet"/>
      <w:lvlText w:val="o"/>
      <w:lvlJc w:val="left"/>
      <w:pPr>
        <w:tabs>
          <w:tab w:val="num" w:pos="2250"/>
        </w:tabs>
        <w:ind w:left="2250" w:hanging="360"/>
      </w:pPr>
      <w:rPr>
        <w:rFonts w:ascii="Courier New" w:hAnsi="Courier New" w:hint="default"/>
      </w:rPr>
    </w:lvl>
    <w:lvl w:ilvl="2" w:tplc="04050005" w:tentative="1">
      <w:start w:val="1"/>
      <w:numFmt w:val="bullet"/>
      <w:lvlText w:val=""/>
      <w:lvlJc w:val="left"/>
      <w:pPr>
        <w:tabs>
          <w:tab w:val="num" w:pos="2970"/>
        </w:tabs>
        <w:ind w:left="2970" w:hanging="360"/>
      </w:pPr>
      <w:rPr>
        <w:rFonts w:ascii="Wingdings" w:hAnsi="Wingdings" w:hint="default"/>
      </w:rPr>
    </w:lvl>
    <w:lvl w:ilvl="3" w:tplc="04050001" w:tentative="1">
      <w:start w:val="1"/>
      <w:numFmt w:val="bullet"/>
      <w:lvlText w:val=""/>
      <w:lvlJc w:val="left"/>
      <w:pPr>
        <w:tabs>
          <w:tab w:val="num" w:pos="3690"/>
        </w:tabs>
        <w:ind w:left="3690" w:hanging="360"/>
      </w:pPr>
      <w:rPr>
        <w:rFonts w:ascii="Symbol" w:hAnsi="Symbol" w:hint="default"/>
      </w:rPr>
    </w:lvl>
    <w:lvl w:ilvl="4" w:tplc="04050003" w:tentative="1">
      <w:start w:val="1"/>
      <w:numFmt w:val="bullet"/>
      <w:lvlText w:val="o"/>
      <w:lvlJc w:val="left"/>
      <w:pPr>
        <w:tabs>
          <w:tab w:val="num" w:pos="4410"/>
        </w:tabs>
        <w:ind w:left="4410" w:hanging="360"/>
      </w:pPr>
      <w:rPr>
        <w:rFonts w:ascii="Courier New" w:hAnsi="Courier New" w:hint="default"/>
      </w:rPr>
    </w:lvl>
    <w:lvl w:ilvl="5" w:tplc="04050005" w:tentative="1">
      <w:start w:val="1"/>
      <w:numFmt w:val="bullet"/>
      <w:lvlText w:val=""/>
      <w:lvlJc w:val="left"/>
      <w:pPr>
        <w:tabs>
          <w:tab w:val="num" w:pos="5130"/>
        </w:tabs>
        <w:ind w:left="5130" w:hanging="360"/>
      </w:pPr>
      <w:rPr>
        <w:rFonts w:ascii="Wingdings" w:hAnsi="Wingdings" w:hint="default"/>
      </w:rPr>
    </w:lvl>
    <w:lvl w:ilvl="6" w:tplc="04050001" w:tentative="1">
      <w:start w:val="1"/>
      <w:numFmt w:val="bullet"/>
      <w:lvlText w:val=""/>
      <w:lvlJc w:val="left"/>
      <w:pPr>
        <w:tabs>
          <w:tab w:val="num" w:pos="5850"/>
        </w:tabs>
        <w:ind w:left="5850" w:hanging="360"/>
      </w:pPr>
      <w:rPr>
        <w:rFonts w:ascii="Symbol" w:hAnsi="Symbol" w:hint="default"/>
      </w:rPr>
    </w:lvl>
    <w:lvl w:ilvl="7" w:tplc="04050003" w:tentative="1">
      <w:start w:val="1"/>
      <w:numFmt w:val="bullet"/>
      <w:lvlText w:val="o"/>
      <w:lvlJc w:val="left"/>
      <w:pPr>
        <w:tabs>
          <w:tab w:val="num" w:pos="6570"/>
        </w:tabs>
        <w:ind w:left="6570" w:hanging="360"/>
      </w:pPr>
      <w:rPr>
        <w:rFonts w:ascii="Courier New" w:hAnsi="Courier New" w:hint="default"/>
      </w:rPr>
    </w:lvl>
    <w:lvl w:ilvl="8" w:tplc="04050005" w:tentative="1">
      <w:start w:val="1"/>
      <w:numFmt w:val="bullet"/>
      <w:lvlText w:val=""/>
      <w:lvlJc w:val="left"/>
      <w:pPr>
        <w:tabs>
          <w:tab w:val="num" w:pos="7290"/>
        </w:tabs>
        <w:ind w:left="7290" w:hanging="360"/>
      </w:pPr>
      <w:rPr>
        <w:rFonts w:ascii="Wingdings" w:hAnsi="Wingdings" w:hint="default"/>
      </w:rPr>
    </w:lvl>
  </w:abstractNum>
  <w:abstractNum w:abstractNumId="16">
    <w:nsid w:val="24C0000F"/>
    <w:multiLevelType w:val="multilevel"/>
    <w:tmpl w:val="5B5A0DDC"/>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2AA9528F"/>
    <w:multiLevelType w:val="multilevel"/>
    <w:tmpl w:val="4C18CA08"/>
    <w:lvl w:ilvl="0">
      <w:start w:val="1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2ACA4FE0"/>
    <w:multiLevelType w:val="hybridMultilevel"/>
    <w:tmpl w:val="021A034E"/>
    <w:lvl w:ilvl="0" w:tplc="FFFFFFFF">
      <w:numFmt w:val="bullet"/>
      <w:lvlText w:val="-"/>
      <w:lvlJc w:val="left"/>
      <w:pPr>
        <w:tabs>
          <w:tab w:val="num" w:pos="1440"/>
        </w:tabs>
        <w:ind w:left="1610" w:hanging="170"/>
      </w:pPr>
      <w:rPr>
        <w:rFonts w:ascii="Times New Roman" w:eastAsia="Times New Roman" w:hAnsi="Times New Roman" w:cs="Times New Roman" w:hint="default"/>
      </w:rPr>
    </w:lvl>
    <w:lvl w:ilvl="1" w:tplc="FFFFFFFF" w:tentative="1">
      <w:start w:val="1"/>
      <w:numFmt w:val="bullet"/>
      <w:lvlText w:val="o"/>
      <w:lvlJc w:val="left"/>
      <w:pPr>
        <w:tabs>
          <w:tab w:val="num" w:pos="2880"/>
        </w:tabs>
        <w:ind w:left="2880" w:hanging="360"/>
      </w:pPr>
      <w:rPr>
        <w:rFonts w:ascii="Courier New" w:hAnsi="Courier New" w:cs="Courier New" w:hint="default"/>
      </w:rPr>
    </w:lvl>
    <w:lvl w:ilvl="2" w:tplc="FFFFFFFF">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9">
    <w:nsid w:val="2BD95A48"/>
    <w:multiLevelType w:val="hybridMultilevel"/>
    <w:tmpl w:val="9C26EEA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37267042"/>
    <w:multiLevelType w:val="multilevel"/>
    <w:tmpl w:val="1DB4D2EA"/>
    <w:lvl w:ilvl="0">
      <w:start w:val="1"/>
      <w:numFmt w:val="decimal"/>
      <w:pStyle w:val="SODodstavec"/>
      <w:lvlText w:val="%1"/>
      <w:lvlJc w:val="left"/>
      <w:pPr>
        <w:tabs>
          <w:tab w:val="num" w:pos="179"/>
        </w:tabs>
        <w:ind w:left="179" w:hanging="360"/>
      </w:pPr>
      <w:rPr>
        <w:rFonts w:hint="default"/>
      </w:rPr>
    </w:lvl>
    <w:lvl w:ilvl="1">
      <w:start w:val="1"/>
      <w:numFmt w:val="decimal"/>
      <w:pStyle w:val="SODodstavec"/>
      <w:lvlText w:val="%1.%2"/>
      <w:lvlJc w:val="left"/>
      <w:pPr>
        <w:tabs>
          <w:tab w:val="num" w:pos="179"/>
        </w:tabs>
        <w:ind w:left="179" w:hanging="360"/>
      </w:pPr>
      <w:rPr>
        <w:rFonts w:ascii="Times New Roman" w:eastAsia="Times New Roman" w:hAnsi="Times New Roman" w:cs="Times New Roman" w:hint="default"/>
      </w:rPr>
    </w:lvl>
    <w:lvl w:ilvl="2">
      <w:start w:val="1"/>
      <w:numFmt w:val="decimal"/>
      <w:lvlText w:val="%1.%2.%3"/>
      <w:lvlJc w:val="left"/>
      <w:pPr>
        <w:tabs>
          <w:tab w:val="num" w:pos="539"/>
        </w:tabs>
        <w:ind w:left="539" w:hanging="720"/>
      </w:pPr>
      <w:rPr>
        <w:rFonts w:hint="default"/>
      </w:rPr>
    </w:lvl>
    <w:lvl w:ilvl="3">
      <w:start w:val="1"/>
      <w:numFmt w:val="decimal"/>
      <w:lvlText w:val="%1.%2.%3.%4"/>
      <w:lvlJc w:val="left"/>
      <w:pPr>
        <w:tabs>
          <w:tab w:val="num" w:pos="539"/>
        </w:tabs>
        <w:ind w:left="539" w:hanging="720"/>
      </w:pPr>
      <w:rPr>
        <w:rFonts w:hint="default"/>
      </w:rPr>
    </w:lvl>
    <w:lvl w:ilvl="4">
      <w:start w:val="1"/>
      <w:numFmt w:val="decimal"/>
      <w:lvlText w:val="%1.%2.%3.%4.%5"/>
      <w:lvlJc w:val="left"/>
      <w:pPr>
        <w:tabs>
          <w:tab w:val="num" w:pos="899"/>
        </w:tabs>
        <w:ind w:left="899" w:hanging="1080"/>
      </w:pPr>
      <w:rPr>
        <w:rFonts w:hint="default"/>
      </w:rPr>
    </w:lvl>
    <w:lvl w:ilvl="5">
      <w:start w:val="1"/>
      <w:numFmt w:val="decimal"/>
      <w:lvlText w:val="%1.%2.%3.%4.%5.%6"/>
      <w:lvlJc w:val="left"/>
      <w:pPr>
        <w:tabs>
          <w:tab w:val="num" w:pos="899"/>
        </w:tabs>
        <w:ind w:left="899" w:hanging="1080"/>
      </w:pPr>
      <w:rPr>
        <w:rFonts w:hint="default"/>
      </w:rPr>
    </w:lvl>
    <w:lvl w:ilvl="6">
      <w:start w:val="1"/>
      <w:numFmt w:val="decimal"/>
      <w:lvlText w:val="%1.%2.%3.%4.%5.%6.%7"/>
      <w:lvlJc w:val="left"/>
      <w:pPr>
        <w:tabs>
          <w:tab w:val="num" w:pos="1259"/>
        </w:tabs>
        <w:ind w:left="1259" w:hanging="1440"/>
      </w:pPr>
      <w:rPr>
        <w:rFonts w:hint="default"/>
      </w:rPr>
    </w:lvl>
    <w:lvl w:ilvl="7">
      <w:start w:val="1"/>
      <w:numFmt w:val="decimal"/>
      <w:lvlText w:val="%1.%2.%3.%4.%5.%6.%7.%8"/>
      <w:lvlJc w:val="left"/>
      <w:pPr>
        <w:tabs>
          <w:tab w:val="num" w:pos="1259"/>
        </w:tabs>
        <w:ind w:left="1259" w:hanging="1440"/>
      </w:pPr>
      <w:rPr>
        <w:rFonts w:hint="default"/>
      </w:rPr>
    </w:lvl>
    <w:lvl w:ilvl="8">
      <w:start w:val="1"/>
      <w:numFmt w:val="decimal"/>
      <w:lvlText w:val="%1.%2.%3.%4.%5.%6.%7.%8.%9"/>
      <w:lvlJc w:val="left"/>
      <w:pPr>
        <w:tabs>
          <w:tab w:val="num" w:pos="1259"/>
        </w:tabs>
        <w:ind w:left="1259" w:hanging="1440"/>
      </w:pPr>
      <w:rPr>
        <w:rFonts w:hint="default"/>
      </w:rPr>
    </w:lvl>
  </w:abstractNum>
  <w:abstractNum w:abstractNumId="21">
    <w:nsid w:val="407E677B"/>
    <w:multiLevelType w:val="multilevel"/>
    <w:tmpl w:val="A54C00F6"/>
    <w:lvl w:ilvl="0">
      <w:start w:val="15"/>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12562CE"/>
    <w:multiLevelType w:val="hybridMultilevel"/>
    <w:tmpl w:val="BD0883DC"/>
    <w:lvl w:ilvl="0" w:tplc="20D627C0">
      <w:start w:val="1"/>
      <w:numFmt w:val="lowerLetter"/>
      <w:pStyle w:val="slsezn1psmena"/>
      <w:lvlText w:val="%1)"/>
      <w:lvlJc w:val="left"/>
      <w:pPr>
        <w:tabs>
          <w:tab w:val="num" w:pos="810"/>
        </w:tabs>
        <w:ind w:left="810" w:hanging="360"/>
      </w:pPr>
      <w:rPr>
        <w:rFonts w:cs="Times New Roman" w:hint="default"/>
      </w:rPr>
    </w:lvl>
    <w:lvl w:ilvl="1" w:tplc="FFFFFFFF" w:tentative="1">
      <w:start w:val="1"/>
      <w:numFmt w:val="lowerLetter"/>
      <w:lvlText w:val="%2."/>
      <w:lvlJc w:val="left"/>
      <w:pPr>
        <w:tabs>
          <w:tab w:val="num" w:pos="1530"/>
        </w:tabs>
        <w:ind w:left="1530" w:hanging="360"/>
      </w:pPr>
      <w:rPr>
        <w:rFonts w:cs="Times New Roman"/>
      </w:rPr>
    </w:lvl>
    <w:lvl w:ilvl="2" w:tplc="FFFFFFFF" w:tentative="1">
      <w:start w:val="1"/>
      <w:numFmt w:val="lowerRoman"/>
      <w:lvlText w:val="%3."/>
      <w:lvlJc w:val="right"/>
      <w:pPr>
        <w:tabs>
          <w:tab w:val="num" w:pos="2250"/>
        </w:tabs>
        <w:ind w:left="2250" w:hanging="180"/>
      </w:pPr>
      <w:rPr>
        <w:rFonts w:cs="Times New Roman"/>
      </w:rPr>
    </w:lvl>
    <w:lvl w:ilvl="3" w:tplc="FFFFFFFF" w:tentative="1">
      <w:start w:val="1"/>
      <w:numFmt w:val="decimal"/>
      <w:lvlText w:val="%4."/>
      <w:lvlJc w:val="left"/>
      <w:pPr>
        <w:tabs>
          <w:tab w:val="num" w:pos="2970"/>
        </w:tabs>
        <w:ind w:left="2970" w:hanging="360"/>
      </w:pPr>
      <w:rPr>
        <w:rFonts w:cs="Times New Roman"/>
      </w:rPr>
    </w:lvl>
    <w:lvl w:ilvl="4" w:tplc="FFFFFFFF" w:tentative="1">
      <w:start w:val="1"/>
      <w:numFmt w:val="lowerLetter"/>
      <w:lvlText w:val="%5."/>
      <w:lvlJc w:val="left"/>
      <w:pPr>
        <w:tabs>
          <w:tab w:val="num" w:pos="3690"/>
        </w:tabs>
        <w:ind w:left="3690" w:hanging="360"/>
      </w:pPr>
      <w:rPr>
        <w:rFonts w:cs="Times New Roman"/>
      </w:rPr>
    </w:lvl>
    <w:lvl w:ilvl="5" w:tplc="FFFFFFFF" w:tentative="1">
      <w:start w:val="1"/>
      <w:numFmt w:val="lowerRoman"/>
      <w:lvlText w:val="%6."/>
      <w:lvlJc w:val="right"/>
      <w:pPr>
        <w:tabs>
          <w:tab w:val="num" w:pos="4410"/>
        </w:tabs>
        <w:ind w:left="4410" w:hanging="180"/>
      </w:pPr>
      <w:rPr>
        <w:rFonts w:cs="Times New Roman"/>
      </w:rPr>
    </w:lvl>
    <w:lvl w:ilvl="6" w:tplc="FFFFFFFF" w:tentative="1">
      <w:start w:val="1"/>
      <w:numFmt w:val="decimal"/>
      <w:lvlText w:val="%7."/>
      <w:lvlJc w:val="left"/>
      <w:pPr>
        <w:tabs>
          <w:tab w:val="num" w:pos="5130"/>
        </w:tabs>
        <w:ind w:left="5130" w:hanging="360"/>
      </w:pPr>
      <w:rPr>
        <w:rFonts w:cs="Times New Roman"/>
      </w:rPr>
    </w:lvl>
    <w:lvl w:ilvl="7" w:tplc="FFFFFFFF" w:tentative="1">
      <w:start w:val="1"/>
      <w:numFmt w:val="lowerLetter"/>
      <w:lvlText w:val="%8."/>
      <w:lvlJc w:val="left"/>
      <w:pPr>
        <w:tabs>
          <w:tab w:val="num" w:pos="5850"/>
        </w:tabs>
        <w:ind w:left="5850" w:hanging="360"/>
      </w:pPr>
      <w:rPr>
        <w:rFonts w:cs="Times New Roman"/>
      </w:rPr>
    </w:lvl>
    <w:lvl w:ilvl="8" w:tplc="FFFFFFFF" w:tentative="1">
      <w:start w:val="1"/>
      <w:numFmt w:val="lowerRoman"/>
      <w:lvlText w:val="%9."/>
      <w:lvlJc w:val="right"/>
      <w:pPr>
        <w:tabs>
          <w:tab w:val="num" w:pos="6570"/>
        </w:tabs>
        <w:ind w:left="6570" w:hanging="180"/>
      </w:pPr>
      <w:rPr>
        <w:rFonts w:cs="Times New Roman"/>
      </w:rPr>
    </w:lvl>
  </w:abstractNum>
  <w:abstractNum w:abstractNumId="23">
    <w:nsid w:val="43BC43B0"/>
    <w:multiLevelType w:val="multilevel"/>
    <w:tmpl w:val="FFCA9BC6"/>
    <w:lvl w:ilvl="0">
      <w:start w:val="13"/>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nsid w:val="46916877"/>
    <w:multiLevelType w:val="multilevel"/>
    <w:tmpl w:val="06FEB0C2"/>
    <w:lvl w:ilvl="0">
      <w:start w:val="2"/>
      <w:numFmt w:val="decimal"/>
      <w:lvlText w:val="%1."/>
      <w:lvlJc w:val="left"/>
      <w:pPr>
        <w:ind w:left="502"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9620793"/>
    <w:multiLevelType w:val="multilevel"/>
    <w:tmpl w:val="00DEBF1C"/>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1080"/>
        </w:tabs>
        <w:ind w:left="1080" w:hanging="720"/>
      </w:pPr>
      <w:rPr>
        <w:rFonts w:ascii="Verdana" w:hAnsi="Verdana" w:cs="Times New Roman" w:hint="default"/>
        <w:b/>
        <w:strike w:val="0"/>
        <w:sz w:val="16"/>
        <w:szCs w:val="1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nsid w:val="4B4271E7"/>
    <w:multiLevelType w:val="multilevel"/>
    <w:tmpl w:val="07188570"/>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1943" w:hanging="525"/>
      </w:pPr>
      <w:rPr>
        <w:rFonts w:hint="default"/>
      </w:rPr>
    </w:lvl>
    <w:lvl w:ilvl="3">
      <w:start w:val="1"/>
      <w:numFmt w:val="decimal"/>
      <w:lvlText w:val="%1.%2.%3.%4."/>
      <w:lvlJc w:val="left"/>
      <w:pPr>
        <w:ind w:left="2847" w:hanging="720"/>
      </w:pPr>
      <w:rPr>
        <w:rFonts w:hint="default"/>
        <w:b/>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27">
    <w:nsid w:val="4E665277"/>
    <w:multiLevelType w:val="hybridMultilevel"/>
    <w:tmpl w:val="BDA618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2CA4E73"/>
    <w:multiLevelType w:val="hybridMultilevel"/>
    <w:tmpl w:val="D2B896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B">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3314CFA"/>
    <w:multiLevelType w:val="multilevel"/>
    <w:tmpl w:val="C69CE3EA"/>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nsid w:val="55C4114B"/>
    <w:multiLevelType w:val="multilevel"/>
    <w:tmpl w:val="8458BBA2"/>
    <w:lvl w:ilvl="0">
      <w:start w:val="1"/>
      <w:numFmt w:val="decimal"/>
      <w:lvlText w:val="%1."/>
      <w:lvlJc w:val="left"/>
      <w:pPr>
        <w:ind w:left="525" w:hanging="525"/>
      </w:pPr>
      <w:rPr>
        <w:rFonts w:hint="default"/>
      </w:rPr>
    </w:lvl>
    <w:lvl w:ilvl="1">
      <w:start w:val="1"/>
      <w:numFmt w:val="decimal"/>
      <w:lvlText w:val="%1.%2."/>
      <w:lvlJc w:val="left"/>
      <w:pPr>
        <w:ind w:left="1235" w:hanging="525"/>
      </w:pPr>
      <w:rPr>
        <w:rFonts w:hint="default"/>
      </w:rPr>
    </w:lvl>
    <w:lvl w:ilvl="2">
      <w:start w:val="1"/>
      <w:numFmt w:val="decimal"/>
      <w:lvlText w:val="%1.%2.%3."/>
      <w:lvlJc w:val="left"/>
      <w:pPr>
        <w:ind w:left="1943" w:hanging="525"/>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31">
    <w:nsid w:val="562A5A0A"/>
    <w:multiLevelType w:val="multilevel"/>
    <w:tmpl w:val="2E0E44D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C806EB4"/>
    <w:multiLevelType w:val="hybridMultilevel"/>
    <w:tmpl w:val="783AB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DDA40EE"/>
    <w:multiLevelType w:val="multilevel"/>
    <w:tmpl w:val="5F048004"/>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E9B3E09"/>
    <w:multiLevelType w:val="hybridMultilevel"/>
    <w:tmpl w:val="3C08812A"/>
    <w:lvl w:ilvl="0" w:tplc="E4AEA286">
      <w:start w:val="1"/>
      <w:numFmt w:val="bullet"/>
      <w:lvlText w:val=""/>
      <w:lvlJc w:val="left"/>
      <w:pPr>
        <w:tabs>
          <w:tab w:val="num" w:pos="1778"/>
        </w:tabs>
        <w:ind w:left="1702" w:hanging="284"/>
      </w:pPr>
      <w:rPr>
        <w:rFonts w:ascii="Wingdings" w:hAnsi="Wingdings" w:hint="default"/>
      </w:rPr>
    </w:lvl>
    <w:lvl w:ilvl="1" w:tplc="FFFFFFFF" w:tentative="1">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5">
    <w:nsid w:val="62FB75E2"/>
    <w:multiLevelType w:val="hybridMultilevel"/>
    <w:tmpl w:val="7E2856F6"/>
    <w:lvl w:ilvl="0" w:tplc="DFCC2A3C">
      <w:start w:val="1"/>
      <w:numFmt w:val="bullet"/>
      <w:lvlText w:val=""/>
      <w:lvlJc w:val="left"/>
      <w:pPr>
        <w:tabs>
          <w:tab w:val="num" w:pos="2487"/>
        </w:tabs>
        <w:ind w:left="2487" w:hanging="360"/>
      </w:pPr>
      <w:rPr>
        <w:rFonts w:ascii="Symbol" w:hAnsi="Symbol" w:hint="default"/>
        <w:color w:val="auto"/>
      </w:rPr>
    </w:lvl>
    <w:lvl w:ilvl="1" w:tplc="04050003" w:tentative="1">
      <w:start w:val="1"/>
      <w:numFmt w:val="bullet"/>
      <w:lvlText w:val="o"/>
      <w:lvlJc w:val="left"/>
      <w:pPr>
        <w:tabs>
          <w:tab w:val="num" w:pos="3567"/>
        </w:tabs>
        <w:ind w:left="3567" w:hanging="360"/>
      </w:pPr>
      <w:rPr>
        <w:rFonts w:ascii="Courier New" w:hAnsi="Courier New" w:cs="Courier New" w:hint="default"/>
      </w:rPr>
    </w:lvl>
    <w:lvl w:ilvl="2" w:tplc="04050005" w:tentative="1">
      <w:start w:val="1"/>
      <w:numFmt w:val="bullet"/>
      <w:lvlText w:val=""/>
      <w:lvlJc w:val="left"/>
      <w:pPr>
        <w:tabs>
          <w:tab w:val="num" w:pos="4287"/>
        </w:tabs>
        <w:ind w:left="4287" w:hanging="360"/>
      </w:pPr>
      <w:rPr>
        <w:rFonts w:ascii="Wingdings" w:hAnsi="Wingdings" w:hint="default"/>
      </w:rPr>
    </w:lvl>
    <w:lvl w:ilvl="3" w:tplc="04050001" w:tentative="1">
      <w:start w:val="1"/>
      <w:numFmt w:val="bullet"/>
      <w:lvlText w:val=""/>
      <w:lvlJc w:val="left"/>
      <w:pPr>
        <w:tabs>
          <w:tab w:val="num" w:pos="5007"/>
        </w:tabs>
        <w:ind w:left="5007" w:hanging="360"/>
      </w:pPr>
      <w:rPr>
        <w:rFonts w:ascii="Symbol" w:hAnsi="Symbol" w:hint="default"/>
      </w:rPr>
    </w:lvl>
    <w:lvl w:ilvl="4" w:tplc="04050003" w:tentative="1">
      <w:start w:val="1"/>
      <w:numFmt w:val="bullet"/>
      <w:lvlText w:val="o"/>
      <w:lvlJc w:val="left"/>
      <w:pPr>
        <w:tabs>
          <w:tab w:val="num" w:pos="5727"/>
        </w:tabs>
        <w:ind w:left="5727" w:hanging="360"/>
      </w:pPr>
      <w:rPr>
        <w:rFonts w:ascii="Courier New" w:hAnsi="Courier New" w:cs="Courier New" w:hint="default"/>
      </w:rPr>
    </w:lvl>
    <w:lvl w:ilvl="5" w:tplc="04050005" w:tentative="1">
      <w:start w:val="1"/>
      <w:numFmt w:val="bullet"/>
      <w:lvlText w:val=""/>
      <w:lvlJc w:val="left"/>
      <w:pPr>
        <w:tabs>
          <w:tab w:val="num" w:pos="6447"/>
        </w:tabs>
        <w:ind w:left="6447" w:hanging="360"/>
      </w:pPr>
      <w:rPr>
        <w:rFonts w:ascii="Wingdings" w:hAnsi="Wingdings" w:hint="default"/>
      </w:rPr>
    </w:lvl>
    <w:lvl w:ilvl="6" w:tplc="04050001" w:tentative="1">
      <w:start w:val="1"/>
      <w:numFmt w:val="bullet"/>
      <w:lvlText w:val=""/>
      <w:lvlJc w:val="left"/>
      <w:pPr>
        <w:tabs>
          <w:tab w:val="num" w:pos="7167"/>
        </w:tabs>
        <w:ind w:left="7167" w:hanging="360"/>
      </w:pPr>
      <w:rPr>
        <w:rFonts w:ascii="Symbol" w:hAnsi="Symbol" w:hint="default"/>
      </w:rPr>
    </w:lvl>
    <w:lvl w:ilvl="7" w:tplc="04050003" w:tentative="1">
      <w:start w:val="1"/>
      <w:numFmt w:val="bullet"/>
      <w:lvlText w:val="o"/>
      <w:lvlJc w:val="left"/>
      <w:pPr>
        <w:tabs>
          <w:tab w:val="num" w:pos="7887"/>
        </w:tabs>
        <w:ind w:left="7887" w:hanging="360"/>
      </w:pPr>
      <w:rPr>
        <w:rFonts w:ascii="Courier New" w:hAnsi="Courier New" w:cs="Courier New" w:hint="default"/>
      </w:rPr>
    </w:lvl>
    <w:lvl w:ilvl="8" w:tplc="04050005" w:tentative="1">
      <w:start w:val="1"/>
      <w:numFmt w:val="bullet"/>
      <w:lvlText w:val=""/>
      <w:lvlJc w:val="left"/>
      <w:pPr>
        <w:tabs>
          <w:tab w:val="num" w:pos="8607"/>
        </w:tabs>
        <w:ind w:left="8607" w:hanging="360"/>
      </w:pPr>
      <w:rPr>
        <w:rFonts w:ascii="Wingdings" w:hAnsi="Wingdings" w:hint="default"/>
      </w:rPr>
    </w:lvl>
  </w:abstractNum>
  <w:abstractNum w:abstractNumId="36">
    <w:nsid w:val="65496CBC"/>
    <w:multiLevelType w:val="multilevel"/>
    <w:tmpl w:val="8048D7D0"/>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nsid w:val="66B31FF1"/>
    <w:multiLevelType w:val="hybridMultilevel"/>
    <w:tmpl w:val="06646E1E"/>
    <w:lvl w:ilvl="0" w:tplc="28A47094">
      <w:start w:val="1"/>
      <w:numFmt w:val="bullet"/>
      <w:lvlText w:val=""/>
      <w:lvlJc w:val="left"/>
      <w:pPr>
        <w:tabs>
          <w:tab w:val="num" w:pos="1211"/>
        </w:tabs>
        <w:ind w:left="1134" w:hanging="283"/>
      </w:pPr>
      <w:rPr>
        <w:rFonts w:ascii="Wingdings" w:hAnsi="Wingdings" w:hint="default"/>
        <w:b w:val="0"/>
        <w:i w:val="0"/>
        <w:sz w:val="22"/>
      </w:rPr>
    </w:lvl>
    <w:lvl w:ilvl="1" w:tplc="E76E0A86">
      <w:start w:val="1"/>
      <w:numFmt w:val="bullet"/>
      <w:lvlText w:val=""/>
      <w:lvlJc w:val="left"/>
      <w:pPr>
        <w:tabs>
          <w:tab w:val="num" w:pos="1440"/>
        </w:tabs>
        <w:ind w:left="1363" w:hanging="283"/>
      </w:pPr>
      <w:rPr>
        <w:rFonts w:ascii="Wingdings" w:hAnsi="Wingdings" w:hint="default"/>
        <w:b w:val="0"/>
        <w:i w:val="0"/>
        <w:sz w:val="22"/>
      </w:rPr>
    </w:lvl>
    <w:lvl w:ilvl="2" w:tplc="FFFFFFFF">
      <w:start w:val="1"/>
      <w:numFmt w:val="lowerLetter"/>
      <w:lvlText w:val="%3)"/>
      <w:lvlJc w:val="left"/>
      <w:pPr>
        <w:tabs>
          <w:tab w:val="num" w:pos="2340"/>
        </w:tabs>
        <w:ind w:left="2340" w:hanging="360"/>
      </w:pPr>
      <w:rPr>
        <w:rFonts w:cs="Times New Roman" w:hint="default"/>
      </w:rPr>
    </w:lvl>
    <w:lvl w:ilvl="3" w:tplc="03AC5A7E">
      <w:start w:val="3"/>
      <w:numFmt w:val="upperLetter"/>
      <w:lvlText w:val="%4)"/>
      <w:lvlJc w:val="left"/>
      <w:pPr>
        <w:ind w:left="2880" w:hanging="360"/>
      </w:pPr>
      <w:rPr>
        <w:rFonts w:cs="Times New Roman"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8">
    <w:nsid w:val="6750331B"/>
    <w:multiLevelType w:val="multilevel"/>
    <w:tmpl w:val="763C61DA"/>
    <w:lvl w:ilvl="0">
      <w:start w:val="13"/>
      <w:numFmt w:val="decimal"/>
      <w:lvlText w:val="%1."/>
      <w:lvlJc w:val="left"/>
      <w:pPr>
        <w:ind w:left="705" w:hanging="70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6A4A5BE2"/>
    <w:multiLevelType w:val="hybridMultilevel"/>
    <w:tmpl w:val="0DD60B56"/>
    <w:lvl w:ilvl="0" w:tplc="04050017">
      <w:numFmt w:val="bullet"/>
      <w:lvlText w:val="-"/>
      <w:lvlJc w:val="left"/>
      <w:pPr>
        <w:tabs>
          <w:tab w:val="num" w:pos="720"/>
        </w:tabs>
        <w:ind w:left="720" w:hanging="360"/>
      </w:pPr>
      <w:rPr>
        <w:rFonts w:ascii="Times New Roman" w:eastAsia="Times New Roman" w:hAnsi="Times New Roman" w:cs="Times New Roman" w:hint="default"/>
      </w:rPr>
    </w:lvl>
    <w:lvl w:ilvl="1" w:tplc="2BEEB23A">
      <w:start w:val="1"/>
      <w:numFmt w:val="bullet"/>
      <w:pStyle w:val="Obsah1"/>
      <w:lvlText w:val=""/>
      <w:lvlJc w:val="left"/>
      <w:pPr>
        <w:tabs>
          <w:tab w:val="num" w:pos="1440"/>
        </w:tabs>
        <w:ind w:left="1440" w:hanging="360"/>
      </w:pPr>
      <w:rPr>
        <w:rFonts w:ascii="Symbol" w:hAnsi="Symbol"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6B207CB0"/>
    <w:multiLevelType w:val="multilevel"/>
    <w:tmpl w:val="15BE5904"/>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1">
    <w:nsid w:val="6C3C0BE0"/>
    <w:multiLevelType w:val="hybridMultilevel"/>
    <w:tmpl w:val="4606EAD8"/>
    <w:lvl w:ilvl="0" w:tplc="FFFFFFFF">
      <w:start w:val="1"/>
      <w:numFmt w:val="bullet"/>
      <w:lvlText w:val=""/>
      <w:lvlJc w:val="left"/>
      <w:pPr>
        <w:tabs>
          <w:tab w:val="num" w:pos="1418"/>
        </w:tabs>
        <w:ind w:left="1418" w:firstLine="0"/>
      </w:pPr>
      <w:rPr>
        <w:rFonts w:ascii="Wingdings" w:hAnsi="Wingdings" w:hint="default"/>
        <w:b w:val="0"/>
        <w:i/>
        <w:sz w:val="16"/>
        <w:szCs w:val="16"/>
      </w:rPr>
    </w:lvl>
    <w:lvl w:ilvl="1" w:tplc="DFCC2A3C">
      <w:start w:val="1"/>
      <w:numFmt w:val="bullet"/>
      <w:lvlText w:val=""/>
      <w:lvlJc w:val="left"/>
      <w:pPr>
        <w:tabs>
          <w:tab w:val="num" w:pos="1789"/>
        </w:tabs>
        <w:ind w:left="1789" w:hanging="360"/>
      </w:pPr>
      <w:rPr>
        <w:rFonts w:ascii="Symbol" w:hAnsi="Symbol" w:hint="default"/>
        <w:b w:val="0"/>
        <w:i/>
        <w:color w:val="auto"/>
        <w:sz w:val="16"/>
        <w:szCs w:val="16"/>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42">
    <w:nsid w:val="70AB111C"/>
    <w:multiLevelType w:val="multilevel"/>
    <w:tmpl w:val="4088F6DC"/>
    <w:lvl w:ilvl="0">
      <w:start w:val="13"/>
      <w:numFmt w:val="decimal"/>
      <w:lvlText w:val="%1."/>
      <w:lvlJc w:val="left"/>
      <w:pPr>
        <w:ind w:left="780" w:hanging="780"/>
      </w:pPr>
      <w:rPr>
        <w:rFonts w:hint="default"/>
      </w:rPr>
    </w:lvl>
    <w:lvl w:ilvl="1">
      <w:start w:val="12"/>
      <w:numFmt w:val="decimal"/>
      <w:lvlText w:val="%1.%2."/>
      <w:lvlJc w:val="left"/>
      <w:pPr>
        <w:ind w:left="1170" w:hanging="780"/>
      </w:pPr>
      <w:rPr>
        <w:rFonts w:hint="default"/>
        <w:b/>
      </w:rPr>
    </w:lvl>
    <w:lvl w:ilvl="2">
      <w:start w:val="1"/>
      <w:numFmt w:val="decimal"/>
      <w:lvlText w:val="%1.%2.%3."/>
      <w:lvlJc w:val="left"/>
      <w:pPr>
        <w:ind w:left="1560" w:hanging="780"/>
      </w:pPr>
      <w:rPr>
        <w:rFonts w:hint="default"/>
        <w:b/>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43">
    <w:nsid w:val="712B514F"/>
    <w:multiLevelType w:val="multilevel"/>
    <w:tmpl w:val="F89ABA3E"/>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606204F"/>
    <w:multiLevelType w:val="multilevel"/>
    <w:tmpl w:val="2924D0E6"/>
    <w:lvl w:ilvl="0">
      <w:start w:val="1"/>
      <w:numFmt w:val="lowerLetter"/>
      <w:lvlText w:val="%1)"/>
      <w:lvlJc w:val="left"/>
      <w:pPr>
        <w:tabs>
          <w:tab w:val="num" w:pos="1211"/>
        </w:tabs>
        <w:ind w:left="1134" w:hanging="283"/>
      </w:pPr>
      <w:rPr>
        <w:rFonts w:ascii="Tahoma" w:hAnsi="Tahoma" w:cs="Times New Roman" w:hint="default"/>
        <w:b w:val="0"/>
        <w:i w:val="0"/>
        <w:caps w:val="0"/>
        <w:strike w:val="0"/>
        <w:dstrike w:val="0"/>
        <w:vanish w:val="0"/>
        <w:color w:val="000000"/>
        <w:sz w:val="24"/>
        <w:vertAlign w:val="baseline"/>
      </w:rPr>
    </w:lvl>
    <w:lvl w:ilvl="1">
      <w:start w:val="1"/>
      <w:numFmt w:val="decimal"/>
      <w:lvlRestart w:val="0"/>
      <w:pStyle w:val="islseznampsm2"/>
      <w:isLgl/>
      <w:lvlText w:val="%1.%2"/>
      <w:lvlJc w:val="left"/>
      <w:pPr>
        <w:tabs>
          <w:tab w:val="num" w:pos="851"/>
        </w:tabs>
        <w:ind w:left="851" w:hanging="851"/>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851"/>
        </w:tabs>
        <w:ind w:left="851" w:hanging="851"/>
      </w:pPr>
      <w:rPr>
        <w:rFonts w:ascii="Tahoma" w:hAnsi="Tahoma" w:cs="Times New Roman" w:hint="default"/>
        <w:b w:val="0"/>
        <w:i w:val="0"/>
        <w:caps w:val="0"/>
        <w:strike w:val="0"/>
        <w:dstrike w:val="0"/>
        <w:vanish w:val="0"/>
        <w:color w:val="auto"/>
        <w:sz w:val="24"/>
        <w:u w:val="none"/>
        <w:vertAlign w:val="baseline"/>
      </w:rPr>
    </w:lvl>
    <w:lvl w:ilvl="3">
      <w:start w:val="1"/>
      <w:numFmt w:val="decimal"/>
      <w:isLgl/>
      <w:lvlText w:val="%1.%2.%3.%4"/>
      <w:lvlJc w:val="left"/>
      <w:pPr>
        <w:tabs>
          <w:tab w:val="num" w:pos="1080"/>
        </w:tabs>
        <w:ind w:left="851" w:hanging="851"/>
      </w:pPr>
      <w:rPr>
        <w:rFonts w:ascii="Tahoma" w:hAnsi="Tahoma" w:cs="Times New Roman" w:hint="default"/>
        <w:b w:val="0"/>
        <w:i w:val="0"/>
        <w:caps w:val="0"/>
        <w:strike w:val="0"/>
        <w:dstrike w:val="0"/>
        <w:vanish w:val="0"/>
        <w:color w:val="000000"/>
        <w:sz w:val="24"/>
        <w:vertAlign w:val="baseline"/>
      </w:rPr>
    </w:lvl>
    <w:lvl w:ilvl="4">
      <w:start w:val="1"/>
      <w:numFmt w:val="decimal"/>
      <w:lvlText w:val="%1.%2.%3.%4.%5"/>
      <w:lvlJc w:val="left"/>
      <w:pPr>
        <w:tabs>
          <w:tab w:val="num" w:pos="1080"/>
        </w:tabs>
        <w:ind w:left="851" w:hanging="851"/>
      </w:pPr>
      <w:rPr>
        <w:rFonts w:ascii="Tahoma" w:hAnsi="Tahoma" w:cs="Times New Roman" w:hint="default"/>
        <w:b w:val="0"/>
        <w:i w:val="0"/>
        <w:color w:val="auto"/>
        <w:sz w:val="20"/>
        <w:u w:val="none"/>
      </w:rPr>
    </w:lvl>
    <w:lvl w:ilvl="5">
      <w:start w:val="1"/>
      <w:numFmt w:val="decimal"/>
      <w:lvlText w:val="%1.%2.%3.%4.%5.%6"/>
      <w:lvlJc w:val="left"/>
      <w:pPr>
        <w:tabs>
          <w:tab w:val="num" w:pos="2003"/>
        </w:tabs>
        <w:ind w:left="2003" w:hanging="1152"/>
      </w:pPr>
      <w:rPr>
        <w:rFonts w:cs="Times New Roman" w:hint="default"/>
      </w:rPr>
    </w:lvl>
    <w:lvl w:ilvl="6">
      <w:start w:val="1"/>
      <w:numFmt w:val="decimal"/>
      <w:lvlText w:val="%1.%2.%3.%4.%5.%6.%7"/>
      <w:lvlJc w:val="left"/>
      <w:pPr>
        <w:tabs>
          <w:tab w:val="num" w:pos="2147"/>
        </w:tabs>
        <w:ind w:left="2147" w:hanging="1296"/>
      </w:pPr>
      <w:rPr>
        <w:rFonts w:cs="Times New Roman" w:hint="default"/>
      </w:rPr>
    </w:lvl>
    <w:lvl w:ilvl="7">
      <w:start w:val="1"/>
      <w:numFmt w:val="decimal"/>
      <w:lvlText w:val="%1.%2.%3.%4.%5.%6.%7.%8"/>
      <w:lvlJc w:val="left"/>
      <w:pPr>
        <w:tabs>
          <w:tab w:val="num" w:pos="2291"/>
        </w:tabs>
        <w:ind w:left="2291" w:hanging="1440"/>
      </w:pPr>
      <w:rPr>
        <w:rFonts w:cs="Times New Roman" w:hint="default"/>
      </w:rPr>
    </w:lvl>
    <w:lvl w:ilvl="8">
      <w:start w:val="1"/>
      <w:numFmt w:val="decimal"/>
      <w:lvlText w:val="%1.%2.%3.%4.%5.%6.%7.%8.%9"/>
      <w:lvlJc w:val="left"/>
      <w:pPr>
        <w:tabs>
          <w:tab w:val="num" w:pos="2435"/>
        </w:tabs>
        <w:ind w:left="2435" w:hanging="1584"/>
      </w:pPr>
      <w:rPr>
        <w:rFonts w:cs="Times New Roman" w:hint="default"/>
      </w:rPr>
    </w:lvl>
  </w:abstractNum>
  <w:abstractNum w:abstractNumId="45">
    <w:nsid w:val="789538FC"/>
    <w:multiLevelType w:val="multilevel"/>
    <w:tmpl w:val="4BE288FA"/>
    <w:lvl w:ilvl="0">
      <w:start w:val="13"/>
      <w:numFmt w:val="decimal"/>
      <w:lvlText w:val="%1."/>
      <w:lvlJc w:val="left"/>
      <w:pPr>
        <w:ind w:left="705" w:hanging="70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9CC5B43"/>
    <w:multiLevelType w:val="multilevel"/>
    <w:tmpl w:val="4A760E5E"/>
    <w:lvl w:ilvl="0">
      <w:start w:val="14"/>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7">
    <w:nsid w:val="7BEE1E01"/>
    <w:multiLevelType w:val="multilevel"/>
    <w:tmpl w:val="782E0BDA"/>
    <w:lvl w:ilvl="0">
      <w:start w:val="3"/>
      <w:numFmt w:val="decimal"/>
      <w:lvlText w:val="%1."/>
      <w:lvlJc w:val="left"/>
      <w:pPr>
        <w:ind w:left="360" w:hanging="360"/>
      </w:pPr>
      <w:rPr>
        <w:rFonts w:hint="default"/>
        <w:b/>
        <w:sz w:val="16"/>
      </w:rPr>
    </w:lvl>
    <w:lvl w:ilvl="1">
      <w:start w:val="1"/>
      <w:numFmt w:val="decimal"/>
      <w:lvlText w:val="%1.%2."/>
      <w:lvlJc w:val="left"/>
      <w:pPr>
        <w:ind w:left="502" w:hanging="360"/>
      </w:pPr>
      <w:rPr>
        <w:rFonts w:hint="default"/>
        <w:b/>
        <w:sz w:val="16"/>
      </w:rPr>
    </w:lvl>
    <w:lvl w:ilvl="2">
      <w:start w:val="1"/>
      <w:numFmt w:val="decimal"/>
      <w:lvlText w:val="%1.%2.%3."/>
      <w:lvlJc w:val="left"/>
      <w:pPr>
        <w:ind w:left="644" w:hanging="360"/>
      </w:pPr>
      <w:rPr>
        <w:rFonts w:hint="default"/>
        <w:b/>
        <w:sz w:val="16"/>
      </w:rPr>
    </w:lvl>
    <w:lvl w:ilvl="3">
      <w:start w:val="1"/>
      <w:numFmt w:val="decimal"/>
      <w:lvlText w:val="%1.%2.%3.%4."/>
      <w:lvlJc w:val="left"/>
      <w:pPr>
        <w:ind w:left="1146" w:hanging="720"/>
      </w:pPr>
      <w:rPr>
        <w:rFonts w:hint="default"/>
        <w:b/>
        <w:sz w:val="16"/>
      </w:rPr>
    </w:lvl>
    <w:lvl w:ilvl="4">
      <w:start w:val="1"/>
      <w:numFmt w:val="decimal"/>
      <w:lvlText w:val="%1.%2.%3.%4.%5."/>
      <w:lvlJc w:val="left"/>
      <w:pPr>
        <w:ind w:left="1288" w:hanging="720"/>
      </w:pPr>
      <w:rPr>
        <w:rFonts w:hint="default"/>
        <w:b/>
        <w:sz w:val="16"/>
      </w:rPr>
    </w:lvl>
    <w:lvl w:ilvl="5">
      <w:start w:val="1"/>
      <w:numFmt w:val="decimal"/>
      <w:lvlText w:val="%1.%2.%3.%4.%5.%6."/>
      <w:lvlJc w:val="left"/>
      <w:pPr>
        <w:ind w:left="1430" w:hanging="720"/>
      </w:pPr>
      <w:rPr>
        <w:rFonts w:hint="default"/>
        <w:b/>
        <w:sz w:val="16"/>
      </w:rPr>
    </w:lvl>
    <w:lvl w:ilvl="6">
      <w:start w:val="1"/>
      <w:numFmt w:val="decimal"/>
      <w:lvlText w:val="%1.%2.%3.%4.%5.%6.%7."/>
      <w:lvlJc w:val="left"/>
      <w:pPr>
        <w:ind w:left="1932" w:hanging="1080"/>
      </w:pPr>
      <w:rPr>
        <w:rFonts w:hint="default"/>
        <w:b/>
        <w:sz w:val="16"/>
      </w:rPr>
    </w:lvl>
    <w:lvl w:ilvl="7">
      <w:start w:val="1"/>
      <w:numFmt w:val="decimal"/>
      <w:lvlText w:val="%1.%2.%3.%4.%5.%6.%7.%8."/>
      <w:lvlJc w:val="left"/>
      <w:pPr>
        <w:ind w:left="2074" w:hanging="1080"/>
      </w:pPr>
      <w:rPr>
        <w:rFonts w:hint="default"/>
        <w:b/>
        <w:sz w:val="16"/>
      </w:rPr>
    </w:lvl>
    <w:lvl w:ilvl="8">
      <w:start w:val="1"/>
      <w:numFmt w:val="decimal"/>
      <w:lvlText w:val="%1.%2.%3.%4.%5.%6.%7.%8.%9."/>
      <w:lvlJc w:val="left"/>
      <w:pPr>
        <w:ind w:left="2216" w:hanging="1080"/>
      </w:pPr>
      <w:rPr>
        <w:rFonts w:hint="default"/>
        <w:b/>
        <w:sz w:val="16"/>
      </w:rPr>
    </w:lvl>
  </w:abstractNum>
  <w:num w:numId="1">
    <w:abstractNumId w:val="3"/>
  </w:num>
  <w:num w:numId="2">
    <w:abstractNumId w:val="41"/>
  </w:num>
  <w:num w:numId="3">
    <w:abstractNumId w:val="12"/>
  </w:num>
  <w:num w:numId="4">
    <w:abstractNumId w:val="35"/>
  </w:num>
  <w:num w:numId="5">
    <w:abstractNumId w:val="20"/>
  </w:num>
  <w:num w:numId="6">
    <w:abstractNumId w:val="39"/>
  </w:num>
  <w:num w:numId="7">
    <w:abstractNumId w:val="13"/>
  </w:num>
  <w:num w:numId="8">
    <w:abstractNumId w:val="18"/>
  </w:num>
  <w:num w:numId="9">
    <w:abstractNumId w:val="26"/>
  </w:num>
  <w:num w:numId="10">
    <w:abstractNumId w:val="6"/>
  </w:num>
  <w:num w:numId="11">
    <w:abstractNumId w:val="22"/>
  </w:num>
  <w:num w:numId="12">
    <w:abstractNumId w:val="37"/>
  </w:num>
  <w:num w:numId="13">
    <w:abstractNumId w:val="44"/>
  </w:num>
  <w:num w:numId="14">
    <w:abstractNumId w:val="15"/>
  </w:num>
  <w:num w:numId="15">
    <w:abstractNumId w:val="34"/>
  </w:num>
  <w:num w:numId="16">
    <w:abstractNumId w:val="25"/>
  </w:num>
  <w:num w:numId="17">
    <w:abstractNumId w:val="27"/>
  </w:num>
  <w:num w:numId="18">
    <w:abstractNumId w:val="28"/>
  </w:num>
  <w:num w:numId="19">
    <w:abstractNumId w:val="32"/>
  </w:num>
  <w:num w:numId="20">
    <w:abstractNumId w:val="2"/>
  </w:num>
  <w:num w:numId="21">
    <w:abstractNumId w:val="19"/>
  </w:num>
  <w:num w:numId="22">
    <w:abstractNumId w:val="30"/>
  </w:num>
  <w:num w:numId="23">
    <w:abstractNumId w:val="8"/>
  </w:num>
  <w:num w:numId="24">
    <w:abstractNumId w:val="24"/>
  </w:num>
  <w:num w:numId="25">
    <w:abstractNumId w:val="47"/>
  </w:num>
  <w:num w:numId="26">
    <w:abstractNumId w:val="40"/>
  </w:num>
  <w:num w:numId="27">
    <w:abstractNumId w:val="36"/>
  </w:num>
  <w:num w:numId="28">
    <w:abstractNumId w:val="16"/>
  </w:num>
  <w:num w:numId="29">
    <w:abstractNumId w:val="31"/>
  </w:num>
  <w:num w:numId="30">
    <w:abstractNumId w:val="29"/>
  </w:num>
  <w:num w:numId="31">
    <w:abstractNumId w:val="9"/>
  </w:num>
  <w:num w:numId="32">
    <w:abstractNumId w:val="33"/>
  </w:num>
  <w:num w:numId="33">
    <w:abstractNumId w:val="10"/>
  </w:num>
  <w:num w:numId="34">
    <w:abstractNumId w:val="43"/>
  </w:num>
  <w:num w:numId="35">
    <w:abstractNumId w:val="23"/>
  </w:num>
  <w:num w:numId="36">
    <w:abstractNumId w:val="7"/>
  </w:num>
  <w:num w:numId="37">
    <w:abstractNumId w:val="14"/>
  </w:num>
  <w:num w:numId="38">
    <w:abstractNumId w:val="11"/>
  </w:num>
  <w:num w:numId="39">
    <w:abstractNumId w:val="38"/>
  </w:num>
  <w:num w:numId="40">
    <w:abstractNumId w:val="42"/>
  </w:num>
  <w:num w:numId="41">
    <w:abstractNumId w:val="46"/>
  </w:num>
  <w:num w:numId="42">
    <w:abstractNumId w:val="21"/>
  </w:num>
  <w:num w:numId="43">
    <w:abstractNumId w:val="5"/>
  </w:num>
  <w:num w:numId="44">
    <w:abstractNumId w:val="17"/>
  </w:num>
  <w:num w:numId="45">
    <w:abstractNumId w:val="45"/>
  </w:num>
  <w:num w:numId="46">
    <w:abstractNumId w:val="4"/>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trackRevisions/>
  <w:defaultTabStop w:val="709"/>
  <w:hyphenationZone w:val="425"/>
  <w:doNotHyphenateCaps/>
  <w:characterSpacingControl w:val="doNotCompress"/>
  <w:doNotValidateAgainstSchema/>
  <w:doNotDemarcateInvalidXml/>
  <w:hdrShapeDefaults>
    <o:shapedefaults v:ext="edit" spidmax="11266"/>
  </w:hdrShapeDefaults>
  <w:footnotePr>
    <w:footnote w:id="-1"/>
    <w:footnote w:id="0"/>
  </w:footnotePr>
  <w:endnotePr>
    <w:endnote w:id="-1"/>
    <w:endnote w:id="0"/>
  </w:endnotePr>
  <w:compat/>
  <w:rsids>
    <w:rsidRoot w:val="006B0060"/>
    <w:rsid w:val="00006070"/>
    <w:rsid w:val="000153DA"/>
    <w:rsid w:val="00017450"/>
    <w:rsid w:val="00017AF9"/>
    <w:rsid w:val="00033D54"/>
    <w:rsid w:val="00035DE1"/>
    <w:rsid w:val="000533C0"/>
    <w:rsid w:val="00064B52"/>
    <w:rsid w:val="00067CFC"/>
    <w:rsid w:val="00081A2E"/>
    <w:rsid w:val="00084503"/>
    <w:rsid w:val="00096044"/>
    <w:rsid w:val="000A0C8D"/>
    <w:rsid w:val="000A227F"/>
    <w:rsid w:val="000B1E92"/>
    <w:rsid w:val="000B2268"/>
    <w:rsid w:val="000B720A"/>
    <w:rsid w:val="000C18B5"/>
    <w:rsid w:val="000C4B08"/>
    <w:rsid w:val="000D234B"/>
    <w:rsid w:val="000D27AF"/>
    <w:rsid w:val="000F2AE0"/>
    <w:rsid w:val="000F43DA"/>
    <w:rsid w:val="00110AEF"/>
    <w:rsid w:val="00113C03"/>
    <w:rsid w:val="00120C59"/>
    <w:rsid w:val="00127912"/>
    <w:rsid w:val="001309FC"/>
    <w:rsid w:val="00132105"/>
    <w:rsid w:val="00133855"/>
    <w:rsid w:val="001346A5"/>
    <w:rsid w:val="00144121"/>
    <w:rsid w:val="00144B86"/>
    <w:rsid w:val="001519A8"/>
    <w:rsid w:val="00165D14"/>
    <w:rsid w:val="0017661B"/>
    <w:rsid w:val="001827D9"/>
    <w:rsid w:val="00184614"/>
    <w:rsid w:val="00194EFE"/>
    <w:rsid w:val="001A1177"/>
    <w:rsid w:val="001A27DD"/>
    <w:rsid w:val="001B3273"/>
    <w:rsid w:val="001B40B5"/>
    <w:rsid w:val="001C02FA"/>
    <w:rsid w:val="001C3C74"/>
    <w:rsid w:val="001D2940"/>
    <w:rsid w:val="001D70B1"/>
    <w:rsid w:val="001E209F"/>
    <w:rsid w:val="001F39FD"/>
    <w:rsid w:val="00217643"/>
    <w:rsid w:val="00221A74"/>
    <w:rsid w:val="00222C69"/>
    <w:rsid w:val="002245B5"/>
    <w:rsid w:val="00224B1E"/>
    <w:rsid w:val="00231C91"/>
    <w:rsid w:val="002355A6"/>
    <w:rsid w:val="0023629B"/>
    <w:rsid w:val="00237FD3"/>
    <w:rsid w:val="00244A3B"/>
    <w:rsid w:val="002535D2"/>
    <w:rsid w:val="00256C9D"/>
    <w:rsid w:val="00263802"/>
    <w:rsid w:val="00273A60"/>
    <w:rsid w:val="00277419"/>
    <w:rsid w:val="002934B2"/>
    <w:rsid w:val="002978E6"/>
    <w:rsid w:val="002B4766"/>
    <w:rsid w:val="002B51D4"/>
    <w:rsid w:val="002C1980"/>
    <w:rsid w:val="002D4793"/>
    <w:rsid w:val="002D53DB"/>
    <w:rsid w:val="002E102E"/>
    <w:rsid w:val="002E5542"/>
    <w:rsid w:val="002F629F"/>
    <w:rsid w:val="00304AF5"/>
    <w:rsid w:val="00306CE7"/>
    <w:rsid w:val="00311BF5"/>
    <w:rsid w:val="00311C2E"/>
    <w:rsid w:val="00316CB9"/>
    <w:rsid w:val="00324CB0"/>
    <w:rsid w:val="0033149A"/>
    <w:rsid w:val="00343612"/>
    <w:rsid w:val="00344655"/>
    <w:rsid w:val="00353B24"/>
    <w:rsid w:val="003565DB"/>
    <w:rsid w:val="00360B76"/>
    <w:rsid w:val="00367F02"/>
    <w:rsid w:val="0037464A"/>
    <w:rsid w:val="003826CB"/>
    <w:rsid w:val="0038514E"/>
    <w:rsid w:val="00390AA2"/>
    <w:rsid w:val="00393C2C"/>
    <w:rsid w:val="0039459C"/>
    <w:rsid w:val="00394D52"/>
    <w:rsid w:val="003967AA"/>
    <w:rsid w:val="003A4853"/>
    <w:rsid w:val="003A61A4"/>
    <w:rsid w:val="003B3A3C"/>
    <w:rsid w:val="003B53BB"/>
    <w:rsid w:val="003B6771"/>
    <w:rsid w:val="003B6B00"/>
    <w:rsid w:val="003C20A9"/>
    <w:rsid w:val="003E0077"/>
    <w:rsid w:val="003E3676"/>
    <w:rsid w:val="003E4A0E"/>
    <w:rsid w:val="004105BB"/>
    <w:rsid w:val="004117EE"/>
    <w:rsid w:val="0042410E"/>
    <w:rsid w:val="00425AC4"/>
    <w:rsid w:val="00426F5C"/>
    <w:rsid w:val="0043428D"/>
    <w:rsid w:val="00436C45"/>
    <w:rsid w:val="004431ED"/>
    <w:rsid w:val="00446D52"/>
    <w:rsid w:val="004507EF"/>
    <w:rsid w:val="00455AE9"/>
    <w:rsid w:val="0046059D"/>
    <w:rsid w:val="004666E7"/>
    <w:rsid w:val="00467DD8"/>
    <w:rsid w:val="00482E64"/>
    <w:rsid w:val="00484F71"/>
    <w:rsid w:val="00492586"/>
    <w:rsid w:val="0049391D"/>
    <w:rsid w:val="004A2FCE"/>
    <w:rsid w:val="004B74C0"/>
    <w:rsid w:val="004D506B"/>
    <w:rsid w:val="004E4ECE"/>
    <w:rsid w:val="004F12D8"/>
    <w:rsid w:val="00504D4B"/>
    <w:rsid w:val="00504FAA"/>
    <w:rsid w:val="00505AFE"/>
    <w:rsid w:val="00507419"/>
    <w:rsid w:val="00510134"/>
    <w:rsid w:val="00525E44"/>
    <w:rsid w:val="00530F9C"/>
    <w:rsid w:val="00533FAF"/>
    <w:rsid w:val="0053722D"/>
    <w:rsid w:val="005531D0"/>
    <w:rsid w:val="0055689A"/>
    <w:rsid w:val="00557C1E"/>
    <w:rsid w:val="0056236A"/>
    <w:rsid w:val="0056297B"/>
    <w:rsid w:val="00565C37"/>
    <w:rsid w:val="00566BDE"/>
    <w:rsid w:val="00567920"/>
    <w:rsid w:val="00571016"/>
    <w:rsid w:val="005733E0"/>
    <w:rsid w:val="00574426"/>
    <w:rsid w:val="00580775"/>
    <w:rsid w:val="00580AAF"/>
    <w:rsid w:val="005869EE"/>
    <w:rsid w:val="00587E23"/>
    <w:rsid w:val="005904BB"/>
    <w:rsid w:val="00591825"/>
    <w:rsid w:val="005918E3"/>
    <w:rsid w:val="005B246F"/>
    <w:rsid w:val="005B3767"/>
    <w:rsid w:val="005C0AF8"/>
    <w:rsid w:val="005C4BA9"/>
    <w:rsid w:val="005C7EC8"/>
    <w:rsid w:val="005E4D9D"/>
    <w:rsid w:val="005E7001"/>
    <w:rsid w:val="005F463C"/>
    <w:rsid w:val="0060052A"/>
    <w:rsid w:val="006008BC"/>
    <w:rsid w:val="00601362"/>
    <w:rsid w:val="00601469"/>
    <w:rsid w:val="00610038"/>
    <w:rsid w:val="00616310"/>
    <w:rsid w:val="00622716"/>
    <w:rsid w:val="00622978"/>
    <w:rsid w:val="00623F0C"/>
    <w:rsid w:val="00636FF1"/>
    <w:rsid w:val="006453F4"/>
    <w:rsid w:val="0064618A"/>
    <w:rsid w:val="006522B9"/>
    <w:rsid w:val="00656117"/>
    <w:rsid w:val="00662356"/>
    <w:rsid w:val="00663EC2"/>
    <w:rsid w:val="00664E00"/>
    <w:rsid w:val="00665976"/>
    <w:rsid w:val="00667476"/>
    <w:rsid w:val="00672DDE"/>
    <w:rsid w:val="00673768"/>
    <w:rsid w:val="00674740"/>
    <w:rsid w:val="006948D0"/>
    <w:rsid w:val="006A4818"/>
    <w:rsid w:val="006A57DA"/>
    <w:rsid w:val="006B0060"/>
    <w:rsid w:val="006B2852"/>
    <w:rsid w:val="006B3364"/>
    <w:rsid w:val="006B6CFA"/>
    <w:rsid w:val="006C064B"/>
    <w:rsid w:val="006C2911"/>
    <w:rsid w:val="006D2EA7"/>
    <w:rsid w:val="006E186B"/>
    <w:rsid w:val="006E6A16"/>
    <w:rsid w:val="006F72D5"/>
    <w:rsid w:val="0070192F"/>
    <w:rsid w:val="00703F9F"/>
    <w:rsid w:val="007130C2"/>
    <w:rsid w:val="00715C0B"/>
    <w:rsid w:val="00720F7E"/>
    <w:rsid w:val="00737F14"/>
    <w:rsid w:val="00757F2B"/>
    <w:rsid w:val="00761C2E"/>
    <w:rsid w:val="007623C6"/>
    <w:rsid w:val="007662B3"/>
    <w:rsid w:val="00771DEB"/>
    <w:rsid w:val="00781C2F"/>
    <w:rsid w:val="00782C62"/>
    <w:rsid w:val="007852B4"/>
    <w:rsid w:val="007A0F0F"/>
    <w:rsid w:val="007A5C8D"/>
    <w:rsid w:val="007B1E10"/>
    <w:rsid w:val="007C01C8"/>
    <w:rsid w:val="007C06B1"/>
    <w:rsid w:val="007C1A9C"/>
    <w:rsid w:val="007C759B"/>
    <w:rsid w:val="007C7E28"/>
    <w:rsid w:val="007D5499"/>
    <w:rsid w:val="007D5FAF"/>
    <w:rsid w:val="007E548F"/>
    <w:rsid w:val="007E566B"/>
    <w:rsid w:val="007E5EF9"/>
    <w:rsid w:val="007E6CC9"/>
    <w:rsid w:val="00805423"/>
    <w:rsid w:val="00806D67"/>
    <w:rsid w:val="00807DB0"/>
    <w:rsid w:val="00820A14"/>
    <w:rsid w:val="008329E0"/>
    <w:rsid w:val="00834439"/>
    <w:rsid w:val="008365FF"/>
    <w:rsid w:val="008454BD"/>
    <w:rsid w:val="0084681D"/>
    <w:rsid w:val="008474DA"/>
    <w:rsid w:val="00855981"/>
    <w:rsid w:val="00860AC3"/>
    <w:rsid w:val="00861110"/>
    <w:rsid w:val="00870374"/>
    <w:rsid w:val="0087229F"/>
    <w:rsid w:val="008873B4"/>
    <w:rsid w:val="008874E4"/>
    <w:rsid w:val="00891835"/>
    <w:rsid w:val="00894D6C"/>
    <w:rsid w:val="008964C3"/>
    <w:rsid w:val="00896520"/>
    <w:rsid w:val="008A29CE"/>
    <w:rsid w:val="008A35B8"/>
    <w:rsid w:val="008B2C47"/>
    <w:rsid w:val="008B5012"/>
    <w:rsid w:val="008B6B53"/>
    <w:rsid w:val="008D28C4"/>
    <w:rsid w:val="008D6B36"/>
    <w:rsid w:val="009010AB"/>
    <w:rsid w:val="00905F62"/>
    <w:rsid w:val="00911D58"/>
    <w:rsid w:val="0091206B"/>
    <w:rsid w:val="0091568F"/>
    <w:rsid w:val="00915EF5"/>
    <w:rsid w:val="00923122"/>
    <w:rsid w:val="009235C8"/>
    <w:rsid w:val="00924AA8"/>
    <w:rsid w:val="009254C9"/>
    <w:rsid w:val="00926752"/>
    <w:rsid w:val="009301AF"/>
    <w:rsid w:val="00930DAC"/>
    <w:rsid w:val="00937E88"/>
    <w:rsid w:val="00937F1B"/>
    <w:rsid w:val="00940546"/>
    <w:rsid w:val="00942758"/>
    <w:rsid w:val="00942C71"/>
    <w:rsid w:val="009450D4"/>
    <w:rsid w:val="0094604E"/>
    <w:rsid w:val="00953FC8"/>
    <w:rsid w:val="00954D9B"/>
    <w:rsid w:val="00964262"/>
    <w:rsid w:val="00974307"/>
    <w:rsid w:val="00976F8B"/>
    <w:rsid w:val="0098753D"/>
    <w:rsid w:val="00990328"/>
    <w:rsid w:val="00995C2B"/>
    <w:rsid w:val="009A07BB"/>
    <w:rsid w:val="009A5362"/>
    <w:rsid w:val="009A6276"/>
    <w:rsid w:val="009A6EEB"/>
    <w:rsid w:val="009B004D"/>
    <w:rsid w:val="009B2E15"/>
    <w:rsid w:val="009B37B1"/>
    <w:rsid w:val="009C1E39"/>
    <w:rsid w:val="009C7A23"/>
    <w:rsid w:val="009D40EF"/>
    <w:rsid w:val="009E402A"/>
    <w:rsid w:val="009F01D8"/>
    <w:rsid w:val="009F0A41"/>
    <w:rsid w:val="009F0D31"/>
    <w:rsid w:val="009F5177"/>
    <w:rsid w:val="00A04B97"/>
    <w:rsid w:val="00A114A9"/>
    <w:rsid w:val="00A13395"/>
    <w:rsid w:val="00A21C52"/>
    <w:rsid w:val="00A24C66"/>
    <w:rsid w:val="00A32F67"/>
    <w:rsid w:val="00A3363D"/>
    <w:rsid w:val="00A33914"/>
    <w:rsid w:val="00A3600B"/>
    <w:rsid w:val="00A41D45"/>
    <w:rsid w:val="00A47A7B"/>
    <w:rsid w:val="00A51D59"/>
    <w:rsid w:val="00A62824"/>
    <w:rsid w:val="00A650BF"/>
    <w:rsid w:val="00A70AF8"/>
    <w:rsid w:val="00A84B8F"/>
    <w:rsid w:val="00A87285"/>
    <w:rsid w:val="00A91267"/>
    <w:rsid w:val="00A941B7"/>
    <w:rsid w:val="00A972F9"/>
    <w:rsid w:val="00AA0851"/>
    <w:rsid w:val="00AA4E42"/>
    <w:rsid w:val="00AB007A"/>
    <w:rsid w:val="00AC2EC6"/>
    <w:rsid w:val="00AD1306"/>
    <w:rsid w:val="00AD54E5"/>
    <w:rsid w:val="00AD5DB9"/>
    <w:rsid w:val="00AD6DA7"/>
    <w:rsid w:val="00AE3EED"/>
    <w:rsid w:val="00AE5EFB"/>
    <w:rsid w:val="00AF4A40"/>
    <w:rsid w:val="00B01F90"/>
    <w:rsid w:val="00B17038"/>
    <w:rsid w:val="00B17CE0"/>
    <w:rsid w:val="00B21DDA"/>
    <w:rsid w:val="00B22D49"/>
    <w:rsid w:val="00B2329C"/>
    <w:rsid w:val="00B251E1"/>
    <w:rsid w:val="00B27A51"/>
    <w:rsid w:val="00B34F52"/>
    <w:rsid w:val="00B416C0"/>
    <w:rsid w:val="00B54A4E"/>
    <w:rsid w:val="00B54DAC"/>
    <w:rsid w:val="00B62BA0"/>
    <w:rsid w:val="00B654A1"/>
    <w:rsid w:val="00B6581F"/>
    <w:rsid w:val="00B71AFC"/>
    <w:rsid w:val="00B72648"/>
    <w:rsid w:val="00B80A1A"/>
    <w:rsid w:val="00B86DE0"/>
    <w:rsid w:val="00B91939"/>
    <w:rsid w:val="00BA5FEF"/>
    <w:rsid w:val="00BA746D"/>
    <w:rsid w:val="00BB2457"/>
    <w:rsid w:val="00BB2F13"/>
    <w:rsid w:val="00BC0E50"/>
    <w:rsid w:val="00BD32E3"/>
    <w:rsid w:val="00BE1F11"/>
    <w:rsid w:val="00BE50B5"/>
    <w:rsid w:val="00BF0712"/>
    <w:rsid w:val="00BF0B71"/>
    <w:rsid w:val="00BF2F88"/>
    <w:rsid w:val="00BF36D2"/>
    <w:rsid w:val="00C00F4F"/>
    <w:rsid w:val="00C0183D"/>
    <w:rsid w:val="00C04037"/>
    <w:rsid w:val="00C052A1"/>
    <w:rsid w:val="00C105DB"/>
    <w:rsid w:val="00C159D3"/>
    <w:rsid w:val="00C22E83"/>
    <w:rsid w:val="00C24098"/>
    <w:rsid w:val="00C338C4"/>
    <w:rsid w:val="00C36825"/>
    <w:rsid w:val="00C457AC"/>
    <w:rsid w:val="00C50048"/>
    <w:rsid w:val="00C51D9E"/>
    <w:rsid w:val="00C54411"/>
    <w:rsid w:val="00C55ED7"/>
    <w:rsid w:val="00C66C0B"/>
    <w:rsid w:val="00C83391"/>
    <w:rsid w:val="00C83A38"/>
    <w:rsid w:val="00C842C6"/>
    <w:rsid w:val="00C92312"/>
    <w:rsid w:val="00C928C5"/>
    <w:rsid w:val="00C937DB"/>
    <w:rsid w:val="00CB4EAD"/>
    <w:rsid w:val="00CB6623"/>
    <w:rsid w:val="00CB757F"/>
    <w:rsid w:val="00CD337A"/>
    <w:rsid w:val="00CD3B52"/>
    <w:rsid w:val="00CD5D18"/>
    <w:rsid w:val="00CD6F66"/>
    <w:rsid w:val="00CE0793"/>
    <w:rsid w:val="00CF1E82"/>
    <w:rsid w:val="00CF2ED3"/>
    <w:rsid w:val="00CF4870"/>
    <w:rsid w:val="00CF5D3B"/>
    <w:rsid w:val="00D0271F"/>
    <w:rsid w:val="00D02DF3"/>
    <w:rsid w:val="00D06320"/>
    <w:rsid w:val="00D06EB5"/>
    <w:rsid w:val="00D105B6"/>
    <w:rsid w:val="00D17C34"/>
    <w:rsid w:val="00D2216B"/>
    <w:rsid w:val="00D24816"/>
    <w:rsid w:val="00D2495D"/>
    <w:rsid w:val="00D4744B"/>
    <w:rsid w:val="00D543B0"/>
    <w:rsid w:val="00D54E04"/>
    <w:rsid w:val="00D55522"/>
    <w:rsid w:val="00D608ED"/>
    <w:rsid w:val="00D61004"/>
    <w:rsid w:val="00D612E1"/>
    <w:rsid w:val="00D7032A"/>
    <w:rsid w:val="00D7112C"/>
    <w:rsid w:val="00D758C3"/>
    <w:rsid w:val="00D7772A"/>
    <w:rsid w:val="00D84A1A"/>
    <w:rsid w:val="00DA0C78"/>
    <w:rsid w:val="00DA4381"/>
    <w:rsid w:val="00DA4FCA"/>
    <w:rsid w:val="00DA620C"/>
    <w:rsid w:val="00DB086D"/>
    <w:rsid w:val="00DB450C"/>
    <w:rsid w:val="00DB5AF4"/>
    <w:rsid w:val="00DB7F2D"/>
    <w:rsid w:val="00DC32B6"/>
    <w:rsid w:val="00DD02C1"/>
    <w:rsid w:val="00DD54FA"/>
    <w:rsid w:val="00DD5DD6"/>
    <w:rsid w:val="00DD64B1"/>
    <w:rsid w:val="00DE4ABC"/>
    <w:rsid w:val="00DE4C31"/>
    <w:rsid w:val="00DF1976"/>
    <w:rsid w:val="00E10612"/>
    <w:rsid w:val="00E14371"/>
    <w:rsid w:val="00E25AD1"/>
    <w:rsid w:val="00E2762B"/>
    <w:rsid w:val="00E308EA"/>
    <w:rsid w:val="00E32ECD"/>
    <w:rsid w:val="00E37356"/>
    <w:rsid w:val="00E4767C"/>
    <w:rsid w:val="00E509DC"/>
    <w:rsid w:val="00E6740C"/>
    <w:rsid w:val="00E731A6"/>
    <w:rsid w:val="00E76BC9"/>
    <w:rsid w:val="00E82094"/>
    <w:rsid w:val="00E93CB5"/>
    <w:rsid w:val="00EA117A"/>
    <w:rsid w:val="00EA545E"/>
    <w:rsid w:val="00EB2154"/>
    <w:rsid w:val="00EB68E5"/>
    <w:rsid w:val="00EC1609"/>
    <w:rsid w:val="00EE25E7"/>
    <w:rsid w:val="00EE3E71"/>
    <w:rsid w:val="00EF0089"/>
    <w:rsid w:val="00EF2887"/>
    <w:rsid w:val="00EF3702"/>
    <w:rsid w:val="00F008B3"/>
    <w:rsid w:val="00F035B6"/>
    <w:rsid w:val="00F1025A"/>
    <w:rsid w:val="00F1611E"/>
    <w:rsid w:val="00F23A41"/>
    <w:rsid w:val="00F312C7"/>
    <w:rsid w:val="00F324FB"/>
    <w:rsid w:val="00F33B14"/>
    <w:rsid w:val="00F348BC"/>
    <w:rsid w:val="00F372AF"/>
    <w:rsid w:val="00F42193"/>
    <w:rsid w:val="00F439E1"/>
    <w:rsid w:val="00F43A7D"/>
    <w:rsid w:val="00F56779"/>
    <w:rsid w:val="00F60B7A"/>
    <w:rsid w:val="00F62C5C"/>
    <w:rsid w:val="00F6581B"/>
    <w:rsid w:val="00F65C65"/>
    <w:rsid w:val="00F74730"/>
    <w:rsid w:val="00F763CA"/>
    <w:rsid w:val="00F8028E"/>
    <w:rsid w:val="00F803DF"/>
    <w:rsid w:val="00F81917"/>
    <w:rsid w:val="00F929C5"/>
    <w:rsid w:val="00FA1F53"/>
    <w:rsid w:val="00FC0C3A"/>
    <w:rsid w:val="00FD07FF"/>
    <w:rsid w:val="00FD6538"/>
    <w:rsid w:val="00FE64B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qFormat="1"/>
    <w:lsdException w:name="heading 2" w:locked="1" w:semiHidden="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locked="1" w:semiHidden="0" w:uiPriority="0"/>
    <w:lsdException w:name="header" w:locked="1" w:semiHidden="0" w:uiPriority="0"/>
    <w:lsdException w:name="footer" w:locked="1" w:semiHidden="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uiPriority="0" w:unhideWhenUsed="1"/>
    <w:lsdException w:name="FollowedHyperlink" w:unhideWhenUsed="1"/>
    <w:lsdException w:name="Strong" w:locked="1" w:semiHidden="0" w:uiPriority="22" w:qFormat="1"/>
    <w:lsdException w:name="Emphasis" w:locked="1" w:semiHidden="0" w:uiPriority="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7A5C8D"/>
    <w:pPr>
      <w:spacing w:after="200" w:line="276" w:lineRule="auto"/>
    </w:pPr>
    <w:rPr>
      <w:rFonts w:eastAsia="Times New Roman" w:cs="Calibri"/>
      <w:lang w:eastAsia="en-US"/>
    </w:rPr>
  </w:style>
  <w:style w:type="paragraph" w:styleId="Nadpis1">
    <w:name w:val="heading 1"/>
    <w:aliases w:val="(Kapitola)"/>
    <w:basedOn w:val="Normln"/>
    <w:next w:val="Normln"/>
    <w:link w:val="Nadpis1Char"/>
    <w:uiPriority w:val="99"/>
    <w:qFormat/>
    <w:locked/>
    <w:rsid w:val="007D5FAF"/>
    <w:pPr>
      <w:keepNext/>
      <w:spacing w:after="0" w:line="240" w:lineRule="auto"/>
      <w:jc w:val="center"/>
      <w:outlineLvl w:val="0"/>
    </w:pPr>
    <w:rPr>
      <w:rFonts w:ascii="Arial" w:hAnsi="Arial" w:cs="Times New Roman"/>
      <w:b/>
      <w:sz w:val="52"/>
      <w:szCs w:val="20"/>
      <w:lang w:eastAsia="cs-CZ"/>
    </w:rPr>
  </w:style>
  <w:style w:type="paragraph" w:styleId="Nadpis2">
    <w:name w:val="heading 2"/>
    <w:aliases w:val="(Oddíl)"/>
    <w:basedOn w:val="Normln"/>
    <w:next w:val="Normln"/>
    <w:link w:val="Nadpis2Char"/>
    <w:uiPriority w:val="99"/>
    <w:qFormat/>
    <w:rsid w:val="006B0060"/>
    <w:pPr>
      <w:keepNext/>
      <w:keepLines/>
      <w:spacing w:before="200" w:after="0"/>
      <w:outlineLvl w:val="1"/>
    </w:pPr>
    <w:rPr>
      <w:rFonts w:ascii="Cambria" w:eastAsia="MS ????" w:hAnsi="Cambria" w:cs="Times New Roman"/>
      <w:b/>
      <w:bCs/>
      <w:color w:val="4F81BD"/>
      <w:sz w:val="26"/>
      <w:szCs w:val="26"/>
      <w:lang w:eastAsia="cs-CZ"/>
    </w:rPr>
  </w:style>
  <w:style w:type="paragraph" w:styleId="Nadpis3">
    <w:name w:val="heading 3"/>
    <w:basedOn w:val="Normln"/>
    <w:next w:val="Normln"/>
    <w:link w:val="Nadpis3Char"/>
    <w:qFormat/>
    <w:locked/>
    <w:rsid w:val="007D5FAF"/>
    <w:pPr>
      <w:keepNext/>
      <w:spacing w:before="240" w:after="60" w:line="240" w:lineRule="auto"/>
      <w:outlineLvl w:val="2"/>
    </w:pPr>
    <w:rPr>
      <w:rFonts w:ascii="Arial" w:hAnsi="Arial" w:cs="Arial"/>
      <w:b/>
      <w:bCs/>
      <w:sz w:val="26"/>
      <w:szCs w:val="26"/>
      <w:lang w:eastAsia="cs-CZ"/>
    </w:rPr>
  </w:style>
  <w:style w:type="paragraph" w:styleId="Nadpis4">
    <w:name w:val="heading 4"/>
    <w:basedOn w:val="Normln"/>
    <w:next w:val="Normln"/>
    <w:link w:val="Nadpis4Char"/>
    <w:qFormat/>
    <w:locked/>
    <w:rsid w:val="007D5FAF"/>
    <w:pPr>
      <w:keepNext/>
      <w:spacing w:after="0" w:line="240" w:lineRule="auto"/>
      <w:ind w:left="397" w:hanging="397"/>
      <w:jc w:val="both"/>
      <w:outlineLvl w:val="3"/>
    </w:pPr>
    <w:rPr>
      <w:rFonts w:ascii="Arial" w:hAnsi="Arial" w:cs="Times New Roman"/>
      <w:b/>
      <w:sz w:val="24"/>
      <w:szCs w:val="20"/>
      <w:lang w:eastAsia="cs-CZ"/>
    </w:rPr>
  </w:style>
  <w:style w:type="paragraph" w:styleId="Nadpis5">
    <w:name w:val="heading 5"/>
    <w:basedOn w:val="Normln"/>
    <w:next w:val="Normln"/>
    <w:link w:val="Nadpis5Char"/>
    <w:unhideWhenUsed/>
    <w:qFormat/>
    <w:locked/>
    <w:rsid w:val="007D5FA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qFormat/>
    <w:locked/>
    <w:rsid w:val="00DB5AF4"/>
    <w:pPr>
      <w:keepNext/>
      <w:keepLines/>
      <w:spacing w:before="200" w:after="0"/>
      <w:outlineLvl w:val="5"/>
    </w:pPr>
    <w:rPr>
      <w:rFonts w:eastAsia="MS ????" w:cs="Times New Roman"/>
      <w:i/>
      <w:iCs/>
      <w:color w:val="243F60"/>
    </w:rPr>
  </w:style>
  <w:style w:type="paragraph" w:styleId="Nadpis7">
    <w:name w:val="heading 7"/>
    <w:basedOn w:val="Normln"/>
    <w:next w:val="Normln"/>
    <w:link w:val="Nadpis7Char"/>
    <w:unhideWhenUsed/>
    <w:qFormat/>
    <w:locked/>
    <w:rsid w:val="007D5FA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qFormat/>
    <w:locked/>
    <w:rsid w:val="007D5FAF"/>
    <w:pPr>
      <w:spacing w:before="240" w:after="60" w:line="240" w:lineRule="auto"/>
      <w:outlineLvl w:val="7"/>
    </w:pPr>
    <w:rPr>
      <w:rFonts w:ascii="Times New Roman" w:hAnsi="Times New Roman" w:cs="Times New Roman"/>
      <w:i/>
      <w:i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
    <w:basedOn w:val="Standardnpsmoodstavce"/>
    <w:link w:val="Nadpis1"/>
    <w:rsid w:val="007D5FAF"/>
    <w:rPr>
      <w:rFonts w:ascii="Arial" w:eastAsia="Times New Roman" w:hAnsi="Arial"/>
      <w:b/>
      <w:sz w:val="52"/>
      <w:szCs w:val="20"/>
    </w:rPr>
  </w:style>
  <w:style w:type="character" w:customStyle="1" w:styleId="Nadpis2Char">
    <w:name w:val="Nadpis 2 Char"/>
    <w:aliases w:val="(Oddíl) Char"/>
    <w:basedOn w:val="Standardnpsmoodstavce"/>
    <w:link w:val="Nadpis2"/>
    <w:locked/>
    <w:rsid w:val="006B0060"/>
    <w:rPr>
      <w:rFonts w:ascii="Cambria" w:eastAsia="MS ????" w:hAnsi="Cambria"/>
      <w:b/>
      <w:color w:val="4F81BD"/>
      <w:sz w:val="26"/>
    </w:rPr>
  </w:style>
  <w:style w:type="character" w:customStyle="1" w:styleId="Nadpis3Char">
    <w:name w:val="Nadpis 3 Char"/>
    <w:basedOn w:val="Standardnpsmoodstavce"/>
    <w:link w:val="Nadpis3"/>
    <w:rsid w:val="007D5FAF"/>
    <w:rPr>
      <w:rFonts w:ascii="Arial" w:eastAsia="Times New Roman" w:hAnsi="Arial" w:cs="Arial"/>
      <w:b/>
      <w:bCs/>
      <w:sz w:val="26"/>
      <w:szCs w:val="26"/>
    </w:rPr>
  </w:style>
  <w:style w:type="character" w:customStyle="1" w:styleId="Nadpis4Char">
    <w:name w:val="Nadpis 4 Char"/>
    <w:basedOn w:val="Standardnpsmoodstavce"/>
    <w:link w:val="Nadpis4"/>
    <w:rsid w:val="007D5FAF"/>
    <w:rPr>
      <w:rFonts w:ascii="Arial" w:eastAsia="Times New Roman" w:hAnsi="Arial"/>
      <w:b/>
      <w:sz w:val="24"/>
      <w:szCs w:val="20"/>
    </w:rPr>
  </w:style>
  <w:style w:type="character" w:customStyle="1" w:styleId="Nadpis5Char">
    <w:name w:val="Nadpis 5 Char"/>
    <w:basedOn w:val="Standardnpsmoodstavce"/>
    <w:link w:val="Nadpis5"/>
    <w:rsid w:val="007D5FAF"/>
    <w:rPr>
      <w:rFonts w:asciiTheme="majorHAnsi" w:eastAsiaTheme="majorEastAsia" w:hAnsiTheme="majorHAnsi" w:cstheme="majorBidi"/>
      <w:color w:val="243F60" w:themeColor="accent1" w:themeShade="7F"/>
      <w:lang w:eastAsia="en-US"/>
    </w:rPr>
  </w:style>
  <w:style w:type="character" w:customStyle="1" w:styleId="Nadpis6Char">
    <w:name w:val="Nadpis 6 Char"/>
    <w:basedOn w:val="Standardnpsmoodstavce"/>
    <w:link w:val="Nadpis6"/>
    <w:locked/>
    <w:rsid w:val="00DB5AF4"/>
    <w:rPr>
      <w:rFonts w:ascii="Calibri" w:eastAsia="MS ????" w:hAnsi="Calibri" w:cs="Times New Roman"/>
      <w:i/>
      <w:iCs/>
      <w:color w:val="243F60"/>
      <w:sz w:val="22"/>
      <w:szCs w:val="22"/>
    </w:rPr>
  </w:style>
  <w:style w:type="character" w:customStyle="1" w:styleId="Nadpis7Char">
    <w:name w:val="Nadpis 7 Char"/>
    <w:basedOn w:val="Standardnpsmoodstavce"/>
    <w:link w:val="Nadpis7"/>
    <w:rsid w:val="007D5FAF"/>
    <w:rPr>
      <w:rFonts w:asciiTheme="majorHAnsi" w:eastAsiaTheme="majorEastAsia" w:hAnsiTheme="majorHAnsi" w:cstheme="majorBidi"/>
      <w:i/>
      <w:iCs/>
      <w:color w:val="404040" w:themeColor="text1" w:themeTint="BF"/>
      <w:lang w:eastAsia="en-US"/>
    </w:rPr>
  </w:style>
  <w:style w:type="character" w:customStyle="1" w:styleId="Nadpis8Char">
    <w:name w:val="Nadpis 8 Char"/>
    <w:basedOn w:val="Standardnpsmoodstavce"/>
    <w:link w:val="Nadpis8"/>
    <w:rsid w:val="007D5FAF"/>
    <w:rPr>
      <w:rFonts w:ascii="Times New Roman" w:eastAsia="Times New Roman" w:hAnsi="Times New Roman"/>
      <w:i/>
      <w:iCs/>
      <w:sz w:val="24"/>
      <w:szCs w:val="24"/>
    </w:rPr>
  </w:style>
  <w:style w:type="paragraph" w:styleId="Zpat">
    <w:name w:val="footer"/>
    <w:basedOn w:val="Normln"/>
    <w:link w:val="ZpatChar"/>
    <w:uiPriority w:val="99"/>
    <w:rsid w:val="006B0060"/>
    <w:pPr>
      <w:tabs>
        <w:tab w:val="center" w:pos="4536"/>
        <w:tab w:val="right" w:pos="9072"/>
      </w:tabs>
      <w:spacing w:after="0" w:line="240" w:lineRule="auto"/>
    </w:pPr>
    <w:rPr>
      <w:rFonts w:ascii="Times New Roman" w:eastAsia="Calibri" w:hAnsi="Times New Roman" w:cs="Times New Roman"/>
      <w:sz w:val="20"/>
      <w:szCs w:val="20"/>
      <w:lang w:eastAsia="cs-CZ"/>
    </w:rPr>
  </w:style>
  <w:style w:type="character" w:customStyle="1" w:styleId="ZpatChar">
    <w:name w:val="Zápatí Char"/>
    <w:basedOn w:val="Standardnpsmoodstavce"/>
    <w:link w:val="Zpat"/>
    <w:uiPriority w:val="99"/>
    <w:locked/>
    <w:rsid w:val="006B0060"/>
    <w:rPr>
      <w:rFonts w:ascii="Times New Roman" w:hAnsi="Times New Roman"/>
      <w:sz w:val="20"/>
      <w:lang w:eastAsia="cs-CZ"/>
    </w:rPr>
  </w:style>
  <w:style w:type="character" w:styleId="slostrnky">
    <w:name w:val="page number"/>
    <w:basedOn w:val="Standardnpsmoodstavce"/>
    <w:rsid w:val="006B0060"/>
    <w:rPr>
      <w:rFonts w:cs="Times New Roman"/>
    </w:rPr>
  </w:style>
  <w:style w:type="paragraph" w:styleId="Zhlav">
    <w:name w:val="header"/>
    <w:basedOn w:val="Normln"/>
    <w:link w:val="ZhlavChar"/>
    <w:rsid w:val="006B0060"/>
    <w:pPr>
      <w:tabs>
        <w:tab w:val="center" w:pos="4536"/>
        <w:tab w:val="right" w:pos="9072"/>
      </w:tabs>
      <w:spacing w:after="0" w:line="240" w:lineRule="auto"/>
    </w:pPr>
    <w:rPr>
      <w:rFonts w:ascii="Times New Roman" w:eastAsia="Calibri" w:hAnsi="Times New Roman" w:cs="Times New Roman"/>
      <w:sz w:val="20"/>
      <w:szCs w:val="20"/>
      <w:lang w:eastAsia="cs-CZ"/>
    </w:rPr>
  </w:style>
  <w:style w:type="character" w:customStyle="1" w:styleId="ZhlavChar">
    <w:name w:val="Záhlaví Char"/>
    <w:basedOn w:val="Standardnpsmoodstavce"/>
    <w:link w:val="Zhlav"/>
    <w:uiPriority w:val="99"/>
    <w:locked/>
    <w:rsid w:val="006B0060"/>
    <w:rPr>
      <w:rFonts w:ascii="Times New Roman" w:hAnsi="Times New Roman"/>
      <w:sz w:val="20"/>
      <w:lang w:eastAsia="cs-CZ"/>
    </w:rPr>
  </w:style>
  <w:style w:type="paragraph" w:styleId="Textkomente">
    <w:name w:val="annotation text"/>
    <w:basedOn w:val="Normln"/>
    <w:link w:val="TextkomenteChar"/>
    <w:rsid w:val="006B0060"/>
    <w:pPr>
      <w:spacing w:after="0" w:line="240" w:lineRule="auto"/>
    </w:pPr>
    <w:rPr>
      <w:rFonts w:ascii="Times New Roman" w:eastAsia="Calibri" w:hAnsi="Times New Roman" w:cs="Times New Roman"/>
      <w:sz w:val="20"/>
      <w:szCs w:val="20"/>
      <w:lang w:eastAsia="cs-CZ"/>
    </w:rPr>
  </w:style>
  <w:style w:type="character" w:customStyle="1" w:styleId="TextkomenteChar">
    <w:name w:val="Text komentáře Char"/>
    <w:basedOn w:val="Standardnpsmoodstavce"/>
    <w:link w:val="Textkomente"/>
    <w:locked/>
    <w:rsid w:val="006B0060"/>
    <w:rPr>
      <w:rFonts w:ascii="Times New Roman" w:hAnsi="Times New Roman"/>
      <w:sz w:val="20"/>
      <w:lang w:eastAsia="cs-CZ"/>
    </w:rPr>
  </w:style>
  <w:style w:type="character" w:styleId="Odkaznakoment">
    <w:name w:val="annotation reference"/>
    <w:basedOn w:val="Standardnpsmoodstavce"/>
    <w:rsid w:val="006B0060"/>
    <w:rPr>
      <w:rFonts w:cs="Times New Roman"/>
      <w:sz w:val="16"/>
    </w:rPr>
  </w:style>
  <w:style w:type="paragraph" w:styleId="Textbubliny">
    <w:name w:val="Balloon Text"/>
    <w:basedOn w:val="Normln"/>
    <w:link w:val="TextbublinyChar"/>
    <w:rsid w:val="006B0060"/>
    <w:pPr>
      <w:spacing w:after="0" w:line="240" w:lineRule="auto"/>
    </w:pPr>
    <w:rPr>
      <w:rFonts w:ascii="Tahoma" w:eastAsia="Calibri" w:hAnsi="Tahoma" w:cs="Times New Roman"/>
      <w:sz w:val="16"/>
      <w:szCs w:val="16"/>
      <w:lang w:eastAsia="cs-CZ"/>
    </w:rPr>
  </w:style>
  <w:style w:type="character" w:customStyle="1" w:styleId="TextbublinyChar">
    <w:name w:val="Text bubliny Char"/>
    <w:basedOn w:val="Standardnpsmoodstavce"/>
    <w:link w:val="Textbubliny"/>
    <w:locked/>
    <w:rsid w:val="006B0060"/>
    <w:rPr>
      <w:rFonts w:ascii="Tahoma" w:hAnsi="Tahoma"/>
      <w:sz w:val="16"/>
    </w:rPr>
  </w:style>
  <w:style w:type="paragraph" w:styleId="Odstavecseseznamem">
    <w:name w:val="List Paragraph"/>
    <w:basedOn w:val="Normln"/>
    <w:uiPriority w:val="99"/>
    <w:qFormat/>
    <w:rsid w:val="00870374"/>
    <w:pPr>
      <w:ind w:left="720"/>
    </w:pPr>
  </w:style>
  <w:style w:type="paragraph" w:styleId="Pedmtkomente">
    <w:name w:val="annotation subject"/>
    <w:basedOn w:val="Textkomente"/>
    <w:next w:val="Textkomente"/>
    <w:link w:val="PedmtkomenteChar"/>
    <w:rsid w:val="000C18B5"/>
    <w:pPr>
      <w:spacing w:after="200"/>
    </w:pPr>
    <w:rPr>
      <w:b/>
      <w:bCs/>
    </w:rPr>
  </w:style>
  <w:style w:type="character" w:customStyle="1" w:styleId="PedmtkomenteChar">
    <w:name w:val="Předmět komentáře Char"/>
    <w:basedOn w:val="TextkomenteChar"/>
    <w:link w:val="Pedmtkomente"/>
    <w:locked/>
    <w:rsid w:val="000C18B5"/>
    <w:rPr>
      <w:rFonts w:ascii="Times New Roman" w:hAnsi="Times New Roman"/>
      <w:b/>
      <w:sz w:val="20"/>
      <w:lang w:eastAsia="cs-CZ"/>
    </w:rPr>
  </w:style>
  <w:style w:type="paragraph" w:customStyle="1" w:styleId="Import5">
    <w:name w:val="Import 5"/>
    <w:basedOn w:val="Normln"/>
    <w:rsid w:val="005E4D9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hanging="432"/>
    </w:pPr>
    <w:rPr>
      <w:rFonts w:ascii="Courier New" w:hAnsi="Courier New" w:cs="Times New Roman"/>
      <w:sz w:val="24"/>
      <w:szCs w:val="20"/>
      <w:lang w:eastAsia="cs-CZ"/>
    </w:rPr>
  </w:style>
  <w:style w:type="paragraph" w:styleId="Zkladntext">
    <w:name w:val="Body Text"/>
    <w:basedOn w:val="Normln"/>
    <w:link w:val="ZkladntextChar"/>
    <w:rsid w:val="00891835"/>
    <w:pPr>
      <w:spacing w:after="0" w:line="240" w:lineRule="auto"/>
    </w:pPr>
    <w:rPr>
      <w:rFonts w:ascii="Arial" w:hAnsi="Arial" w:cs="Times New Roman"/>
      <w:sz w:val="18"/>
      <w:szCs w:val="20"/>
      <w:lang w:eastAsia="cs-CZ"/>
    </w:rPr>
  </w:style>
  <w:style w:type="character" w:customStyle="1" w:styleId="ZkladntextChar">
    <w:name w:val="Základní text Char"/>
    <w:basedOn w:val="Standardnpsmoodstavce"/>
    <w:link w:val="Zkladntext"/>
    <w:locked/>
    <w:rsid w:val="00891835"/>
    <w:rPr>
      <w:rFonts w:ascii="Arial" w:hAnsi="Arial" w:cs="Times New Roman"/>
      <w:sz w:val="18"/>
      <w:lang w:eastAsia="cs-CZ"/>
    </w:rPr>
  </w:style>
  <w:style w:type="paragraph" w:styleId="Zkladntextodsazen">
    <w:name w:val="Body Text Indent"/>
    <w:basedOn w:val="Normln"/>
    <w:link w:val="ZkladntextodsazenChar"/>
    <w:rsid w:val="009254C9"/>
    <w:pPr>
      <w:spacing w:after="120"/>
      <w:ind w:left="283"/>
    </w:pPr>
  </w:style>
  <w:style w:type="character" w:customStyle="1" w:styleId="ZkladntextodsazenChar">
    <w:name w:val="Základní text odsazený Char"/>
    <w:basedOn w:val="Standardnpsmoodstavce"/>
    <w:link w:val="Zkladntextodsazen"/>
    <w:locked/>
    <w:rsid w:val="009254C9"/>
    <w:rPr>
      <w:rFonts w:eastAsia="Times New Roman" w:cs="Calibri"/>
      <w:sz w:val="22"/>
      <w:szCs w:val="22"/>
    </w:rPr>
  </w:style>
  <w:style w:type="paragraph" w:styleId="Zkladntext2">
    <w:name w:val="Body Text 2"/>
    <w:basedOn w:val="Normln"/>
    <w:link w:val="Zkladntext2Char"/>
    <w:unhideWhenUsed/>
    <w:rsid w:val="007D5FAF"/>
    <w:pPr>
      <w:spacing w:after="120" w:line="480" w:lineRule="auto"/>
    </w:pPr>
  </w:style>
  <w:style w:type="character" w:customStyle="1" w:styleId="Zkladntext2Char">
    <w:name w:val="Základní text 2 Char"/>
    <w:basedOn w:val="Standardnpsmoodstavce"/>
    <w:link w:val="Zkladntext2"/>
    <w:rsid w:val="007D5FAF"/>
    <w:rPr>
      <w:rFonts w:eastAsia="Times New Roman" w:cs="Calibri"/>
      <w:lang w:eastAsia="en-US"/>
    </w:rPr>
  </w:style>
  <w:style w:type="paragraph" w:styleId="Zkladntextodsazen2">
    <w:name w:val="Body Text Indent 2"/>
    <w:basedOn w:val="Normln"/>
    <w:link w:val="Zkladntextodsazen2Char"/>
    <w:rsid w:val="007D5FAF"/>
    <w:pPr>
      <w:spacing w:after="120" w:line="480" w:lineRule="auto"/>
      <w:ind w:left="283"/>
    </w:pPr>
    <w:rPr>
      <w:rFonts w:ascii="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7D5FAF"/>
    <w:rPr>
      <w:rFonts w:ascii="Times New Roman" w:eastAsia="Times New Roman" w:hAnsi="Times New Roman"/>
      <w:sz w:val="24"/>
      <w:szCs w:val="24"/>
    </w:rPr>
  </w:style>
  <w:style w:type="paragraph" w:customStyle="1" w:styleId="Odrka1">
    <w:name w:val="Odrážka 1"/>
    <w:basedOn w:val="Normln"/>
    <w:rsid w:val="007D5FAF"/>
    <w:pPr>
      <w:numPr>
        <w:numId w:val="1"/>
      </w:numPr>
      <w:spacing w:after="0" w:line="240" w:lineRule="auto"/>
    </w:pPr>
    <w:rPr>
      <w:rFonts w:ascii="Times New Roman" w:hAnsi="Times New Roman" w:cs="Times New Roman"/>
      <w:sz w:val="24"/>
      <w:szCs w:val="24"/>
      <w:lang w:eastAsia="cs-CZ"/>
    </w:rPr>
  </w:style>
  <w:style w:type="character" w:styleId="Hypertextovodkaz">
    <w:name w:val="Hyperlink"/>
    <w:rsid w:val="007D5FAF"/>
    <w:rPr>
      <w:color w:val="0000FF"/>
      <w:u w:val="single"/>
    </w:rPr>
  </w:style>
  <w:style w:type="character" w:customStyle="1" w:styleId="RozvrendokumentuChar">
    <w:name w:val="Rozvržení dokumentu Char"/>
    <w:basedOn w:val="Standardnpsmoodstavce"/>
    <w:link w:val="Rozvrendokumentu"/>
    <w:semiHidden/>
    <w:rsid w:val="007D5FAF"/>
    <w:rPr>
      <w:rFonts w:ascii="Tahoma" w:eastAsia="Times New Roman" w:hAnsi="Tahoma" w:cs="Tahoma"/>
      <w:sz w:val="20"/>
      <w:szCs w:val="20"/>
      <w:shd w:val="clear" w:color="auto" w:fill="000080"/>
    </w:rPr>
  </w:style>
  <w:style w:type="paragraph" w:styleId="Rozvrendokumentu">
    <w:name w:val="Document Map"/>
    <w:basedOn w:val="Normln"/>
    <w:link w:val="RozvrendokumentuChar"/>
    <w:semiHidden/>
    <w:rsid w:val="007D5FAF"/>
    <w:pPr>
      <w:shd w:val="clear" w:color="auto" w:fill="000080"/>
      <w:spacing w:after="0" w:line="240" w:lineRule="auto"/>
    </w:pPr>
    <w:rPr>
      <w:rFonts w:ascii="Tahoma" w:hAnsi="Tahoma" w:cs="Tahoma"/>
      <w:sz w:val="20"/>
      <w:szCs w:val="20"/>
      <w:lang w:eastAsia="cs-CZ"/>
    </w:rPr>
  </w:style>
  <w:style w:type="paragraph" w:customStyle="1" w:styleId="Normalleader">
    <w:name w:val="Normal leader"/>
    <w:basedOn w:val="Normln"/>
    <w:rsid w:val="007D5FAF"/>
    <w:pPr>
      <w:spacing w:after="0" w:line="240" w:lineRule="auto"/>
    </w:pPr>
    <w:rPr>
      <w:rFonts w:ascii="Times New Roman" w:hAnsi="Times New Roman" w:cs="Times New Roman"/>
      <w:sz w:val="24"/>
      <w:szCs w:val="20"/>
      <w:lang w:eastAsia="cs-CZ"/>
    </w:rPr>
  </w:style>
  <w:style w:type="paragraph" w:styleId="Nzev">
    <w:name w:val="Title"/>
    <w:basedOn w:val="Normln"/>
    <w:link w:val="NzevChar"/>
    <w:qFormat/>
    <w:locked/>
    <w:rsid w:val="007D5FAF"/>
    <w:pPr>
      <w:spacing w:after="0" w:line="240" w:lineRule="auto"/>
      <w:jc w:val="center"/>
    </w:pPr>
    <w:rPr>
      <w:rFonts w:ascii="Arial" w:hAnsi="Arial" w:cs="Arial"/>
      <w:b/>
      <w:bCs/>
      <w:sz w:val="24"/>
      <w:szCs w:val="24"/>
      <w:lang w:eastAsia="cs-CZ"/>
    </w:rPr>
  </w:style>
  <w:style w:type="character" w:customStyle="1" w:styleId="NzevChar">
    <w:name w:val="Název Char"/>
    <w:basedOn w:val="Standardnpsmoodstavce"/>
    <w:link w:val="Nzev"/>
    <w:rsid w:val="007D5FAF"/>
    <w:rPr>
      <w:rFonts w:ascii="Arial" w:eastAsia="Times New Roman" w:hAnsi="Arial" w:cs="Arial"/>
      <w:b/>
      <w:bCs/>
      <w:sz w:val="24"/>
      <w:szCs w:val="24"/>
    </w:rPr>
  </w:style>
  <w:style w:type="paragraph" w:styleId="Zkladntext3">
    <w:name w:val="Body Text 3"/>
    <w:basedOn w:val="Normln"/>
    <w:link w:val="Zkladntext3Char"/>
    <w:rsid w:val="007D5FAF"/>
    <w:pPr>
      <w:spacing w:after="120" w:line="240" w:lineRule="auto"/>
    </w:pPr>
    <w:rPr>
      <w:rFonts w:ascii="Times New Roman" w:hAnsi="Times New Roman" w:cs="Times New Roman"/>
      <w:sz w:val="16"/>
      <w:szCs w:val="16"/>
      <w:lang w:eastAsia="cs-CZ"/>
    </w:rPr>
  </w:style>
  <w:style w:type="character" w:customStyle="1" w:styleId="Zkladntext3Char">
    <w:name w:val="Základní text 3 Char"/>
    <w:basedOn w:val="Standardnpsmoodstavce"/>
    <w:link w:val="Zkladntext3"/>
    <w:rsid w:val="007D5FAF"/>
    <w:rPr>
      <w:rFonts w:ascii="Times New Roman" w:eastAsia="Times New Roman" w:hAnsi="Times New Roman"/>
      <w:sz w:val="16"/>
      <w:szCs w:val="16"/>
    </w:rPr>
  </w:style>
  <w:style w:type="paragraph" w:styleId="Zkladntextodsazen3">
    <w:name w:val="Body Text Indent 3"/>
    <w:basedOn w:val="Normln"/>
    <w:link w:val="Zkladntextodsazen3Char"/>
    <w:rsid w:val="007D5FAF"/>
    <w:pPr>
      <w:spacing w:after="120" w:line="240" w:lineRule="auto"/>
      <w:ind w:left="283"/>
    </w:pPr>
    <w:rPr>
      <w:rFonts w:ascii="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rsid w:val="007D5FAF"/>
    <w:rPr>
      <w:rFonts w:ascii="Times New Roman" w:eastAsia="Times New Roman" w:hAnsi="Times New Roman"/>
      <w:sz w:val="16"/>
      <w:szCs w:val="16"/>
    </w:rPr>
  </w:style>
  <w:style w:type="paragraph" w:customStyle="1" w:styleId="Import6">
    <w:name w:val="Import 6"/>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pPr>
    <w:rPr>
      <w:rFonts w:ascii="Courier New" w:hAnsi="Courier New" w:cs="Times New Roman"/>
      <w:sz w:val="24"/>
      <w:szCs w:val="20"/>
      <w:lang w:eastAsia="cs-CZ"/>
    </w:rPr>
  </w:style>
  <w:style w:type="paragraph" w:customStyle="1" w:styleId="Import7">
    <w:name w:val="Import 7"/>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720" w:hanging="288"/>
    </w:pPr>
    <w:rPr>
      <w:rFonts w:ascii="Courier New" w:hAnsi="Courier New" w:cs="Times New Roman"/>
      <w:sz w:val="24"/>
      <w:szCs w:val="20"/>
      <w:lang w:eastAsia="cs-CZ"/>
    </w:rPr>
  </w:style>
  <w:style w:type="paragraph" w:customStyle="1" w:styleId="Import3">
    <w:name w:val="Import 3"/>
    <w:basedOn w:val="Normln"/>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pPr>
    <w:rPr>
      <w:rFonts w:ascii="Courier New" w:hAnsi="Courier New" w:cs="Times New Roman"/>
      <w:sz w:val="24"/>
      <w:szCs w:val="20"/>
      <w:lang w:eastAsia="cs-CZ"/>
    </w:rPr>
  </w:style>
  <w:style w:type="paragraph" w:styleId="Prosttext">
    <w:name w:val="Plain Text"/>
    <w:basedOn w:val="Normln"/>
    <w:link w:val="ProsttextChar"/>
    <w:rsid w:val="007D5FAF"/>
    <w:pPr>
      <w:spacing w:after="0" w:line="240" w:lineRule="auto"/>
    </w:pPr>
    <w:rPr>
      <w:rFonts w:ascii="Courier New" w:hAnsi="Courier New" w:cs="Times New Roman"/>
      <w:sz w:val="20"/>
      <w:szCs w:val="20"/>
      <w:lang w:eastAsia="cs-CZ"/>
    </w:rPr>
  </w:style>
  <w:style w:type="character" w:customStyle="1" w:styleId="ProsttextChar">
    <w:name w:val="Prostý text Char"/>
    <w:basedOn w:val="Standardnpsmoodstavce"/>
    <w:link w:val="Prosttext"/>
    <w:rsid w:val="007D5FAF"/>
    <w:rPr>
      <w:rFonts w:ascii="Courier New" w:eastAsia="Times New Roman" w:hAnsi="Courier New"/>
      <w:sz w:val="20"/>
      <w:szCs w:val="20"/>
    </w:rPr>
  </w:style>
  <w:style w:type="paragraph" w:customStyle="1" w:styleId="Import1">
    <w:name w:val="Import 1"/>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ln"/>
    <w:rsid w:val="007D5FAF"/>
    <w:pPr>
      <w:suppressAutoHyphens/>
      <w:spacing w:after="0"/>
    </w:pPr>
    <w:rPr>
      <w:rFonts w:ascii="Courier New" w:hAnsi="Courier New" w:cs="Times New Roman"/>
      <w:sz w:val="24"/>
      <w:szCs w:val="20"/>
      <w:lang w:eastAsia="cs-CZ"/>
    </w:rPr>
  </w:style>
  <w:style w:type="paragraph" w:customStyle="1" w:styleId="Import4">
    <w:name w:val="Import 4"/>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8">
    <w:name w:val="Import 8"/>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ln"/>
    <w:rsid w:val="007D5FAF"/>
    <w:pPr>
      <w:spacing w:after="0" w:line="240" w:lineRule="auto"/>
      <w:ind w:left="709"/>
    </w:pPr>
    <w:rPr>
      <w:rFonts w:ascii="Times New Roman" w:hAnsi="Times New Roman" w:cs="Times New Roman"/>
      <w:sz w:val="24"/>
      <w:szCs w:val="20"/>
      <w:lang w:eastAsia="cs-CZ"/>
    </w:rPr>
  </w:style>
  <w:style w:type="paragraph" w:customStyle="1" w:styleId="Import16">
    <w:name w:val="Import 16"/>
    <w:basedOn w:val="Import0"/>
    <w:rsid w:val="007D5FAF"/>
    <w:pPr>
      <w:tabs>
        <w:tab w:val="left" w:pos="5904"/>
      </w:tabs>
      <w:spacing w:line="230" w:lineRule="auto"/>
    </w:pPr>
  </w:style>
  <w:style w:type="paragraph" w:customStyle="1" w:styleId="tun">
    <w:name w:val="tučný"/>
    <w:basedOn w:val="Normln"/>
    <w:rsid w:val="007D5FAF"/>
    <w:pPr>
      <w:spacing w:after="0" w:line="240" w:lineRule="auto"/>
      <w:ind w:left="705" w:hanging="705"/>
    </w:pPr>
    <w:rPr>
      <w:rFonts w:ascii="Arial" w:hAnsi="Arial" w:cs="Times New Roman"/>
      <w:sz w:val="20"/>
      <w:szCs w:val="20"/>
      <w:lang w:eastAsia="cs-CZ"/>
    </w:rPr>
  </w:style>
  <w:style w:type="paragraph" w:customStyle="1" w:styleId="SODodstavec">
    <w:name w:val="SOD odstavec"/>
    <w:basedOn w:val="Zkladntext"/>
    <w:autoRedefine/>
    <w:rsid w:val="007D5FAF"/>
    <w:pPr>
      <w:numPr>
        <w:ilvl w:val="1"/>
        <w:numId w:val="5"/>
      </w:numPr>
      <w:spacing w:before="120" w:after="120"/>
      <w:ind w:hanging="539"/>
      <w:jc w:val="both"/>
    </w:pPr>
    <w:rPr>
      <w:rFonts w:ascii="Times New Roman" w:hAnsi="Times New Roman"/>
      <w:sz w:val="22"/>
      <w:szCs w:val="24"/>
    </w:rPr>
  </w:style>
  <w:style w:type="paragraph" w:styleId="Zkladntext-prvnodsazen">
    <w:name w:val="Body Text First Indent"/>
    <w:basedOn w:val="Zkladntext"/>
    <w:link w:val="Zkladntext-prvnodsazenChar"/>
    <w:rsid w:val="007D5FAF"/>
    <w:pPr>
      <w:spacing w:after="120"/>
      <w:ind w:firstLine="210"/>
    </w:pPr>
    <w:rPr>
      <w:sz w:val="24"/>
    </w:rPr>
  </w:style>
  <w:style w:type="character" w:customStyle="1" w:styleId="Zkladntext-prvnodsazenChar">
    <w:name w:val="Základní text - první odsazený Char"/>
    <w:basedOn w:val="ZkladntextChar"/>
    <w:link w:val="Zkladntext-prvnodsazen"/>
    <w:rsid w:val="007D5FAF"/>
    <w:rPr>
      <w:rFonts w:ascii="Arial" w:eastAsia="Times New Roman" w:hAnsi="Arial" w:cs="Times New Roman"/>
      <w:sz w:val="24"/>
      <w:szCs w:val="20"/>
      <w:lang w:eastAsia="cs-CZ"/>
    </w:rPr>
  </w:style>
  <w:style w:type="paragraph" w:styleId="Obsah1">
    <w:name w:val="toc 1"/>
    <w:basedOn w:val="Normln"/>
    <w:next w:val="Normln"/>
    <w:autoRedefine/>
    <w:locked/>
    <w:rsid w:val="007D5FAF"/>
    <w:pPr>
      <w:numPr>
        <w:ilvl w:val="1"/>
        <w:numId w:val="6"/>
      </w:numPr>
      <w:spacing w:after="0" w:line="240" w:lineRule="auto"/>
      <w:jc w:val="both"/>
    </w:pPr>
    <w:rPr>
      <w:rFonts w:ascii="Times New Roman" w:hAnsi="Times New Roman" w:cs="Times New Roman"/>
      <w:snapToGrid w:val="0"/>
      <w:color w:val="0000FF"/>
      <w:sz w:val="24"/>
      <w:szCs w:val="20"/>
      <w:lang w:eastAsia="cs-CZ"/>
    </w:rPr>
  </w:style>
  <w:style w:type="character" w:customStyle="1" w:styleId="CharChar14">
    <w:name w:val="Char Char14"/>
    <w:rsid w:val="007D5FAF"/>
  </w:style>
  <w:style w:type="paragraph" w:styleId="Normlnweb">
    <w:name w:val="Normal (Web)"/>
    <w:basedOn w:val="Normln"/>
    <w:uiPriority w:val="99"/>
    <w:unhideWhenUsed/>
    <w:rsid w:val="007D5FAF"/>
    <w:pPr>
      <w:spacing w:before="100" w:beforeAutospacing="1" w:after="100" w:afterAutospacing="1" w:line="240" w:lineRule="auto"/>
    </w:pPr>
    <w:rPr>
      <w:rFonts w:ascii="Times New Roman" w:hAnsi="Times New Roman" w:cs="Times New Roman"/>
      <w:sz w:val="24"/>
      <w:szCs w:val="24"/>
      <w:lang w:eastAsia="cs-CZ"/>
    </w:rPr>
  </w:style>
  <w:style w:type="character" w:customStyle="1" w:styleId="CharChar6">
    <w:name w:val="Char Char6"/>
    <w:rsid w:val="007D5FAF"/>
    <w:rPr>
      <w:rFonts w:ascii="Times New Roman" w:eastAsia="Times New Roman" w:hAnsi="Times New Roman"/>
    </w:rPr>
  </w:style>
  <w:style w:type="paragraph" w:customStyle="1" w:styleId="import00">
    <w:name w:val="import0"/>
    <w:basedOn w:val="Normln"/>
    <w:rsid w:val="007D5FAF"/>
    <w:pPr>
      <w:spacing w:before="100" w:beforeAutospacing="1" w:after="100" w:afterAutospacing="1" w:line="240" w:lineRule="auto"/>
    </w:pPr>
    <w:rPr>
      <w:rFonts w:ascii="Times New Roman" w:eastAsia="Calibri" w:hAnsi="Times New Roman" w:cs="Times New Roman"/>
      <w:sz w:val="24"/>
      <w:szCs w:val="24"/>
      <w:lang w:eastAsia="cs-CZ"/>
    </w:rPr>
  </w:style>
  <w:style w:type="paragraph" w:customStyle="1" w:styleId="Zkladntextodsazen22">
    <w:name w:val="Základní text odsazený 22"/>
    <w:basedOn w:val="Normln"/>
    <w:rsid w:val="007D5FAF"/>
    <w:pPr>
      <w:spacing w:after="0" w:line="240" w:lineRule="auto"/>
      <w:ind w:left="709"/>
    </w:pPr>
    <w:rPr>
      <w:rFonts w:ascii="Times New Roman" w:hAnsi="Times New Roman" w:cs="Times New Roman"/>
      <w:sz w:val="24"/>
      <w:szCs w:val="20"/>
      <w:lang w:eastAsia="cs-CZ"/>
    </w:rPr>
  </w:style>
  <w:style w:type="paragraph" w:styleId="Seznam">
    <w:name w:val="List"/>
    <w:basedOn w:val="Normln"/>
    <w:rsid w:val="007D5FAF"/>
    <w:pPr>
      <w:widowControl w:val="0"/>
      <w:spacing w:after="0" w:line="240" w:lineRule="auto"/>
      <w:ind w:left="283" w:hanging="283"/>
    </w:pPr>
    <w:rPr>
      <w:rFonts w:ascii="Times New Roman" w:hAnsi="Times New Roman" w:cs="Times New Roman"/>
      <w:sz w:val="20"/>
      <w:szCs w:val="20"/>
      <w:lang w:eastAsia="cs-CZ"/>
    </w:rPr>
  </w:style>
  <w:style w:type="character" w:customStyle="1" w:styleId="odst1">
    <w:name w:val="odst1"/>
    <w:rsid w:val="007D5FAF"/>
    <w:rPr>
      <w:b/>
      <w:bCs/>
      <w:color w:val="1060B8"/>
    </w:rPr>
  </w:style>
  <w:style w:type="paragraph" w:styleId="Seznamsodrkami">
    <w:name w:val="List Bullet"/>
    <w:basedOn w:val="Normln"/>
    <w:uiPriority w:val="99"/>
    <w:semiHidden/>
    <w:rsid w:val="000A227F"/>
    <w:pPr>
      <w:spacing w:before="60" w:after="0" w:line="240" w:lineRule="auto"/>
      <w:ind w:left="1135" w:hanging="284"/>
      <w:jc w:val="both"/>
    </w:pPr>
    <w:rPr>
      <w:rFonts w:ascii="Times New Roman" w:hAnsi="Times New Roman" w:cs="Times New Roman"/>
      <w:szCs w:val="20"/>
      <w:lang w:eastAsia="cs-CZ"/>
    </w:rPr>
  </w:style>
  <w:style w:type="paragraph" w:customStyle="1" w:styleId="slsezn1psmena">
    <w:name w:val="Čísl.sezn.1(písmena)"/>
    <w:basedOn w:val="Normln"/>
    <w:uiPriority w:val="99"/>
    <w:rsid w:val="00CF4870"/>
    <w:pPr>
      <w:numPr>
        <w:numId w:val="11"/>
      </w:numPr>
      <w:spacing w:before="120" w:after="60" w:line="240" w:lineRule="auto"/>
      <w:jc w:val="both"/>
    </w:pPr>
    <w:rPr>
      <w:rFonts w:ascii="Times New Roman" w:hAnsi="Times New Roman" w:cs="Times New Roman"/>
      <w:szCs w:val="20"/>
      <w:lang w:eastAsia="cs-CZ"/>
    </w:rPr>
  </w:style>
  <w:style w:type="paragraph" w:styleId="Normlnodsazen">
    <w:name w:val="Normal Indent"/>
    <w:aliases w:val="(Text)"/>
    <w:basedOn w:val="Normln"/>
    <w:uiPriority w:val="99"/>
    <w:semiHidden/>
    <w:rsid w:val="00BF36D2"/>
    <w:pPr>
      <w:spacing w:before="60" w:after="0" w:line="240" w:lineRule="auto"/>
      <w:ind w:left="851"/>
      <w:jc w:val="both"/>
    </w:pPr>
    <w:rPr>
      <w:rFonts w:ascii="Times New Roman" w:hAnsi="Times New Roman" w:cs="Times New Roman"/>
      <w:szCs w:val="20"/>
      <w:lang w:eastAsia="cs-CZ"/>
    </w:rPr>
  </w:style>
  <w:style w:type="paragraph" w:customStyle="1" w:styleId="islseznampsm2">
    <w:name w:val="Čisl.seznam(písm2)"/>
    <w:basedOn w:val="Normln"/>
    <w:uiPriority w:val="99"/>
    <w:rsid w:val="00C51D9E"/>
    <w:pPr>
      <w:numPr>
        <w:ilvl w:val="1"/>
        <w:numId w:val="13"/>
      </w:numPr>
      <w:tabs>
        <w:tab w:val="left" w:pos="1134"/>
      </w:tabs>
      <w:overflowPunct w:val="0"/>
      <w:autoSpaceDE w:val="0"/>
      <w:autoSpaceDN w:val="0"/>
      <w:adjustRightInd w:val="0"/>
      <w:spacing w:before="120" w:after="0" w:line="240" w:lineRule="auto"/>
      <w:textAlignment w:val="baseline"/>
      <w:outlineLvl w:val="1"/>
    </w:pPr>
    <w:rPr>
      <w:rFonts w:ascii="Times New Roman" w:hAnsi="Times New Roman" w:cs="Times New Roman"/>
      <w:b/>
      <w:szCs w:val="20"/>
      <w:lang w:eastAsia="cs-CZ"/>
    </w:rPr>
  </w:style>
  <w:style w:type="character" w:customStyle="1" w:styleId="apple-converted-space">
    <w:name w:val="apple-converted-space"/>
    <w:basedOn w:val="Standardnpsmoodstavce"/>
    <w:rsid w:val="00674740"/>
  </w:style>
  <w:style w:type="paragraph" w:styleId="Revize">
    <w:name w:val="Revision"/>
    <w:hidden/>
    <w:uiPriority w:val="99"/>
    <w:semiHidden/>
    <w:rsid w:val="00580775"/>
    <w:rPr>
      <w:rFonts w:eastAsia="Times New Roman" w:cs="Calibri"/>
      <w:lang w:eastAsia="en-US"/>
    </w:rPr>
  </w:style>
  <w:style w:type="character" w:styleId="Siln">
    <w:name w:val="Strong"/>
    <w:basedOn w:val="Standardnpsmoodstavce"/>
    <w:uiPriority w:val="22"/>
    <w:qFormat/>
    <w:locked/>
    <w:rsid w:val="00CD3B52"/>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0" w:defQFormat="0" w:count="276">
    <w:lsdException w:name="Normal" w:locked="1" w:semiHidden="0" w:uiPriority="0" w:qFormat="1"/>
    <w:lsdException w:name="heading 1" w:locked="1" w:semiHidden="0" w:qFormat="1"/>
    <w:lsdException w:name="heading 2" w:locked="1" w:semiHidden="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locked="1" w:semiHidden="0" w:uiPriority="0"/>
    <w:lsdException w:name="header" w:locked="1" w:semiHidden="0"/>
    <w:lsdException w:name="footer" w:locked="1" w:semiHidden="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iPriority="0"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iPriority="0"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uiPriority="0" w:unhideWhenUsed="1"/>
    <w:lsdException w:name="FollowedHyperlink" w:unhideWhenUsed="1"/>
    <w:lsdException w:name="Strong" w:locked="1" w:semiHidden="0" w:uiPriority="0" w:qFormat="1"/>
    <w:lsdException w:name="Emphasis" w:locked="1" w:semiHidden="0" w:uiPriority="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A5C8D"/>
    <w:pPr>
      <w:spacing w:after="200" w:line="276" w:lineRule="auto"/>
    </w:pPr>
    <w:rPr>
      <w:rFonts w:eastAsia="Times New Roman" w:cs="Calibri"/>
      <w:lang w:eastAsia="en-US"/>
    </w:rPr>
  </w:style>
  <w:style w:type="paragraph" w:styleId="Heading1">
    <w:name w:val="heading 1"/>
    <w:aliases w:val="(Kapitola)"/>
    <w:basedOn w:val="Normal"/>
    <w:next w:val="Normal"/>
    <w:link w:val="Heading1Char"/>
    <w:uiPriority w:val="99"/>
    <w:qFormat/>
    <w:locked/>
    <w:rsid w:val="007D5FAF"/>
    <w:pPr>
      <w:keepNext/>
      <w:spacing w:after="0" w:line="240" w:lineRule="auto"/>
      <w:jc w:val="center"/>
      <w:outlineLvl w:val="0"/>
    </w:pPr>
    <w:rPr>
      <w:rFonts w:ascii="Arial" w:hAnsi="Arial" w:cs="Times New Roman"/>
      <w:b/>
      <w:sz w:val="52"/>
      <w:szCs w:val="20"/>
      <w:lang w:eastAsia="cs-CZ"/>
    </w:rPr>
  </w:style>
  <w:style w:type="paragraph" w:styleId="Heading2">
    <w:name w:val="heading 2"/>
    <w:aliases w:val="(Oddíl)"/>
    <w:basedOn w:val="Normal"/>
    <w:next w:val="Normal"/>
    <w:link w:val="Heading2Char"/>
    <w:uiPriority w:val="99"/>
    <w:qFormat/>
    <w:rsid w:val="006B0060"/>
    <w:pPr>
      <w:keepNext/>
      <w:keepLines/>
      <w:spacing w:before="200" w:after="0"/>
      <w:outlineLvl w:val="1"/>
    </w:pPr>
    <w:rPr>
      <w:rFonts w:ascii="Cambria" w:eastAsia="MS ????" w:hAnsi="Cambria" w:cs="Times New Roman"/>
      <w:b/>
      <w:bCs/>
      <w:color w:val="4F81BD"/>
      <w:sz w:val="26"/>
      <w:szCs w:val="26"/>
      <w:lang w:eastAsia="cs-CZ"/>
    </w:rPr>
  </w:style>
  <w:style w:type="paragraph" w:styleId="Heading3">
    <w:name w:val="heading 3"/>
    <w:basedOn w:val="Normal"/>
    <w:next w:val="Normal"/>
    <w:link w:val="Heading3Char"/>
    <w:qFormat/>
    <w:locked/>
    <w:rsid w:val="007D5FAF"/>
    <w:pPr>
      <w:keepNext/>
      <w:spacing w:before="240" w:after="60" w:line="240" w:lineRule="auto"/>
      <w:outlineLvl w:val="2"/>
    </w:pPr>
    <w:rPr>
      <w:rFonts w:ascii="Arial" w:hAnsi="Arial" w:cs="Arial"/>
      <w:b/>
      <w:bCs/>
      <w:sz w:val="26"/>
      <w:szCs w:val="26"/>
      <w:lang w:eastAsia="cs-CZ"/>
    </w:rPr>
  </w:style>
  <w:style w:type="paragraph" w:styleId="Heading4">
    <w:name w:val="heading 4"/>
    <w:basedOn w:val="Normal"/>
    <w:next w:val="Normal"/>
    <w:link w:val="Heading4Char"/>
    <w:qFormat/>
    <w:locked/>
    <w:rsid w:val="007D5FAF"/>
    <w:pPr>
      <w:keepNext/>
      <w:spacing w:after="0" w:line="240" w:lineRule="auto"/>
      <w:ind w:left="397" w:hanging="397"/>
      <w:jc w:val="both"/>
      <w:outlineLvl w:val="3"/>
    </w:pPr>
    <w:rPr>
      <w:rFonts w:ascii="Arial" w:hAnsi="Arial" w:cs="Times New Roman"/>
      <w:b/>
      <w:sz w:val="24"/>
      <w:szCs w:val="20"/>
      <w:lang w:eastAsia="cs-CZ"/>
    </w:rPr>
  </w:style>
  <w:style w:type="paragraph" w:styleId="Heading5">
    <w:name w:val="heading 5"/>
    <w:basedOn w:val="Normal"/>
    <w:next w:val="Normal"/>
    <w:link w:val="Heading5Char"/>
    <w:unhideWhenUsed/>
    <w:qFormat/>
    <w:locked/>
    <w:rsid w:val="007D5FA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locked/>
    <w:rsid w:val="00DB5AF4"/>
    <w:pPr>
      <w:keepNext/>
      <w:keepLines/>
      <w:spacing w:before="200" w:after="0"/>
      <w:outlineLvl w:val="5"/>
    </w:pPr>
    <w:rPr>
      <w:rFonts w:eastAsia="MS ????" w:cs="Times New Roman"/>
      <w:i/>
      <w:iCs/>
      <w:color w:val="243F60"/>
    </w:rPr>
  </w:style>
  <w:style w:type="paragraph" w:styleId="Heading7">
    <w:name w:val="heading 7"/>
    <w:basedOn w:val="Normal"/>
    <w:next w:val="Normal"/>
    <w:link w:val="Heading7Char"/>
    <w:unhideWhenUsed/>
    <w:qFormat/>
    <w:locked/>
    <w:rsid w:val="007D5FA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locked/>
    <w:rsid w:val="007D5FAF"/>
    <w:pPr>
      <w:spacing w:before="240" w:after="60" w:line="240" w:lineRule="auto"/>
      <w:outlineLvl w:val="7"/>
    </w:pPr>
    <w:rPr>
      <w:rFonts w:ascii="Times New Roman" w:hAnsi="Times New Roman" w:cs="Times New Roman"/>
      <w:i/>
      <w:iCs/>
      <w:sz w:val="24"/>
      <w:szCs w:val="24"/>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
    <w:basedOn w:val="DefaultParagraphFont"/>
    <w:link w:val="Heading1"/>
    <w:rsid w:val="007D5FAF"/>
    <w:rPr>
      <w:rFonts w:ascii="Arial" w:eastAsia="Times New Roman" w:hAnsi="Arial"/>
      <w:b/>
      <w:sz w:val="52"/>
      <w:szCs w:val="20"/>
    </w:rPr>
  </w:style>
  <w:style w:type="character" w:customStyle="1" w:styleId="Heading2Char">
    <w:name w:val="Heading 2 Char"/>
    <w:aliases w:val="(Oddíl) Char"/>
    <w:basedOn w:val="DefaultParagraphFont"/>
    <w:link w:val="Heading2"/>
    <w:locked/>
    <w:rsid w:val="006B0060"/>
    <w:rPr>
      <w:rFonts w:ascii="Cambria" w:eastAsia="MS ????" w:hAnsi="Cambria"/>
      <w:b/>
      <w:color w:val="4F81BD"/>
      <w:sz w:val="26"/>
    </w:rPr>
  </w:style>
  <w:style w:type="character" w:customStyle="1" w:styleId="Heading3Char">
    <w:name w:val="Heading 3 Char"/>
    <w:basedOn w:val="DefaultParagraphFont"/>
    <w:link w:val="Heading3"/>
    <w:rsid w:val="007D5FAF"/>
    <w:rPr>
      <w:rFonts w:ascii="Arial" w:eastAsia="Times New Roman" w:hAnsi="Arial" w:cs="Arial"/>
      <w:b/>
      <w:bCs/>
      <w:sz w:val="26"/>
      <w:szCs w:val="26"/>
    </w:rPr>
  </w:style>
  <w:style w:type="character" w:customStyle="1" w:styleId="Heading4Char">
    <w:name w:val="Heading 4 Char"/>
    <w:basedOn w:val="DefaultParagraphFont"/>
    <w:link w:val="Heading4"/>
    <w:rsid w:val="007D5FAF"/>
    <w:rPr>
      <w:rFonts w:ascii="Arial" w:eastAsia="Times New Roman" w:hAnsi="Arial"/>
      <w:b/>
      <w:sz w:val="24"/>
      <w:szCs w:val="20"/>
    </w:rPr>
  </w:style>
  <w:style w:type="character" w:customStyle="1" w:styleId="Heading5Char">
    <w:name w:val="Heading 5 Char"/>
    <w:basedOn w:val="DefaultParagraphFont"/>
    <w:link w:val="Heading5"/>
    <w:rsid w:val="007D5FAF"/>
    <w:rPr>
      <w:rFonts w:asciiTheme="majorHAnsi" w:eastAsiaTheme="majorEastAsia" w:hAnsiTheme="majorHAnsi" w:cstheme="majorBidi"/>
      <w:color w:val="243F60" w:themeColor="accent1" w:themeShade="7F"/>
      <w:lang w:eastAsia="en-US"/>
    </w:rPr>
  </w:style>
  <w:style w:type="character" w:customStyle="1" w:styleId="Heading6Char">
    <w:name w:val="Heading 6 Char"/>
    <w:basedOn w:val="DefaultParagraphFont"/>
    <w:link w:val="Heading6"/>
    <w:locked/>
    <w:rsid w:val="00DB5AF4"/>
    <w:rPr>
      <w:rFonts w:ascii="Calibri" w:eastAsia="MS ????" w:hAnsi="Calibri" w:cs="Times New Roman"/>
      <w:i/>
      <w:iCs/>
      <w:color w:val="243F60"/>
      <w:sz w:val="22"/>
      <w:szCs w:val="22"/>
    </w:rPr>
  </w:style>
  <w:style w:type="character" w:customStyle="1" w:styleId="Heading7Char">
    <w:name w:val="Heading 7 Char"/>
    <w:basedOn w:val="DefaultParagraphFont"/>
    <w:link w:val="Heading7"/>
    <w:rsid w:val="007D5FAF"/>
    <w:rPr>
      <w:rFonts w:asciiTheme="majorHAnsi" w:eastAsiaTheme="majorEastAsia" w:hAnsiTheme="majorHAnsi" w:cstheme="majorBidi"/>
      <w:i/>
      <w:iCs/>
      <w:color w:val="404040" w:themeColor="text1" w:themeTint="BF"/>
      <w:lang w:eastAsia="en-US"/>
    </w:rPr>
  </w:style>
  <w:style w:type="character" w:customStyle="1" w:styleId="Heading8Char">
    <w:name w:val="Heading 8 Char"/>
    <w:basedOn w:val="DefaultParagraphFont"/>
    <w:link w:val="Heading8"/>
    <w:rsid w:val="007D5FAF"/>
    <w:rPr>
      <w:rFonts w:ascii="Times New Roman" w:eastAsia="Times New Roman" w:hAnsi="Times New Roman"/>
      <w:i/>
      <w:iCs/>
      <w:sz w:val="24"/>
      <w:szCs w:val="24"/>
    </w:rPr>
  </w:style>
  <w:style w:type="paragraph" w:styleId="Footer">
    <w:name w:val="footer"/>
    <w:basedOn w:val="Normal"/>
    <w:link w:val="FooterChar"/>
    <w:uiPriority w:val="99"/>
    <w:rsid w:val="006B0060"/>
    <w:pPr>
      <w:tabs>
        <w:tab w:val="center" w:pos="4536"/>
        <w:tab w:val="right" w:pos="9072"/>
      </w:tabs>
      <w:spacing w:after="0" w:line="240" w:lineRule="auto"/>
    </w:pPr>
    <w:rPr>
      <w:rFonts w:ascii="Times New Roman" w:eastAsia="Calibri" w:hAnsi="Times New Roman" w:cs="Times New Roman"/>
      <w:sz w:val="20"/>
      <w:szCs w:val="20"/>
      <w:lang w:eastAsia="cs-CZ"/>
    </w:rPr>
  </w:style>
  <w:style w:type="character" w:customStyle="1" w:styleId="FooterChar">
    <w:name w:val="Footer Char"/>
    <w:basedOn w:val="DefaultParagraphFont"/>
    <w:link w:val="Footer"/>
    <w:uiPriority w:val="99"/>
    <w:locked/>
    <w:rsid w:val="006B0060"/>
    <w:rPr>
      <w:rFonts w:ascii="Times New Roman" w:hAnsi="Times New Roman"/>
      <w:sz w:val="20"/>
      <w:lang w:eastAsia="cs-CZ"/>
    </w:rPr>
  </w:style>
  <w:style w:type="character" w:styleId="PageNumber">
    <w:name w:val="page number"/>
    <w:basedOn w:val="DefaultParagraphFont"/>
    <w:rsid w:val="006B0060"/>
    <w:rPr>
      <w:rFonts w:cs="Times New Roman"/>
    </w:rPr>
  </w:style>
  <w:style w:type="paragraph" w:styleId="Header">
    <w:name w:val="header"/>
    <w:basedOn w:val="Normal"/>
    <w:link w:val="HeaderChar"/>
    <w:uiPriority w:val="99"/>
    <w:rsid w:val="006B0060"/>
    <w:pPr>
      <w:tabs>
        <w:tab w:val="center" w:pos="4536"/>
        <w:tab w:val="right" w:pos="9072"/>
      </w:tabs>
      <w:spacing w:after="0" w:line="240" w:lineRule="auto"/>
    </w:pPr>
    <w:rPr>
      <w:rFonts w:ascii="Times New Roman" w:eastAsia="Calibri" w:hAnsi="Times New Roman" w:cs="Times New Roman"/>
      <w:sz w:val="20"/>
      <w:szCs w:val="20"/>
      <w:lang w:eastAsia="cs-CZ"/>
    </w:rPr>
  </w:style>
  <w:style w:type="character" w:customStyle="1" w:styleId="HeaderChar">
    <w:name w:val="Header Char"/>
    <w:basedOn w:val="DefaultParagraphFont"/>
    <w:link w:val="Header"/>
    <w:uiPriority w:val="99"/>
    <w:locked/>
    <w:rsid w:val="006B0060"/>
    <w:rPr>
      <w:rFonts w:ascii="Times New Roman" w:hAnsi="Times New Roman"/>
      <w:sz w:val="20"/>
      <w:lang w:eastAsia="cs-CZ"/>
    </w:rPr>
  </w:style>
  <w:style w:type="paragraph" w:styleId="CommentText">
    <w:name w:val="annotation text"/>
    <w:basedOn w:val="Normal"/>
    <w:link w:val="CommentTextChar"/>
    <w:rsid w:val="006B0060"/>
    <w:pPr>
      <w:spacing w:after="0" w:line="240" w:lineRule="auto"/>
    </w:pPr>
    <w:rPr>
      <w:rFonts w:ascii="Times New Roman" w:eastAsia="Calibri" w:hAnsi="Times New Roman" w:cs="Times New Roman"/>
      <w:sz w:val="20"/>
      <w:szCs w:val="20"/>
      <w:lang w:eastAsia="cs-CZ"/>
    </w:rPr>
  </w:style>
  <w:style w:type="character" w:customStyle="1" w:styleId="CommentTextChar">
    <w:name w:val="Comment Text Char"/>
    <w:basedOn w:val="DefaultParagraphFont"/>
    <w:link w:val="CommentText"/>
    <w:locked/>
    <w:rsid w:val="006B0060"/>
    <w:rPr>
      <w:rFonts w:ascii="Times New Roman" w:hAnsi="Times New Roman"/>
      <w:sz w:val="20"/>
      <w:lang w:eastAsia="cs-CZ"/>
    </w:rPr>
  </w:style>
  <w:style w:type="character" w:styleId="CommentReference">
    <w:name w:val="annotation reference"/>
    <w:basedOn w:val="DefaultParagraphFont"/>
    <w:rsid w:val="006B0060"/>
    <w:rPr>
      <w:rFonts w:cs="Times New Roman"/>
      <w:sz w:val="16"/>
    </w:rPr>
  </w:style>
  <w:style w:type="paragraph" w:styleId="BalloonText">
    <w:name w:val="Balloon Text"/>
    <w:basedOn w:val="Normal"/>
    <w:link w:val="BalloonTextChar"/>
    <w:rsid w:val="006B0060"/>
    <w:pPr>
      <w:spacing w:after="0" w:line="240" w:lineRule="auto"/>
    </w:pPr>
    <w:rPr>
      <w:rFonts w:ascii="Tahoma" w:eastAsia="Calibri" w:hAnsi="Tahoma" w:cs="Times New Roman"/>
      <w:sz w:val="16"/>
      <w:szCs w:val="16"/>
      <w:lang w:eastAsia="cs-CZ"/>
    </w:rPr>
  </w:style>
  <w:style w:type="character" w:customStyle="1" w:styleId="BalloonTextChar">
    <w:name w:val="Balloon Text Char"/>
    <w:basedOn w:val="DefaultParagraphFont"/>
    <w:link w:val="BalloonText"/>
    <w:locked/>
    <w:rsid w:val="006B0060"/>
    <w:rPr>
      <w:rFonts w:ascii="Tahoma" w:hAnsi="Tahoma"/>
      <w:sz w:val="16"/>
    </w:rPr>
  </w:style>
  <w:style w:type="paragraph" w:styleId="ListParagraph">
    <w:name w:val="List Paragraph"/>
    <w:basedOn w:val="Normal"/>
    <w:uiPriority w:val="99"/>
    <w:qFormat/>
    <w:rsid w:val="00870374"/>
    <w:pPr>
      <w:ind w:left="720"/>
    </w:pPr>
  </w:style>
  <w:style w:type="paragraph" w:styleId="CommentSubject">
    <w:name w:val="annotation subject"/>
    <w:basedOn w:val="CommentText"/>
    <w:next w:val="CommentText"/>
    <w:link w:val="CommentSubjectChar"/>
    <w:rsid w:val="000C18B5"/>
    <w:pPr>
      <w:spacing w:after="200"/>
    </w:pPr>
    <w:rPr>
      <w:b/>
      <w:bCs/>
    </w:rPr>
  </w:style>
  <w:style w:type="character" w:customStyle="1" w:styleId="CommentSubjectChar">
    <w:name w:val="Comment Subject Char"/>
    <w:basedOn w:val="CommentTextChar"/>
    <w:link w:val="CommentSubject"/>
    <w:locked/>
    <w:rsid w:val="000C18B5"/>
    <w:rPr>
      <w:rFonts w:ascii="Times New Roman" w:hAnsi="Times New Roman"/>
      <w:b/>
      <w:sz w:val="20"/>
      <w:lang w:eastAsia="cs-CZ"/>
    </w:rPr>
  </w:style>
  <w:style w:type="paragraph" w:customStyle="1" w:styleId="Import5">
    <w:name w:val="Import 5"/>
    <w:basedOn w:val="Normal"/>
    <w:rsid w:val="005E4D9D"/>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hanging="432"/>
    </w:pPr>
    <w:rPr>
      <w:rFonts w:ascii="Courier New" w:hAnsi="Courier New" w:cs="Times New Roman"/>
      <w:sz w:val="24"/>
      <w:szCs w:val="20"/>
      <w:lang w:eastAsia="cs-CZ"/>
    </w:rPr>
  </w:style>
  <w:style w:type="paragraph" w:styleId="BodyText">
    <w:name w:val="Body Text"/>
    <w:basedOn w:val="Normal"/>
    <w:link w:val="BodyTextChar"/>
    <w:rsid w:val="00891835"/>
    <w:pPr>
      <w:spacing w:after="0" w:line="240" w:lineRule="auto"/>
    </w:pPr>
    <w:rPr>
      <w:rFonts w:ascii="Arial" w:hAnsi="Arial" w:cs="Times New Roman"/>
      <w:sz w:val="18"/>
      <w:szCs w:val="20"/>
      <w:lang w:eastAsia="cs-CZ"/>
    </w:rPr>
  </w:style>
  <w:style w:type="character" w:customStyle="1" w:styleId="BodyTextChar">
    <w:name w:val="Body Text Char"/>
    <w:basedOn w:val="DefaultParagraphFont"/>
    <w:link w:val="BodyText"/>
    <w:locked/>
    <w:rsid w:val="00891835"/>
    <w:rPr>
      <w:rFonts w:ascii="Arial" w:hAnsi="Arial" w:cs="Times New Roman"/>
      <w:sz w:val="18"/>
      <w:lang w:eastAsia="cs-CZ"/>
    </w:rPr>
  </w:style>
  <w:style w:type="paragraph" w:styleId="BodyTextIndent">
    <w:name w:val="Body Text Indent"/>
    <w:basedOn w:val="Normal"/>
    <w:link w:val="BodyTextIndentChar"/>
    <w:rsid w:val="009254C9"/>
    <w:pPr>
      <w:spacing w:after="120"/>
      <w:ind w:left="283"/>
    </w:pPr>
  </w:style>
  <w:style w:type="character" w:customStyle="1" w:styleId="BodyTextIndentChar">
    <w:name w:val="Body Text Indent Char"/>
    <w:basedOn w:val="DefaultParagraphFont"/>
    <w:link w:val="BodyTextIndent"/>
    <w:locked/>
    <w:rsid w:val="009254C9"/>
    <w:rPr>
      <w:rFonts w:eastAsia="Times New Roman" w:cs="Calibri"/>
      <w:sz w:val="22"/>
      <w:szCs w:val="22"/>
    </w:rPr>
  </w:style>
  <w:style w:type="paragraph" w:styleId="BodyText2">
    <w:name w:val="Body Text 2"/>
    <w:basedOn w:val="Normal"/>
    <w:link w:val="BodyText2Char"/>
    <w:unhideWhenUsed/>
    <w:rsid w:val="007D5FAF"/>
    <w:pPr>
      <w:spacing w:after="120" w:line="480" w:lineRule="auto"/>
    </w:pPr>
  </w:style>
  <w:style w:type="character" w:customStyle="1" w:styleId="BodyText2Char">
    <w:name w:val="Body Text 2 Char"/>
    <w:basedOn w:val="DefaultParagraphFont"/>
    <w:link w:val="BodyText2"/>
    <w:rsid w:val="007D5FAF"/>
    <w:rPr>
      <w:rFonts w:eastAsia="Times New Roman" w:cs="Calibri"/>
      <w:lang w:eastAsia="en-US"/>
    </w:rPr>
  </w:style>
  <w:style w:type="paragraph" w:styleId="BodyTextIndent2">
    <w:name w:val="Body Text Indent 2"/>
    <w:basedOn w:val="Normal"/>
    <w:link w:val="BodyTextIndent2Char"/>
    <w:rsid w:val="007D5FAF"/>
    <w:pPr>
      <w:spacing w:after="120" w:line="480" w:lineRule="auto"/>
      <w:ind w:left="283"/>
    </w:pPr>
    <w:rPr>
      <w:rFonts w:ascii="Times New Roman" w:hAnsi="Times New Roman" w:cs="Times New Roman"/>
      <w:sz w:val="24"/>
      <w:szCs w:val="24"/>
      <w:lang w:eastAsia="cs-CZ"/>
    </w:rPr>
  </w:style>
  <w:style w:type="character" w:customStyle="1" w:styleId="BodyTextIndent2Char">
    <w:name w:val="Body Text Indent 2 Char"/>
    <w:basedOn w:val="DefaultParagraphFont"/>
    <w:link w:val="BodyTextIndent2"/>
    <w:rsid w:val="007D5FAF"/>
    <w:rPr>
      <w:rFonts w:ascii="Times New Roman" w:eastAsia="Times New Roman" w:hAnsi="Times New Roman"/>
      <w:sz w:val="24"/>
      <w:szCs w:val="24"/>
    </w:rPr>
  </w:style>
  <w:style w:type="paragraph" w:customStyle="1" w:styleId="Odrka1">
    <w:name w:val="Odrážka 1"/>
    <w:basedOn w:val="Normal"/>
    <w:rsid w:val="007D5FAF"/>
    <w:pPr>
      <w:numPr>
        <w:numId w:val="15"/>
      </w:numPr>
      <w:spacing w:after="0" w:line="240" w:lineRule="auto"/>
    </w:pPr>
    <w:rPr>
      <w:rFonts w:ascii="Times New Roman" w:hAnsi="Times New Roman" w:cs="Times New Roman"/>
      <w:sz w:val="24"/>
      <w:szCs w:val="24"/>
      <w:lang w:eastAsia="cs-CZ"/>
    </w:rPr>
  </w:style>
  <w:style w:type="character" w:styleId="Hyperlink">
    <w:name w:val="Hyperlink"/>
    <w:rsid w:val="007D5FAF"/>
    <w:rPr>
      <w:color w:val="0000FF"/>
      <w:u w:val="single"/>
    </w:rPr>
  </w:style>
  <w:style w:type="character" w:customStyle="1" w:styleId="DocumentMapChar">
    <w:name w:val="Document Map Char"/>
    <w:basedOn w:val="DefaultParagraphFont"/>
    <w:link w:val="DocumentMap"/>
    <w:semiHidden/>
    <w:rsid w:val="007D5FAF"/>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7D5FAF"/>
    <w:pPr>
      <w:shd w:val="clear" w:color="auto" w:fill="000080"/>
      <w:spacing w:after="0" w:line="240" w:lineRule="auto"/>
    </w:pPr>
    <w:rPr>
      <w:rFonts w:ascii="Tahoma" w:hAnsi="Tahoma" w:cs="Tahoma"/>
      <w:sz w:val="20"/>
      <w:szCs w:val="20"/>
      <w:lang w:eastAsia="cs-CZ"/>
    </w:rPr>
  </w:style>
  <w:style w:type="paragraph" w:customStyle="1" w:styleId="Normalleader">
    <w:name w:val="Normal leader"/>
    <w:basedOn w:val="Normal"/>
    <w:rsid w:val="007D5FAF"/>
    <w:pPr>
      <w:spacing w:after="0" w:line="240" w:lineRule="auto"/>
    </w:pPr>
    <w:rPr>
      <w:rFonts w:ascii="Times New Roman" w:hAnsi="Times New Roman" w:cs="Times New Roman"/>
      <w:sz w:val="24"/>
      <w:szCs w:val="20"/>
      <w:lang w:eastAsia="cs-CZ"/>
    </w:rPr>
  </w:style>
  <w:style w:type="paragraph" w:styleId="Title">
    <w:name w:val="Title"/>
    <w:basedOn w:val="Normal"/>
    <w:link w:val="TitleChar"/>
    <w:qFormat/>
    <w:locked/>
    <w:rsid w:val="007D5FAF"/>
    <w:pPr>
      <w:spacing w:after="0" w:line="240" w:lineRule="auto"/>
      <w:jc w:val="center"/>
    </w:pPr>
    <w:rPr>
      <w:rFonts w:ascii="Arial" w:hAnsi="Arial" w:cs="Arial"/>
      <w:b/>
      <w:bCs/>
      <w:sz w:val="24"/>
      <w:szCs w:val="24"/>
      <w:lang w:eastAsia="cs-CZ"/>
    </w:rPr>
  </w:style>
  <w:style w:type="character" w:customStyle="1" w:styleId="TitleChar">
    <w:name w:val="Title Char"/>
    <w:basedOn w:val="DefaultParagraphFont"/>
    <w:link w:val="Title"/>
    <w:rsid w:val="007D5FAF"/>
    <w:rPr>
      <w:rFonts w:ascii="Arial" w:eastAsia="Times New Roman" w:hAnsi="Arial" w:cs="Arial"/>
      <w:b/>
      <w:bCs/>
      <w:sz w:val="24"/>
      <w:szCs w:val="24"/>
    </w:rPr>
  </w:style>
  <w:style w:type="paragraph" w:styleId="BodyText3">
    <w:name w:val="Body Text 3"/>
    <w:basedOn w:val="Normal"/>
    <w:link w:val="BodyText3Char"/>
    <w:rsid w:val="007D5FAF"/>
    <w:pPr>
      <w:spacing w:after="120" w:line="240" w:lineRule="auto"/>
    </w:pPr>
    <w:rPr>
      <w:rFonts w:ascii="Times New Roman" w:hAnsi="Times New Roman" w:cs="Times New Roman"/>
      <w:sz w:val="16"/>
      <w:szCs w:val="16"/>
      <w:lang w:eastAsia="cs-CZ"/>
    </w:rPr>
  </w:style>
  <w:style w:type="character" w:customStyle="1" w:styleId="BodyText3Char">
    <w:name w:val="Body Text 3 Char"/>
    <w:basedOn w:val="DefaultParagraphFont"/>
    <w:link w:val="BodyText3"/>
    <w:rsid w:val="007D5FAF"/>
    <w:rPr>
      <w:rFonts w:ascii="Times New Roman" w:eastAsia="Times New Roman" w:hAnsi="Times New Roman"/>
      <w:sz w:val="16"/>
      <w:szCs w:val="16"/>
    </w:rPr>
  </w:style>
  <w:style w:type="paragraph" w:styleId="BodyTextIndent3">
    <w:name w:val="Body Text Indent 3"/>
    <w:basedOn w:val="Normal"/>
    <w:link w:val="BodyTextIndent3Char"/>
    <w:rsid w:val="007D5FAF"/>
    <w:pPr>
      <w:spacing w:after="120" w:line="240" w:lineRule="auto"/>
      <w:ind w:left="283"/>
    </w:pPr>
    <w:rPr>
      <w:rFonts w:ascii="Times New Roman" w:hAnsi="Times New Roman" w:cs="Times New Roman"/>
      <w:sz w:val="16"/>
      <w:szCs w:val="16"/>
      <w:lang w:eastAsia="cs-CZ"/>
    </w:rPr>
  </w:style>
  <w:style w:type="character" w:customStyle="1" w:styleId="BodyTextIndent3Char">
    <w:name w:val="Body Text Indent 3 Char"/>
    <w:basedOn w:val="DefaultParagraphFont"/>
    <w:link w:val="BodyTextIndent3"/>
    <w:rsid w:val="007D5FAF"/>
    <w:rPr>
      <w:rFonts w:ascii="Times New Roman" w:eastAsia="Times New Roman" w:hAnsi="Times New Roman"/>
      <w:sz w:val="16"/>
      <w:szCs w:val="16"/>
    </w:rPr>
  </w:style>
  <w:style w:type="paragraph" w:customStyle="1" w:styleId="Import6">
    <w:name w:val="Import 6"/>
    <w:basedOn w:val="Normal"/>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pPr>
    <w:rPr>
      <w:rFonts w:ascii="Courier New" w:hAnsi="Courier New" w:cs="Times New Roman"/>
      <w:sz w:val="24"/>
      <w:szCs w:val="20"/>
      <w:lang w:eastAsia="cs-CZ"/>
    </w:rPr>
  </w:style>
  <w:style w:type="paragraph" w:customStyle="1" w:styleId="Import7">
    <w:name w:val="Import 7"/>
    <w:basedOn w:val="Normal"/>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720" w:hanging="288"/>
    </w:pPr>
    <w:rPr>
      <w:rFonts w:ascii="Courier New" w:hAnsi="Courier New" w:cs="Times New Roman"/>
      <w:sz w:val="24"/>
      <w:szCs w:val="20"/>
      <w:lang w:eastAsia="cs-CZ"/>
    </w:rPr>
  </w:style>
  <w:style w:type="paragraph" w:customStyle="1" w:styleId="Import3">
    <w:name w:val="Import 3"/>
    <w:basedOn w:val="Normal"/>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pPr>
    <w:rPr>
      <w:rFonts w:ascii="Courier New" w:hAnsi="Courier New" w:cs="Times New Roman"/>
      <w:sz w:val="24"/>
      <w:szCs w:val="20"/>
      <w:lang w:eastAsia="cs-CZ"/>
    </w:rPr>
  </w:style>
  <w:style w:type="paragraph" w:styleId="PlainText">
    <w:name w:val="Plain Text"/>
    <w:basedOn w:val="Normal"/>
    <w:link w:val="PlainTextChar"/>
    <w:rsid w:val="007D5FAF"/>
    <w:pPr>
      <w:spacing w:after="0" w:line="240" w:lineRule="auto"/>
    </w:pPr>
    <w:rPr>
      <w:rFonts w:ascii="Courier New" w:hAnsi="Courier New" w:cs="Times New Roman"/>
      <w:sz w:val="20"/>
      <w:szCs w:val="20"/>
      <w:lang w:eastAsia="cs-CZ"/>
    </w:rPr>
  </w:style>
  <w:style w:type="character" w:customStyle="1" w:styleId="PlainTextChar">
    <w:name w:val="Plain Text Char"/>
    <w:basedOn w:val="DefaultParagraphFont"/>
    <w:link w:val="PlainText"/>
    <w:rsid w:val="007D5FAF"/>
    <w:rPr>
      <w:rFonts w:ascii="Courier New" w:eastAsia="Times New Roman" w:hAnsi="Courier New"/>
      <w:sz w:val="20"/>
      <w:szCs w:val="20"/>
    </w:rPr>
  </w:style>
  <w:style w:type="paragraph" w:customStyle="1" w:styleId="Import1">
    <w:name w:val="Import 1"/>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al"/>
    <w:rsid w:val="007D5FAF"/>
    <w:pPr>
      <w:suppressAutoHyphens/>
      <w:spacing w:after="0"/>
    </w:pPr>
    <w:rPr>
      <w:rFonts w:ascii="Courier New" w:hAnsi="Courier New" w:cs="Times New Roman"/>
      <w:sz w:val="24"/>
      <w:szCs w:val="20"/>
      <w:lang w:eastAsia="cs-CZ"/>
    </w:rPr>
  </w:style>
  <w:style w:type="paragraph" w:customStyle="1" w:styleId="Import4">
    <w:name w:val="Import 4"/>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8">
    <w:name w:val="Import 8"/>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7D5FAF"/>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Zkladntextodsazen21">
    <w:name w:val="Základní text odsazený 21"/>
    <w:basedOn w:val="Normal"/>
    <w:rsid w:val="007D5FAF"/>
    <w:pPr>
      <w:spacing w:after="0" w:line="240" w:lineRule="auto"/>
      <w:ind w:left="709"/>
    </w:pPr>
    <w:rPr>
      <w:rFonts w:ascii="Times New Roman" w:hAnsi="Times New Roman" w:cs="Times New Roman"/>
      <w:sz w:val="24"/>
      <w:szCs w:val="20"/>
      <w:lang w:eastAsia="cs-CZ"/>
    </w:rPr>
  </w:style>
  <w:style w:type="paragraph" w:customStyle="1" w:styleId="Import16">
    <w:name w:val="Import 16"/>
    <w:basedOn w:val="Import0"/>
    <w:rsid w:val="007D5FAF"/>
    <w:pPr>
      <w:tabs>
        <w:tab w:val="left" w:pos="5904"/>
      </w:tabs>
      <w:spacing w:line="230" w:lineRule="auto"/>
    </w:pPr>
  </w:style>
  <w:style w:type="paragraph" w:customStyle="1" w:styleId="tun">
    <w:name w:val="tučný"/>
    <w:basedOn w:val="Normal"/>
    <w:rsid w:val="007D5FAF"/>
    <w:pPr>
      <w:spacing w:after="0" w:line="240" w:lineRule="auto"/>
      <w:ind w:left="705" w:hanging="705"/>
    </w:pPr>
    <w:rPr>
      <w:rFonts w:ascii="Arial" w:hAnsi="Arial" w:cs="Times New Roman"/>
      <w:sz w:val="20"/>
      <w:szCs w:val="20"/>
      <w:lang w:eastAsia="cs-CZ"/>
    </w:rPr>
  </w:style>
  <w:style w:type="paragraph" w:customStyle="1" w:styleId="SODodstavec">
    <w:name w:val="SOD odstavec"/>
    <w:basedOn w:val="BodyText"/>
    <w:autoRedefine/>
    <w:rsid w:val="007D5FAF"/>
    <w:pPr>
      <w:numPr>
        <w:ilvl w:val="1"/>
        <w:numId w:val="19"/>
      </w:numPr>
      <w:spacing w:before="120" w:after="120"/>
      <w:ind w:hanging="539"/>
      <w:jc w:val="both"/>
    </w:pPr>
    <w:rPr>
      <w:rFonts w:ascii="Times New Roman" w:hAnsi="Times New Roman"/>
      <w:sz w:val="22"/>
      <w:szCs w:val="24"/>
    </w:rPr>
  </w:style>
  <w:style w:type="paragraph" w:styleId="BodyTextFirstIndent">
    <w:name w:val="Body Text First Indent"/>
    <w:basedOn w:val="BodyText"/>
    <w:link w:val="BodyTextFirstIndentChar"/>
    <w:rsid w:val="007D5FAF"/>
    <w:pPr>
      <w:spacing w:after="120"/>
      <w:ind w:firstLine="210"/>
    </w:pPr>
    <w:rPr>
      <w:sz w:val="24"/>
    </w:rPr>
  </w:style>
  <w:style w:type="character" w:customStyle="1" w:styleId="BodyTextFirstIndentChar">
    <w:name w:val="Body Text First Indent Char"/>
    <w:basedOn w:val="BodyTextChar"/>
    <w:link w:val="BodyTextFirstIndent"/>
    <w:rsid w:val="007D5FAF"/>
    <w:rPr>
      <w:rFonts w:ascii="Arial" w:eastAsia="Times New Roman" w:hAnsi="Arial" w:cs="Times New Roman"/>
      <w:sz w:val="24"/>
      <w:szCs w:val="20"/>
      <w:lang w:eastAsia="cs-CZ"/>
    </w:rPr>
  </w:style>
  <w:style w:type="paragraph" w:styleId="TOC1">
    <w:name w:val="toc 1"/>
    <w:basedOn w:val="Normal"/>
    <w:next w:val="Normal"/>
    <w:autoRedefine/>
    <w:locked/>
    <w:rsid w:val="007D5FAF"/>
    <w:pPr>
      <w:numPr>
        <w:ilvl w:val="1"/>
        <w:numId w:val="20"/>
      </w:numPr>
      <w:spacing w:after="0" w:line="240" w:lineRule="auto"/>
      <w:jc w:val="both"/>
    </w:pPr>
    <w:rPr>
      <w:rFonts w:ascii="Times New Roman" w:hAnsi="Times New Roman" w:cs="Times New Roman"/>
      <w:snapToGrid w:val="0"/>
      <w:color w:val="0000FF"/>
      <w:sz w:val="24"/>
      <w:szCs w:val="20"/>
      <w:lang w:eastAsia="cs-CZ"/>
    </w:rPr>
  </w:style>
  <w:style w:type="character" w:customStyle="1" w:styleId="CharChar14">
    <w:name w:val="Char Char14"/>
    <w:rsid w:val="007D5FAF"/>
  </w:style>
  <w:style w:type="paragraph" w:styleId="NormalWeb">
    <w:name w:val="Normal (Web)"/>
    <w:basedOn w:val="Normal"/>
    <w:uiPriority w:val="99"/>
    <w:unhideWhenUsed/>
    <w:rsid w:val="007D5FAF"/>
    <w:pPr>
      <w:spacing w:before="100" w:beforeAutospacing="1" w:after="100" w:afterAutospacing="1" w:line="240" w:lineRule="auto"/>
    </w:pPr>
    <w:rPr>
      <w:rFonts w:ascii="Times New Roman" w:hAnsi="Times New Roman" w:cs="Times New Roman"/>
      <w:sz w:val="24"/>
      <w:szCs w:val="24"/>
      <w:lang w:eastAsia="cs-CZ"/>
    </w:rPr>
  </w:style>
  <w:style w:type="character" w:customStyle="1" w:styleId="CharChar6">
    <w:name w:val="Char Char6"/>
    <w:rsid w:val="007D5FAF"/>
    <w:rPr>
      <w:rFonts w:ascii="Times New Roman" w:eastAsia="Times New Roman" w:hAnsi="Times New Roman"/>
    </w:rPr>
  </w:style>
  <w:style w:type="paragraph" w:customStyle="1" w:styleId="import00">
    <w:name w:val="import0"/>
    <w:basedOn w:val="Normal"/>
    <w:rsid w:val="007D5FAF"/>
    <w:pPr>
      <w:spacing w:before="100" w:beforeAutospacing="1" w:after="100" w:afterAutospacing="1" w:line="240" w:lineRule="auto"/>
    </w:pPr>
    <w:rPr>
      <w:rFonts w:ascii="Times New Roman" w:eastAsia="Calibri" w:hAnsi="Times New Roman" w:cs="Times New Roman"/>
      <w:sz w:val="24"/>
      <w:szCs w:val="24"/>
      <w:lang w:eastAsia="cs-CZ"/>
    </w:rPr>
  </w:style>
  <w:style w:type="paragraph" w:customStyle="1" w:styleId="Zkladntextodsazen22">
    <w:name w:val="Základní text odsazený 22"/>
    <w:basedOn w:val="Normal"/>
    <w:rsid w:val="007D5FAF"/>
    <w:pPr>
      <w:spacing w:after="0" w:line="240" w:lineRule="auto"/>
      <w:ind w:left="709"/>
    </w:pPr>
    <w:rPr>
      <w:rFonts w:ascii="Times New Roman" w:hAnsi="Times New Roman" w:cs="Times New Roman"/>
      <w:sz w:val="24"/>
      <w:szCs w:val="20"/>
      <w:lang w:eastAsia="cs-CZ"/>
    </w:rPr>
  </w:style>
  <w:style w:type="paragraph" w:styleId="List">
    <w:name w:val="List"/>
    <w:basedOn w:val="Normal"/>
    <w:rsid w:val="007D5FAF"/>
    <w:pPr>
      <w:widowControl w:val="0"/>
      <w:spacing w:after="0" w:line="240" w:lineRule="auto"/>
      <w:ind w:left="283" w:hanging="283"/>
    </w:pPr>
    <w:rPr>
      <w:rFonts w:ascii="Times New Roman" w:hAnsi="Times New Roman" w:cs="Times New Roman"/>
      <w:sz w:val="20"/>
      <w:szCs w:val="20"/>
      <w:lang w:eastAsia="cs-CZ"/>
    </w:rPr>
  </w:style>
  <w:style w:type="character" w:customStyle="1" w:styleId="odst1">
    <w:name w:val="odst1"/>
    <w:rsid w:val="007D5FAF"/>
    <w:rPr>
      <w:b/>
      <w:bCs/>
      <w:color w:val="1060B8"/>
    </w:rPr>
  </w:style>
  <w:style w:type="paragraph" w:styleId="ListBullet">
    <w:name w:val="List Bullet"/>
    <w:basedOn w:val="Normal"/>
    <w:uiPriority w:val="99"/>
    <w:semiHidden/>
    <w:rsid w:val="000A227F"/>
    <w:pPr>
      <w:spacing w:before="60" w:after="0" w:line="240" w:lineRule="auto"/>
      <w:ind w:left="1135" w:hanging="284"/>
      <w:jc w:val="both"/>
    </w:pPr>
    <w:rPr>
      <w:rFonts w:ascii="Times New Roman" w:hAnsi="Times New Roman" w:cs="Times New Roman"/>
      <w:szCs w:val="20"/>
      <w:lang w:eastAsia="cs-CZ"/>
    </w:rPr>
  </w:style>
  <w:style w:type="paragraph" w:customStyle="1" w:styleId="slsezn1psmena">
    <w:name w:val="Čísl.sezn.1(písmena)"/>
    <w:basedOn w:val="Normal"/>
    <w:uiPriority w:val="99"/>
    <w:rsid w:val="00CF4870"/>
    <w:pPr>
      <w:numPr>
        <w:numId w:val="31"/>
      </w:numPr>
      <w:spacing w:before="120" w:after="60" w:line="240" w:lineRule="auto"/>
      <w:jc w:val="both"/>
    </w:pPr>
    <w:rPr>
      <w:rFonts w:ascii="Times New Roman" w:hAnsi="Times New Roman" w:cs="Times New Roman"/>
      <w:szCs w:val="20"/>
      <w:lang w:eastAsia="cs-CZ"/>
    </w:rPr>
  </w:style>
  <w:style w:type="paragraph" w:styleId="NormalIndent">
    <w:name w:val="Normal Indent"/>
    <w:aliases w:val="(Text)"/>
    <w:basedOn w:val="Normal"/>
    <w:uiPriority w:val="99"/>
    <w:semiHidden/>
    <w:rsid w:val="00BF36D2"/>
    <w:pPr>
      <w:spacing w:before="60" w:after="0" w:line="240" w:lineRule="auto"/>
      <w:ind w:left="851"/>
      <w:jc w:val="both"/>
    </w:pPr>
    <w:rPr>
      <w:rFonts w:ascii="Times New Roman" w:hAnsi="Times New Roman" w:cs="Times New Roman"/>
      <w:szCs w:val="20"/>
      <w:lang w:eastAsia="cs-CZ"/>
    </w:rPr>
  </w:style>
  <w:style w:type="paragraph" w:customStyle="1" w:styleId="islseznampsm2">
    <w:name w:val="Čisl.seznam(písm2)"/>
    <w:basedOn w:val="Normal"/>
    <w:uiPriority w:val="99"/>
    <w:rsid w:val="00C51D9E"/>
    <w:pPr>
      <w:numPr>
        <w:ilvl w:val="1"/>
        <w:numId w:val="33"/>
      </w:numPr>
      <w:tabs>
        <w:tab w:val="left" w:pos="1134"/>
      </w:tabs>
      <w:overflowPunct w:val="0"/>
      <w:autoSpaceDE w:val="0"/>
      <w:autoSpaceDN w:val="0"/>
      <w:adjustRightInd w:val="0"/>
      <w:spacing w:before="120" w:after="0" w:line="240" w:lineRule="auto"/>
      <w:textAlignment w:val="baseline"/>
      <w:outlineLvl w:val="1"/>
    </w:pPr>
    <w:rPr>
      <w:rFonts w:ascii="Times New Roman" w:hAnsi="Times New Roman" w:cs="Times New Roman"/>
      <w:b/>
      <w:szCs w:val="20"/>
      <w:lang w:eastAsia="cs-CZ"/>
    </w:rPr>
  </w:style>
</w:styles>
</file>

<file path=word/webSettings.xml><?xml version="1.0" encoding="utf-8"?>
<w:webSettings xmlns:r="http://schemas.openxmlformats.org/officeDocument/2006/relationships" xmlns:w="http://schemas.openxmlformats.org/wordprocessingml/2006/main">
  <w:divs>
    <w:div w:id="169371593">
      <w:bodyDiv w:val="1"/>
      <w:marLeft w:val="0"/>
      <w:marRight w:val="0"/>
      <w:marTop w:val="0"/>
      <w:marBottom w:val="0"/>
      <w:divBdr>
        <w:top w:val="none" w:sz="0" w:space="0" w:color="auto"/>
        <w:left w:val="none" w:sz="0" w:space="0" w:color="auto"/>
        <w:bottom w:val="none" w:sz="0" w:space="0" w:color="auto"/>
        <w:right w:val="none" w:sz="0" w:space="0" w:color="auto"/>
      </w:divBdr>
    </w:div>
    <w:div w:id="266079355">
      <w:bodyDiv w:val="1"/>
      <w:marLeft w:val="0"/>
      <w:marRight w:val="0"/>
      <w:marTop w:val="0"/>
      <w:marBottom w:val="0"/>
      <w:divBdr>
        <w:top w:val="none" w:sz="0" w:space="0" w:color="auto"/>
        <w:left w:val="none" w:sz="0" w:space="0" w:color="auto"/>
        <w:bottom w:val="none" w:sz="0" w:space="0" w:color="auto"/>
        <w:right w:val="none" w:sz="0" w:space="0" w:color="auto"/>
      </w:divBdr>
    </w:div>
    <w:div w:id="602608823">
      <w:bodyDiv w:val="1"/>
      <w:marLeft w:val="0"/>
      <w:marRight w:val="0"/>
      <w:marTop w:val="0"/>
      <w:marBottom w:val="0"/>
      <w:divBdr>
        <w:top w:val="none" w:sz="0" w:space="0" w:color="auto"/>
        <w:left w:val="none" w:sz="0" w:space="0" w:color="auto"/>
        <w:bottom w:val="none" w:sz="0" w:space="0" w:color="auto"/>
        <w:right w:val="none" w:sz="0" w:space="0" w:color="auto"/>
      </w:divBdr>
    </w:div>
    <w:div w:id="608700840">
      <w:bodyDiv w:val="1"/>
      <w:marLeft w:val="0"/>
      <w:marRight w:val="0"/>
      <w:marTop w:val="0"/>
      <w:marBottom w:val="0"/>
      <w:divBdr>
        <w:top w:val="none" w:sz="0" w:space="0" w:color="auto"/>
        <w:left w:val="none" w:sz="0" w:space="0" w:color="auto"/>
        <w:bottom w:val="none" w:sz="0" w:space="0" w:color="auto"/>
        <w:right w:val="none" w:sz="0" w:space="0" w:color="auto"/>
      </w:divBdr>
    </w:div>
    <w:div w:id="1019772421">
      <w:bodyDiv w:val="1"/>
      <w:marLeft w:val="0"/>
      <w:marRight w:val="0"/>
      <w:marTop w:val="0"/>
      <w:marBottom w:val="0"/>
      <w:divBdr>
        <w:top w:val="none" w:sz="0" w:space="0" w:color="auto"/>
        <w:left w:val="none" w:sz="0" w:space="0" w:color="auto"/>
        <w:bottom w:val="none" w:sz="0" w:space="0" w:color="auto"/>
        <w:right w:val="none" w:sz="0" w:space="0" w:color="auto"/>
      </w:divBdr>
    </w:div>
    <w:div w:id="1569416199">
      <w:bodyDiv w:val="1"/>
      <w:marLeft w:val="0"/>
      <w:marRight w:val="0"/>
      <w:marTop w:val="0"/>
      <w:marBottom w:val="0"/>
      <w:divBdr>
        <w:top w:val="none" w:sz="0" w:space="0" w:color="auto"/>
        <w:left w:val="none" w:sz="0" w:space="0" w:color="auto"/>
        <w:bottom w:val="none" w:sz="0" w:space="0" w:color="auto"/>
        <w:right w:val="none" w:sz="0" w:space="0" w:color="auto"/>
      </w:divBdr>
    </w:div>
    <w:div w:id="1824395619">
      <w:bodyDiv w:val="1"/>
      <w:marLeft w:val="0"/>
      <w:marRight w:val="0"/>
      <w:marTop w:val="0"/>
      <w:marBottom w:val="0"/>
      <w:divBdr>
        <w:top w:val="none" w:sz="0" w:space="0" w:color="auto"/>
        <w:left w:val="none" w:sz="0" w:space="0" w:color="auto"/>
        <w:bottom w:val="none" w:sz="0" w:space="0" w:color="auto"/>
        <w:right w:val="none" w:sz="0" w:space="0" w:color="auto"/>
      </w:divBdr>
    </w:div>
    <w:div w:id="1830904245">
      <w:bodyDiv w:val="1"/>
      <w:marLeft w:val="0"/>
      <w:marRight w:val="0"/>
      <w:marTop w:val="0"/>
      <w:marBottom w:val="0"/>
      <w:divBdr>
        <w:top w:val="none" w:sz="0" w:space="0" w:color="auto"/>
        <w:left w:val="none" w:sz="0" w:space="0" w:color="auto"/>
        <w:bottom w:val="none" w:sz="0" w:space="0" w:color="auto"/>
        <w:right w:val="none" w:sz="0" w:space="0" w:color="auto"/>
      </w:divBdr>
    </w:div>
    <w:div w:id="1901281050">
      <w:bodyDiv w:val="1"/>
      <w:marLeft w:val="0"/>
      <w:marRight w:val="0"/>
      <w:marTop w:val="0"/>
      <w:marBottom w:val="0"/>
      <w:divBdr>
        <w:top w:val="none" w:sz="0" w:space="0" w:color="auto"/>
        <w:left w:val="none" w:sz="0" w:space="0" w:color="auto"/>
        <w:bottom w:val="none" w:sz="0" w:space="0" w:color="auto"/>
        <w:right w:val="none" w:sz="0" w:space="0" w:color="auto"/>
      </w:divBdr>
    </w:div>
    <w:div w:id="1905987119">
      <w:bodyDiv w:val="1"/>
      <w:marLeft w:val="0"/>
      <w:marRight w:val="0"/>
      <w:marTop w:val="0"/>
      <w:marBottom w:val="0"/>
      <w:divBdr>
        <w:top w:val="none" w:sz="0" w:space="0" w:color="auto"/>
        <w:left w:val="none" w:sz="0" w:space="0" w:color="auto"/>
        <w:bottom w:val="none" w:sz="0" w:space="0" w:color="auto"/>
        <w:right w:val="none" w:sz="0" w:space="0" w:color="auto"/>
      </w:divBdr>
    </w:div>
    <w:div w:id="2055930813">
      <w:bodyDiv w:val="1"/>
      <w:marLeft w:val="0"/>
      <w:marRight w:val="0"/>
      <w:marTop w:val="0"/>
      <w:marBottom w:val="0"/>
      <w:divBdr>
        <w:top w:val="none" w:sz="0" w:space="0" w:color="auto"/>
        <w:left w:val="none" w:sz="0" w:space="0" w:color="auto"/>
        <w:bottom w:val="none" w:sz="0" w:space="0" w:color="auto"/>
        <w:right w:val="none" w:sz="0" w:space="0" w:color="auto"/>
      </w:divBdr>
    </w:div>
    <w:div w:id="206984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NXG/IA4ajewUJTx/PYbXXbPxbtU=</DigestValue>
    </Reference>
    <Reference URI="#idOfficeObject" Type="http://www.w3.org/2000/09/xmldsig#Object">
      <DigestMethod Algorithm="http://www.w3.org/2000/09/xmldsig#sha1"/>
      <DigestValue>wq8NiVM+xg+vCH/WovYQWL9PS6M=</DigestValue>
    </Reference>
  </SignedInfo>
  <SignatureValue>
    gNnm9g7BPoAaRUSlViUMsO6XlQoCf1WQ1LSqupaNRlm3pOuHhjsHkXvi+TMIr/enCZ0PX7ay
    7vV8e2MywzTMgCShArw1ZbbBNo36sJLMrwMXjDHcaoBY/GMT8BRU/HYOArKadYJ4/ERENuZi
    fJba/EL3L8Vh0xRsmdOrzt8ZbrUhMzIKqGMb6rTTsiQMwUlUDTyUGV2jTafJDQeHfeFdFNUs
    FsXI5+fIIROBGSfrNOyzEGlOeTXEspVri8webI0BzWQ6NJpguHIFC3101oMBOu+dvFrkKhxi
    t1mKWtJuhEncV0wpx3X/AH1SelhlrnRK9ZRLycY0nneIg6pDIjRTEQ==
  </SignatureValue>
  <KeyInfo>
    <KeyValue>
      <RSAKeyValue>
        <Modulus>
            sRhhVoj9Z3YrJggLDhLI1dMNmL/DWt5VsgVO3ZSC/poh8tvbalabV/W+vy7Qn4UhIoEHkD+V
            ZnXCrf0IyFyc/c9Da8Ox/CcVQ7B21vkXv/WNtD4IhevB2Nc6kSgJGyD7+MiIje59BkOYMEqE
            hMtE/Xnc0kfaMypUrtgemlHIusC+rxG2f8HEFJnnbr+0owJruUWhasthN36Z3H+B21QNTsjC
            UgQiIeiTgYQDl0B1bzkpll1BsYtWzhmcTwD8fQyqIYFoAU1QED5mpA2+7NO9J1MRq6JhR/Y+
            LY1U+GXJ9R5Tzwz215WChCxE7Yd4LnKumnGaTuQriEfNGOagZu/ZGw==
          </Modulus>
        <Exponent>AQAB</Exponent>
      </RSAKeyValue>
    </KeyValue>
    <X509Data>
      <X509Certificate>
          MIIGoTCCBYmgAwIBAgIDG5t1MA0GCSqGSIb3DQEBCwUAMF8xCzAJBgNVBAYTAkNaMSwwKgYD
          VQQKDCPEjGVza8OhIHBvxaF0YSwgcy5wLiBbScSMIDQ3MTE0OTgzXTEiMCAGA1UEAxMZUG9z
          dFNpZ251bSBRdWFsaWZpZWQgQ0EgMjAeFw0xNTA2MDMwODA3MTFaFw0xNjA2MjIwODA3MTFa
          MH8xCzAJBgNVBAYTAkNaMTAwLgYDVQQKDCdNZ3IuIERhdmlkIE1hcmXFoSwgUGguRC4gW0nE
          jCA4NzQ4NDY5Ml0xCjAIBgNVBAsTATExITAfBgNVBAMMGE1nci4gRGF2aWQgTWFyZcWhLCBQ
          aC5ELjEPMA0GA1UEBRMGUDI4MzUyMIIBIjANBgkqhkiG9w0BAQEFAAOCAQ8AMIIBCgKCAQEA
          sRhhVoj9Z3YrJggLDhLI1dMNmL/DWt5VsgVO3ZSC/poh8tvbalabV/W+vy7Qn4UhIoEHkD+V
          ZnXCrf0IyFyc/c9Da8Ox/CcVQ7B21vkXv/WNtD4IhevB2Nc6kSgJGyD7+MiIje59BkOYMEqE
          hMtE/Xnc0kfaMypUrtgemlHIusC+rxG2f8HEFJnnbr+0owJruUWhasthN36Z3H+B21QNTsjC
          UgQiIeiTgYQDl0B1bzkpll1BsYtWzhmcTwD8fQyqIYFoAU1QED5mpA2+7NO9J1MRq6JhR/Y+
          LY1U+GXJ9R5Tzwz215WChCxE7Yd4LnKumnGaTuQriEfNGOagZu/ZGwIDAQABo4IDRDCCA0Aw
          QwYDVR0RBDwwOoESbWFyZXNAbXQtbGVnYWwuY29toBkGCSsGAQQB3BkCAaAMEwoxNDY1NTAx
          MzY3oAkGA1UEDaACEwAwggEOBgNVHSAEggEFMIIBATCB/gYJZ4EGAQQBB4IsMIHwMIHHBggr
          BgEFBQcCAjCBuhqBt1RlbnRvIGt2YWxpZmlrb3ZhbnkgY2VydGlmaWthdCBieWwgdnlkYW4g
          cG9kbGUgemFrb25hIDIyNy8yMDAwU2IuIGEgbmF2YXpueWNoIHByZWRwaXN1Li9UaGlzIHF1
          YWxpZmllZCBjZXJ0aWZpY2F0ZSB3YXMgaXNzdWVkIGFjY29yZGluZyB0byBMYXcgTm8gMjI3
          LzIwMDBDb2xsLiBhbmQgcmVsYXRlZCByZWd1bGF0aW9uczAkBggrBgEFBQcCARYYaHR0cDov
          L3d3dy5wb3N0c2lnbnVtLmN6MBgGCCsGAQUFBwEDBAwwCjAIBgYEAI5GAQEwgcgGCCsGAQUF
          BwEBBIG7MIG4MDsGCCsGAQUFBzAChi9odHRwOi8vd3d3LnBvc3RzaWdudW0uY3ovY3J0L3Bz
          cXVhbGlmaWVkY2EyLmNydDA8BggrBgEFBQcwAoYwaHR0cDovL3d3dzIucG9zdHNpZ251bS5j
          ei9jcnQvcHNxdWFsaWZpZWRjYTIuY3J0MDsGCCsGAQUFBzAChi9odHRwOi8vcG9zdHNpZ251
          bS50dGMuY3ovY3J0L3BzcXVhbGlmaWVkY2EyLmNydDAOBgNVHQ8BAf8EBAMCBeAwHwYDVR0j
          BBgwFoAUiehM34smOT7XJC4SDnrn5ifl1pcwgbEGA1UdHwSBqTCBpjA1oDOgMYYvaHR0cDov
          L3d3dy5wb3N0c2lnbnVtLmN6L2NybC9wc3F1YWxpZmllZGNhMi5jcmwwNqA0oDKGMGh0dHA6
          Ly93d3cyLnBvc3RzaWdudW0uY3ovY3JsL3BzcXVhbGlmaWVkY2EyLmNybDA1oDOgMYYvaHR0
          cDovL3Bvc3RzaWdudW0udHRjLmN6L2NybC9wc3F1YWxpZmllZGNhMi5jcmwwHQYDVR0OBBYE
          FMoig7hJkd1oS/2cq32JUS4tzPj/MA0GCSqGSIb3DQEBCwUAA4IBAQAlHpreucXoIKNRoba0
          DopkgFYUrMC7cSPWrjWix9C9q1B+2zqiPEKAnOaGItyPTQ8dFVQV750MsfsFuYkvvJCPt2Hi
          7g4FLT3N8HpbtXtPlcumMk+g8v3vBTCLreqhpXZxr7p3Fw5FnRKxKjJKPw/1q7mrADRdcKa6
          zGWf4fM71QjuXA5vidiEKvsi9hyDQC2Qv0EICt+DmIn8wrGjPjpxnoifO+2m8myv7oUAd1PA
          eczMI5TD4tMfPWS3Dq3gVHkcBkZiRd7lJsg4BvthS2Z5S6D7Dtqcl0g5fmtPDZ+7MIh51Znd
          RypAWmHoL4qacaadd0LLDNYVQzPoLLDJe0fr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+iOwdkSY2/8ZirXZZPJYS4omM5U=</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gbnwIQ5F2pPoKAcGIIeUiwwhkDE=</DigestValue>
      </Reference>
      <Reference URI="/word/document.xml?ContentType=application/vnd.openxmlformats-officedocument.wordprocessingml.document.main+xml">
        <DigestMethod Algorithm="http://www.w3.org/2000/09/xmldsig#sha1"/>
        <DigestValue>GpP7FIr0X6D2mr4zWF/ZWyGsVJs=</DigestValue>
      </Reference>
      <Reference URI="/word/endnotes.xml?ContentType=application/vnd.openxmlformats-officedocument.wordprocessingml.endnotes+xml">
        <DigestMethod Algorithm="http://www.w3.org/2000/09/xmldsig#sha1"/>
        <DigestValue>xEY+NlHW3SqVpTaBa+WAlHRLUcw=</DigestValue>
      </Reference>
      <Reference URI="/word/fontTable.xml?ContentType=application/vnd.openxmlformats-officedocument.wordprocessingml.fontTable+xml">
        <DigestMethod Algorithm="http://www.w3.org/2000/09/xmldsig#sha1"/>
        <DigestValue>tcLLvhqvZAPTlVh3tSoOAEHJ9qc=</DigestValue>
      </Reference>
      <Reference URI="/word/footer1.xml?ContentType=application/vnd.openxmlformats-officedocument.wordprocessingml.footer+xml">
        <DigestMethod Algorithm="http://www.w3.org/2000/09/xmldsig#sha1"/>
        <DigestValue>F8hm0jFI6383bnfhs6TPIgqzR6k=</DigestValue>
      </Reference>
      <Reference URI="/word/footnotes.xml?ContentType=application/vnd.openxmlformats-officedocument.wordprocessingml.footnotes+xml">
        <DigestMethod Algorithm="http://www.w3.org/2000/09/xmldsig#sha1"/>
        <DigestValue>8e4QKxOjIFkn/egaaTGblAtfNJw=</DigestValue>
      </Reference>
      <Reference URI="/word/header1.xml?ContentType=application/vnd.openxmlformats-officedocument.wordprocessingml.header+xml">
        <DigestMethod Algorithm="http://www.w3.org/2000/09/xmldsig#sha1"/>
        <DigestValue>sB2vGjXH0GvbW96eon4wk3iHJ1E=</DigestValue>
      </Reference>
      <Reference URI="/word/media/image1.jpeg?ContentType=image/jpeg">
        <DigestMethod Algorithm="http://www.w3.org/2000/09/xmldsig#sha1"/>
        <DigestValue>E3HrE+9wQxmtr+prAsi9sOuWkbs=</DigestValue>
      </Reference>
      <Reference URI="/word/numbering.xml?ContentType=application/vnd.openxmlformats-officedocument.wordprocessingml.numbering+xml">
        <DigestMethod Algorithm="http://www.w3.org/2000/09/xmldsig#sha1"/>
        <DigestValue>1vDftu5DdHJNTEZz6pKhBMySzK4=</DigestValue>
      </Reference>
      <Reference URI="/word/settings.xml?ContentType=application/vnd.openxmlformats-officedocument.wordprocessingml.settings+xml">
        <DigestMethod Algorithm="http://www.w3.org/2000/09/xmldsig#sha1"/>
        <DigestValue>mltW9A72AyEkqKtDOZzU++f5RUc=</DigestValue>
      </Reference>
      <Reference URI="/word/styles.xml?ContentType=application/vnd.openxmlformats-officedocument.wordprocessingml.styles+xml">
        <DigestMethod Algorithm="http://www.w3.org/2000/09/xmldsig#sha1"/>
        <DigestValue>62o+vZQfWSQE0p865NoTsYDyfyQ=</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TFOI562D6EsRNvg0YKXe1wEbLzY=</DigestValue>
      </Reference>
    </Manifest>
    <SignatureProperties>
      <SignatureProperty Id="idSignatureTime" Target="#idPackageSignature">
        <mdssi:SignatureTime>
          <mdssi:Format>YYYY-MM-DDThh:mm:ssTZD</mdssi:Format>
          <mdssi:Value>2016-02-24T10:28:54Z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Uveřejnění na profilu zadavatele</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5A0DC-E3A5-42EC-A507-E6050B03B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8697</Words>
  <Characters>51314</Characters>
  <Application>Microsoft Office Word</Application>
  <DocSecurity>0</DocSecurity>
  <Lines>427</Lines>
  <Paragraphs>119</Paragraphs>
  <ScaleCrop>false</ScaleCrop>
  <HeadingPairs>
    <vt:vector size="2" baseType="variant">
      <vt:variant>
        <vt:lpstr>Název</vt:lpstr>
      </vt:variant>
      <vt:variant>
        <vt:i4>1</vt:i4>
      </vt:variant>
    </vt:vector>
  </HeadingPairs>
  <TitlesOfParts>
    <vt:vector size="1" baseType="lpstr">
      <vt:lpstr>………………………………</vt:lpstr>
    </vt:vector>
  </TitlesOfParts>
  <Company>Microsoft</Company>
  <LinksUpToDate>false</LinksUpToDate>
  <CharactersWithSpaces>59892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David Mareš</dc:creator>
  <cp:lastModifiedBy>David Mareš</cp:lastModifiedBy>
  <cp:revision>2</cp:revision>
  <cp:lastPrinted>2014-07-24T06:09:00Z</cp:lastPrinted>
  <dcterms:created xsi:type="dcterms:W3CDTF">2016-02-23T15:16:00Z</dcterms:created>
  <dcterms:modified xsi:type="dcterms:W3CDTF">2016-02-23T15:16:00Z</dcterms:modified>
</cp:coreProperties>
</file>