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2FB5" w14:textId="77777777" w:rsidR="00706046" w:rsidRPr="00894BE9" w:rsidRDefault="00706046" w:rsidP="00706046">
      <w:pPr>
        <w:pStyle w:val="Bntext"/>
        <w:jc w:val="center"/>
        <w:rPr>
          <w:rFonts w:cs="Arial"/>
          <w:b/>
          <w:bCs/>
          <w:sz w:val="40"/>
          <w:szCs w:val="40"/>
        </w:rPr>
      </w:pPr>
      <w:proofErr w:type="gramStart"/>
      <w:r w:rsidRPr="00894BE9">
        <w:rPr>
          <w:rFonts w:cs="Arial"/>
          <w:b/>
          <w:caps/>
          <w:sz w:val="40"/>
          <w:szCs w:val="40"/>
        </w:rPr>
        <w:t>s m l o u v a  O  D Í L O</w:t>
      </w:r>
      <w:proofErr w:type="gramEnd"/>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77777777"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oprávnění jednat ve věcech technických: 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Veslařská 56, </w:t>
      </w:r>
      <w:proofErr w:type="gramStart"/>
      <w:r w:rsidR="00706046" w:rsidRPr="00B23AFB">
        <w:rPr>
          <w:rFonts w:ascii="Arial" w:hAnsi="Arial" w:cs="Arial"/>
          <w:sz w:val="22"/>
          <w:szCs w:val="22"/>
        </w:rPr>
        <w:t>637 00  Brno</w:t>
      </w:r>
      <w:proofErr w:type="gramEnd"/>
    </w:p>
    <w:p w14:paraId="2F2F76F0"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1E97D414" w14:textId="77777777" w:rsidR="00706046" w:rsidRPr="00B23AFB" w:rsidRDefault="00706046" w:rsidP="00706046">
      <w:pPr>
        <w:rPr>
          <w:rFonts w:ascii="Arial" w:hAnsi="Arial" w:cs="Arial"/>
          <w:sz w:val="22"/>
          <w:szCs w:val="22"/>
        </w:rPr>
      </w:pPr>
    </w:p>
    <w:p w14:paraId="41AFB2FF"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jedné </w:t>
      </w:r>
      <w:proofErr w:type="gramStart"/>
      <w:r w:rsidR="00706046" w:rsidRPr="00B23AFB">
        <w:rPr>
          <w:rFonts w:ascii="Arial" w:hAnsi="Arial" w:cs="Arial"/>
          <w:sz w:val="22"/>
          <w:szCs w:val="22"/>
        </w:rPr>
        <w:t>jako  o b j e d n a t e l  (dále</w:t>
      </w:r>
      <w:proofErr w:type="gramEnd"/>
      <w:r w:rsidR="00706046" w:rsidRPr="00B23AFB">
        <w:rPr>
          <w:rFonts w:ascii="Arial" w:hAnsi="Arial" w:cs="Arial"/>
          <w:sz w:val="22"/>
          <w:szCs w:val="22"/>
        </w:rPr>
        <w:t xml:space="preserv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4712932C" w14:textId="77777777" w:rsidR="00706046" w:rsidRPr="008B4D2B" w:rsidRDefault="00706046" w:rsidP="006F28F0">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362059">
        <w:rPr>
          <w:rFonts w:ascii="Arial" w:hAnsi="Arial" w:cs="Arial"/>
          <w:b/>
          <w:sz w:val="22"/>
          <w:szCs w:val="22"/>
        </w:rPr>
        <w:t>………………………….</w:t>
      </w:r>
    </w:p>
    <w:p w14:paraId="2EA4E15E" w14:textId="77777777"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362059">
        <w:rPr>
          <w:rFonts w:ascii="Arial" w:hAnsi="Arial" w:cs="Arial"/>
          <w:sz w:val="22"/>
          <w:szCs w:val="22"/>
        </w:rPr>
        <w:t>………………………….</w:t>
      </w:r>
    </w:p>
    <w:p w14:paraId="06669996" w14:textId="77777777"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F9346A">
        <w:rPr>
          <w:rFonts w:ascii="Arial" w:hAnsi="Arial" w:cs="Arial"/>
          <w:sz w:val="22"/>
          <w:szCs w:val="22"/>
        </w:rPr>
        <w:t>……………………</w:t>
      </w:r>
    </w:p>
    <w:p w14:paraId="291EB914" w14:textId="77777777" w:rsidR="00706046" w:rsidRPr="00B23AFB" w:rsidRDefault="008F7330" w:rsidP="00362059">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362059">
        <w:rPr>
          <w:rFonts w:ascii="Arial" w:hAnsi="Arial" w:cs="Arial"/>
          <w:sz w:val="22"/>
          <w:szCs w:val="22"/>
        </w:rPr>
        <w:t>……………………</w:t>
      </w:r>
      <w:proofErr w:type="gramStart"/>
      <w:r w:rsidR="00362059">
        <w:rPr>
          <w:rFonts w:ascii="Arial" w:hAnsi="Arial" w:cs="Arial"/>
          <w:sz w:val="22"/>
          <w:szCs w:val="22"/>
        </w:rPr>
        <w:t>…..</w:t>
      </w:r>
      <w:proofErr w:type="gramEnd"/>
    </w:p>
    <w:p w14:paraId="1AAF06D7" w14:textId="77777777"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362059">
        <w:rPr>
          <w:rFonts w:ascii="Arial" w:hAnsi="Arial" w:cs="Arial"/>
          <w:sz w:val="22"/>
          <w:szCs w:val="22"/>
        </w:rPr>
        <w:t>………………….</w:t>
      </w:r>
      <w:r w:rsidR="008B4D2B">
        <w:rPr>
          <w:rFonts w:ascii="Arial" w:hAnsi="Arial" w:cs="Arial"/>
          <w:sz w:val="22"/>
          <w:szCs w:val="22"/>
        </w:rPr>
        <w:t xml:space="preserve">, e-mail: </w:t>
      </w:r>
      <w:r w:rsidR="00362059">
        <w:rPr>
          <w:rFonts w:ascii="Arial" w:hAnsi="Arial" w:cs="Arial"/>
          <w:sz w:val="22"/>
          <w:szCs w:val="22"/>
        </w:rPr>
        <w:t>………………………….</w:t>
      </w:r>
    </w:p>
    <w:p w14:paraId="47A62006"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4B276FAE"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346A">
        <w:rPr>
          <w:rFonts w:ascii="Arial" w:hAnsi="Arial" w:cs="Arial"/>
          <w:sz w:val="22"/>
          <w:szCs w:val="22"/>
        </w:rPr>
        <w:t>……………………</w:t>
      </w:r>
    </w:p>
    <w:p w14:paraId="42F43676" w14:textId="77777777" w:rsidR="00706046" w:rsidRPr="00B23AFB" w:rsidRDefault="008F7330" w:rsidP="006E6778">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362059">
        <w:rPr>
          <w:rFonts w:ascii="Arial" w:hAnsi="Arial" w:cs="Arial"/>
          <w:sz w:val="22"/>
          <w:szCs w:val="22"/>
        </w:rPr>
        <w:t>…………………………</w:t>
      </w:r>
    </w:p>
    <w:p w14:paraId="2DDA14F3"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362059">
        <w:rPr>
          <w:rFonts w:ascii="Arial" w:hAnsi="Arial" w:cs="Arial"/>
          <w:color w:val="333333"/>
          <w:sz w:val="22"/>
          <w:szCs w:val="22"/>
          <w:shd w:val="clear" w:color="auto" w:fill="FFFFFF"/>
        </w:rPr>
        <w:t>……………………….</w:t>
      </w:r>
    </w:p>
    <w:p w14:paraId="22627E14" w14:textId="77777777"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362059">
        <w:rPr>
          <w:rFonts w:ascii="Arial" w:hAnsi="Arial" w:cs="Arial"/>
          <w:sz w:val="22"/>
          <w:szCs w:val="22"/>
        </w:rPr>
        <w:t>……………………………….</w:t>
      </w:r>
    </w:p>
    <w:p w14:paraId="378B89E7" w14:textId="77777777"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362059">
        <w:rPr>
          <w:rFonts w:ascii="Arial" w:hAnsi="Arial" w:cs="Arial"/>
          <w:sz w:val="22"/>
          <w:szCs w:val="22"/>
        </w:rPr>
        <w:t>………………………………</w:t>
      </w:r>
      <w:proofErr w:type="gramStart"/>
      <w:r w:rsidR="00362059">
        <w:rPr>
          <w:rFonts w:ascii="Arial" w:hAnsi="Arial" w:cs="Arial"/>
          <w:sz w:val="22"/>
          <w:szCs w:val="22"/>
        </w:rPr>
        <w:t>…..</w:t>
      </w:r>
      <w:proofErr w:type="gramEnd"/>
    </w:p>
    <w:p w14:paraId="7F362513" w14:textId="7777777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C0528F">
        <w:rPr>
          <w:rFonts w:ascii="Arial" w:hAnsi="Arial" w:cs="Arial"/>
          <w:sz w:val="22"/>
          <w:szCs w:val="22"/>
        </w:rPr>
        <w:t>…………………………………</w:t>
      </w:r>
      <w:proofErr w:type="gramStart"/>
      <w:r w:rsidR="00C0528F">
        <w:rPr>
          <w:rFonts w:ascii="Arial" w:hAnsi="Arial" w:cs="Arial"/>
          <w:sz w:val="22"/>
          <w:szCs w:val="22"/>
        </w:rPr>
        <w:t>…..</w:t>
      </w:r>
      <w:proofErr w:type="gramEnd"/>
    </w:p>
    <w:p w14:paraId="5B395904" w14:textId="77777777" w:rsidR="00706046" w:rsidRPr="00B23AFB" w:rsidRDefault="00706046" w:rsidP="00706046">
      <w:pPr>
        <w:rPr>
          <w:rFonts w:ascii="Arial" w:hAnsi="Arial" w:cs="Arial"/>
          <w:sz w:val="22"/>
          <w:szCs w:val="22"/>
        </w:rPr>
      </w:pPr>
    </w:p>
    <w:p w14:paraId="4218C5E5"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druhé </w:t>
      </w:r>
      <w:proofErr w:type="gramStart"/>
      <w:r w:rsidR="00706046" w:rsidRPr="00B23AFB">
        <w:rPr>
          <w:rFonts w:ascii="Arial" w:hAnsi="Arial" w:cs="Arial"/>
          <w:sz w:val="22"/>
          <w:szCs w:val="22"/>
        </w:rPr>
        <w:t>jako  z h o t o v i</w:t>
      </w:r>
      <w:r w:rsidR="00CE291A">
        <w:rPr>
          <w:rFonts w:ascii="Arial" w:hAnsi="Arial" w:cs="Arial"/>
          <w:sz w:val="22"/>
          <w:szCs w:val="22"/>
        </w:rPr>
        <w:t xml:space="preserve"> t e l  (dále</w:t>
      </w:r>
      <w:proofErr w:type="gramEnd"/>
      <w:r w:rsidR="00CE291A">
        <w:rPr>
          <w:rFonts w:ascii="Arial" w:hAnsi="Arial" w:cs="Arial"/>
          <w:sz w:val="22"/>
          <w:szCs w:val="22"/>
        </w:rPr>
        <w:t xml:space="preserve"> jen „zhotovitel</w:t>
      </w:r>
      <w:r w:rsidR="00706046"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77777777"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výměn</w:t>
      </w:r>
      <w:r w:rsidR="00B62765">
        <w:rPr>
          <w:rFonts w:ascii="Arial" w:hAnsi="Arial" w:cs="Arial"/>
          <w:sz w:val="22"/>
          <w:szCs w:val="22"/>
        </w:rPr>
        <w:t>u</w:t>
      </w:r>
      <w:r w:rsidR="00B62765" w:rsidRPr="00B62765">
        <w:rPr>
          <w:rFonts w:ascii="Arial" w:hAnsi="Arial" w:cs="Arial"/>
          <w:sz w:val="22"/>
          <w:szCs w:val="22"/>
        </w:rPr>
        <w:t xml:space="preserve"> </w:t>
      </w:r>
      <w:r w:rsidR="000B7A92" w:rsidRPr="000B7A92">
        <w:rPr>
          <w:rFonts w:ascii="Arial" w:hAnsi="Arial" w:cs="Arial"/>
          <w:sz w:val="22"/>
          <w:szCs w:val="22"/>
        </w:rPr>
        <w:t>stávající zásuvkové, světelné a datové elektroinstalace v části objektu ZŠ Jasanová 2, v Brně-Jundrově za novou. Jedná se o vnitřní elektroinstalaci učeben, kanceláří, sociálních zařízení a příslušenství ZŠ. Záměrem investora je nahradit stávající kabeláž s hliníkovými jádry kabelů za kabely s měděnými jádry CYKY, vedenými na povrchu v elektromontážních lištách.</w:t>
      </w:r>
      <w:r w:rsidR="00B62765">
        <w:rPr>
          <w:rFonts w:ascii="Arial" w:hAnsi="Arial" w:cs="Arial"/>
          <w:sz w:val="22"/>
          <w:szCs w:val="22"/>
        </w:rPr>
        <w:t xml:space="preserve">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0B7A92" w:rsidRPr="000B7A92">
        <w:rPr>
          <w:rFonts w:ascii="Arial" w:hAnsi="Arial" w:cs="Arial"/>
          <w:sz w:val="22"/>
          <w:szCs w:val="22"/>
        </w:rPr>
        <w:t>Rekonstrukc</w:t>
      </w:r>
      <w:r w:rsidR="000B7A92">
        <w:rPr>
          <w:rFonts w:ascii="Arial" w:hAnsi="Arial" w:cs="Arial"/>
          <w:sz w:val="22"/>
          <w:szCs w:val="22"/>
        </w:rPr>
        <w:t>i</w:t>
      </w:r>
      <w:r w:rsidR="000B7A92" w:rsidRPr="000B7A92">
        <w:rPr>
          <w:rFonts w:ascii="Arial" w:hAnsi="Arial" w:cs="Arial"/>
          <w:sz w:val="22"/>
          <w:szCs w:val="22"/>
        </w:rPr>
        <w:t xml:space="preserve"> elektroinstalace ZŠ Jasanová 2 – I. etapa</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2F4B3124" w14:textId="77777777"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0B7A92" w:rsidRPr="000B7A92">
        <w:rPr>
          <w:rFonts w:ascii="Arial" w:hAnsi="Arial" w:cs="Arial"/>
          <w:sz w:val="22"/>
          <w:szCs w:val="22"/>
        </w:rPr>
        <w:t>ZŠ Jasanová 2</w:t>
      </w:r>
      <w:r w:rsidR="00B62765" w:rsidRPr="00B62765">
        <w:rPr>
          <w:rFonts w:ascii="Arial" w:hAnsi="Arial" w:cs="Arial"/>
          <w:snapToGrid w:val="0"/>
          <w:sz w:val="22"/>
          <w:szCs w:val="22"/>
        </w:rPr>
        <w:t>, Brno-Jundrov</w:t>
      </w:r>
      <w:r w:rsidR="0003560A" w:rsidRPr="00EC67A0">
        <w:rPr>
          <w:rFonts w:ascii="Arial" w:hAnsi="Arial" w:cs="Arial"/>
          <w:sz w:val="22"/>
          <w:szCs w:val="22"/>
        </w:rPr>
        <w:t>.</w:t>
      </w:r>
    </w:p>
    <w:p w14:paraId="72A902D9" w14:textId="77777777" w:rsidR="00B62765" w:rsidRDefault="00B62765" w:rsidP="002C4FA3">
      <w:pPr>
        <w:tabs>
          <w:tab w:val="left" w:pos="284"/>
        </w:tabs>
        <w:ind w:left="284" w:hanging="284"/>
        <w:jc w:val="both"/>
        <w:rPr>
          <w:rFonts w:ascii="Arial" w:hAnsi="Arial" w:cs="Arial"/>
          <w:sz w:val="22"/>
          <w:szCs w:val="22"/>
        </w:rPr>
      </w:pPr>
    </w:p>
    <w:p w14:paraId="58DF37B1" w14:textId="77777777" w:rsidR="00B62765" w:rsidRDefault="00B62765" w:rsidP="002C4FA3">
      <w:pPr>
        <w:tabs>
          <w:tab w:val="left" w:pos="284"/>
        </w:tabs>
        <w:ind w:left="284" w:hanging="284"/>
        <w:jc w:val="both"/>
        <w:rPr>
          <w:rFonts w:ascii="Arial" w:hAnsi="Arial" w:cs="Arial"/>
          <w:sz w:val="22"/>
          <w:szCs w:val="22"/>
        </w:rPr>
      </w:pPr>
    </w:p>
    <w:p w14:paraId="06685AB2" w14:textId="77777777" w:rsidR="00B62765" w:rsidRPr="00EC67A0" w:rsidRDefault="00B62765" w:rsidP="002C4FA3">
      <w:pPr>
        <w:tabs>
          <w:tab w:val="left" w:pos="284"/>
        </w:tabs>
        <w:ind w:left="284" w:hanging="284"/>
        <w:jc w:val="both"/>
        <w:rPr>
          <w:rFonts w:ascii="Arial" w:hAnsi="Arial" w:cs="Arial"/>
          <w:snapToGrid w:val="0"/>
          <w:sz w:val="22"/>
          <w:szCs w:val="22"/>
        </w:rPr>
      </w:pP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77777777" w:rsidR="00BE25B2"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Pr="00BE25B2">
        <w:rPr>
          <w:rFonts w:ascii="Arial" w:hAnsi="Arial" w:cs="Arial"/>
          <w:b/>
          <w:snapToGrid w:val="0"/>
          <w:sz w:val="22"/>
          <w:szCs w:val="22"/>
        </w:rPr>
        <w:t>1. 7. 20</w:t>
      </w:r>
      <w:r w:rsidR="009C51D3">
        <w:rPr>
          <w:rFonts w:ascii="Arial" w:hAnsi="Arial" w:cs="Arial"/>
          <w:b/>
          <w:snapToGrid w:val="0"/>
          <w:sz w:val="22"/>
          <w:szCs w:val="22"/>
        </w:rPr>
        <w:t>21</w:t>
      </w:r>
    </w:p>
    <w:p w14:paraId="413F9DC9" w14:textId="77777777" w:rsidR="00A61204" w:rsidRDefault="002C4FA3" w:rsidP="002C4FA3">
      <w:pPr>
        <w:pStyle w:val="Zkladntext"/>
        <w:shd w:val="clear" w:color="auto" w:fill="FFFFFF"/>
        <w:tabs>
          <w:tab w:val="left" w:pos="284"/>
        </w:tabs>
        <w:ind w:left="284" w:hanging="284"/>
        <w:rPr>
          <w:rFonts w:ascii="Arial" w:hAnsi="Arial" w:cs="Arial"/>
          <w:b/>
          <w:snapToGrid w:val="0"/>
          <w:sz w:val="22"/>
          <w:szCs w:val="22"/>
        </w:rPr>
      </w:pPr>
      <w:r w:rsidRPr="002C4FA3">
        <w:rPr>
          <w:rFonts w:ascii="Arial" w:hAnsi="Arial" w:cs="Arial"/>
          <w:snapToGrid w:val="0"/>
          <w:sz w:val="22"/>
          <w:szCs w:val="22"/>
        </w:rPr>
        <w:t>2.</w:t>
      </w:r>
      <w:r w:rsidR="00BE25B2" w:rsidRPr="00BE25B2">
        <w:rPr>
          <w:rFonts w:ascii="Arial" w:hAnsi="Arial" w:cs="Arial"/>
          <w:snapToGrid w:val="0"/>
          <w:sz w:val="22"/>
          <w:szCs w:val="22"/>
        </w:rPr>
        <w:tab/>
      </w:r>
      <w:r>
        <w:rPr>
          <w:rFonts w:ascii="Arial" w:hAnsi="Arial" w:cs="Arial"/>
          <w:snapToGrid w:val="0"/>
          <w:sz w:val="22"/>
          <w:szCs w:val="22"/>
        </w:rPr>
        <w:t>D</w:t>
      </w:r>
      <w:r w:rsidR="00BE25B2" w:rsidRPr="00BE25B2">
        <w:rPr>
          <w:rFonts w:ascii="Arial" w:hAnsi="Arial" w:cs="Arial"/>
          <w:snapToGrid w:val="0"/>
          <w:sz w:val="22"/>
          <w:szCs w:val="22"/>
        </w:rPr>
        <w:t xml:space="preserve">okončení díla do: </w:t>
      </w:r>
      <w:r w:rsidR="009C51D3" w:rsidRPr="009C51D3">
        <w:rPr>
          <w:rFonts w:ascii="Arial" w:hAnsi="Arial" w:cs="Arial"/>
          <w:b/>
          <w:snapToGrid w:val="0"/>
          <w:sz w:val="22"/>
          <w:szCs w:val="22"/>
        </w:rPr>
        <w:t>20</w:t>
      </w:r>
      <w:r w:rsidR="00BE25B2" w:rsidRPr="009C51D3">
        <w:rPr>
          <w:rFonts w:ascii="Arial" w:hAnsi="Arial" w:cs="Arial"/>
          <w:b/>
          <w:snapToGrid w:val="0"/>
          <w:sz w:val="22"/>
          <w:szCs w:val="22"/>
        </w:rPr>
        <w:t>. 8. 20</w:t>
      </w:r>
      <w:r w:rsidR="009C51D3" w:rsidRPr="009C51D3">
        <w:rPr>
          <w:rFonts w:ascii="Arial" w:hAnsi="Arial" w:cs="Arial"/>
          <w:b/>
          <w:snapToGrid w:val="0"/>
          <w:sz w:val="22"/>
          <w:szCs w:val="22"/>
        </w:rPr>
        <w:t>21</w:t>
      </w:r>
    </w:p>
    <w:p w14:paraId="4094FE0A" w14:textId="77777777" w:rsidR="009C51D3" w:rsidRPr="009C51D3" w:rsidRDefault="009C51D3" w:rsidP="002C4FA3">
      <w:pPr>
        <w:pStyle w:val="Zkladntext"/>
        <w:shd w:val="clear" w:color="auto" w:fill="FFFFFF"/>
        <w:tabs>
          <w:tab w:val="left" w:pos="284"/>
        </w:tabs>
        <w:ind w:left="284" w:hanging="284"/>
        <w:rPr>
          <w:rFonts w:ascii="Arial" w:hAnsi="Arial" w:cs="Arial"/>
          <w:snapToGrid w:val="0"/>
          <w:color w:val="FF0000"/>
          <w:sz w:val="22"/>
          <w:szCs w:val="22"/>
        </w:rPr>
      </w:pPr>
      <w:r w:rsidRPr="009C51D3">
        <w:rPr>
          <w:rFonts w:ascii="Arial" w:hAnsi="Arial" w:cs="Arial"/>
          <w:snapToGrid w:val="0"/>
          <w:sz w:val="22"/>
          <w:szCs w:val="22"/>
        </w:rPr>
        <w:t>3. Smluvní strany konstatují, že s ohledem na zahájení školního roku je zhotovitel povinen dílo v dohodnuté době dokončit. Na pozdějším plnění objednatel nemá zájem.</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77777777"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 xml:space="preserve">v souladu se </w:t>
      </w:r>
      <w:proofErr w:type="gramStart"/>
      <w:r w:rsidR="00A61204" w:rsidRPr="00F35583">
        <w:rPr>
          <w:rFonts w:ascii="Arial" w:hAnsi="Arial" w:cs="Arial"/>
          <w:sz w:val="22"/>
          <w:szCs w:val="22"/>
        </w:rPr>
        <w:t>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w:t>
      </w:r>
      <w:proofErr w:type="gramEnd"/>
      <w:r w:rsidR="00A61204" w:rsidRPr="00F35583">
        <w:rPr>
          <w:rFonts w:ascii="Arial" w:hAnsi="Arial" w:cs="Arial"/>
          <w:sz w:val="22"/>
          <w:szCs w:val="22"/>
        </w:rPr>
        <w:t xml:space="preserve">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BE25B2" w:rsidRPr="00F35583">
        <w:rPr>
          <w:rFonts w:ascii="Arial" w:hAnsi="Arial" w:cs="Arial"/>
          <w:b/>
          <w:sz w:val="22"/>
          <w:szCs w:val="22"/>
        </w:rPr>
        <w:t>……………….</w:t>
      </w:r>
      <w:r w:rsidR="00410360" w:rsidRPr="00F35583">
        <w:rPr>
          <w:rFonts w:ascii="Arial" w:hAnsi="Arial" w:cs="Arial"/>
          <w:b/>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A61204" w:rsidRPr="00F35583">
        <w:rPr>
          <w:rFonts w:ascii="Arial" w:hAnsi="Arial" w:cs="Arial"/>
          <w:sz w:val="22"/>
          <w:szCs w:val="22"/>
        </w:rPr>
        <w:t xml:space="preserve"> </w:t>
      </w:r>
      <w:r w:rsidR="00BE25B2" w:rsidRPr="00F35583">
        <w:rPr>
          <w:rFonts w:ascii="Arial" w:hAnsi="Arial" w:cs="Arial"/>
          <w:sz w:val="22"/>
          <w:szCs w:val="22"/>
        </w:rPr>
        <w:t>…………………..</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 K ceně prací bude připočtena daň z přidané hodnoty ve výši platné v době uskutečnění zdanitelného plnění.</w:t>
      </w:r>
      <w:r w:rsidR="00414622" w:rsidRPr="00F35583">
        <w:rPr>
          <w:rFonts w:ascii="Arial" w:hAnsi="Arial" w:cs="Arial"/>
          <w:sz w:val="22"/>
          <w:szCs w:val="22"/>
        </w:rPr>
        <w:t xml:space="preserve"> </w:t>
      </w:r>
    </w:p>
    <w:p w14:paraId="47D4E973" w14:textId="77777777"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 xml:space="preserve">Cena bez </w:t>
      </w:r>
      <w:proofErr w:type="gramStart"/>
      <w:r w:rsidRPr="00CF116A">
        <w:rPr>
          <w:rFonts w:ascii="Arial" w:hAnsi="Arial" w:cs="Arial"/>
          <w:b/>
          <w:snapToGrid w:val="0"/>
          <w:color w:val="000000"/>
          <w:sz w:val="22"/>
          <w:szCs w:val="22"/>
        </w:rPr>
        <w:t>DPH</w:t>
      </w:r>
      <w:r w:rsidRPr="00CF116A">
        <w:rPr>
          <w:rFonts w:ascii="Arial" w:hAnsi="Arial" w:cs="Arial"/>
          <w:snapToGrid w:val="0"/>
          <w:color w:val="000000"/>
          <w:sz w:val="22"/>
          <w:szCs w:val="22"/>
        </w:rPr>
        <w:t xml:space="preserve">        </w:t>
      </w:r>
      <w:r w:rsidR="00BE25B2">
        <w:rPr>
          <w:rFonts w:ascii="Arial" w:hAnsi="Arial" w:cs="Arial"/>
          <w:b/>
          <w:sz w:val="22"/>
          <w:szCs w:val="22"/>
        </w:rPr>
        <w:t>…</w:t>
      </w:r>
      <w:proofErr w:type="gramEnd"/>
      <w:r w:rsidR="00BE25B2">
        <w:rPr>
          <w:rFonts w:ascii="Arial" w:hAnsi="Arial" w:cs="Arial"/>
          <w:b/>
          <w:sz w:val="22"/>
          <w:szCs w:val="22"/>
        </w:rPr>
        <w:t>………….</w:t>
      </w:r>
      <w:r w:rsidR="00410360" w:rsidRPr="00CF116A">
        <w:rPr>
          <w:rFonts w:ascii="Arial" w:hAnsi="Arial" w:cs="Arial"/>
          <w:b/>
          <w:sz w:val="22"/>
          <w:szCs w:val="22"/>
        </w:rPr>
        <w:t>,-</w:t>
      </w:r>
      <w:r w:rsidR="00987FD7" w:rsidRPr="00CF116A">
        <w:rPr>
          <w:rFonts w:ascii="Arial" w:hAnsi="Arial" w:cs="Arial"/>
          <w:b/>
          <w:sz w:val="22"/>
          <w:szCs w:val="22"/>
        </w:rPr>
        <w:t xml:space="preserve"> Kč</w:t>
      </w:r>
    </w:p>
    <w:p w14:paraId="4E0CAEDA" w14:textId="77777777"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21%             </w:t>
      </w:r>
      <w:r w:rsidR="00BE25B2">
        <w:rPr>
          <w:rFonts w:ascii="Arial" w:hAnsi="Arial" w:cs="Arial"/>
          <w:color w:val="000000"/>
          <w:sz w:val="22"/>
          <w:szCs w:val="22"/>
          <w:u w:val="none"/>
        </w:rPr>
        <w:t>…………</w:t>
      </w:r>
      <w:proofErr w:type="gramStart"/>
      <w:r w:rsidR="00BE25B2">
        <w:rPr>
          <w:rFonts w:ascii="Arial" w:hAnsi="Arial" w:cs="Arial"/>
          <w:color w:val="000000"/>
          <w:sz w:val="22"/>
          <w:szCs w:val="22"/>
          <w:u w:val="none"/>
        </w:rPr>
        <w:t>…..</w:t>
      </w:r>
      <w:r w:rsidR="00410360" w:rsidRPr="00F024ED">
        <w:rPr>
          <w:rFonts w:ascii="Arial" w:hAnsi="Arial" w:cs="Arial"/>
          <w:color w:val="000000"/>
          <w:sz w:val="22"/>
          <w:szCs w:val="22"/>
          <w:u w:val="none"/>
        </w:rPr>
        <w:t>,-</w:t>
      </w:r>
      <w:r w:rsidRPr="00F024ED">
        <w:rPr>
          <w:rFonts w:ascii="Arial" w:hAnsi="Arial" w:cs="Arial"/>
          <w:color w:val="000000"/>
          <w:sz w:val="22"/>
          <w:szCs w:val="22"/>
          <w:u w:val="none"/>
        </w:rPr>
        <w:t xml:space="preserve"> Kč</w:t>
      </w:r>
      <w:proofErr w:type="gramEnd"/>
    </w:p>
    <w:p w14:paraId="579CC560" w14:textId="77777777"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BE25B2">
        <w:rPr>
          <w:rFonts w:ascii="Arial" w:hAnsi="Arial" w:cs="Arial"/>
          <w:color w:val="000000"/>
          <w:sz w:val="22"/>
          <w:szCs w:val="22"/>
        </w:rPr>
        <w:t>…………</w:t>
      </w:r>
      <w:proofErr w:type="gramStart"/>
      <w:r w:rsidR="00BE25B2">
        <w:rPr>
          <w:rFonts w:ascii="Arial" w:hAnsi="Arial" w:cs="Arial"/>
          <w:color w:val="000000"/>
          <w:sz w:val="22"/>
          <w:szCs w:val="22"/>
        </w:rPr>
        <w:t>…..</w:t>
      </w:r>
      <w:r w:rsidR="006D2B77">
        <w:rPr>
          <w:rFonts w:ascii="Arial" w:hAnsi="Arial" w:cs="Arial"/>
          <w:color w:val="000000"/>
          <w:sz w:val="22"/>
          <w:szCs w:val="22"/>
        </w:rPr>
        <w:t>,-</w:t>
      </w:r>
      <w:r w:rsidR="00987FD7" w:rsidRPr="00987FD7">
        <w:rPr>
          <w:rFonts w:ascii="Arial" w:hAnsi="Arial" w:cs="Arial"/>
          <w:color w:val="000000"/>
          <w:sz w:val="22"/>
          <w:szCs w:val="22"/>
        </w:rPr>
        <w:t xml:space="preserve"> Kč</w:t>
      </w:r>
      <w:proofErr w:type="gramEnd"/>
    </w:p>
    <w:p w14:paraId="344CC818"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06DDB8F9" w14:textId="77777777" w:rsidR="00B62765" w:rsidRPr="00B62765" w:rsidRDefault="00B62765" w:rsidP="00B62765">
      <w:pPr>
        <w:numPr>
          <w:ilvl w:val="3"/>
          <w:numId w:val="3"/>
        </w:numPr>
        <w:jc w:val="both"/>
        <w:rPr>
          <w:rFonts w:ascii="Arial" w:hAnsi="Arial" w:cs="Arial"/>
          <w:snapToGrid w:val="0"/>
          <w:sz w:val="22"/>
          <w:szCs w:val="22"/>
        </w:rPr>
      </w:pPr>
      <w:r>
        <w:rPr>
          <w:rFonts w:ascii="Arial" w:hAnsi="Arial" w:cs="Arial"/>
          <w:snapToGrid w:val="0"/>
          <w:sz w:val="22"/>
          <w:szCs w:val="22"/>
        </w:rPr>
        <w:t>s</w:t>
      </w:r>
      <w:r w:rsidRPr="00B62765">
        <w:rPr>
          <w:rFonts w:ascii="Arial" w:hAnsi="Arial" w:cs="Arial"/>
          <w:snapToGrid w:val="0"/>
          <w:sz w:val="22"/>
          <w:szCs w:val="22"/>
        </w:rPr>
        <w:t>těhování nábytku před a po rekonstrukci</w:t>
      </w:r>
      <w:r w:rsidR="002F08A8" w:rsidRPr="003A223A">
        <w:rPr>
          <w:rFonts w:ascii="Arial" w:hAnsi="Arial" w:cs="Arial"/>
          <w:snapToGrid w:val="0"/>
          <w:sz w:val="22"/>
          <w:szCs w:val="22"/>
        </w:rPr>
        <w:t>;</w:t>
      </w:r>
    </w:p>
    <w:p w14:paraId="030DD4E5" w14:textId="77777777" w:rsidR="00B62765" w:rsidRPr="00B62765" w:rsidRDefault="00B62765" w:rsidP="00B62765">
      <w:pPr>
        <w:numPr>
          <w:ilvl w:val="3"/>
          <w:numId w:val="3"/>
        </w:numPr>
        <w:jc w:val="both"/>
        <w:rPr>
          <w:rFonts w:ascii="Arial" w:hAnsi="Arial" w:cs="Arial"/>
          <w:snapToGrid w:val="0"/>
          <w:sz w:val="22"/>
          <w:szCs w:val="22"/>
        </w:rPr>
      </w:pPr>
      <w:r>
        <w:rPr>
          <w:rFonts w:ascii="Arial" w:hAnsi="Arial" w:cs="Arial"/>
          <w:snapToGrid w:val="0"/>
          <w:sz w:val="22"/>
          <w:szCs w:val="22"/>
        </w:rPr>
        <w:t>o</w:t>
      </w:r>
      <w:r w:rsidRPr="00B62765">
        <w:rPr>
          <w:rFonts w:ascii="Arial" w:hAnsi="Arial" w:cs="Arial"/>
          <w:snapToGrid w:val="0"/>
          <w:sz w:val="22"/>
          <w:szCs w:val="22"/>
        </w:rPr>
        <w:t>chrana nábytku a vybavení proti prachu</w:t>
      </w:r>
      <w:r w:rsidR="002F08A8" w:rsidRPr="003A223A">
        <w:rPr>
          <w:rFonts w:ascii="Arial" w:hAnsi="Arial" w:cs="Arial"/>
          <w:snapToGrid w:val="0"/>
          <w:sz w:val="22"/>
          <w:szCs w:val="22"/>
        </w:rPr>
        <w:t>;</w:t>
      </w:r>
    </w:p>
    <w:p w14:paraId="44ACFDA7" w14:textId="77777777" w:rsidR="00B62765" w:rsidRPr="00B62765" w:rsidRDefault="00B62765" w:rsidP="00B62765">
      <w:pPr>
        <w:numPr>
          <w:ilvl w:val="3"/>
          <w:numId w:val="3"/>
        </w:numPr>
        <w:jc w:val="both"/>
        <w:rPr>
          <w:rFonts w:ascii="Arial" w:hAnsi="Arial" w:cs="Arial"/>
          <w:snapToGrid w:val="0"/>
          <w:sz w:val="22"/>
          <w:szCs w:val="22"/>
        </w:rPr>
      </w:pPr>
      <w:r>
        <w:rPr>
          <w:rFonts w:ascii="Arial" w:hAnsi="Arial" w:cs="Arial"/>
          <w:snapToGrid w:val="0"/>
          <w:sz w:val="22"/>
          <w:szCs w:val="22"/>
        </w:rPr>
        <w:t>z</w:t>
      </w:r>
      <w:r w:rsidRPr="00B62765">
        <w:rPr>
          <w:rFonts w:ascii="Arial" w:hAnsi="Arial" w:cs="Arial"/>
          <w:snapToGrid w:val="0"/>
          <w:sz w:val="22"/>
          <w:szCs w:val="22"/>
        </w:rPr>
        <w:t>apravení a výmalba dotčených ploch na bílo</w:t>
      </w:r>
      <w:r w:rsidR="002F08A8" w:rsidRPr="003A223A">
        <w:rPr>
          <w:rFonts w:ascii="Arial" w:hAnsi="Arial" w:cs="Arial"/>
          <w:snapToGrid w:val="0"/>
          <w:sz w:val="22"/>
          <w:szCs w:val="22"/>
        </w:rPr>
        <w:t>;</w:t>
      </w:r>
    </w:p>
    <w:p w14:paraId="23E5696F" w14:textId="77777777" w:rsidR="00B62765" w:rsidRPr="00B62765" w:rsidRDefault="00B62765" w:rsidP="00B62765">
      <w:pPr>
        <w:numPr>
          <w:ilvl w:val="3"/>
          <w:numId w:val="3"/>
        </w:numPr>
        <w:jc w:val="both"/>
        <w:rPr>
          <w:rFonts w:ascii="Arial" w:hAnsi="Arial" w:cs="Arial"/>
          <w:snapToGrid w:val="0"/>
          <w:sz w:val="22"/>
          <w:szCs w:val="22"/>
        </w:rPr>
      </w:pPr>
      <w:r>
        <w:rPr>
          <w:rFonts w:ascii="Arial" w:hAnsi="Arial" w:cs="Arial"/>
          <w:snapToGrid w:val="0"/>
          <w:sz w:val="22"/>
          <w:szCs w:val="22"/>
        </w:rPr>
        <w:t>d</w:t>
      </w:r>
      <w:r w:rsidRPr="00B62765">
        <w:rPr>
          <w:rFonts w:ascii="Arial" w:hAnsi="Arial" w:cs="Arial"/>
          <w:snapToGrid w:val="0"/>
          <w:sz w:val="22"/>
          <w:szCs w:val="22"/>
        </w:rPr>
        <w:t>emontáž a likvidace stávajícího elektro zařízení</w:t>
      </w:r>
      <w:r w:rsidR="002F08A8" w:rsidRPr="003A223A">
        <w:rPr>
          <w:rFonts w:ascii="Arial" w:hAnsi="Arial" w:cs="Arial"/>
          <w:snapToGrid w:val="0"/>
          <w:sz w:val="22"/>
          <w:szCs w:val="22"/>
        </w:rPr>
        <w:t>;</w:t>
      </w:r>
    </w:p>
    <w:p w14:paraId="330A807F" w14:textId="77777777" w:rsidR="00B62765" w:rsidRPr="00B62765" w:rsidRDefault="00B62765" w:rsidP="00B62765">
      <w:pPr>
        <w:numPr>
          <w:ilvl w:val="3"/>
          <w:numId w:val="3"/>
        </w:numPr>
        <w:jc w:val="both"/>
        <w:rPr>
          <w:rFonts w:ascii="Arial" w:hAnsi="Arial" w:cs="Arial"/>
          <w:snapToGrid w:val="0"/>
          <w:sz w:val="22"/>
          <w:szCs w:val="22"/>
        </w:rPr>
      </w:pPr>
      <w:r>
        <w:rPr>
          <w:rFonts w:ascii="Arial" w:hAnsi="Arial" w:cs="Arial"/>
          <w:snapToGrid w:val="0"/>
          <w:sz w:val="22"/>
          <w:szCs w:val="22"/>
        </w:rPr>
        <w:t>r</w:t>
      </w:r>
      <w:r w:rsidRPr="00B62765">
        <w:rPr>
          <w:rFonts w:ascii="Arial" w:hAnsi="Arial" w:cs="Arial"/>
          <w:snapToGrid w:val="0"/>
          <w:sz w:val="22"/>
          <w:szCs w:val="22"/>
        </w:rPr>
        <w:t>evize</w:t>
      </w:r>
      <w:r w:rsidR="002F08A8" w:rsidRPr="003A223A">
        <w:rPr>
          <w:rFonts w:ascii="Arial" w:hAnsi="Arial" w:cs="Arial"/>
          <w:snapToGrid w:val="0"/>
          <w:sz w:val="22"/>
          <w:szCs w:val="22"/>
        </w:rPr>
        <w:t>;</w:t>
      </w:r>
    </w:p>
    <w:p w14:paraId="34F05251" w14:textId="77777777" w:rsidR="009E3603" w:rsidRP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 mobilní WC, zábor veřejného prostranství</w:t>
      </w:r>
      <w:r w:rsidR="002F08A8" w:rsidRPr="003A223A">
        <w:rPr>
          <w:rFonts w:ascii="Arial" w:hAnsi="Arial" w:cs="Arial"/>
          <w:snapToGrid w:val="0"/>
          <w:sz w:val="22"/>
          <w:szCs w:val="22"/>
        </w:rPr>
        <w:t>;</w:t>
      </w:r>
    </w:p>
    <w:p w14:paraId="0292C086" w14:textId="77777777" w:rsidR="00F3037C"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b</w:t>
      </w:r>
      <w:r w:rsidRPr="009E3603">
        <w:rPr>
          <w:rFonts w:ascii="Arial" w:hAnsi="Arial" w:cs="Arial"/>
          <w:snapToGrid w:val="0"/>
          <w:sz w:val="22"/>
          <w:szCs w:val="22"/>
        </w:rPr>
        <w:t>ourací práce</w:t>
      </w:r>
      <w:r w:rsidR="002F08A8" w:rsidRPr="003A223A">
        <w:rPr>
          <w:rFonts w:ascii="Arial" w:hAnsi="Arial" w:cs="Arial"/>
          <w:snapToGrid w:val="0"/>
          <w:sz w:val="22"/>
          <w:szCs w:val="22"/>
        </w:rPr>
        <w:t>;</w:t>
      </w:r>
    </w:p>
    <w:p w14:paraId="52F09903" w14:textId="77777777" w:rsidR="009E3603" w:rsidRPr="000C75B4" w:rsidRDefault="00F3037C" w:rsidP="009E3603">
      <w:pPr>
        <w:numPr>
          <w:ilvl w:val="3"/>
          <w:numId w:val="3"/>
        </w:numPr>
        <w:jc w:val="both"/>
        <w:rPr>
          <w:rFonts w:ascii="Arial" w:hAnsi="Arial" w:cs="Arial"/>
          <w:snapToGrid w:val="0"/>
          <w:sz w:val="22"/>
          <w:szCs w:val="22"/>
        </w:rPr>
      </w:pPr>
      <w:bookmarkStart w:id="0" w:name="_Hlk535221032"/>
      <w:r w:rsidRPr="000C75B4">
        <w:rPr>
          <w:rFonts w:ascii="Arial" w:hAnsi="Arial" w:cs="Arial"/>
          <w:snapToGrid w:val="0"/>
          <w:sz w:val="22"/>
          <w:szCs w:val="22"/>
        </w:rPr>
        <w:t>úklid po provedení prací a uvedení dotčených místností do původního stavu</w:t>
      </w:r>
      <w:r w:rsidR="002F08A8" w:rsidRPr="000C75B4">
        <w:rPr>
          <w:rFonts w:ascii="Arial" w:hAnsi="Arial" w:cs="Arial"/>
          <w:snapToGrid w:val="0"/>
          <w:sz w:val="22"/>
          <w:szCs w:val="22"/>
        </w:rPr>
        <w:t>;</w:t>
      </w:r>
      <w:r w:rsidR="009E3603" w:rsidRPr="000C75B4">
        <w:rPr>
          <w:rFonts w:ascii="Arial" w:hAnsi="Arial" w:cs="Arial"/>
          <w:snapToGrid w:val="0"/>
          <w:sz w:val="22"/>
          <w:szCs w:val="22"/>
        </w:rPr>
        <w:t xml:space="preserve"> </w:t>
      </w:r>
    </w:p>
    <w:bookmarkEnd w:id="0"/>
    <w:p w14:paraId="732AFB1B" w14:textId="77777777" w:rsidR="009E3603" w:rsidRP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d</w:t>
      </w:r>
      <w:r w:rsidRPr="009E3603">
        <w:rPr>
          <w:rFonts w:ascii="Arial" w:hAnsi="Arial" w:cs="Arial"/>
          <w:snapToGrid w:val="0"/>
          <w:sz w:val="22"/>
          <w:szCs w:val="22"/>
        </w:rPr>
        <w:t>okumentaci skutečného provedení</w:t>
      </w:r>
      <w:r w:rsidR="002F08A8" w:rsidRPr="003A223A">
        <w:rPr>
          <w:rFonts w:ascii="Arial" w:hAnsi="Arial" w:cs="Arial"/>
          <w:snapToGrid w:val="0"/>
          <w:sz w:val="22"/>
          <w:szCs w:val="22"/>
        </w:rPr>
        <w:t>;</w:t>
      </w:r>
    </w:p>
    <w:p w14:paraId="52F024AE" w14:textId="77777777" w:rsidR="009E3603" w:rsidRP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l</w:t>
      </w:r>
      <w:r w:rsidRPr="009E3603">
        <w:rPr>
          <w:rFonts w:ascii="Arial" w:hAnsi="Arial" w:cs="Arial"/>
          <w:snapToGrid w:val="0"/>
          <w:sz w:val="22"/>
          <w:szCs w:val="22"/>
        </w:rPr>
        <w:t>ikvidaci odpadů, poplatky za skládku</w:t>
      </w:r>
      <w:r w:rsidR="002F08A8" w:rsidRPr="003A223A">
        <w:rPr>
          <w:rFonts w:ascii="Arial" w:hAnsi="Arial" w:cs="Arial"/>
          <w:snapToGrid w:val="0"/>
          <w:sz w:val="22"/>
          <w:szCs w:val="22"/>
        </w:rPr>
        <w:t>;</w:t>
      </w:r>
    </w:p>
    <w:p w14:paraId="61BC1A60"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bezpečného přístupu k </w:t>
      </w:r>
      <w:r w:rsidR="00707312">
        <w:rPr>
          <w:rFonts w:ascii="Arial" w:hAnsi="Arial" w:cs="Arial"/>
          <w:snapToGrid w:val="0"/>
          <w:sz w:val="22"/>
          <w:szCs w:val="22"/>
        </w:rPr>
        <w:t>pozemku</w:t>
      </w:r>
      <w:r w:rsidRPr="003A223A">
        <w:rPr>
          <w:rFonts w:ascii="Arial" w:hAnsi="Arial" w:cs="Arial"/>
          <w:snapToGrid w:val="0"/>
          <w:sz w:val="22"/>
          <w:szCs w:val="22"/>
        </w:rPr>
        <w:t>;</w:t>
      </w:r>
    </w:p>
    <w:p w14:paraId="084CB5B0"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bezpečnostní opatření (pracovníků, chodců, vozidel apod.);</w:t>
      </w:r>
    </w:p>
    <w:p w14:paraId="01E2C821"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zařízení staveniště a úhradu veškerých nákladů na jeho řízení, provozování a likvidaci</w:t>
      </w:r>
      <w:r w:rsidR="00FE02FD">
        <w:rPr>
          <w:rFonts w:ascii="Arial" w:hAnsi="Arial" w:cs="Arial"/>
          <w:snapToGrid w:val="0"/>
          <w:sz w:val="22"/>
          <w:szCs w:val="22"/>
        </w:rPr>
        <w:t xml:space="preserve"> i v případě neprovádění prací</w:t>
      </w:r>
      <w:r w:rsidRPr="003A223A">
        <w:rPr>
          <w:rFonts w:ascii="Arial" w:hAnsi="Arial" w:cs="Arial"/>
          <w:snapToGrid w:val="0"/>
          <w:sz w:val="22"/>
          <w:szCs w:val="22"/>
        </w:rPr>
        <w:t>;</w:t>
      </w:r>
    </w:p>
    <w:p w14:paraId="74244D63" w14:textId="77777777" w:rsidR="00364FC1"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 xml:space="preserve">poplatky za řádnou likvidaci odpadů; </w:t>
      </w:r>
    </w:p>
    <w:p w14:paraId="2FB9C009" w14:textId="77777777" w:rsidR="005D28CC" w:rsidRPr="005D28CC" w:rsidRDefault="005D28CC" w:rsidP="005D28CC">
      <w:pPr>
        <w:numPr>
          <w:ilvl w:val="3"/>
          <w:numId w:val="3"/>
        </w:numPr>
        <w:jc w:val="both"/>
        <w:rPr>
          <w:rFonts w:ascii="Arial" w:hAnsi="Arial" w:cs="Arial"/>
          <w:snapToGrid w:val="0"/>
          <w:sz w:val="22"/>
          <w:szCs w:val="22"/>
        </w:rPr>
      </w:pPr>
      <w:r w:rsidRPr="005D28CC">
        <w:rPr>
          <w:rFonts w:ascii="Arial" w:hAnsi="Arial" w:cs="Arial"/>
          <w:sz w:val="22"/>
          <w:szCs w:val="22"/>
        </w:rPr>
        <w:t>uvedení všech povrchů dotčených stavbou do původního stavu (komunikace, chodníky, zeleň apod.);</w:t>
      </w:r>
    </w:p>
    <w:p w14:paraId="0408E76C" w14:textId="77777777" w:rsidR="00F9206F" w:rsidRPr="003A223A" w:rsidRDefault="003A223A" w:rsidP="00282CC8">
      <w:pPr>
        <w:numPr>
          <w:ilvl w:val="3"/>
          <w:numId w:val="3"/>
        </w:numPr>
        <w:jc w:val="both"/>
        <w:rPr>
          <w:rFonts w:ascii="Arial" w:hAnsi="Arial" w:cs="Arial"/>
          <w:snapToGrid w:val="0"/>
          <w:sz w:val="22"/>
          <w:szCs w:val="22"/>
        </w:rPr>
      </w:pPr>
      <w:r w:rsidRPr="003A223A">
        <w:rPr>
          <w:rFonts w:ascii="Arial" w:hAnsi="Arial" w:cs="Arial"/>
          <w:snapToGrid w:val="0"/>
          <w:sz w:val="22"/>
          <w:szCs w:val="22"/>
        </w:rPr>
        <w:t>vy</w:t>
      </w:r>
      <w:r w:rsidR="00364FC1" w:rsidRPr="003A223A">
        <w:rPr>
          <w:rFonts w:ascii="Arial" w:hAnsi="Arial" w:cs="Arial"/>
          <w:snapToGrid w:val="0"/>
          <w:sz w:val="22"/>
          <w:szCs w:val="22"/>
        </w:rPr>
        <w:t xml:space="preserve">hotovení a předání dokumentace skutečného provedení </w:t>
      </w:r>
      <w:r w:rsidR="00364FC1" w:rsidRPr="002F08A8">
        <w:rPr>
          <w:rFonts w:ascii="Arial" w:hAnsi="Arial" w:cs="Arial"/>
          <w:snapToGrid w:val="0"/>
          <w:sz w:val="22"/>
          <w:szCs w:val="22"/>
        </w:rPr>
        <w:t xml:space="preserve">díla ve </w:t>
      </w:r>
      <w:r w:rsidR="00F3037C" w:rsidRPr="002F08A8">
        <w:rPr>
          <w:rFonts w:ascii="Arial" w:hAnsi="Arial" w:cs="Arial"/>
          <w:snapToGrid w:val="0"/>
          <w:sz w:val="22"/>
          <w:szCs w:val="22"/>
        </w:rPr>
        <w:t>2</w:t>
      </w:r>
      <w:r w:rsidR="00364FC1" w:rsidRPr="002F08A8">
        <w:rPr>
          <w:rFonts w:ascii="Arial" w:hAnsi="Arial" w:cs="Arial"/>
          <w:snapToGrid w:val="0"/>
          <w:sz w:val="22"/>
          <w:szCs w:val="22"/>
        </w:rPr>
        <w:t xml:space="preserve"> </w:t>
      </w:r>
      <w:r w:rsidR="00364FC1" w:rsidRPr="003A223A">
        <w:rPr>
          <w:rFonts w:ascii="Arial" w:hAnsi="Arial" w:cs="Arial"/>
          <w:snapToGrid w:val="0"/>
          <w:sz w:val="22"/>
          <w:szCs w:val="22"/>
        </w:rPr>
        <w:t xml:space="preserve">vyhotoveních v tištěné podobě a </w:t>
      </w:r>
      <w:r w:rsidR="00364FC1" w:rsidRPr="003A223A">
        <w:rPr>
          <w:rFonts w:ascii="Arial" w:hAnsi="Arial" w:cs="Arial"/>
          <w:sz w:val="22"/>
          <w:szCs w:val="22"/>
        </w:rPr>
        <w:t xml:space="preserve">v jednom vyhotovení v digitální formě na CD ve formátu </w:t>
      </w:r>
      <w:proofErr w:type="spellStart"/>
      <w:r w:rsidR="00364FC1" w:rsidRPr="003A223A">
        <w:rPr>
          <w:rFonts w:ascii="Arial" w:hAnsi="Arial" w:cs="Arial"/>
          <w:sz w:val="22"/>
          <w:szCs w:val="22"/>
        </w:rPr>
        <w:t>pdf</w:t>
      </w:r>
      <w:proofErr w:type="spellEnd"/>
      <w:r w:rsidR="00364FC1" w:rsidRPr="003A223A">
        <w:rPr>
          <w:rFonts w:ascii="Arial" w:hAnsi="Arial" w:cs="Arial"/>
          <w:sz w:val="22"/>
          <w:szCs w:val="22"/>
        </w:rPr>
        <w:t>;</w:t>
      </w:r>
    </w:p>
    <w:p w14:paraId="64A2DF04" w14:textId="77777777" w:rsidR="00364FC1" w:rsidRPr="003A223A" w:rsidRDefault="00364FC1" w:rsidP="000A6D2D">
      <w:pPr>
        <w:numPr>
          <w:ilvl w:val="3"/>
          <w:numId w:val="3"/>
        </w:numPr>
        <w:jc w:val="both"/>
        <w:rPr>
          <w:rFonts w:ascii="Arial" w:hAnsi="Arial" w:cs="Arial"/>
          <w:snapToGrid w:val="0"/>
          <w:sz w:val="22"/>
          <w:szCs w:val="22"/>
        </w:rPr>
      </w:pPr>
      <w:r w:rsidRPr="003A223A">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Default="00364FC1" w:rsidP="00F35583">
      <w:pPr>
        <w:numPr>
          <w:ilvl w:val="3"/>
          <w:numId w:val="3"/>
        </w:numPr>
        <w:jc w:val="both"/>
        <w:rPr>
          <w:rFonts w:ascii="Arial" w:hAnsi="Arial" w:cs="Arial"/>
          <w:snapToGrid w:val="0"/>
          <w:sz w:val="22"/>
          <w:szCs w:val="22"/>
        </w:rPr>
      </w:pPr>
      <w:r w:rsidRPr="003A223A">
        <w:rPr>
          <w:rFonts w:ascii="Arial" w:hAnsi="Arial" w:cs="Arial"/>
          <w:sz w:val="22"/>
          <w:szCs w:val="22"/>
        </w:rPr>
        <w:t>zisk zhotovitele a náklady na veškeré další práce a činnosti a služby nutné ke splnění veřejné zakázky a k řádné realizaci díla v </w:t>
      </w:r>
      <w:r w:rsidR="00F35583">
        <w:rPr>
          <w:rFonts w:ascii="Arial" w:hAnsi="Arial" w:cs="Arial"/>
          <w:sz w:val="22"/>
          <w:szCs w:val="22"/>
        </w:rPr>
        <w:t>rozsahu dle čl. I. této smlouvy,</w:t>
      </w:r>
    </w:p>
    <w:p w14:paraId="15DAFB85" w14:textId="77777777" w:rsidR="008B389B" w:rsidRPr="00F35583" w:rsidRDefault="00F35583" w:rsidP="00F35583">
      <w:pPr>
        <w:numPr>
          <w:ilvl w:val="3"/>
          <w:numId w:val="3"/>
        </w:numPr>
        <w:jc w:val="both"/>
        <w:rPr>
          <w:rFonts w:ascii="Arial" w:hAnsi="Arial" w:cs="Arial"/>
          <w:snapToGrid w:val="0"/>
          <w:sz w:val="22"/>
          <w:szCs w:val="22"/>
        </w:rPr>
      </w:pPr>
      <w:r w:rsidRPr="00F35583">
        <w:rPr>
          <w:rFonts w:ascii="Arial" w:hAnsi="Arial" w:cs="Arial"/>
          <w:snapToGrid w:val="0"/>
          <w:sz w:val="22"/>
          <w:szCs w:val="22"/>
        </w:rPr>
        <w:t>s</w:t>
      </w:r>
      <w:r w:rsidR="008B389B" w:rsidRPr="00F3558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lastRenderedPageBreak/>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5A00DF" w:rsidRDefault="005A00DF" w:rsidP="00414622">
      <w:pPr>
        <w:widowControl w:val="0"/>
        <w:numPr>
          <w:ilvl w:val="3"/>
          <w:numId w:val="3"/>
        </w:numPr>
        <w:ind w:left="1417" w:hanging="170"/>
        <w:jc w:val="both"/>
        <w:rPr>
          <w:rFonts w:ascii="Arial" w:hAnsi="Arial" w:cs="Arial"/>
          <w:bCs/>
          <w:sz w:val="22"/>
          <w:szCs w:val="22"/>
        </w:rPr>
      </w:pPr>
      <w:r>
        <w:rPr>
          <w:rFonts w:ascii="Arial" w:hAnsi="Arial" w:cs="Arial"/>
          <w:bCs/>
          <w:sz w:val="22"/>
          <w:szCs w:val="22"/>
        </w:rPr>
        <w:t>náležitosti účetního a daňového dokladu;</w:t>
      </w:r>
    </w:p>
    <w:p w14:paraId="72FEA723"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smlouvy</w:t>
      </w:r>
      <w:r>
        <w:rPr>
          <w:rFonts w:ascii="Arial" w:hAnsi="Arial" w:cs="Arial"/>
          <w:snapToGrid w:val="0"/>
          <w:sz w:val="22"/>
          <w:szCs w:val="22"/>
        </w:rPr>
        <w:t>;</w:t>
      </w:r>
    </w:p>
    <w:p w14:paraId="2E5EE16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faktury</w:t>
      </w:r>
      <w:r>
        <w:rPr>
          <w:rFonts w:ascii="Arial" w:hAnsi="Arial" w:cs="Arial"/>
          <w:snapToGrid w:val="0"/>
          <w:sz w:val="22"/>
          <w:szCs w:val="22"/>
        </w:rPr>
        <w:t>;</w:t>
      </w:r>
    </w:p>
    <w:p w14:paraId="08F8FCDD"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den vystavení a den splatnosti faktury, datum uskutečnění zdanitelného plnění</w:t>
      </w:r>
      <w:r w:rsidR="008E0A48">
        <w:rPr>
          <w:rFonts w:ascii="Arial" w:hAnsi="Arial" w:cs="Arial"/>
          <w:snapToGrid w:val="0"/>
          <w:sz w:val="22"/>
          <w:szCs w:val="22"/>
        </w:rPr>
        <w:t>;</w:t>
      </w:r>
    </w:p>
    <w:p w14:paraId="53096DB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název, sídlo, IČ</w:t>
      </w:r>
      <w:r w:rsidR="00EC67A0">
        <w:rPr>
          <w:rFonts w:ascii="Arial" w:hAnsi="Arial" w:cs="Arial"/>
          <w:snapToGrid w:val="0"/>
          <w:sz w:val="22"/>
          <w:szCs w:val="22"/>
        </w:rPr>
        <w:t>O</w:t>
      </w:r>
      <w:r w:rsidRPr="00B23AFB">
        <w:rPr>
          <w:rFonts w:ascii="Arial" w:hAnsi="Arial" w:cs="Arial"/>
          <w:snapToGrid w:val="0"/>
          <w:sz w:val="22"/>
          <w:szCs w:val="22"/>
        </w:rPr>
        <w:t>, objednatele a zhotovitele, DIČ zhotovitele</w:t>
      </w:r>
      <w:r w:rsidR="008E0A48">
        <w:rPr>
          <w:rFonts w:ascii="Arial" w:hAnsi="Arial" w:cs="Arial"/>
          <w:snapToGrid w:val="0"/>
          <w:sz w:val="22"/>
          <w:szCs w:val="22"/>
        </w:rPr>
        <w:t>;</w:t>
      </w:r>
    </w:p>
    <w:p w14:paraId="2BC317F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banky a číslo účtu zhotovitele</w:t>
      </w:r>
      <w:r w:rsidR="008E0A48">
        <w:rPr>
          <w:rFonts w:ascii="Arial" w:hAnsi="Arial" w:cs="Arial"/>
          <w:snapToGrid w:val="0"/>
          <w:sz w:val="22"/>
          <w:szCs w:val="22"/>
        </w:rPr>
        <w:t>;</w:t>
      </w:r>
    </w:p>
    <w:p w14:paraId="767B3CB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díla</w:t>
      </w:r>
      <w:r w:rsidR="008E0A48">
        <w:rPr>
          <w:rFonts w:ascii="Arial" w:hAnsi="Arial" w:cs="Arial"/>
          <w:snapToGrid w:val="0"/>
          <w:sz w:val="22"/>
          <w:szCs w:val="22"/>
        </w:rPr>
        <w:t>;</w:t>
      </w:r>
    </w:p>
    <w:p w14:paraId="70D4239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celkový soupis provedených prací (tzn. zjišťovací protokol, vycházející z</w:t>
      </w:r>
      <w:r w:rsidR="00A14A76">
        <w:rPr>
          <w:rFonts w:ascii="Arial" w:hAnsi="Arial" w:cs="Arial"/>
          <w:snapToGrid w:val="0"/>
          <w:sz w:val="22"/>
          <w:szCs w:val="22"/>
        </w:rPr>
        <w:t> </w:t>
      </w:r>
      <w:r w:rsidRPr="00B23AFB">
        <w:rPr>
          <w:rFonts w:ascii="Arial" w:hAnsi="Arial" w:cs="Arial"/>
          <w:snapToGrid w:val="0"/>
          <w:sz w:val="22"/>
          <w:szCs w:val="22"/>
        </w:rPr>
        <w:t>položkového ro</w:t>
      </w:r>
      <w:smartTag w:uri="urn:schemas-microsoft-com:office:smarttags" w:element="PersonName">
        <w:r w:rsidRPr="00B23AFB">
          <w:rPr>
            <w:rFonts w:ascii="Arial" w:hAnsi="Arial" w:cs="Arial"/>
            <w:snapToGrid w:val="0"/>
            <w:sz w:val="22"/>
            <w:szCs w:val="22"/>
          </w:rPr>
          <w:t>zp</w:t>
        </w:r>
      </w:smartTag>
      <w:r w:rsidRPr="00B23AFB">
        <w:rPr>
          <w:rFonts w:ascii="Arial" w:hAnsi="Arial" w:cs="Arial"/>
          <w:snapToGrid w:val="0"/>
          <w:sz w:val="22"/>
          <w:szCs w:val="22"/>
        </w:rPr>
        <w:t>očtu tvořící přílohu smlouvy o dílo)</w:t>
      </w:r>
      <w:r w:rsidR="008E0A48">
        <w:rPr>
          <w:rFonts w:ascii="Arial" w:hAnsi="Arial" w:cs="Arial"/>
          <w:snapToGrid w:val="0"/>
          <w:sz w:val="22"/>
          <w:szCs w:val="22"/>
        </w:rPr>
        <w:t>;</w:t>
      </w:r>
    </w:p>
    <w:p w14:paraId="15668192" w14:textId="77777777" w:rsidR="00414622" w:rsidRPr="00414622"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razítko a pod</w:t>
      </w:r>
      <w:r>
        <w:rPr>
          <w:rFonts w:ascii="Arial" w:hAnsi="Arial" w:cs="Arial"/>
          <w:snapToGrid w:val="0"/>
          <w:sz w:val="22"/>
          <w:szCs w:val="22"/>
        </w:rPr>
        <w:t>pis oprávněné osoby zhotovitele</w:t>
      </w:r>
      <w:r w:rsidR="008E0A48">
        <w:rPr>
          <w:rFonts w:ascii="Arial" w:hAnsi="Arial" w:cs="Arial"/>
          <w:snapToGrid w:val="0"/>
          <w:sz w:val="22"/>
          <w:szCs w:val="22"/>
        </w:rPr>
        <w:t>;</w:t>
      </w:r>
    </w:p>
    <w:p w14:paraId="1885818D" w14:textId="77777777" w:rsidR="00414622" w:rsidRDefault="00916C49" w:rsidP="00414622">
      <w:pPr>
        <w:widowControl w:val="0"/>
        <w:numPr>
          <w:ilvl w:val="3"/>
          <w:numId w:val="3"/>
        </w:numPr>
        <w:ind w:left="1417" w:hanging="170"/>
        <w:jc w:val="both"/>
        <w:rPr>
          <w:rFonts w:ascii="Arial" w:hAnsi="Arial" w:cs="Arial"/>
          <w:bCs/>
          <w:sz w:val="22"/>
          <w:szCs w:val="22"/>
        </w:rPr>
      </w:pPr>
      <w:r>
        <w:rPr>
          <w:rFonts w:ascii="Arial" w:hAnsi="Arial" w:cs="Arial"/>
          <w:snapToGrid w:val="0"/>
          <w:sz w:val="22"/>
          <w:szCs w:val="22"/>
        </w:rPr>
        <w:t xml:space="preserve">coby přílohu </w:t>
      </w:r>
      <w:r w:rsidR="00414622">
        <w:rPr>
          <w:rFonts w:ascii="Arial" w:hAnsi="Arial" w:cs="Arial"/>
          <w:snapToGrid w:val="0"/>
          <w:sz w:val="22"/>
          <w:szCs w:val="22"/>
        </w:rPr>
        <w:t xml:space="preserve">objednatelem podepsanou kopii zápisu ve stavebním deníku </w:t>
      </w:r>
      <w:r w:rsidR="00AD1D55">
        <w:rPr>
          <w:rFonts w:ascii="Arial" w:hAnsi="Arial" w:cs="Arial"/>
          <w:snapToGrid w:val="0"/>
          <w:sz w:val="22"/>
          <w:szCs w:val="22"/>
        </w:rPr>
        <w:t>o</w:t>
      </w:r>
      <w:r w:rsidR="00414622">
        <w:rPr>
          <w:rFonts w:ascii="Arial" w:hAnsi="Arial" w:cs="Arial"/>
          <w:snapToGrid w:val="0"/>
          <w:sz w:val="22"/>
          <w:szCs w:val="22"/>
        </w:rPr>
        <w:t xml:space="preserve"> předání a převzetí díla</w:t>
      </w:r>
      <w:r w:rsidR="00414622">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32E6206E"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w:t>
      </w:r>
      <w:r w:rsidRPr="00414622">
        <w:rPr>
          <w:rFonts w:ascii="Arial" w:hAnsi="Arial" w:cs="Arial"/>
          <w:sz w:val="22"/>
          <w:szCs w:val="22"/>
        </w:rPr>
        <w:lastRenderedPageBreak/>
        <w:t xml:space="preserve">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424AA12D"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44160FDE" w14:textId="77777777"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 xml:space="preserve">nejpozději do </w:t>
      </w:r>
      <w:proofErr w:type="gramStart"/>
      <w:r w:rsidR="00C764E8" w:rsidRPr="009D4BF3">
        <w:rPr>
          <w:rFonts w:ascii="Arial" w:hAnsi="Arial" w:cs="Arial"/>
          <w:sz w:val="22"/>
          <w:szCs w:val="22"/>
          <w:u w:val="single"/>
        </w:rPr>
        <w:t>5ti</w:t>
      </w:r>
      <w:proofErr w:type="gramEnd"/>
      <w:r w:rsidR="00C764E8" w:rsidRPr="009D4BF3">
        <w:rPr>
          <w:rFonts w:ascii="Arial" w:hAnsi="Arial" w:cs="Arial"/>
          <w:sz w:val="22"/>
          <w:szCs w:val="22"/>
          <w:u w:val="single"/>
        </w:rPr>
        <w:t xml:space="preserve">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14:00 hod. 3</w:t>
      </w:r>
      <w:r w:rsidR="00643300">
        <w:rPr>
          <w:rFonts w:ascii="Arial" w:hAnsi="Arial" w:cs="Arial"/>
          <w:b/>
          <w:sz w:val="22"/>
          <w:szCs w:val="22"/>
        </w:rPr>
        <w:t>0</w:t>
      </w:r>
      <w:r w:rsidR="00643300" w:rsidRPr="00213145">
        <w:rPr>
          <w:rFonts w:ascii="Arial" w:hAnsi="Arial" w:cs="Arial"/>
          <w:b/>
          <w:sz w:val="22"/>
          <w:szCs w:val="22"/>
        </w:rPr>
        <w:t xml:space="preserve">. </w:t>
      </w:r>
      <w:r w:rsidR="00643300">
        <w:rPr>
          <w:rFonts w:ascii="Arial" w:hAnsi="Arial" w:cs="Arial"/>
          <w:b/>
          <w:sz w:val="22"/>
          <w:szCs w:val="22"/>
        </w:rPr>
        <w:t>6</w:t>
      </w:r>
      <w:r w:rsidR="00643300" w:rsidRPr="00213145">
        <w:rPr>
          <w:rFonts w:ascii="Arial" w:hAnsi="Arial" w:cs="Arial"/>
          <w:b/>
          <w:sz w:val="22"/>
          <w:szCs w:val="22"/>
        </w:rPr>
        <w:t>. 2021.</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 zejména pak v souladu se </w:t>
      </w:r>
      <w:r w:rsidR="00BC12DC" w:rsidRPr="00B23AFB">
        <w:rPr>
          <w:rFonts w:ascii="Arial" w:hAnsi="Arial" w:cs="Arial"/>
          <w:sz w:val="22"/>
          <w:szCs w:val="22"/>
        </w:rPr>
        <w:t>zákonem č.185/2001 Sb.</w:t>
      </w:r>
      <w:r w:rsidR="00EA2CE1">
        <w:rPr>
          <w:rFonts w:ascii="Arial" w:hAnsi="Arial" w:cs="Arial"/>
          <w:sz w:val="22"/>
          <w:szCs w:val="22"/>
        </w:rPr>
        <w:t xml:space="preserve">, </w:t>
      </w:r>
      <w:r w:rsidR="00EA2CE1" w:rsidRPr="00EA2CE1">
        <w:rPr>
          <w:rFonts w:ascii="Arial" w:hAnsi="Arial" w:cs="Arial"/>
          <w:sz w:val="22"/>
          <w:szCs w:val="22"/>
        </w:rPr>
        <w:t>o odpadech a o změně některých dalších zákonů</w:t>
      </w:r>
      <w:r w:rsidR="00EA2CE1">
        <w:rPr>
          <w:rFonts w:ascii="Arial" w:hAnsi="Arial" w:cs="Arial"/>
          <w:sz w:val="22"/>
          <w:szCs w:val="22"/>
        </w:rPr>
        <w:t>, ve znění pozdějších předpisů.</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3C9AB4D6" w14:textId="7BBC9106"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Smluvní strany se dohodly, že práce na díle dle této smlouvy </w:t>
      </w:r>
      <w:r w:rsidR="00BE36CB">
        <w:rPr>
          <w:rFonts w:ascii="Arial" w:hAnsi="Arial" w:cs="Arial"/>
          <w:sz w:val="22"/>
          <w:szCs w:val="22"/>
        </w:rPr>
        <w:t xml:space="preserve">lze </w:t>
      </w:r>
      <w:r w:rsidRPr="00312D92">
        <w:rPr>
          <w:rFonts w:ascii="Arial" w:hAnsi="Arial" w:cs="Arial"/>
          <w:sz w:val="22"/>
          <w:szCs w:val="22"/>
        </w:rPr>
        <w:t xml:space="preserve">provádět ve dnech pondělí až </w:t>
      </w:r>
      <w:r>
        <w:rPr>
          <w:rFonts w:ascii="Arial" w:hAnsi="Arial" w:cs="Arial"/>
          <w:sz w:val="22"/>
          <w:szCs w:val="22"/>
        </w:rPr>
        <w:t>neděle</w:t>
      </w:r>
      <w:r w:rsidRPr="00312D92">
        <w:rPr>
          <w:rFonts w:ascii="Arial" w:hAnsi="Arial" w:cs="Arial"/>
          <w:sz w:val="22"/>
          <w:szCs w:val="22"/>
        </w:rPr>
        <w:t xml:space="preserve">, vždy </w:t>
      </w:r>
      <w:r w:rsidRPr="009D4BF3">
        <w:rPr>
          <w:rFonts w:ascii="Arial" w:hAnsi="Arial" w:cs="Arial"/>
          <w:sz w:val="22"/>
          <w:szCs w:val="22"/>
        </w:rPr>
        <w:t xml:space="preserve">od </w:t>
      </w:r>
      <w:r w:rsidR="00F01916" w:rsidRPr="009D4BF3">
        <w:rPr>
          <w:rFonts w:ascii="Arial" w:hAnsi="Arial" w:cs="Arial"/>
          <w:sz w:val="22"/>
          <w:szCs w:val="22"/>
        </w:rPr>
        <w:t>7</w:t>
      </w:r>
      <w:r w:rsidRPr="009D4BF3">
        <w:rPr>
          <w:rFonts w:ascii="Arial" w:hAnsi="Arial" w:cs="Arial"/>
          <w:sz w:val="22"/>
          <w:szCs w:val="22"/>
        </w:rPr>
        <w:t>:00 hod</w:t>
      </w:r>
      <w:r w:rsidRPr="00312D92">
        <w:rPr>
          <w:rFonts w:ascii="Arial" w:hAnsi="Arial" w:cs="Arial"/>
          <w:sz w:val="22"/>
          <w:szCs w:val="22"/>
        </w:rPr>
        <w:t xml:space="preserve">. do </w:t>
      </w:r>
      <w:r w:rsidR="00BE36CB">
        <w:rPr>
          <w:rFonts w:ascii="Arial" w:hAnsi="Arial" w:cs="Arial"/>
          <w:sz w:val="22"/>
          <w:szCs w:val="22"/>
        </w:rPr>
        <w:t>20</w:t>
      </w:r>
      <w:r w:rsidRPr="00312D92">
        <w:rPr>
          <w:rFonts w:ascii="Arial" w:hAnsi="Arial" w:cs="Arial"/>
          <w:sz w:val="22"/>
          <w:szCs w:val="22"/>
        </w:rPr>
        <w:t>:00 hod.</w:t>
      </w:r>
    </w:p>
    <w:p w14:paraId="161845B2" w14:textId="77777777"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5.000.000,- Kč.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 3</w:t>
      </w:r>
      <w:r>
        <w:rPr>
          <w:rFonts w:ascii="Arial" w:hAnsi="Arial" w:cs="Arial"/>
          <w:b/>
          <w:sz w:val="22"/>
          <w:szCs w:val="22"/>
        </w:rPr>
        <w:t>0</w:t>
      </w:r>
      <w:r w:rsidRPr="00213145">
        <w:rPr>
          <w:rFonts w:ascii="Arial" w:hAnsi="Arial" w:cs="Arial"/>
          <w:b/>
          <w:sz w:val="22"/>
          <w:szCs w:val="22"/>
        </w:rPr>
        <w:t xml:space="preserve">. </w:t>
      </w:r>
      <w:r>
        <w:rPr>
          <w:rFonts w:ascii="Arial" w:hAnsi="Arial" w:cs="Arial"/>
          <w:b/>
          <w:sz w:val="22"/>
          <w:szCs w:val="22"/>
        </w:rPr>
        <w:t>6</w:t>
      </w:r>
      <w:r w:rsidRPr="00213145">
        <w:rPr>
          <w:rFonts w:ascii="Arial" w:hAnsi="Arial" w:cs="Arial"/>
          <w:b/>
          <w:sz w:val="22"/>
          <w:szCs w:val="22"/>
        </w:rPr>
        <w:t>. 2021.</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77777777" w:rsidR="007875A7" w:rsidRDefault="007875A7"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w:t>
      </w:r>
      <w:proofErr w:type="spellStart"/>
      <w:r w:rsidR="00D85713" w:rsidRPr="00397E64">
        <w:rPr>
          <w:rFonts w:ascii="Arial" w:hAnsi="Arial" w:cs="Arial"/>
          <w:snapToGrid w:val="0"/>
          <w:sz w:val="22"/>
          <w:szCs w:val="22"/>
        </w:rPr>
        <w:t>v</w:t>
      </w:r>
      <w:r w:rsidRPr="00397E64">
        <w:rPr>
          <w:rFonts w:ascii="Arial" w:hAnsi="Arial" w:cs="Arial"/>
          <w:snapToGrid w:val="0"/>
          <w:sz w:val="22"/>
          <w:szCs w:val="22"/>
        </w:rPr>
        <w:t>yhl</w:t>
      </w:r>
      <w:proofErr w:type="spellEnd"/>
      <w:r w:rsidRPr="00397E64">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7C610BD1"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77777777"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vyhl.č.499/2006 Sb.,</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 xml:space="preserve">do </w:t>
      </w:r>
      <w:proofErr w:type="gramStart"/>
      <w:r w:rsidR="00041C8B" w:rsidRPr="0072658E">
        <w:rPr>
          <w:rFonts w:ascii="Arial" w:hAnsi="Arial" w:cs="Arial"/>
          <w:snapToGrid w:val="0"/>
          <w:sz w:val="22"/>
          <w:szCs w:val="22"/>
        </w:rPr>
        <w:t>10</w:t>
      </w:r>
      <w:r w:rsidR="00D678E7" w:rsidRPr="0072658E">
        <w:rPr>
          <w:rFonts w:ascii="Arial" w:hAnsi="Arial" w:cs="Arial"/>
          <w:snapToGrid w:val="0"/>
          <w:sz w:val="22"/>
          <w:szCs w:val="22"/>
        </w:rPr>
        <w:t>-ti</w:t>
      </w:r>
      <w:proofErr w:type="gramEnd"/>
      <w:r w:rsidR="00D678E7" w:rsidRPr="0072658E">
        <w:rPr>
          <w:rFonts w:ascii="Arial" w:hAnsi="Arial" w:cs="Arial"/>
          <w:snapToGrid w:val="0"/>
          <w:sz w:val="22"/>
          <w:szCs w:val="22"/>
        </w:rPr>
        <w:t xml:space="preserve">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77777777"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výši 1,5%</w:t>
      </w:r>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B942BD8" w14:textId="77777777" w:rsidR="00153577" w:rsidRDefault="00153577" w:rsidP="002B69E5">
      <w:pPr>
        <w:jc w:val="center"/>
        <w:rPr>
          <w:rFonts w:ascii="Arial" w:hAnsi="Arial" w:cs="Arial"/>
          <w:b/>
          <w:sz w:val="22"/>
        </w:rPr>
      </w:pPr>
    </w:p>
    <w:p w14:paraId="2E62DD9A" w14:textId="77777777"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13DC18A8" w14:textId="77777777" w:rsidR="00F024ED" w:rsidRDefault="00F024ED" w:rsidP="00F024ED">
      <w:pPr>
        <w:tabs>
          <w:tab w:val="left" w:pos="284"/>
        </w:tabs>
        <w:ind w:left="284" w:hanging="284"/>
        <w:jc w:val="center"/>
        <w:rPr>
          <w:rFonts w:ascii="Arial" w:hAnsi="Arial" w:cs="Arial"/>
          <w:b/>
          <w:sz w:val="22"/>
          <w:szCs w:val="22"/>
        </w:rPr>
      </w:pPr>
    </w:p>
    <w:p w14:paraId="7DAA8EEA"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bookmarkStart w:id="1" w:name="_GoBack"/>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bookmarkEnd w:id="1"/>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0A1AFF91"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8CB077C"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 xml:space="preserve">za vadné plnění, a ustanovení </w:t>
      </w:r>
      <w:proofErr w:type="spellStart"/>
      <w:r w:rsidR="00745E1E">
        <w:rPr>
          <w:rFonts w:ascii="Arial" w:hAnsi="Arial" w:cs="Arial"/>
          <w:sz w:val="22"/>
          <w:szCs w:val="22"/>
        </w:rPr>
        <w:t>o.z</w:t>
      </w:r>
      <w:proofErr w:type="spellEnd"/>
      <w:r w:rsidR="00745E1E">
        <w:rPr>
          <w:rFonts w:ascii="Arial" w:hAnsi="Arial" w:cs="Arial"/>
          <w:sz w:val="22"/>
          <w:szCs w:val="22"/>
        </w:rPr>
        <w:t>.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3A48AB7A" w14:textId="77777777" w:rsidR="009D4BF3" w:rsidRDefault="009D4BF3"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64BEE3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0CD3347" w14:textId="77777777"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4B34F56C" w14:textId="77777777" w:rsidR="003F5D31" w:rsidRDefault="003F5D31" w:rsidP="007721E4">
      <w:pPr>
        <w:widowControl w:val="0"/>
        <w:ind w:firstLine="426"/>
        <w:jc w:val="both"/>
        <w:rPr>
          <w:rFonts w:ascii="Arial" w:hAnsi="Arial" w:cs="Arial"/>
          <w:snapToGrid w:val="0"/>
          <w:sz w:val="22"/>
          <w:szCs w:val="22"/>
        </w:rPr>
      </w:pPr>
    </w:p>
    <w:p w14:paraId="49B806C7" w14:textId="77777777" w:rsidR="003F5D31" w:rsidRDefault="003F5D31" w:rsidP="007721E4">
      <w:pPr>
        <w:widowControl w:val="0"/>
        <w:ind w:firstLine="426"/>
        <w:jc w:val="both"/>
        <w:rPr>
          <w:rFonts w:ascii="Arial" w:hAnsi="Arial" w:cs="Arial"/>
          <w:snapToGrid w:val="0"/>
          <w:sz w:val="22"/>
          <w:szCs w:val="22"/>
        </w:rPr>
      </w:pPr>
    </w:p>
    <w:p w14:paraId="10E733E6" w14:textId="77777777" w:rsidR="009D4BF3" w:rsidRDefault="009D4BF3" w:rsidP="007721E4">
      <w:pPr>
        <w:widowControl w:val="0"/>
        <w:ind w:firstLine="426"/>
        <w:jc w:val="both"/>
        <w:rPr>
          <w:rFonts w:ascii="Arial" w:hAnsi="Arial" w:cs="Arial"/>
          <w:snapToGrid w:val="0"/>
          <w:sz w:val="22"/>
          <w:szCs w:val="22"/>
        </w:rPr>
      </w:pPr>
    </w:p>
    <w:p w14:paraId="10BECA76" w14:textId="77777777" w:rsidR="009D4BF3" w:rsidRDefault="009D4BF3" w:rsidP="007721E4">
      <w:pPr>
        <w:widowControl w:val="0"/>
        <w:ind w:firstLine="426"/>
        <w:jc w:val="both"/>
        <w:rPr>
          <w:rFonts w:ascii="Arial" w:hAnsi="Arial" w:cs="Arial"/>
          <w:snapToGrid w:val="0"/>
          <w:sz w:val="22"/>
          <w:szCs w:val="22"/>
        </w:rPr>
      </w:pPr>
    </w:p>
    <w:p w14:paraId="0269C46C" w14:textId="77777777" w:rsidR="009D4BF3" w:rsidRDefault="009D4BF3" w:rsidP="007721E4">
      <w:pPr>
        <w:widowControl w:val="0"/>
        <w:ind w:firstLine="426"/>
        <w:jc w:val="both"/>
        <w:rPr>
          <w:rFonts w:ascii="Arial" w:hAnsi="Arial" w:cs="Arial"/>
          <w:snapToGrid w:val="0"/>
          <w:sz w:val="22"/>
          <w:szCs w:val="22"/>
        </w:rPr>
      </w:pPr>
    </w:p>
    <w:p w14:paraId="33E8D244" w14:textId="77777777" w:rsidR="007721E4" w:rsidRPr="00B23AFB" w:rsidRDefault="007721E4" w:rsidP="007721E4">
      <w:pPr>
        <w:widowControl w:val="0"/>
        <w:ind w:firstLine="426"/>
        <w:jc w:val="both"/>
        <w:rPr>
          <w:rFonts w:ascii="Arial" w:hAnsi="Arial" w:cs="Arial"/>
          <w:b/>
          <w:sz w:val="22"/>
          <w:szCs w:val="22"/>
        </w:rPr>
      </w:pP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2F2F7D0D"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4BDD28F9" w14:textId="77777777" w:rsidR="00CF116A" w:rsidRPr="00B23AFB" w:rsidRDefault="00CF116A" w:rsidP="007721E4">
      <w:pPr>
        <w:jc w:val="center"/>
        <w:rPr>
          <w:rFonts w:ascii="Arial" w:hAnsi="Arial" w:cs="Arial"/>
          <w:sz w:val="22"/>
          <w:szCs w:val="22"/>
        </w:rPr>
      </w:pPr>
    </w:p>
    <w:p w14:paraId="7E79BCB5" w14:textId="77777777"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3F5D31">
        <w:rPr>
          <w:rFonts w:ascii="Arial" w:hAnsi="Arial" w:cs="Arial"/>
          <w:sz w:val="22"/>
          <w:szCs w:val="22"/>
        </w:rPr>
        <w:t>……….</w:t>
      </w:r>
      <w:r w:rsidRPr="00B23AFB">
        <w:rPr>
          <w:rFonts w:ascii="Arial" w:hAnsi="Arial" w:cs="Arial"/>
          <w:sz w:val="22"/>
          <w:szCs w:val="22"/>
        </w:rPr>
        <w:t xml:space="preserve"> </w:t>
      </w:r>
      <w:proofErr w:type="gramStart"/>
      <w:r w:rsidRPr="00B23AFB">
        <w:rPr>
          <w:rFonts w:ascii="Arial" w:hAnsi="Arial" w:cs="Arial"/>
          <w:sz w:val="22"/>
          <w:szCs w:val="22"/>
        </w:rPr>
        <w:t>schůze</w:t>
      </w:r>
      <w:proofErr w:type="gramEnd"/>
      <w:r w:rsidRPr="00B23AFB">
        <w:rPr>
          <w:rFonts w:ascii="Arial" w:hAnsi="Arial" w:cs="Arial"/>
          <w:sz w:val="22"/>
          <w:szCs w:val="22"/>
        </w:rPr>
        <w:t xml:space="preserv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3F5D31">
        <w:rPr>
          <w:rFonts w:ascii="Arial" w:hAnsi="Arial" w:cs="Arial"/>
          <w:sz w:val="22"/>
          <w:szCs w:val="22"/>
        </w:rPr>
        <w:t>…………..</w:t>
      </w:r>
      <w:r w:rsidR="00170E33">
        <w:rPr>
          <w:rFonts w:ascii="Arial" w:hAnsi="Arial" w:cs="Arial"/>
          <w:sz w:val="22"/>
          <w:szCs w:val="22"/>
        </w:rPr>
        <w:t xml:space="preserve"> bod </w:t>
      </w:r>
      <w:r w:rsidR="003F5D31">
        <w:rPr>
          <w:rFonts w:ascii="Arial" w:hAnsi="Arial" w:cs="Arial"/>
          <w:sz w:val="22"/>
          <w:szCs w:val="22"/>
        </w:rPr>
        <w:t>…………….</w:t>
      </w:r>
      <w:r w:rsidR="00BC0A9E">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8702F0">
        <w:trPr>
          <w:trHeight w:val="1378"/>
        </w:trPr>
        <w:tc>
          <w:tcPr>
            <w:tcW w:w="4559" w:type="dxa"/>
          </w:tcPr>
          <w:p w14:paraId="5EF3256C"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p>
        </w:tc>
        <w:tc>
          <w:tcPr>
            <w:tcW w:w="4559" w:type="dxa"/>
          </w:tcPr>
          <w:p w14:paraId="30EF8324"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41E80C86" w14:textId="77777777" w:rsidR="003F5D31" w:rsidRDefault="003F5D31" w:rsidP="0004053C">
            <w:pPr>
              <w:pStyle w:val="Texttabulky"/>
              <w:spacing w:before="0" w:after="0"/>
              <w:jc w:val="center"/>
              <w:rPr>
                <w:rFonts w:cs="Arial"/>
                <w:sz w:val="22"/>
                <w:szCs w:val="22"/>
              </w:rPr>
            </w:pPr>
          </w:p>
          <w:p w14:paraId="7E355707" w14:textId="77777777" w:rsidR="003F5D31" w:rsidRDefault="003F5D31" w:rsidP="0004053C">
            <w:pPr>
              <w:pStyle w:val="Texttabulky"/>
              <w:spacing w:before="0" w:after="0"/>
              <w:jc w:val="center"/>
              <w:rPr>
                <w:rFonts w:cs="Arial"/>
                <w:sz w:val="22"/>
                <w:szCs w:val="22"/>
              </w:rPr>
            </w:pPr>
          </w:p>
          <w:p w14:paraId="5F58AC64" w14:textId="77777777" w:rsidR="00402BC9" w:rsidRDefault="003F5D31" w:rsidP="0004053C">
            <w:pPr>
              <w:pStyle w:val="Texttabulky"/>
              <w:spacing w:before="0" w:after="0"/>
              <w:jc w:val="center"/>
              <w:rPr>
                <w:rFonts w:cs="Arial"/>
                <w:sz w:val="22"/>
                <w:szCs w:val="22"/>
              </w:rPr>
            </w:pPr>
            <w:r w:rsidRPr="00B23AFB">
              <w:rPr>
                <w:rFonts w:cs="Arial"/>
                <w:sz w:val="22"/>
                <w:szCs w:val="22"/>
              </w:rPr>
              <w:t xml:space="preserve"> </w:t>
            </w:r>
            <w:r w:rsidR="00402BC9" w:rsidRPr="00B23AFB">
              <w:rPr>
                <w:rFonts w:cs="Arial"/>
                <w:sz w:val="22"/>
                <w:szCs w:val="22"/>
              </w:rPr>
              <w:t>(za zhotovitele)</w:t>
            </w:r>
          </w:p>
        </w:tc>
      </w:tr>
    </w:tbl>
    <w:p w14:paraId="3DD9C9EE" w14:textId="77777777" w:rsidR="00706046" w:rsidRPr="00B23AFB" w:rsidRDefault="00706046" w:rsidP="00706046">
      <w:pPr>
        <w:pStyle w:val="Texttabulky"/>
        <w:spacing w:before="0" w:after="0"/>
        <w:rPr>
          <w:rFonts w:cs="Arial"/>
          <w:sz w:val="22"/>
          <w:szCs w:val="22"/>
        </w:rPr>
      </w:pPr>
    </w:p>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14A7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284C8" w14:textId="77777777" w:rsidR="002266C5" w:rsidRDefault="002266C5">
      <w:r>
        <w:separator/>
      </w:r>
    </w:p>
  </w:endnote>
  <w:endnote w:type="continuationSeparator" w:id="0">
    <w:p w14:paraId="365589AD" w14:textId="77777777" w:rsidR="002266C5" w:rsidRDefault="0022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7B44D" w14:textId="77777777" w:rsidR="002266C5" w:rsidRDefault="002266C5">
      <w:r>
        <w:separator/>
      </w:r>
    </w:p>
  </w:footnote>
  <w:footnote w:type="continuationSeparator" w:id="0">
    <w:p w14:paraId="472673DB" w14:textId="77777777" w:rsidR="002266C5" w:rsidRDefault="0022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7"/>
  </w:num>
  <w:num w:numId="4">
    <w:abstractNumId w:val="8"/>
  </w:num>
  <w:num w:numId="5">
    <w:abstractNumId w:val="13"/>
  </w:num>
  <w:num w:numId="6">
    <w:abstractNumId w:val="5"/>
  </w:num>
  <w:num w:numId="7">
    <w:abstractNumId w:val="6"/>
  </w:num>
  <w:num w:numId="8">
    <w:abstractNumId w:val="1"/>
  </w:num>
  <w:num w:numId="9">
    <w:abstractNumId w:val="18"/>
  </w:num>
  <w:num w:numId="10">
    <w:abstractNumId w:val="9"/>
  </w:num>
  <w:num w:numId="11">
    <w:abstractNumId w:val="10"/>
  </w:num>
  <w:num w:numId="12">
    <w:abstractNumId w:val="3"/>
  </w:num>
  <w:num w:numId="13">
    <w:abstractNumId w:val="2"/>
  </w:num>
  <w:num w:numId="14">
    <w:abstractNumId w:val="7"/>
  </w:num>
  <w:num w:numId="15">
    <w:abstractNumId w:val="14"/>
  </w:num>
  <w:num w:numId="16">
    <w:abstractNumId w:val="11"/>
  </w:num>
  <w:num w:numId="17">
    <w:abstractNumId w:val="20"/>
  </w:num>
  <w:num w:numId="18">
    <w:abstractNumId w:val="19"/>
  </w:num>
  <w:num w:numId="19">
    <w:abstractNumId w:val="4"/>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3F71"/>
    <w:rsid w:val="00074354"/>
    <w:rsid w:val="0007455D"/>
    <w:rsid w:val="00076C76"/>
    <w:rsid w:val="00076F89"/>
    <w:rsid w:val="00087345"/>
    <w:rsid w:val="00091B31"/>
    <w:rsid w:val="000A1318"/>
    <w:rsid w:val="000A6D2D"/>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61051"/>
    <w:rsid w:val="001658CF"/>
    <w:rsid w:val="00166B16"/>
    <w:rsid w:val="00170E33"/>
    <w:rsid w:val="001743DD"/>
    <w:rsid w:val="001755A1"/>
    <w:rsid w:val="00190FF4"/>
    <w:rsid w:val="0019179E"/>
    <w:rsid w:val="001A25C3"/>
    <w:rsid w:val="001A624D"/>
    <w:rsid w:val="001B208C"/>
    <w:rsid w:val="001C01AB"/>
    <w:rsid w:val="001D006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53609"/>
    <w:rsid w:val="00362059"/>
    <w:rsid w:val="00362D36"/>
    <w:rsid w:val="00364FC1"/>
    <w:rsid w:val="00365FD2"/>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25258"/>
    <w:rsid w:val="004252F7"/>
    <w:rsid w:val="00441015"/>
    <w:rsid w:val="00450A76"/>
    <w:rsid w:val="00450AF4"/>
    <w:rsid w:val="0045518B"/>
    <w:rsid w:val="00474E83"/>
    <w:rsid w:val="00491122"/>
    <w:rsid w:val="004A1CD4"/>
    <w:rsid w:val="004A2369"/>
    <w:rsid w:val="004A4CB1"/>
    <w:rsid w:val="004A4E27"/>
    <w:rsid w:val="004A6D74"/>
    <w:rsid w:val="004B4003"/>
    <w:rsid w:val="004B5D87"/>
    <w:rsid w:val="004D6FCC"/>
    <w:rsid w:val="004D71D6"/>
    <w:rsid w:val="004E7F20"/>
    <w:rsid w:val="004F0CBC"/>
    <w:rsid w:val="004F15B2"/>
    <w:rsid w:val="00501B3B"/>
    <w:rsid w:val="00505AA8"/>
    <w:rsid w:val="005075A3"/>
    <w:rsid w:val="005125D3"/>
    <w:rsid w:val="00513867"/>
    <w:rsid w:val="00523D1D"/>
    <w:rsid w:val="00534430"/>
    <w:rsid w:val="005375D9"/>
    <w:rsid w:val="00546C4C"/>
    <w:rsid w:val="00565043"/>
    <w:rsid w:val="00577A34"/>
    <w:rsid w:val="00580987"/>
    <w:rsid w:val="0058112A"/>
    <w:rsid w:val="00586193"/>
    <w:rsid w:val="00590BBD"/>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61350"/>
    <w:rsid w:val="00671D0B"/>
    <w:rsid w:val="006725F4"/>
    <w:rsid w:val="006736BF"/>
    <w:rsid w:val="00673E86"/>
    <w:rsid w:val="006822D6"/>
    <w:rsid w:val="006862D5"/>
    <w:rsid w:val="00694EE5"/>
    <w:rsid w:val="006A15C0"/>
    <w:rsid w:val="006A39D2"/>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31C1D"/>
    <w:rsid w:val="00745A24"/>
    <w:rsid w:val="00745E1E"/>
    <w:rsid w:val="0075260C"/>
    <w:rsid w:val="00764E79"/>
    <w:rsid w:val="00766149"/>
    <w:rsid w:val="00767E85"/>
    <w:rsid w:val="007721E4"/>
    <w:rsid w:val="007734B6"/>
    <w:rsid w:val="007749CE"/>
    <w:rsid w:val="00776419"/>
    <w:rsid w:val="007831A0"/>
    <w:rsid w:val="007875A7"/>
    <w:rsid w:val="00790E12"/>
    <w:rsid w:val="00792EAC"/>
    <w:rsid w:val="007953D6"/>
    <w:rsid w:val="00797A06"/>
    <w:rsid w:val="007A3E18"/>
    <w:rsid w:val="007A55BF"/>
    <w:rsid w:val="007A73FB"/>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7CFE"/>
    <w:rsid w:val="00867FFD"/>
    <w:rsid w:val="008702F0"/>
    <w:rsid w:val="00870E6C"/>
    <w:rsid w:val="00876203"/>
    <w:rsid w:val="00880D7C"/>
    <w:rsid w:val="00880E1C"/>
    <w:rsid w:val="00881BD8"/>
    <w:rsid w:val="00894BE9"/>
    <w:rsid w:val="008B389B"/>
    <w:rsid w:val="008B4D2B"/>
    <w:rsid w:val="008B532F"/>
    <w:rsid w:val="008E0A48"/>
    <w:rsid w:val="008E11F6"/>
    <w:rsid w:val="008E15EE"/>
    <w:rsid w:val="008E3451"/>
    <w:rsid w:val="008E43CC"/>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13E98"/>
    <w:rsid w:val="00A14020"/>
    <w:rsid w:val="00A14A76"/>
    <w:rsid w:val="00A26E7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A6EE4"/>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3AFB"/>
    <w:rsid w:val="00B247F1"/>
    <w:rsid w:val="00B30C3C"/>
    <w:rsid w:val="00B3504B"/>
    <w:rsid w:val="00B50410"/>
    <w:rsid w:val="00B55DB2"/>
    <w:rsid w:val="00B62765"/>
    <w:rsid w:val="00B73BF8"/>
    <w:rsid w:val="00B765F4"/>
    <w:rsid w:val="00B76BC1"/>
    <w:rsid w:val="00B813FC"/>
    <w:rsid w:val="00B95FFC"/>
    <w:rsid w:val="00BA464D"/>
    <w:rsid w:val="00BB33F3"/>
    <w:rsid w:val="00BB7215"/>
    <w:rsid w:val="00BB7DF7"/>
    <w:rsid w:val="00BC0A9E"/>
    <w:rsid w:val="00BC12DC"/>
    <w:rsid w:val="00BC3138"/>
    <w:rsid w:val="00BC393E"/>
    <w:rsid w:val="00BD1CCB"/>
    <w:rsid w:val="00BD2359"/>
    <w:rsid w:val="00BE25B2"/>
    <w:rsid w:val="00BE36CB"/>
    <w:rsid w:val="00BE5435"/>
    <w:rsid w:val="00C0528F"/>
    <w:rsid w:val="00C11267"/>
    <w:rsid w:val="00C153B7"/>
    <w:rsid w:val="00C332A0"/>
    <w:rsid w:val="00C42187"/>
    <w:rsid w:val="00C45341"/>
    <w:rsid w:val="00C5224B"/>
    <w:rsid w:val="00C55864"/>
    <w:rsid w:val="00C67242"/>
    <w:rsid w:val="00C764E8"/>
    <w:rsid w:val="00C7704B"/>
    <w:rsid w:val="00C8779C"/>
    <w:rsid w:val="00C91F85"/>
    <w:rsid w:val="00C93DCD"/>
    <w:rsid w:val="00C95460"/>
    <w:rsid w:val="00C959A4"/>
    <w:rsid w:val="00CA33EF"/>
    <w:rsid w:val="00CC44C9"/>
    <w:rsid w:val="00CD7554"/>
    <w:rsid w:val="00CE291A"/>
    <w:rsid w:val="00CE654E"/>
    <w:rsid w:val="00CF116A"/>
    <w:rsid w:val="00D05F96"/>
    <w:rsid w:val="00D0737A"/>
    <w:rsid w:val="00D20FAD"/>
    <w:rsid w:val="00D218D8"/>
    <w:rsid w:val="00D24387"/>
    <w:rsid w:val="00D27814"/>
    <w:rsid w:val="00D30578"/>
    <w:rsid w:val="00D358E5"/>
    <w:rsid w:val="00D4422E"/>
    <w:rsid w:val="00D5399E"/>
    <w:rsid w:val="00D53F87"/>
    <w:rsid w:val="00D60B5B"/>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E93"/>
    <w:rsid w:val="00EB075A"/>
    <w:rsid w:val="00EC2903"/>
    <w:rsid w:val="00EC4715"/>
    <w:rsid w:val="00EC4B48"/>
    <w:rsid w:val="00EC5637"/>
    <w:rsid w:val="00EC67A0"/>
    <w:rsid w:val="00ED37F1"/>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C04A0"/>
    <w:rsid w:val="00FC2B08"/>
    <w:rsid w:val="00FC2EE1"/>
    <w:rsid w:val="00FD0B05"/>
    <w:rsid w:val="00FD18EC"/>
    <w:rsid w:val="00FD7A6E"/>
    <w:rsid w:val="00FE02FD"/>
    <w:rsid w:val="00FE3571"/>
    <w:rsid w:val="00FE641D"/>
    <w:rsid w:val="00FF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4641</Words>
  <Characters>27164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31742</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3</cp:revision>
  <cp:lastPrinted>2018-03-07T11:17:00Z</cp:lastPrinted>
  <dcterms:created xsi:type="dcterms:W3CDTF">2021-02-10T10:37:00Z</dcterms:created>
  <dcterms:modified xsi:type="dcterms:W3CDTF">2021-02-10T10:45:00Z</dcterms:modified>
</cp:coreProperties>
</file>