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1FC872" w14:textId="77777777" w:rsidR="00FD7831" w:rsidRPr="00A22A96" w:rsidRDefault="00FD7831" w:rsidP="00A22A96">
      <w:pPr>
        <w:pStyle w:val="Nzev"/>
        <w:shd w:val="clear" w:color="auto" w:fill="FFFFCC"/>
        <w:rPr>
          <w:rFonts w:ascii="Arial Narrow" w:hAnsi="Arial Narrow"/>
          <w:sz w:val="36"/>
          <w:szCs w:val="36"/>
        </w:rPr>
      </w:pPr>
      <w:r w:rsidRPr="00A22A96">
        <w:rPr>
          <w:rFonts w:ascii="Arial Narrow" w:hAnsi="Arial Narrow"/>
          <w:sz w:val="36"/>
          <w:szCs w:val="36"/>
        </w:rPr>
        <w:t>SMLOUVA O PROVOZOVÁNÍ TIC</w:t>
      </w:r>
    </w:p>
    <w:p w14:paraId="6359A9D5" w14:textId="77777777" w:rsidR="00FD7831" w:rsidRPr="00B140E1" w:rsidRDefault="00FD7831" w:rsidP="00FD7831">
      <w:pPr>
        <w:jc w:val="center"/>
        <w:rPr>
          <w:rFonts w:ascii="Arial Narrow" w:hAnsi="Arial Narrow"/>
          <w:sz w:val="22"/>
          <w:szCs w:val="22"/>
        </w:rPr>
      </w:pPr>
      <w:r w:rsidRPr="00B140E1">
        <w:rPr>
          <w:rFonts w:ascii="Arial Narrow" w:hAnsi="Arial Narrow"/>
          <w:sz w:val="22"/>
          <w:szCs w:val="22"/>
        </w:rPr>
        <w:t xml:space="preserve">dle </w:t>
      </w:r>
      <w:proofErr w:type="spellStart"/>
      <w:r w:rsidRPr="00B140E1">
        <w:rPr>
          <w:rFonts w:ascii="Arial Narrow" w:hAnsi="Arial Narrow"/>
          <w:sz w:val="22"/>
          <w:szCs w:val="22"/>
        </w:rPr>
        <w:t>ust</w:t>
      </w:r>
      <w:proofErr w:type="spellEnd"/>
      <w:r w:rsidRPr="00B140E1">
        <w:rPr>
          <w:rFonts w:ascii="Arial Narrow" w:hAnsi="Arial Narrow"/>
          <w:sz w:val="22"/>
          <w:szCs w:val="22"/>
        </w:rPr>
        <w:t xml:space="preserve">. § </w:t>
      </w:r>
      <w:r w:rsidR="001C557D" w:rsidRPr="00B140E1">
        <w:rPr>
          <w:rFonts w:ascii="Arial Narrow" w:hAnsi="Arial Narrow"/>
          <w:sz w:val="22"/>
          <w:szCs w:val="22"/>
        </w:rPr>
        <w:t>1746 odst. 2</w:t>
      </w:r>
      <w:r w:rsidRPr="00B140E1">
        <w:rPr>
          <w:rFonts w:ascii="Arial Narrow" w:hAnsi="Arial Narrow"/>
          <w:sz w:val="22"/>
          <w:szCs w:val="22"/>
        </w:rPr>
        <w:t xml:space="preserve"> občanského zákoníku </w:t>
      </w:r>
    </w:p>
    <w:p w14:paraId="01D54A37" w14:textId="77777777" w:rsidR="00FD7831" w:rsidRPr="00B140E1" w:rsidRDefault="00FD7831" w:rsidP="00FD7831">
      <w:pPr>
        <w:rPr>
          <w:rFonts w:ascii="Arial Narrow" w:hAnsi="Arial Narrow"/>
          <w:sz w:val="22"/>
          <w:szCs w:val="22"/>
        </w:rPr>
      </w:pPr>
    </w:p>
    <w:p w14:paraId="6E8CE0CA" w14:textId="77777777" w:rsidR="00FD7831" w:rsidRPr="00B140E1" w:rsidRDefault="00FD7831" w:rsidP="00FD7831">
      <w:pPr>
        <w:rPr>
          <w:rFonts w:ascii="Arial Narrow" w:hAnsi="Arial Narrow"/>
          <w:sz w:val="22"/>
          <w:szCs w:val="22"/>
        </w:rPr>
      </w:pPr>
    </w:p>
    <w:p w14:paraId="2D98AA29" w14:textId="2B389F89" w:rsidR="00FD7831" w:rsidRPr="00B140E1" w:rsidRDefault="00FD7831" w:rsidP="004D4904">
      <w:pPr>
        <w:jc w:val="center"/>
        <w:rPr>
          <w:rFonts w:ascii="Arial Narrow" w:hAnsi="Arial Narrow"/>
          <w:sz w:val="22"/>
          <w:szCs w:val="22"/>
        </w:rPr>
      </w:pPr>
      <w:r w:rsidRPr="00B140E1">
        <w:rPr>
          <w:rFonts w:ascii="Arial Narrow" w:hAnsi="Arial Narrow"/>
          <w:sz w:val="22"/>
          <w:szCs w:val="22"/>
        </w:rPr>
        <w:t>Číslo smlouvy objednatele:</w:t>
      </w:r>
      <w:r w:rsidR="004D4904" w:rsidRPr="00B140E1">
        <w:rPr>
          <w:rFonts w:ascii="Arial Narrow" w:hAnsi="Arial Narrow"/>
          <w:sz w:val="22"/>
          <w:szCs w:val="22"/>
        </w:rPr>
        <w:t xml:space="preserve"> ……………………</w:t>
      </w:r>
    </w:p>
    <w:p w14:paraId="54C4AC5A" w14:textId="060CE949" w:rsidR="00FD7831" w:rsidRPr="00B140E1" w:rsidRDefault="004D4904" w:rsidP="004D4904">
      <w:pPr>
        <w:jc w:val="center"/>
        <w:rPr>
          <w:rFonts w:ascii="Arial Narrow" w:hAnsi="Arial Narrow"/>
          <w:sz w:val="22"/>
          <w:szCs w:val="22"/>
        </w:rPr>
      </w:pPr>
      <w:r w:rsidRPr="008936BE">
        <w:rPr>
          <w:rFonts w:ascii="Arial Narrow" w:hAnsi="Arial Narrow"/>
          <w:sz w:val="22"/>
          <w:szCs w:val="22"/>
          <w:highlight w:val="yellow"/>
        </w:rPr>
        <w:t>Číslo smlouvy provozovatele: ……………………</w:t>
      </w:r>
    </w:p>
    <w:p w14:paraId="127659F5" w14:textId="77777777" w:rsidR="004D4904" w:rsidRPr="00B140E1" w:rsidRDefault="004D4904" w:rsidP="004D4904">
      <w:pPr>
        <w:rPr>
          <w:rFonts w:ascii="Arial Narrow" w:hAnsi="Arial Narrow"/>
          <w:sz w:val="22"/>
          <w:szCs w:val="22"/>
        </w:rPr>
      </w:pPr>
    </w:p>
    <w:p w14:paraId="740E2A38" w14:textId="4B222446" w:rsidR="00FD7831" w:rsidRPr="00B140E1" w:rsidRDefault="00FD7831" w:rsidP="00FD7831">
      <w:pPr>
        <w:widowControl w:val="0"/>
        <w:shd w:val="clear" w:color="auto" w:fill="FFFFFF"/>
        <w:tabs>
          <w:tab w:val="left" w:pos="3533"/>
        </w:tabs>
        <w:suppressAutoHyphens/>
        <w:autoSpaceDE w:val="0"/>
        <w:spacing w:before="278" w:line="283" w:lineRule="exact"/>
        <w:ind w:right="72"/>
        <w:rPr>
          <w:rFonts w:ascii="Arial Narrow" w:hAnsi="Arial Narrow"/>
          <w:sz w:val="22"/>
          <w:szCs w:val="22"/>
        </w:rPr>
      </w:pPr>
      <w:r w:rsidRPr="00B140E1">
        <w:rPr>
          <w:rFonts w:ascii="Arial Narrow" w:hAnsi="Arial Narrow"/>
          <w:b/>
          <w:sz w:val="22"/>
          <w:szCs w:val="22"/>
        </w:rPr>
        <w:t>Objednatel:</w:t>
      </w:r>
      <w:r w:rsidRPr="00B140E1">
        <w:rPr>
          <w:rFonts w:ascii="Arial Narrow" w:hAnsi="Arial Narrow"/>
          <w:sz w:val="22"/>
          <w:szCs w:val="22"/>
        </w:rPr>
        <w:tab/>
      </w:r>
      <w:r w:rsidRPr="00B140E1">
        <w:rPr>
          <w:rFonts w:ascii="Arial Narrow" w:hAnsi="Arial Narrow"/>
          <w:b/>
          <w:bCs/>
          <w:sz w:val="22"/>
          <w:szCs w:val="22"/>
        </w:rPr>
        <w:t xml:space="preserve">Město </w:t>
      </w:r>
      <w:r w:rsidR="004D4904" w:rsidRPr="00B140E1">
        <w:rPr>
          <w:rFonts w:ascii="Arial Narrow" w:hAnsi="Arial Narrow"/>
          <w:b/>
          <w:bCs/>
          <w:sz w:val="22"/>
          <w:szCs w:val="22"/>
        </w:rPr>
        <w:t>Lysá nad Labem</w:t>
      </w:r>
    </w:p>
    <w:p w14:paraId="6653350C" w14:textId="02DA31AB" w:rsidR="004D4904" w:rsidRPr="00B140E1" w:rsidRDefault="00FD7831" w:rsidP="004D4904">
      <w:pPr>
        <w:shd w:val="clear" w:color="auto" w:fill="FFFFFF"/>
        <w:rPr>
          <w:rFonts w:ascii="Arial Narrow" w:eastAsia="Arial Unicode MS" w:hAnsi="Arial Narrow"/>
          <w:bCs/>
          <w:sz w:val="22"/>
          <w:szCs w:val="22"/>
        </w:rPr>
      </w:pPr>
      <w:r w:rsidRPr="00B140E1">
        <w:rPr>
          <w:rFonts w:ascii="Arial Narrow" w:hAnsi="Arial Narrow"/>
          <w:sz w:val="22"/>
          <w:szCs w:val="22"/>
        </w:rPr>
        <w:t>se sídlem:</w:t>
      </w:r>
      <w:r w:rsidRPr="00B140E1">
        <w:rPr>
          <w:rFonts w:ascii="Arial Narrow" w:hAnsi="Arial Narrow"/>
          <w:sz w:val="22"/>
          <w:szCs w:val="22"/>
        </w:rPr>
        <w:tab/>
      </w:r>
      <w:r w:rsidR="004D4904" w:rsidRPr="00B140E1">
        <w:rPr>
          <w:rFonts w:ascii="Arial Narrow" w:hAnsi="Arial Narrow"/>
          <w:sz w:val="22"/>
          <w:szCs w:val="22"/>
        </w:rPr>
        <w:tab/>
      </w:r>
      <w:r w:rsidR="004D4904" w:rsidRPr="00B140E1">
        <w:rPr>
          <w:rFonts w:ascii="Arial Narrow" w:hAnsi="Arial Narrow"/>
          <w:sz w:val="22"/>
          <w:szCs w:val="22"/>
        </w:rPr>
        <w:tab/>
      </w:r>
      <w:r w:rsidR="004D4904" w:rsidRPr="00B140E1">
        <w:rPr>
          <w:rFonts w:ascii="Arial Narrow" w:hAnsi="Arial Narrow"/>
          <w:sz w:val="22"/>
          <w:szCs w:val="22"/>
        </w:rPr>
        <w:tab/>
      </w:r>
      <w:r w:rsidR="004D4904" w:rsidRPr="00B140E1">
        <w:rPr>
          <w:rFonts w:ascii="Arial Narrow" w:hAnsi="Arial Narrow" w:cs="Calibri"/>
          <w:sz w:val="22"/>
          <w:szCs w:val="22"/>
        </w:rPr>
        <w:t>Husovo náměstí 23, 289 22 Lysá nad Labem</w:t>
      </w:r>
    </w:p>
    <w:p w14:paraId="7B427097" w14:textId="5692B0E8" w:rsidR="00FD7831" w:rsidRPr="00B140E1" w:rsidRDefault="00FD7831" w:rsidP="00FD7831">
      <w:pPr>
        <w:widowControl w:val="0"/>
        <w:shd w:val="clear" w:color="auto" w:fill="FFFFFF"/>
        <w:tabs>
          <w:tab w:val="left" w:pos="3533"/>
        </w:tabs>
        <w:suppressAutoHyphens/>
        <w:autoSpaceDE w:val="0"/>
        <w:spacing w:line="283" w:lineRule="exact"/>
        <w:ind w:right="72"/>
        <w:rPr>
          <w:rFonts w:ascii="Arial Narrow" w:hAnsi="Arial Narrow"/>
          <w:sz w:val="22"/>
          <w:szCs w:val="22"/>
        </w:rPr>
      </w:pPr>
      <w:r w:rsidRPr="00B140E1">
        <w:rPr>
          <w:rFonts w:ascii="Arial Narrow" w:hAnsi="Arial Narrow"/>
          <w:sz w:val="22"/>
          <w:szCs w:val="22"/>
        </w:rPr>
        <w:t>IČ</w:t>
      </w:r>
      <w:r w:rsidR="004D4904" w:rsidRPr="00B140E1">
        <w:rPr>
          <w:rFonts w:ascii="Arial Narrow" w:hAnsi="Arial Narrow"/>
          <w:sz w:val="22"/>
          <w:szCs w:val="22"/>
        </w:rPr>
        <w:t>O</w:t>
      </w:r>
      <w:r w:rsidRPr="00B140E1">
        <w:rPr>
          <w:rFonts w:ascii="Arial Narrow" w:hAnsi="Arial Narrow"/>
          <w:sz w:val="22"/>
          <w:szCs w:val="22"/>
        </w:rPr>
        <w:t>:</w:t>
      </w:r>
      <w:r w:rsidRPr="00B140E1">
        <w:rPr>
          <w:rFonts w:ascii="Arial Narrow" w:hAnsi="Arial Narrow"/>
          <w:sz w:val="22"/>
          <w:szCs w:val="22"/>
        </w:rPr>
        <w:tab/>
        <w:t>00239</w:t>
      </w:r>
      <w:r w:rsidR="004D4904" w:rsidRPr="00B140E1">
        <w:rPr>
          <w:rFonts w:ascii="Arial Narrow" w:hAnsi="Arial Narrow"/>
          <w:sz w:val="22"/>
          <w:szCs w:val="22"/>
        </w:rPr>
        <w:t>402</w:t>
      </w:r>
    </w:p>
    <w:p w14:paraId="3EE645BE" w14:textId="33762DF5" w:rsidR="00FD7831" w:rsidRPr="00B140E1" w:rsidRDefault="00FD7831" w:rsidP="00FD7831">
      <w:pPr>
        <w:widowControl w:val="0"/>
        <w:shd w:val="clear" w:color="auto" w:fill="FFFFFF"/>
        <w:tabs>
          <w:tab w:val="left" w:pos="3538"/>
        </w:tabs>
        <w:suppressAutoHyphens/>
        <w:autoSpaceDE w:val="0"/>
        <w:spacing w:line="283" w:lineRule="exact"/>
        <w:ind w:right="72"/>
        <w:rPr>
          <w:rFonts w:ascii="Arial Narrow" w:hAnsi="Arial Narrow"/>
          <w:sz w:val="22"/>
          <w:szCs w:val="22"/>
        </w:rPr>
      </w:pPr>
      <w:r w:rsidRPr="00B140E1">
        <w:rPr>
          <w:rFonts w:ascii="Arial Narrow" w:hAnsi="Arial Narrow"/>
          <w:sz w:val="22"/>
          <w:szCs w:val="22"/>
        </w:rPr>
        <w:t>DIČ:</w:t>
      </w:r>
      <w:r w:rsidRPr="00B140E1">
        <w:rPr>
          <w:rFonts w:ascii="Arial Narrow" w:hAnsi="Arial Narrow"/>
          <w:sz w:val="22"/>
          <w:szCs w:val="22"/>
        </w:rPr>
        <w:tab/>
        <w:t>CZ00239</w:t>
      </w:r>
      <w:r w:rsidR="004D4904" w:rsidRPr="00B140E1">
        <w:rPr>
          <w:rFonts w:ascii="Arial Narrow" w:hAnsi="Arial Narrow"/>
          <w:sz w:val="22"/>
          <w:szCs w:val="22"/>
        </w:rPr>
        <w:t>402</w:t>
      </w:r>
    </w:p>
    <w:p w14:paraId="230E71A7" w14:textId="44DCD5C0" w:rsidR="00FD7831" w:rsidRPr="00B140E1" w:rsidRDefault="00FD7831" w:rsidP="00FD7831">
      <w:pPr>
        <w:widowControl w:val="0"/>
        <w:shd w:val="clear" w:color="auto" w:fill="FFFFFF"/>
        <w:tabs>
          <w:tab w:val="left" w:pos="3533"/>
        </w:tabs>
        <w:suppressAutoHyphens/>
        <w:autoSpaceDE w:val="0"/>
        <w:spacing w:line="283" w:lineRule="exact"/>
        <w:ind w:right="72"/>
        <w:rPr>
          <w:rFonts w:ascii="Arial Narrow" w:hAnsi="Arial Narrow"/>
          <w:sz w:val="22"/>
          <w:szCs w:val="22"/>
        </w:rPr>
      </w:pPr>
      <w:r w:rsidRPr="00B140E1">
        <w:rPr>
          <w:rFonts w:ascii="Arial Narrow" w:hAnsi="Arial Narrow"/>
          <w:sz w:val="22"/>
          <w:szCs w:val="22"/>
        </w:rPr>
        <w:t>zastoupený ve věcech smluvních:</w:t>
      </w:r>
      <w:r w:rsidRPr="00B140E1">
        <w:rPr>
          <w:rFonts w:ascii="Arial Narrow" w:hAnsi="Arial Narrow"/>
          <w:sz w:val="22"/>
          <w:szCs w:val="22"/>
        </w:rPr>
        <w:tab/>
      </w:r>
      <w:r w:rsidR="004D4904" w:rsidRPr="00B140E1">
        <w:rPr>
          <w:rFonts w:ascii="Arial Narrow" w:hAnsi="Arial Narrow"/>
          <w:sz w:val="22"/>
          <w:szCs w:val="22"/>
        </w:rPr>
        <w:t>Ing. Karlem Otavou</w:t>
      </w:r>
      <w:r w:rsidRPr="00B140E1">
        <w:rPr>
          <w:rFonts w:ascii="Arial Narrow" w:hAnsi="Arial Narrow"/>
          <w:sz w:val="22"/>
          <w:szCs w:val="22"/>
        </w:rPr>
        <w:t>, starostou</w:t>
      </w:r>
      <w:r w:rsidR="004D4904" w:rsidRPr="00B140E1">
        <w:rPr>
          <w:rFonts w:ascii="Arial Narrow" w:hAnsi="Arial Narrow"/>
          <w:sz w:val="22"/>
          <w:szCs w:val="22"/>
        </w:rPr>
        <w:t xml:space="preserve"> města</w:t>
      </w:r>
    </w:p>
    <w:p w14:paraId="115A3A47" w14:textId="2B49C407" w:rsidR="00FD7831" w:rsidRPr="00B140E1" w:rsidRDefault="00FD7831" w:rsidP="00DA2BDD">
      <w:pPr>
        <w:pStyle w:val="Text"/>
        <w:tabs>
          <w:tab w:val="left" w:pos="720"/>
          <w:tab w:val="left" w:pos="1440"/>
          <w:tab w:val="left" w:pos="2160"/>
          <w:tab w:val="left" w:pos="2880"/>
          <w:tab w:val="left" w:pos="3544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right="72"/>
        <w:rPr>
          <w:rFonts w:ascii="Arial Narrow" w:hAnsi="Arial Narrow"/>
          <w:color w:val="auto"/>
          <w:sz w:val="22"/>
          <w:szCs w:val="22"/>
          <w:lang w:val="cs-CZ"/>
        </w:rPr>
      </w:pPr>
      <w:r w:rsidRPr="00B140E1">
        <w:rPr>
          <w:rFonts w:ascii="Arial Narrow" w:hAnsi="Arial Narrow"/>
          <w:color w:val="auto"/>
          <w:sz w:val="22"/>
          <w:szCs w:val="22"/>
          <w:lang w:val="cs-CZ"/>
        </w:rPr>
        <w:t>zastoupený ve věcech technických:</w:t>
      </w:r>
      <w:r w:rsidRPr="00B140E1">
        <w:rPr>
          <w:rFonts w:ascii="Arial Narrow" w:hAnsi="Arial Narrow"/>
          <w:color w:val="auto"/>
          <w:sz w:val="22"/>
          <w:szCs w:val="22"/>
          <w:lang w:val="cs-CZ"/>
        </w:rPr>
        <w:tab/>
      </w:r>
      <w:r w:rsidR="00B140E1">
        <w:rPr>
          <w:rFonts w:ascii="Arial Narrow" w:hAnsi="Arial Narrow"/>
          <w:color w:val="auto"/>
          <w:sz w:val="22"/>
          <w:szCs w:val="22"/>
          <w:lang w:val="cs-CZ"/>
        </w:rPr>
        <w:tab/>
      </w:r>
      <w:r w:rsidR="004D4904" w:rsidRPr="00B140E1">
        <w:rPr>
          <w:rFonts w:ascii="Arial Narrow" w:hAnsi="Arial Narrow"/>
          <w:color w:val="auto"/>
          <w:sz w:val="22"/>
          <w:szCs w:val="22"/>
          <w:lang w:val="cs-CZ"/>
        </w:rPr>
        <w:t>Ing. Karolínou Stařeckou, radní města</w:t>
      </w:r>
    </w:p>
    <w:p w14:paraId="4D7A7C4D" w14:textId="77777777" w:rsidR="00FD7831" w:rsidRPr="00B140E1" w:rsidRDefault="00FD7831" w:rsidP="00FD7831">
      <w:pPr>
        <w:pStyle w:val="Tex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right="1418"/>
        <w:rPr>
          <w:rFonts w:ascii="Arial Narrow" w:hAnsi="Arial Narrow"/>
          <w:color w:val="auto"/>
          <w:sz w:val="22"/>
          <w:szCs w:val="22"/>
          <w:lang w:val="cs-CZ"/>
        </w:rPr>
      </w:pPr>
      <w:r w:rsidRPr="00B140E1">
        <w:rPr>
          <w:rFonts w:ascii="Arial Narrow" w:hAnsi="Arial Narrow"/>
          <w:color w:val="auto"/>
          <w:sz w:val="22"/>
          <w:szCs w:val="22"/>
          <w:lang w:val="cs-CZ"/>
        </w:rPr>
        <w:t>(dále jen „objednatel“)</w:t>
      </w:r>
    </w:p>
    <w:p w14:paraId="6EFF6CE3" w14:textId="77777777" w:rsidR="00FD7831" w:rsidRPr="00B140E1" w:rsidRDefault="00FD7831" w:rsidP="00FD7831">
      <w:pPr>
        <w:pStyle w:val="Zkladntext2"/>
        <w:spacing w:line="283" w:lineRule="exact"/>
        <w:rPr>
          <w:rFonts w:ascii="Arial Narrow" w:hAnsi="Arial Narrow"/>
          <w:color w:val="auto"/>
          <w:sz w:val="22"/>
        </w:rPr>
      </w:pPr>
    </w:p>
    <w:p w14:paraId="58013547" w14:textId="77777777" w:rsidR="00FD7831" w:rsidRPr="00B140E1" w:rsidRDefault="00FD7831" w:rsidP="00FD7831">
      <w:pPr>
        <w:pStyle w:val="Zkladntext2"/>
        <w:spacing w:line="283" w:lineRule="exact"/>
        <w:rPr>
          <w:rFonts w:ascii="Arial Narrow" w:hAnsi="Arial Narrow"/>
          <w:color w:val="auto"/>
          <w:sz w:val="22"/>
        </w:rPr>
      </w:pPr>
      <w:r w:rsidRPr="00B140E1">
        <w:rPr>
          <w:rFonts w:ascii="Arial Narrow" w:hAnsi="Arial Narrow"/>
          <w:color w:val="auto"/>
          <w:sz w:val="22"/>
        </w:rPr>
        <w:t>a</w:t>
      </w:r>
    </w:p>
    <w:p w14:paraId="4165C587" w14:textId="77777777" w:rsidR="00FD7831" w:rsidRPr="00B140E1" w:rsidRDefault="00FD7831" w:rsidP="00FD7831">
      <w:pPr>
        <w:pStyle w:val="Zkladntext2"/>
        <w:spacing w:line="283" w:lineRule="exact"/>
        <w:rPr>
          <w:rFonts w:ascii="Arial Narrow" w:hAnsi="Arial Narrow"/>
          <w:color w:val="auto"/>
          <w:sz w:val="22"/>
        </w:rPr>
      </w:pPr>
    </w:p>
    <w:p w14:paraId="7857929F" w14:textId="58CC97CF" w:rsidR="00FD7831" w:rsidRPr="00B140E1" w:rsidRDefault="001C557D" w:rsidP="00FD7831">
      <w:pPr>
        <w:pStyle w:val="Zkladntext2"/>
        <w:spacing w:line="283" w:lineRule="exact"/>
        <w:rPr>
          <w:rFonts w:ascii="Arial Narrow" w:hAnsi="Arial Narrow"/>
          <w:b/>
          <w:bCs/>
          <w:color w:val="auto"/>
          <w:sz w:val="22"/>
          <w:highlight w:val="yellow"/>
        </w:rPr>
      </w:pPr>
      <w:r w:rsidRPr="00B140E1">
        <w:rPr>
          <w:rFonts w:ascii="Arial Narrow" w:hAnsi="Arial Narrow"/>
          <w:b/>
          <w:bCs/>
          <w:color w:val="auto"/>
          <w:sz w:val="22"/>
          <w:highlight w:val="yellow"/>
        </w:rPr>
        <w:t>Poskytovatel</w:t>
      </w:r>
      <w:r w:rsidR="00FD7831" w:rsidRPr="00B140E1">
        <w:rPr>
          <w:rFonts w:ascii="Arial Narrow" w:hAnsi="Arial Narrow"/>
          <w:b/>
          <w:bCs/>
          <w:color w:val="auto"/>
          <w:sz w:val="22"/>
          <w:highlight w:val="yellow"/>
        </w:rPr>
        <w:t>:</w:t>
      </w:r>
      <w:r w:rsidR="00FD7831" w:rsidRPr="00B140E1">
        <w:rPr>
          <w:rFonts w:ascii="Arial Narrow" w:hAnsi="Arial Narrow"/>
          <w:color w:val="auto"/>
          <w:sz w:val="22"/>
          <w:highlight w:val="yellow"/>
        </w:rPr>
        <w:tab/>
      </w:r>
      <w:r w:rsidR="004D4904" w:rsidRPr="00B140E1">
        <w:rPr>
          <w:rFonts w:ascii="Arial Narrow" w:hAnsi="Arial Narrow"/>
          <w:b/>
          <w:bCs/>
          <w:color w:val="auto"/>
          <w:sz w:val="22"/>
          <w:highlight w:val="yellow"/>
        </w:rPr>
        <w:t>doplňte</w:t>
      </w:r>
    </w:p>
    <w:p w14:paraId="52A0E202" w14:textId="31A95342" w:rsidR="00FD7831" w:rsidRPr="00B140E1" w:rsidRDefault="00FD7831" w:rsidP="00FD7831">
      <w:pPr>
        <w:widowControl w:val="0"/>
        <w:shd w:val="clear" w:color="auto" w:fill="FFFFFF"/>
        <w:tabs>
          <w:tab w:val="left" w:pos="3552"/>
        </w:tabs>
        <w:suppressAutoHyphens/>
        <w:autoSpaceDE w:val="0"/>
        <w:spacing w:line="283" w:lineRule="exact"/>
        <w:ind w:right="72"/>
        <w:rPr>
          <w:rFonts w:ascii="Arial Narrow" w:hAnsi="Arial Narrow"/>
          <w:sz w:val="22"/>
          <w:szCs w:val="22"/>
          <w:highlight w:val="yellow"/>
          <w:lang w:eastAsia="ar-SA"/>
        </w:rPr>
      </w:pPr>
      <w:r w:rsidRPr="00B140E1">
        <w:rPr>
          <w:rFonts w:ascii="Arial Narrow" w:hAnsi="Arial Narrow"/>
          <w:sz w:val="22"/>
          <w:szCs w:val="22"/>
          <w:highlight w:val="yellow"/>
        </w:rPr>
        <w:t>se sídlem:</w:t>
      </w:r>
      <w:r w:rsidRPr="00B140E1">
        <w:rPr>
          <w:rFonts w:ascii="Arial Narrow" w:hAnsi="Arial Narrow"/>
          <w:sz w:val="22"/>
          <w:szCs w:val="22"/>
          <w:highlight w:val="yellow"/>
        </w:rPr>
        <w:tab/>
      </w:r>
      <w:r w:rsidR="004D4904" w:rsidRPr="00B140E1">
        <w:rPr>
          <w:rFonts w:ascii="Arial Narrow" w:hAnsi="Arial Narrow"/>
          <w:sz w:val="22"/>
          <w:szCs w:val="22"/>
          <w:highlight w:val="yellow"/>
        </w:rPr>
        <w:t>doplňte</w:t>
      </w:r>
    </w:p>
    <w:p w14:paraId="47AEDE44" w14:textId="6441F37D" w:rsidR="00FD7831" w:rsidRPr="00B140E1" w:rsidRDefault="00FD7831" w:rsidP="00FD7831">
      <w:pPr>
        <w:widowControl w:val="0"/>
        <w:shd w:val="clear" w:color="auto" w:fill="FFFFFF"/>
        <w:tabs>
          <w:tab w:val="left" w:pos="3544"/>
        </w:tabs>
        <w:suppressAutoHyphens/>
        <w:autoSpaceDE w:val="0"/>
        <w:spacing w:line="283" w:lineRule="exact"/>
        <w:ind w:right="72"/>
        <w:rPr>
          <w:rFonts w:ascii="Arial Narrow" w:hAnsi="Arial Narrow"/>
          <w:sz w:val="22"/>
          <w:szCs w:val="22"/>
          <w:highlight w:val="yellow"/>
        </w:rPr>
      </w:pPr>
      <w:r w:rsidRPr="00B140E1">
        <w:rPr>
          <w:rFonts w:ascii="Arial Narrow" w:hAnsi="Arial Narrow"/>
          <w:sz w:val="22"/>
          <w:szCs w:val="22"/>
          <w:highlight w:val="yellow"/>
        </w:rPr>
        <w:t>IČ</w:t>
      </w:r>
      <w:r w:rsidR="004D4904" w:rsidRPr="00B140E1">
        <w:rPr>
          <w:rFonts w:ascii="Arial Narrow" w:hAnsi="Arial Narrow"/>
          <w:sz w:val="22"/>
          <w:szCs w:val="22"/>
          <w:highlight w:val="yellow"/>
        </w:rPr>
        <w:t>O</w:t>
      </w:r>
      <w:r w:rsidRPr="00B140E1">
        <w:rPr>
          <w:rFonts w:ascii="Arial Narrow" w:hAnsi="Arial Narrow"/>
          <w:sz w:val="22"/>
          <w:szCs w:val="22"/>
          <w:highlight w:val="yellow"/>
        </w:rPr>
        <w:t xml:space="preserve">: </w:t>
      </w:r>
      <w:r w:rsidRPr="00B140E1">
        <w:rPr>
          <w:rFonts w:ascii="Arial Narrow" w:hAnsi="Arial Narrow"/>
          <w:sz w:val="22"/>
          <w:szCs w:val="22"/>
          <w:highlight w:val="yellow"/>
        </w:rPr>
        <w:tab/>
      </w:r>
      <w:r w:rsidR="004D4904" w:rsidRPr="00B140E1">
        <w:rPr>
          <w:rFonts w:ascii="Arial Narrow" w:hAnsi="Arial Narrow"/>
          <w:sz w:val="22"/>
          <w:szCs w:val="22"/>
          <w:highlight w:val="yellow"/>
        </w:rPr>
        <w:t>doplňte</w:t>
      </w:r>
    </w:p>
    <w:p w14:paraId="5F359ABD" w14:textId="77777777" w:rsidR="00F352A4" w:rsidRPr="00B140E1" w:rsidRDefault="00FD7831" w:rsidP="004D4904">
      <w:pPr>
        <w:widowControl w:val="0"/>
        <w:shd w:val="clear" w:color="auto" w:fill="FFFFFF"/>
        <w:tabs>
          <w:tab w:val="left" w:pos="3544"/>
        </w:tabs>
        <w:suppressAutoHyphens/>
        <w:autoSpaceDE w:val="0"/>
        <w:spacing w:line="283" w:lineRule="exact"/>
        <w:ind w:right="72"/>
        <w:rPr>
          <w:rFonts w:ascii="Arial Narrow" w:hAnsi="Arial Narrow"/>
          <w:sz w:val="22"/>
          <w:szCs w:val="22"/>
          <w:highlight w:val="yellow"/>
        </w:rPr>
      </w:pPr>
      <w:r w:rsidRPr="00B140E1">
        <w:rPr>
          <w:rFonts w:ascii="Arial Narrow" w:hAnsi="Arial Narrow"/>
          <w:sz w:val="22"/>
          <w:szCs w:val="22"/>
          <w:highlight w:val="yellow"/>
        </w:rPr>
        <w:t>DIČ:</w:t>
      </w:r>
      <w:r w:rsidRPr="00B140E1">
        <w:rPr>
          <w:rFonts w:ascii="Arial Narrow" w:hAnsi="Arial Narrow"/>
          <w:sz w:val="22"/>
          <w:szCs w:val="22"/>
          <w:highlight w:val="yellow"/>
        </w:rPr>
        <w:tab/>
      </w:r>
      <w:r w:rsidR="004D4904" w:rsidRPr="00B140E1">
        <w:rPr>
          <w:rFonts w:ascii="Arial Narrow" w:hAnsi="Arial Narrow"/>
          <w:sz w:val="22"/>
          <w:szCs w:val="22"/>
          <w:highlight w:val="yellow"/>
        </w:rPr>
        <w:t>doplňte</w:t>
      </w:r>
    </w:p>
    <w:p w14:paraId="5F124E7F" w14:textId="167321A5" w:rsidR="00F352A4" w:rsidRPr="00B140E1" w:rsidRDefault="00F352A4" w:rsidP="00F352A4">
      <w:pPr>
        <w:rPr>
          <w:rFonts w:ascii="Arial Narrow" w:eastAsia="OpenSymbol" w:hAnsi="Arial Narrow" w:cstheme="minorHAnsi"/>
          <w:sz w:val="22"/>
          <w:szCs w:val="22"/>
          <w:highlight w:val="yellow"/>
        </w:rPr>
      </w:pPr>
      <w:r w:rsidRPr="00B140E1">
        <w:rPr>
          <w:rFonts w:ascii="Arial Narrow" w:hAnsi="Arial Narrow" w:cstheme="minorHAnsi"/>
          <w:sz w:val="22"/>
          <w:szCs w:val="22"/>
          <w:highlight w:val="yellow"/>
        </w:rPr>
        <w:t xml:space="preserve">zapsán v obchodním rejstříku vedeném </w:t>
      </w:r>
      <w:r w:rsidR="009C1187">
        <w:rPr>
          <w:rFonts w:ascii="Arial Narrow" w:hAnsi="Arial Narrow" w:cstheme="minorHAnsi"/>
          <w:sz w:val="22"/>
          <w:szCs w:val="22"/>
          <w:highlight w:val="yellow"/>
        </w:rPr>
        <w:tab/>
      </w:r>
      <w:r w:rsidRPr="00B140E1">
        <w:rPr>
          <w:rStyle w:val="platne1"/>
          <w:rFonts w:ascii="Arial Narrow" w:eastAsia="OpenSymbol" w:hAnsi="Arial Narrow" w:cstheme="minorHAnsi"/>
          <w:sz w:val="22"/>
          <w:szCs w:val="22"/>
          <w:highlight w:val="yellow"/>
        </w:rPr>
        <w:t>doplňt</w:t>
      </w:r>
      <w:r w:rsidR="0032530E">
        <w:rPr>
          <w:rStyle w:val="platne1"/>
          <w:rFonts w:ascii="Arial Narrow" w:eastAsia="OpenSymbol" w:hAnsi="Arial Narrow" w:cstheme="minorHAnsi"/>
          <w:sz w:val="22"/>
          <w:szCs w:val="22"/>
          <w:highlight w:val="yellow"/>
        </w:rPr>
        <w:t>e</w:t>
      </w:r>
    </w:p>
    <w:p w14:paraId="2235B599" w14:textId="267E1F1A" w:rsidR="004D4904" w:rsidRPr="00B140E1" w:rsidRDefault="004D4904" w:rsidP="004D4904">
      <w:pPr>
        <w:widowControl w:val="0"/>
        <w:shd w:val="clear" w:color="auto" w:fill="FFFFFF"/>
        <w:tabs>
          <w:tab w:val="left" w:pos="3544"/>
        </w:tabs>
        <w:suppressAutoHyphens/>
        <w:autoSpaceDE w:val="0"/>
        <w:spacing w:line="283" w:lineRule="exact"/>
        <w:ind w:right="72"/>
        <w:rPr>
          <w:rFonts w:ascii="Arial Narrow" w:hAnsi="Arial Narrow"/>
          <w:sz w:val="22"/>
          <w:szCs w:val="22"/>
          <w:highlight w:val="yellow"/>
          <w:lang w:eastAsia="ar-SA"/>
        </w:rPr>
      </w:pPr>
      <w:r w:rsidRPr="00B140E1">
        <w:rPr>
          <w:rFonts w:ascii="Arial Narrow" w:hAnsi="Arial Narrow"/>
          <w:sz w:val="22"/>
          <w:szCs w:val="22"/>
          <w:highlight w:val="yellow"/>
        </w:rPr>
        <w:t>bankovní spojení:</w:t>
      </w:r>
      <w:r w:rsidRPr="00B140E1">
        <w:rPr>
          <w:rFonts w:ascii="Arial Narrow" w:hAnsi="Arial Narrow"/>
          <w:sz w:val="22"/>
          <w:szCs w:val="22"/>
          <w:highlight w:val="yellow"/>
        </w:rPr>
        <w:tab/>
        <w:t>doplňte</w:t>
      </w:r>
    </w:p>
    <w:p w14:paraId="01847B76" w14:textId="77777777" w:rsidR="004D4904" w:rsidRPr="00B140E1" w:rsidRDefault="004D4904" w:rsidP="004D4904">
      <w:pPr>
        <w:widowControl w:val="0"/>
        <w:shd w:val="clear" w:color="auto" w:fill="FFFFFF"/>
        <w:tabs>
          <w:tab w:val="left" w:pos="3544"/>
        </w:tabs>
        <w:suppressAutoHyphens/>
        <w:autoSpaceDE w:val="0"/>
        <w:spacing w:line="283" w:lineRule="exact"/>
        <w:ind w:right="72"/>
        <w:rPr>
          <w:rFonts w:ascii="Arial Narrow" w:hAnsi="Arial Narrow"/>
          <w:sz w:val="22"/>
          <w:szCs w:val="22"/>
          <w:highlight w:val="yellow"/>
          <w:lang w:eastAsia="ar-SA"/>
        </w:rPr>
      </w:pPr>
      <w:r w:rsidRPr="00B140E1">
        <w:rPr>
          <w:rFonts w:ascii="Arial Narrow" w:hAnsi="Arial Narrow"/>
          <w:sz w:val="22"/>
          <w:szCs w:val="22"/>
          <w:highlight w:val="yellow"/>
        </w:rPr>
        <w:t>číslo účtu:</w:t>
      </w:r>
      <w:r w:rsidRPr="00B140E1">
        <w:rPr>
          <w:rFonts w:ascii="Arial Narrow" w:hAnsi="Arial Narrow"/>
          <w:sz w:val="22"/>
          <w:szCs w:val="22"/>
          <w:highlight w:val="yellow"/>
        </w:rPr>
        <w:tab/>
        <w:t>doplňte</w:t>
      </w:r>
    </w:p>
    <w:p w14:paraId="62190719" w14:textId="1ACD0E35" w:rsidR="00FD7831" w:rsidRPr="00B140E1" w:rsidRDefault="00FD7831" w:rsidP="00FD7831">
      <w:pPr>
        <w:widowControl w:val="0"/>
        <w:shd w:val="clear" w:color="auto" w:fill="FFFFFF"/>
        <w:tabs>
          <w:tab w:val="left" w:pos="3533"/>
        </w:tabs>
        <w:suppressAutoHyphens/>
        <w:autoSpaceDE w:val="0"/>
        <w:spacing w:line="283" w:lineRule="exact"/>
        <w:ind w:right="72"/>
        <w:rPr>
          <w:rFonts w:ascii="Arial Narrow" w:hAnsi="Arial Narrow"/>
          <w:sz w:val="22"/>
          <w:szCs w:val="22"/>
          <w:highlight w:val="yellow"/>
        </w:rPr>
      </w:pPr>
      <w:r w:rsidRPr="00B140E1">
        <w:rPr>
          <w:rFonts w:ascii="Arial Narrow" w:hAnsi="Arial Narrow"/>
          <w:sz w:val="22"/>
          <w:szCs w:val="22"/>
          <w:highlight w:val="yellow"/>
        </w:rPr>
        <w:t>zastoupený ve věcech smluvních:</w:t>
      </w:r>
      <w:r w:rsidRPr="00B140E1">
        <w:rPr>
          <w:rFonts w:ascii="Arial Narrow" w:hAnsi="Arial Narrow"/>
          <w:sz w:val="22"/>
          <w:szCs w:val="22"/>
          <w:highlight w:val="yellow"/>
        </w:rPr>
        <w:tab/>
      </w:r>
      <w:r w:rsidR="004D4904" w:rsidRPr="00B140E1">
        <w:rPr>
          <w:rFonts w:ascii="Arial Narrow" w:hAnsi="Arial Narrow"/>
          <w:sz w:val="22"/>
          <w:szCs w:val="22"/>
          <w:highlight w:val="yellow"/>
        </w:rPr>
        <w:t>doplňte</w:t>
      </w:r>
    </w:p>
    <w:p w14:paraId="23A3B7DA" w14:textId="0FDCF904" w:rsidR="00FD7831" w:rsidRPr="00B140E1" w:rsidRDefault="00FD7831" w:rsidP="00FD7831">
      <w:pPr>
        <w:widowControl w:val="0"/>
        <w:shd w:val="clear" w:color="auto" w:fill="FFFFFF"/>
        <w:tabs>
          <w:tab w:val="left" w:pos="3533"/>
        </w:tabs>
        <w:suppressAutoHyphens/>
        <w:autoSpaceDE w:val="0"/>
        <w:spacing w:line="283" w:lineRule="exact"/>
        <w:ind w:right="72"/>
        <w:rPr>
          <w:rFonts w:ascii="Arial Narrow" w:hAnsi="Arial Narrow"/>
          <w:sz w:val="22"/>
          <w:szCs w:val="22"/>
        </w:rPr>
      </w:pPr>
      <w:r w:rsidRPr="00B140E1">
        <w:rPr>
          <w:rFonts w:ascii="Arial Narrow" w:hAnsi="Arial Narrow"/>
          <w:sz w:val="22"/>
          <w:szCs w:val="22"/>
          <w:highlight w:val="yellow"/>
        </w:rPr>
        <w:t xml:space="preserve">zastoupený ve věcech technických: </w:t>
      </w:r>
      <w:r w:rsidRPr="00B140E1">
        <w:rPr>
          <w:rFonts w:ascii="Arial Narrow" w:hAnsi="Arial Narrow"/>
          <w:sz w:val="22"/>
          <w:szCs w:val="22"/>
          <w:highlight w:val="yellow"/>
        </w:rPr>
        <w:tab/>
      </w:r>
      <w:r w:rsidR="004D4904" w:rsidRPr="00B140E1">
        <w:rPr>
          <w:rFonts w:ascii="Arial Narrow" w:hAnsi="Arial Narrow"/>
          <w:sz w:val="22"/>
          <w:szCs w:val="22"/>
          <w:highlight w:val="yellow"/>
        </w:rPr>
        <w:t>doplňte</w:t>
      </w:r>
    </w:p>
    <w:p w14:paraId="5AD0E5F5" w14:textId="77777777" w:rsidR="00FD7831" w:rsidRPr="00B140E1" w:rsidRDefault="00FD7831" w:rsidP="00FD7831">
      <w:pPr>
        <w:pStyle w:val="Tex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right="1418"/>
        <w:rPr>
          <w:rFonts w:ascii="Arial Narrow" w:hAnsi="Arial Narrow"/>
          <w:color w:val="auto"/>
          <w:sz w:val="22"/>
          <w:szCs w:val="22"/>
          <w:lang w:val="cs-CZ"/>
        </w:rPr>
      </w:pPr>
      <w:r w:rsidRPr="00B140E1">
        <w:rPr>
          <w:rFonts w:ascii="Arial Narrow" w:hAnsi="Arial Narrow"/>
          <w:color w:val="auto"/>
          <w:sz w:val="22"/>
          <w:szCs w:val="22"/>
          <w:lang w:val="cs-CZ"/>
        </w:rPr>
        <w:t>(dále jen „</w:t>
      </w:r>
      <w:r w:rsidR="001C557D" w:rsidRPr="00B140E1">
        <w:rPr>
          <w:rFonts w:ascii="Arial Narrow" w:hAnsi="Arial Narrow"/>
          <w:color w:val="auto"/>
          <w:sz w:val="22"/>
          <w:szCs w:val="22"/>
          <w:lang w:val="cs-CZ"/>
        </w:rPr>
        <w:t>poskytovatel</w:t>
      </w:r>
      <w:r w:rsidRPr="00B140E1">
        <w:rPr>
          <w:rFonts w:ascii="Arial Narrow" w:hAnsi="Arial Narrow"/>
          <w:color w:val="auto"/>
          <w:sz w:val="22"/>
          <w:szCs w:val="22"/>
          <w:lang w:val="cs-CZ"/>
        </w:rPr>
        <w:t>“)</w:t>
      </w:r>
    </w:p>
    <w:p w14:paraId="1B12D7F3" w14:textId="4FC96C4A" w:rsidR="00FD7831" w:rsidRPr="00B140E1" w:rsidRDefault="00FD7831" w:rsidP="00FD7831">
      <w:pPr>
        <w:pStyle w:val="Tex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right="1418"/>
        <w:rPr>
          <w:rFonts w:ascii="Arial Narrow" w:hAnsi="Arial Narrow"/>
          <w:color w:val="FF0000"/>
          <w:sz w:val="22"/>
          <w:szCs w:val="22"/>
          <w:lang w:val="de-DE"/>
        </w:rPr>
      </w:pPr>
    </w:p>
    <w:p w14:paraId="6FB5775B" w14:textId="229C95EB" w:rsidR="00B140E1" w:rsidRPr="00B140E1" w:rsidRDefault="00B140E1" w:rsidP="00B140E1">
      <w:pPr>
        <w:jc w:val="both"/>
        <w:rPr>
          <w:rFonts w:ascii="Arial Narrow" w:hAnsi="Arial Narrow" w:cstheme="minorHAnsi"/>
          <w:sz w:val="22"/>
          <w:szCs w:val="22"/>
        </w:rPr>
      </w:pPr>
      <w:r w:rsidRPr="00B140E1">
        <w:rPr>
          <w:rFonts w:ascii="Arial Narrow" w:hAnsi="Arial Narrow" w:cstheme="minorHAnsi"/>
          <w:sz w:val="22"/>
          <w:szCs w:val="22"/>
        </w:rPr>
        <w:t>(objednatel a provozovatel dále společně též jako „smluvní strany“ nebo každý samostatně též jako „smluvní strana“)</w:t>
      </w:r>
    </w:p>
    <w:p w14:paraId="3CF346FD" w14:textId="77777777" w:rsidR="00FD7831" w:rsidRPr="00B140E1" w:rsidRDefault="00FD7831" w:rsidP="00FD7831">
      <w:pPr>
        <w:widowControl w:val="0"/>
        <w:autoSpaceDE w:val="0"/>
        <w:autoSpaceDN w:val="0"/>
        <w:adjustRightInd w:val="0"/>
        <w:jc w:val="center"/>
        <w:rPr>
          <w:rFonts w:ascii="Arial Narrow" w:hAnsi="Arial Narrow"/>
          <w:b/>
          <w:bCs/>
          <w:sz w:val="22"/>
          <w:szCs w:val="22"/>
        </w:rPr>
      </w:pPr>
    </w:p>
    <w:p w14:paraId="5BF73D36" w14:textId="77777777" w:rsidR="00FD7831" w:rsidRPr="00B140E1" w:rsidRDefault="00FD7831" w:rsidP="00FD7831">
      <w:pPr>
        <w:widowControl w:val="0"/>
        <w:autoSpaceDE w:val="0"/>
        <w:autoSpaceDN w:val="0"/>
        <w:adjustRightInd w:val="0"/>
        <w:jc w:val="center"/>
        <w:rPr>
          <w:rFonts w:ascii="Arial Narrow" w:hAnsi="Arial Narrow"/>
          <w:b/>
          <w:bCs/>
          <w:sz w:val="22"/>
          <w:szCs w:val="22"/>
        </w:rPr>
      </w:pPr>
    </w:p>
    <w:p w14:paraId="36F430A3" w14:textId="77777777" w:rsidR="00FD7831" w:rsidRPr="00B140E1" w:rsidRDefault="00FD7831" w:rsidP="00FD7831">
      <w:pPr>
        <w:widowControl w:val="0"/>
        <w:autoSpaceDE w:val="0"/>
        <w:autoSpaceDN w:val="0"/>
        <w:adjustRightInd w:val="0"/>
        <w:jc w:val="center"/>
        <w:rPr>
          <w:rFonts w:ascii="Arial Narrow" w:hAnsi="Arial Narrow"/>
          <w:b/>
          <w:bCs/>
          <w:sz w:val="22"/>
          <w:szCs w:val="22"/>
        </w:rPr>
      </w:pPr>
      <w:r w:rsidRPr="00B140E1">
        <w:rPr>
          <w:rFonts w:ascii="Arial Narrow" w:hAnsi="Arial Narrow"/>
          <w:b/>
          <w:bCs/>
          <w:sz w:val="22"/>
          <w:szCs w:val="22"/>
        </w:rPr>
        <w:t>Preambule</w:t>
      </w:r>
    </w:p>
    <w:p w14:paraId="50FAA5E5" w14:textId="4EA3FCA0" w:rsidR="00FD7831" w:rsidRPr="00AD7F6E" w:rsidRDefault="00FD7831" w:rsidP="00AD7F6E">
      <w:pPr>
        <w:widowControl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AD7F6E">
        <w:rPr>
          <w:rFonts w:ascii="Arial Narrow" w:hAnsi="Arial Narrow"/>
          <w:sz w:val="22"/>
          <w:szCs w:val="22"/>
        </w:rPr>
        <w:t>Objednatel uzavírá tuto smlouvu s</w:t>
      </w:r>
      <w:r w:rsidR="001C557D" w:rsidRPr="00AD7F6E">
        <w:rPr>
          <w:rFonts w:ascii="Arial Narrow" w:hAnsi="Arial Narrow"/>
          <w:sz w:val="22"/>
          <w:szCs w:val="22"/>
        </w:rPr>
        <w:t xml:space="preserve"> poskytovatelem </w:t>
      </w:r>
      <w:r w:rsidRPr="00AD7F6E">
        <w:rPr>
          <w:rFonts w:ascii="Arial Narrow" w:hAnsi="Arial Narrow"/>
          <w:sz w:val="22"/>
          <w:szCs w:val="22"/>
        </w:rPr>
        <w:t xml:space="preserve">jako vybraným </w:t>
      </w:r>
      <w:r w:rsidR="009B2F48" w:rsidRPr="00AD7F6E">
        <w:rPr>
          <w:rFonts w:ascii="Arial Narrow" w:hAnsi="Arial Narrow"/>
          <w:sz w:val="22"/>
          <w:szCs w:val="22"/>
        </w:rPr>
        <w:t xml:space="preserve">dodavatelem </w:t>
      </w:r>
      <w:r w:rsidRPr="00AD7F6E">
        <w:rPr>
          <w:rFonts w:ascii="Arial Narrow" w:hAnsi="Arial Narrow"/>
          <w:sz w:val="22"/>
          <w:szCs w:val="22"/>
        </w:rPr>
        <w:t xml:space="preserve">v podlimitním zadávacím řízení s názvem: </w:t>
      </w:r>
      <w:r w:rsidRPr="00AD7F6E">
        <w:rPr>
          <w:rFonts w:ascii="Arial Narrow" w:hAnsi="Arial Narrow"/>
          <w:b/>
          <w:sz w:val="22"/>
          <w:szCs w:val="22"/>
        </w:rPr>
        <w:t>„Provozování TIC v</w:t>
      </w:r>
      <w:r w:rsidR="009B2F48" w:rsidRPr="00AD7F6E">
        <w:rPr>
          <w:rFonts w:ascii="Arial Narrow" w:hAnsi="Arial Narrow"/>
          <w:b/>
          <w:sz w:val="22"/>
          <w:szCs w:val="22"/>
        </w:rPr>
        <w:t> Lysé nad Labem</w:t>
      </w:r>
      <w:r w:rsidRPr="00AD7F6E">
        <w:rPr>
          <w:rFonts w:ascii="Arial Narrow" w:hAnsi="Arial Narrow"/>
          <w:b/>
          <w:sz w:val="22"/>
          <w:szCs w:val="22"/>
        </w:rPr>
        <w:t xml:space="preserve">“ </w:t>
      </w:r>
      <w:r w:rsidRPr="00AD7F6E">
        <w:rPr>
          <w:rFonts w:ascii="Arial Narrow" w:hAnsi="Arial Narrow"/>
          <w:sz w:val="22"/>
          <w:szCs w:val="22"/>
        </w:rPr>
        <w:t xml:space="preserve">Všechny podmínky uvedené v zadávacím řízení této veřejné zakázky jakož i v nabídce </w:t>
      </w:r>
      <w:r w:rsidR="009B2F48" w:rsidRPr="00AD7F6E">
        <w:rPr>
          <w:rFonts w:ascii="Arial Narrow" w:hAnsi="Arial Narrow"/>
          <w:sz w:val="22"/>
          <w:szCs w:val="22"/>
        </w:rPr>
        <w:t>účastníka zadávacího řízení</w:t>
      </w:r>
      <w:r w:rsidRPr="00AD7F6E">
        <w:rPr>
          <w:rFonts w:ascii="Arial Narrow" w:hAnsi="Arial Narrow"/>
          <w:sz w:val="22"/>
          <w:szCs w:val="22"/>
        </w:rPr>
        <w:t xml:space="preserve"> jsou platné pro plnění zakázky i když nejsou výslovně uvedeny v této smlouvě.</w:t>
      </w:r>
    </w:p>
    <w:p w14:paraId="3ABB2360" w14:textId="77777777" w:rsidR="00FD7831" w:rsidRPr="00B140E1" w:rsidRDefault="00FD7831" w:rsidP="00FD7831">
      <w:pPr>
        <w:widowControl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14:paraId="3848E3E8" w14:textId="77777777" w:rsidR="00FD7831" w:rsidRPr="00B140E1" w:rsidRDefault="001C557D" w:rsidP="00FD7831">
      <w:pPr>
        <w:widowControl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B140E1">
        <w:rPr>
          <w:rFonts w:ascii="Arial Narrow" w:hAnsi="Arial Narrow"/>
          <w:sz w:val="22"/>
          <w:szCs w:val="22"/>
        </w:rPr>
        <w:t>Poskytovatel</w:t>
      </w:r>
      <w:r w:rsidR="00FD7831" w:rsidRPr="00B140E1">
        <w:rPr>
          <w:rFonts w:ascii="Arial Narrow" w:hAnsi="Arial Narrow"/>
          <w:sz w:val="22"/>
          <w:szCs w:val="22"/>
        </w:rPr>
        <w:t xml:space="preserve"> prohlašuje, že má k plnění předmětu této smlouvy všechna potřebná živnostenská a jiná oprávnění a je schopen vyhovět v plném rozsahu požadavkům objednatele.</w:t>
      </w:r>
    </w:p>
    <w:p w14:paraId="29EFDB64" w14:textId="77777777" w:rsidR="00FD7831" w:rsidRPr="00B140E1" w:rsidRDefault="00FD7831" w:rsidP="00FD7831">
      <w:pPr>
        <w:widowControl w:val="0"/>
        <w:shd w:val="clear" w:color="auto" w:fill="FFFFFF"/>
        <w:suppressAutoHyphens/>
        <w:autoSpaceDE w:val="0"/>
        <w:spacing w:before="274" w:line="283" w:lineRule="exact"/>
        <w:ind w:right="72"/>
        <w:jc w:val="center"/>
        <w:rPr>
          <w:rFonts w:ascii="Arial Narrow" w:hAnsi="Arial Narrow"/>
          <w:b/>
          <w:bCs/>
          <w:sz w:val="22"/>
          <w:szCs w:val="22"/>
          <w:lang w:eastAsia="ar-SA"/>
        </w:rPr>
      </w:pPr>
      <w:r w:rsidRPr="00B140E1">
        <w:rPr>
          <w:rFonts w:ascii="Arial Narrow" w:hAnsi="Arial Narrow"/>
          <w:b/>
          <w:bCs/>
          <w:sz w:val="22"/>
          <w:szCs w:val="22"/>
          <w:lang w:eastAsia="ar-SA"/>
        </w:rPr>
        <w:t>I.</w:t>
      </w:r>
    </w:p>
    <w:p w14:paraId="71C0653D" w14:textId="77777777" w:rsidR="00FD7831" w:rsidRPr="00B140E1" w:rsidRDefault="00FD7831" w:rsidP="00FD7831">
      <w:pPr>
        <w:widowControl w:val="0"/>
        <w:shd w:val="clear" w:color="auto" w:fill="FFFFFF"/>
        <w:suppressAutoHyphens/>
        <w:autoSpaceDE w:val="0"/>
        <w:spacing w:line="283" w:lineRule="exact"/>
        <w:ind w:right="72"/>
        <w:jc w:val="center"/>
        <w:rPr>
          <w:rFonts w:ascii="Arial Narrow" w:hAnsi="Arial Narrow"/>
          <w:b/>
          <w:bCs/>
          <w:sz w:val="22"/>
          <w:szCs w:val="22"/>
        </w:rPr>
      </w:pPr>
      <w:r w:rsidRPr="00B140E1">
        <w:rPr>
          <w:rFonts w:ascii="Arial Narrow" w:hAnsi="Arial Narrow"/>
          <w:b/>
          <w:bCs/>
          <w:sz w:val="22"/>
          <w:szCs w:val="22"/>
        </w:rPr>
        <w:t>Předmět smlouvy</w:t>
      </w:r>
    </w:p>
    <w:p w14:paraId="7CF8D429" w14:textId="1E28C726" w:rsidR="00FD7831" w:rsidRPr="00B140E1" w:rsidRDefault="001C557D" w:rsidP="00FD7831">
      <w:pPr>
        <w:widowControl w:val="0"/>
        <w:numPr>
          <w:ilvl w:val="0"/>
          <w:numId w:val="4"/>
        </w:numPr>
        <w:shd w:val="clear" w:color="auto" w:fill="FFFFFF"/>
        <w:tabs>
          <w:tab w:val="num" w:pos="360"/>
        </w:tabs>
        <w:suppressAutoHyphens/>
        <w:autoSpaceDE w:val="0"/>
        <w:spacing w:line="283" w:lineRule="exact"/>
        <w:ind w:left="360" w:right="72"/>
        <w:jc w:val="both"/>
        <w:rPr>
          <w:rFonts w:ascii="Arial Narrow" w:hAnsi="Arial Narrow"/>
          <w:sz w:val="22"/>
          <w:szCs w:val="22"/>
        </w:rPr>
      </w:pPr>
      <w:r w:rsidRPr="00B140E1">
        <w:rPr>
          <w:rFonts w:ascii="Arial Narrow" w:hAnsi="Arial Narrow"/>
          <w:sz w:val="22"/>
          <w:szCs w:val="22"/>
        </w:rPr>
        <w:t>Poskytovatel</w:t>
      </w:r>
      <w:r w:rsidR="00FD7831" w:rsidRPr="00B140E1">
        <w:rPr>
          <w:rFonts w:ascii="Arial Narrow" w:hAnsi="Arial Narrow"/>
          <w:sz w:val="22"/>
          <w:szCs w:val="22"/>
        </w:rPr>
        <w:t xml:space="preserve"> se na základě této smlouvy zavazuje pro objednatele na svůj náklad a na své nebezpečí řádně a včas zajišťovat provozování Turistického informačního centra (dále jen </w:t>
      </w:r>
      <w:r w:rsidR="009B2F48" w:rsidRPr="00B140E1">
        <w:rPr>
          <w:rFonts w:ascii="Arial Narrow" w:hAnsi="Arial Narrow"/>
          <w:sz w:val="22"/>
          <w:szCs w:val="22"/>
        </w:rPr>
        <w:t>„</w:t>
      </w:r>
      <w:r w:rsidR="00FD7831" w:rsidRPr="00B140E1">
        <w:rPr>
          <w:rFonts w:ascii="Arial Narrow" w:hAnsi="Arial Narrow"/>
          <w:sz w:val="22"/>
          <w:szCs w:val="22"/>
        </w:rPr>
        <w:t>TIC</w:t>
      </w:r>
      <w:r w:rsidR="009B2F48" w:rsidRPr="00B140E1">
        <w:rPr>
          <w:rFonts w:ascii="Arial Narrow" w:hAnsi="Arial Narrow"/>
          <w:sz w:val="22"/>
          <w:szCs w:val="22"/>
        </w:rPr>
        <w:t>“</w:t>
      </w:r>
      <w:r w:rsidR="00FD7831" w:rsidRPr="00B140E1">
        <w:rPr>
          <w:rFonts w:ascii="Arial Narrow" w:hAnsi="Arial Narrow"/>
          <w:sz w:val="22"/>
          <w:szCs w:val="22"/>
        </w:rPr>
        <w:t xml:space="preserve">) dle této smlouvy. Objednatel se zavazuje za řádně provedené služby zaplatit </w:t>
      </w:r>
      <w:r w:rsidRPr="00B140E1">
        <w:rPr>
          <w:rFonts w:ascii="Arial Narrow" w:hAnsi="Arial Narrow"/>
          <w:sz w:val="22"/>
          <w:szCs w:val="22"/>
        </w:rPr>
        <w:t>poskytovateli</w:t>
      </w:r>
      <w:r w:rsidR="00FD7831" w:rsidRPr="00B140E1">
        <w:rPr>
          <w:rFonts w:ascii="Arial Narrow" w:hAnsi="Arial Narrow"/>
          <w:sz w:val="22"/>
          <w:szCs w:val="22"/>
        </w:rPr>
        <w:t xml:space="preserve"> cenu dle této smlouvy. </w:t>
      </w:r>
    </w:p>
    <w:p w14:paraId="70F02499" w14:textId="77777777" w:rsidR="00FD7831" w:rsidRPr="00B140E1" w:rsidRDefault="00FD7831" w:rsidP="00FD7831">
      <w:pPr>
        <w:widowControl w:val="0"/>
        <w:numPr>
          <w:ilvl w:val="0"/>
          <w:numId w:val="4"/>
        </w:numPr>
        <w:shd w:val="clear" w:color="auto" w:fill="FFFFFF"/>
        <w:tabs>
          <w:tab w:val="num" w:pos="360"/>
        </w:tabs>
        <w:suppressAutoHyphens/>
        <w:autoSpaceDE w:val="0"/>
        <w:spacing w:line="283" w:lineRule="exact"/>
        <w:ind w:left="360" w:right="72"/>
        <w:jc w:val="both"/>
        <w:rPr>
          <w:rFonts w:ascii="Arial Narrow" w:hAnsi="Arial Narrow"/>
          <w:sz w:val="22"/>
          <w:szCs w:val="22"/>
        </w:rPr>
      </w:pPr>
      <w:r w:rsidRPr="00B140E1">
        <w:rPr>
          <w:rFonts w:ascii="Arial Narrow" w:hAnsi="Arial Narrow"/>
          <w:sz w:val="22"/>
          <w:szCs w:val="22"/>
        </w:rPr>
        <w:lastRenderedPageBreak/>
        <w:t xml:space="preserve">Předmětem této smlouvy je provozování TIC a zajištění doprovodných služeb v souladu s podmínkami kritérií oficiálních informačních center a v rozsahu dle Přílohy č. 1 této smlouvy.  </w:t>
      </w:r>
    </w:p>
    <w:p w14:paraId="47B8FD97" w14:textId="77777777" w:rsidR="00FD7831" w:rsidRPr="00B140E1" w:rsidRDefault="00FD7831" w:rsidP="00FD7831">
      <w:pPr>
        <w:widowControl w:val="0"/>
        <w:shd w:val="clear" w:color="auto" w:fill="FFFFFF"/>
        <w:suppressAutoHyphens/>
        <w:autoSpaceDE w:val="0"/>
        <w:spacing w:before="274" w:line="283" w:lineRule="exact"/>
        <w:ind w:right="72"/>
        <w:jc w:val="center"/>
        <w:rPr>
          <w:rFonts w:ascii="Arial Narrow" w:hAnsi="Arial Narrow"/>
          <w:b/>
          <w:bCs/>
          <w:sz w:val="22"/>
          <w:szCs w:val="22"/>
          <w:lang w:eastAsia="ar-SA"/>
        </w:rPr>
      </w:pPr>
      <w:r w:rsidRPr="00B140E1">
        <w:rPr>
          <w:rFonts w:ascii="Arial Narrow" w:hAnsi="Arial Narrow"/>
          <w:b/>
          <w:bCs/>
          <w:sz w:val="22"/>
          <w:szCs w:val="22"/>
        </w:rPr>
        <w:t>II.</w:t>
      </w:r>
    </w:p>
    <w:p w14:paraId="5EFB0EAF" w14:textId="1D6CC63D" w:rsidR="00FD7831" w:rsidRPr="00B140E1" w:rsidRDefault="00C26B22" w:rsidP="009B2F48">
      <w:pPr>
        <w:pStyle w:val="Nadpis1"/>
        <w:rPr>
          <w:rFonts w:ascii="Arial Narrow" w:hAnsi="Arial Narrow"/>
          <w:color w:val="auto"/>
          <w:spacing w:val="0"/>
          <w:sz w:val="22"/>
        </w:rPr>
      </w:pPr>
      <w:r w:rsidRPr="00B140E1">
        <w:rPr>
          <w:rFonts w:ascii="Arial Narrow" w:hAnsi="Arial Narrow"/>
          <w:color w:val="auto"/>
          <w:spacing w:val="0"/>
          <w:sz w:val="22"/>
        </w:rPr>
        <w:t xml:space="preserve">Práva a povinnosti smluvních stran </w:t>
      </w:r>
    </w:p>
    <w:p w14:paraId="606F2B0F" w14:textId="77777777" w:rsidR="00FD7831" w:rsidRPr="00B140E1" w:rsidRDefault="00AB1FC9" w:rsidP="00AB1FC9">
      <w:pPr>
        <w:widowControl w:val="0"/>
        <w:numPr>
          <w:ilvl w:val="0"/>
          <w:numId w:val="22"/>
        </w:numPr>
        <w:shd w:val="clear" w:color="auto" w:fill="FFFFFF"/>
        <w:tabs>
          <w:tab w:val="clear" w:pos="720"/>
        </w:tabs>
        <w:suppressAutoHyphens/>
        <w:autoSpaceDE w:val="0"/>
        <w:spacing w:line="283" w:lineRule="exact"/>
        <w:ind w:left="426" w:right="72" w:hanging="426"/>
        <w:jc w:val="both"/>
        <w:rPr>
          <w:rFonts w:ascii="Arial Narrow" w:hAnsi="Arial Narrow"/>
          <w:sz w:val="22"/>
          <w:szCs w:val="22"/>
        </w:rPr>
      </w:pPr>
      <w:r w:rsidRPr="00B140E1">
        <w:rPr>
          <w:rFonts w:ascii="Arial Narrow" w:hAnsi="Arial Narrow"/>
          <w:sz w:val="22"/>
          <w:szCs w:val="22"/>
        </w:rPr>
        <w:t xml:space="preserve">Poskytovatel </w:t>
      </w:r>
      <w:r w:rsidR="00FD7831" w:rsidRPr="00B140E1">
        <w:rPr>
          <w:rFonts w:ascii="Arial Narrow" w:hAnsi="Arial Narrow"/>
          <w:sz w:val="22"/>
          <w:szCs w:val="22"/>
        </w:rPr>
        <w:t>prohlašuje, že se seznámil s požadavky objednatele a s podmínka</w:t>
      </w:r>
      <w:r w:rsidR="006C0ABC" w:rsidRPr="00B140E1">
        <w:rPr>
          <w:rFonts w:ascii="Arial Narrow" w:hAnsi="Arial Narrow"/>
          <w:sz w:val="22"/>
          <w:szCs w:val="22"/>
        </w:rPr>
        <w:t>mi v místech, kde bude předmět smlouvy</w:t>
      </w:r>
      <w:r w:rsidR="00FD7831" w:rsidRPr="00B140E1">
        <w:rPr>
          <w:rFonts w:ascii="Arial Narrow" w:hAnsi="Arial Narrow"/>
          <w:sz w:val="22"/>
          <w:szCs w:val="22"/>
        </w:rPr>
        <w:t xml:space="preserve"> prováděn a nese plnou odpovědnost za splnění povinností vyplývajících z této smlouvy.</w:t>
      </w:r>
    </w:p>
    <w:p w14:paraId="23D3D656" w14:textId="77777777" w:rsidR="00FD7831" w:rsidRPr="00B140E1" w:rsidRDefault="00AB1FC9" w:rsidP="00AB1FC9">
      <w:pPr>
        <w:widowControl w:val="0"/>
        <w:numPr>
          <w:ilvl w:val="0"/>
          <w:numId w:val="22"/>
        </w:numPr>
        <w:shd w:val="clear" w:color="auto" w:fill="FFFFFF"/>
        <w:tabs>
          <w:tab w:val="num" w:pos="360"/>
        </w:tabs>
        <w:suppressAutoHyphens/>
        <w:autoSpaceDE w:val="0"/>
        <w:spacing w:line="283" w:lineRule="exact"/>
        <w:ind w:left="426" w:right="72" w:hanging="426"/>
        <w:jc w:val="both"/>
        <w:rPr>
          <w:rFonts w:ascii="Arial Narrow" w:hAnsi="Arial Narrow"/>
          <w:sz w:val="22"/>
          <w:szCs w:val="22"/>
        </w:rPr>
      </w:pPr>
      <w:r w:rsidRPr="00B140E1">
        <w:rPr>
          <w:rFonts w:ascii="Arial Narrow" w:hAnsi="Arial Narrow"/>
          <w:sz w:val="22"/>
          <w:szCs w:val="22"/>
        </w:rPr>
        <w:t xml:space="preserve"> Poskytovatel </w:t>
      </w:r>
      <w:r w:rsidR="00FD7831" w:rsidRPr="00B140E1">
        <w:rPr>
          <w:rFonts w:ascii="Arial Narrow" w:hAnsi="Arial Narrow"/>
          <w:sz w:val="22"/>
          <w:szCs w:val="22"/>
        </w:rPr>
        <w:t xml:space="preserve">se zavazuje písemně informovat objednatele o skutečnostech majících vliv na plnění smlouvy, a to nejpozději následující pracovní den poté, kdy příslušná skutečnost nastane nebo </w:t>
      </w:r>
      <w:r w:rsidR="001C557D" w:rsidRPr="00B140E1">
        <w:rPr>
          <w:rFonts w:ascii="Arial Narrow" w:hAnsi="Arial Narrow"/>
          <w:sz w:val="22"/>
          <w:szCs w:val="22"/>
        </w:rPr>
        <w:t>poskytovatel</w:t>
      </w:r>
      <w:r w:rsidR="00FD7831" w:rsidRPr="00B140E1">
        <w:rPr>
          <w:rFonts w:ascii="Arial Narrow" w:hAnsi="Arial Narrow"/>
          <w:sz w:val="22"/>
          <w:szCs w:val="22"/>
        </w:rPr>
        <w:t xml:space="preserve"> zjistí, že by nastat mohla.</w:t>
      </w:r>
    </w:p>
    <w:p w14:paraId="10D26CB3" w14:textId="77777777" w:rsidR="00AB1FC9" w:rsidRPr="00B140E1" w:rsidRDefault="00AB1FC9" w:rsidP="00AB1FC9">
      <w:pPr>
        <w:widowControl w:val="0"/>
        <w:numPr>
          <w:ilvl w:val="0"/>
          <w:numId w:val="22"/>
        </w:numPr>
        <w:shd w:val="clear" w:color="auto" w:fill="FFFFFF"/>
        <w:tabs>
          <w:tab w:val="clear" w:pos="720"/>
          <w:tab w:val="num" w:pos="360"/>
        </w:tabs>
        <w:suppressAutoHyphens/>
        <w:autoSpaceDE w:val="0"/>
        <w:spacing w:line="283" w:lineRule="exact"/>
        <w:ind w:left="426" w:right="72" w:hanging="426"/>
        <w:jc w:val="both"/>
        <w:rPr>
          <w:rFonts w:ascii="Arial Narrow" w:hAnsi="Arial Narrow"/>
          <w:sz w:val="22"/>
          <w:szCs w:val="22"/>
        </w:rPr>
      </w:pPr>
      <w:r w:rsidRPr="00B140E1">
        <w:rPr>
          <w:rFonts w:ascii="Arial Narrow" w:hAnsi="Arial Narrow"/>
          <w:sz w:val="22"/>
          <w:szCs w:val="22"/>
        </w:rPr>
        <w:t xml:space="preserve"> Poskytovatel </w:t>
      </w:r>
      <w:r w:rsidR="00FD7831" w:rsidRPr="00B140E1">
        <w:rPr>
          <w:rFonts w:ascii="Arial Narrow" w:hAnsi="Arial Narrow"/>
          <w:sz w:val="22"/>
          <w:szCs w:val="22"/>
        </w:rPr>
        <w:t xml:space="preserve">je povinen po celou dobu trvání této smlouvy disponovat kvalifikací, kterou prokázal v rámci zadávacího řízení před uzavřením této smlouvy. </w:t>
      </w:r>
      <w:r w:rsidRPr="00B140E1">
        <w:rPr>
          <w:rFonts w:ascii="Arial Narrow" w:hAnsi="Arial Narrow"/>
          <w:sz w:val="22"/>
          <w:szCs w:val="22"/>
        </w:rPr>
        <w:t>Poskytovatel je povinen pro plnění smlouvy využít na pozici vedoucí TIC v plném rozsahu osobu, jejímž prostřednictvím prokázal technické kvalifikační předpoklady pro splnění veřejné zakázky. Obměna takové osoby v průběhu plnění smlouvy je možná pouze na základě předchozího souhlasu zadavatele, který jej bez vážného důvodu neodmítne; má však vždy právo vyžádat si potřebné podklady o kvalifikaci osoby, která se má nově na plnění smlouvy podílet.</w:t>
      </w:r>
    </w:p>
    <w:p w14:paraId="73A0BF21" w14:textId="77777777" w:rsidR="00AB1FC9" w:rsidRPr="00B140E1" w:rsidRDefault="00AB1FC9" w:rsidP="00AB1FC9">
      <w:pPr>
        <w:widowControl w:val="0"/>
        <w:numPr>
          <w:ilvl w:val="0"/>
          <w:numId w:val="22"/>
        </w:numPr>
        <w:shd w:val="clear" w:color="auto" w:fill="FFFFFF"/>
        <w:tabs>
          <w:tab w:val="num" w:pos="360"/>
        </w:tabs>
        <w:suppressAutoHyphens/>
        <w:autoSpaceDE w:val="0"/>
        <w:spacing w:line="283" w:lineRule="exact"/>
        <w:ind w:left="426" w:right="72" w:hanging="426"/>
        <w:jc w:val="both"/>
        <w:rPr>
          <w:rFonts w:ascii="Arial Narrow" w:hAnsi="Arial Narrow"/>
          <w:sz w:val="22"/>
          <w:szCs w:val="22"/>
        </w:rPr>
      </w:pPr>
      <w:r w:rsidRPr="00B140E1">
        <w:rPr>
          <w:rFonts w:ascii="Arial Narrow" w:hAnsi="Arial Narrow"/>
          <w:sz w:val="22"/>
          <w:szCs w:val="22"/>
        </w:rPr>
        <w:t xml:space="preserve"> </w:t>
      </w:r>
      <w:r w:rsidR="001C557D" w:rsidRPr="00B140E1">
        <w:rPr>
          <w:rFonts w:ascii="Arial Narrow" w:hAnsi="Arial Narrow"/>
          <w:sz w:val="22"/>
          <w:szCs w:val="22"/>
        </w:rPr>
        <w:t>Poskytovatel</w:t>
      </w:r>
      <w:r w:rsidR="00D244F3" w:rsidRPr="00B140E1">
        <w:rPr>
          <w:rFonts w:ascii="Arial Narrow" w:hAnsi="Arial Narrow"/>
          <w:sz w:val="22"/>
          <w:szCs w:val="22"/>
        </w:rPr>
        <w:t xml:space="preserve"> se zavazuje služby</w:t>
      </w:r>
      <w:r w:rsidR="00FD7831" w:rsidRPr="00B140E1">
        <w:rPr>
          <w:rFonts w:ascii="Arial Narrow" w:hAnsi="Arial Narrow"/>
          <w:sz w:val="22"/>
          <w:szCs w:val="22"/>
        </w:rPr>
        <w:t xml:space="preserve"> provádět prostřednictvím kvalifikovaných pracovníků.  Při provádění </w:t>
      </w:r>
      <w:r w:rsidR="00D244F3" w:rsidRPr="00B140E1">
        <w:rPr>
          <w:rFonts w:ascii="Arial Narrow" w:hAnsi="Arial Narrow"/>
          <w:sz w:val="22"/>
          <w:szCs w:val="22"/>
        </w:rPr>
        <w:t>služeb</w:t>
      </w:r>
      <w:r w:rsidR="00FD7831" w:rsidRPr="00B140E1">
        <w:rPr>
          <w:rFonts w:ascii="Arial Narrow" w:hAnsi="Arial Narrow"/>
          <w:sz w:val="22"/>
          <w:szCs w:val="22"/>
        </w:rPr>
        <w:t xml:space="preserve"> prostřednictvím </w:t>
      </w:r>
      <w:proofErr w:type="spellStart"/>
      <w:r w:rsidR="00FD7831" w:rsidRPr="00B140E1">
        <w:rPr>
          <w:rFonts w:ascii="Arial Narrow" w:hAnsi="Arial Narrow"/>
          <w:sz w:val="22"/>
          <w:szCs w:val="22"/>
        </w:rPr>
        <w:t>poddavatele</w:t>
      </w:r>
      <w:proofErr w:type="spellEnd"/>
      <w:r w:rsidR="00FD7831" w:rsidRPr="00B140E1">
        <w:rPr>
          <w:rFonts w:ascii="Arial Narrow" w:hAnsi="Arial Narrow"/>
          <w:sz w:val="22"/>
          <w:szCs w:val="22"/>
        </w:rPr>
        <w:t xml:space="preserve"> má </w:t>
      </w:r>
      <w:r w:rsidR="001C557D" w:rsidRPr="00B140E1">
        <w:rPr>
          <w:rFonts w:ascii="Arial Narrow" w:hAnsi="Arial Narrow"/>
          <w:sz w:val="22"/>
          <w:szCs w:val="22"/>
        </w:rPr>
        <w:t>poskytovatel</w:t>
      </w:r>
      <w:r w:rsidR="00FD7831" w:rsidRPr="00B140E1">
        <w:rPr>
          <w:rFonts w:ascii="Arial Narrow" w:hAnsi="Arial Narrow"/>
          <w:sz w:val="22"/>
          <w:szCs w:val="22"/>
        </w:rPr>
        <w:t xml:space="preserve"> odpovědnost, jako by </w:t>
      </w:r>
      <w:r w:rsidR="00D244F3" w:rsidRPr="00B140E1">
        <w:rPr>
          <w:rFonts w:ascii="Arial Narrow" w:hAnsi="Arial Narrow"/>
          <w:sz w:val="22"/>
          <w:szCs w:val="22"/>
        </w:rPr>
        <w:t>služby</w:t>
      </w:r>
      <w:r w:rsidR="00FD7831" w:rsidRPr="00B140E1">
        <w:rPr>
          <w:rFonts w:ascii="Arial Narrow" w:hAnsi="Arial Narrow"/>
          <w:sz w:val="22"/>
          <w:szCs w:val="22"/>
        </w:rPr>
        <w:t xml:space="preserve"> prováděl sám. </w:t>
      </w:r>
    </w:p>
    <w:p w14:paraId="78D1465A" w14:textId="77777777" w:rsidR="00AB1FC9" w:rsidRPr="00B140E1" w:rsidRDefault="00AB1FC9" w:rsidP="00AB1FC9">
      <w:pPr>
        <w:pStyle w:val="Odstavecseseznamem"/>
        <w:numPr>
          <w:ilvl w:val="0"/>
          <w:numId w:val="22"/>
        </w:numPr>
        <w:tabs>
          <w:tab w:val="clear" w:pos="720"/>
        </w:tabs>
        <w:spacing w:after="12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B140E1">
        <w:rPr>
          <w:rFonts w:ascii="Arial Narrow" w:hAnsi="Arial Narrow"/>
          <w:sz w:val="22"/>
          <w:szCs w:val="22"/>
        </w:rPr>
        <w:t>Objednatel je na základě této smlouvy povinen zpřístupnit poskytovateli všechny potřebné informace související s cestovním ruchem pro potřeby poskytování služeb v této oblasti dle této smlouvy,</w:t>
      </w:r>
    </w:p>
    <w:p w14:paraId="0F84E428" w14:textId="77777777" w:rsidR="00AB1FC9" w:rsidRPr="00B140E1" w:rsidRDefault="001C557D" w:rsidP="001C557D">
      <w:pPr>
        <w:widowControl w:val="0"/>
        <w:shd w:val="clear" w:color="auto" w:fill="FFFFFF"/>
        <w:suppressAutoHyphens/>
        <w:autoSpaceDE w:val="0"/>
        <w:spacing w:line="283" w:lineRule="exact"/>
        <w:ind w:left="360" w:right="72"/>
        <w:jc w:val="center"/>
        <w:rPr>
          <w:rFonts w:ascii="Arial Narrow" w:hAnsi="Arial Narrow"/>
          <w:b/>
          <w:sz w:val="22"/>
          <w:szCs w:val="22"/>
        </w:rPr>
      </w:pPr>
      <w:r w:rsidRPr="00B140E1">
        <w:rPr>
          <w:rFonts w:ascii="Arial Narrow" w:hAnsi="Arial Narrow"/>
          <w:b/>
          <w:sz w:val="22"/>
          <w:szCs w:val="22"/>
        </w:rPr>
        <w:t>III.</w:t>
      </w:r>
    </w:p>
    <w:p w14:paraId="783196F0" w14:textId="77777777" w:rsidR="001C557D" w:rsidRPr="00B140E1" w:rsidRDefault="001C557D" w:rsidP="001C557D">
      <w:pPr>
        <w:widowControl w:val="0"/>
        <w:shd w:val="clear" w:color="auto" w:fill="FFFFFF"/>
        <w:suppressAutoHyphens/>
        <w:autoSpaceDE w:val="0"/>
        <w:spacing w:line="283" w:lineRule="exact"/>
        <w:ind w:left="360" w:right="72"/>
        <w:jc w:val="center"/>
        <w:rPr>
          <w:rFonts w:ascii="Arial Narrow" w:hAnsi="Arial Narrow"/>
          <w:b/>
          <w:sz w:val="22"/>
          <w:szCs w:val="22"/>
        </w:rPr>
      </w:pPr>
      <w:r w:rsidRPr="00B140E1">
        <w:rPr>
          <w:rFonts w:ascii="Arial Narrow" w:hAnsi="Arial Narrow"/>
          <w:b/>
          <w:sz w:val="22"/>
          <w:szCs w:val="22"/>
        </w:rPr>
        <w:t>Místo plnění</w:t>
      </w:r>
    </w:p>
    <w:p w14:paraId="244DB9BC" w14:textId="5964EA5D" w:rsidR="001C557D" w:rsidRDefault="001C557D" w:rsidP="00A814C1">
      <w:pPr>
        <w:pStyle w:val="Odstavecseseznamem"/>
        <w:numPr>
          <w:ilvl w:val="0"/>
          <w:numId w:val="24"/>
        </w:numPr>
        <w:ind w:left="426" w:hanging="426"/>
        <w:jc w:val="both"/>
        <w:rPr>
          <w:rFonts w:ascii="Arial Narrow" w:hAnsi="Arial Narrow"/>
          <w:sz w:val="22"/>
          <w:szCs w:val="22"/>
        </w:rPr>
      </w:pPr>
      <w:r w:rsidRPr="00B140E1">
        <w:rPr>
          <w:rFonts w:ascii="Arial Narrow" w:hAnsi="Arial Narrow"/>
          <w:sz w:val="22"/>
          <w:szCs w:val="22"/>
        </w:rPr>
        <w:t xml:space="preserve">Místem plnění služeb dle této smlouvy jsou zejména nebytové prostory v přízemí </w:t>
      </w:r>
      <w:r w:rsidR="009B2F48" w:rsidRPr="00B140E1">
        <w:rPr>
          <w:rFonts w:ascii="Arial Narrow" w:hAnsi="Arial Narrow"/>
          <w:sz w:val="22"/>
          <w:szCs w:val="22"/>
        </w:rPr>
        <w:t xml:space="preserve">radnice na adrese: Husovo náměstí </w:t>
      </w:r>
      <w:r w:rsidR="009B2F48" w:rsidRPr="00B140E1">
        <w:rPr>
          <w:rFonts w:ascii="Arial Narrow" w:hAnsi="Arial Narrow" w:cs="Calibri"/>
          <w:sz w:val="22"/>
          <w:szCs w:val="22"/>
        </w:rPr>
        <w:t>23, 289 22 Lysá nad Labem</w:t>
      </w:r>
      <w:r w:rsidRPr="00B140E1">
        <w:rPr>
          <w:rFonts w:ascii="Arial Narrow" w:hAnsi="Arial Narrow"/>
          <w:sz w:val="22"/>
          <w:szCs w:val="22"/>
        </w:rPr>
        <w:t xml:space="preserve">. Výlučným vlastníkem nebytových prostor je objednatel, proto bude současně s uzavřením této smlouvy uzavřena nájemní smlouva k uvedeným prostorům a movitému vybavení. Nájemní smlouva je smlouvou závislou na této smlouvě o provozování TIC, jejich vznik a zánik je tedy vzájemně podmíněn.  </w:t>
      </w:r>
    </w:p>
    <w:p w14:paraId="54DB3777" w14:textId="77777777" w:rsidR="00FD7831" w:rsidRPr="00B140E1" w:rsidRDefault="00FD7831" w:rsidP="00AB1FC9">
      <w:pPr>
        <w:widowControl w:val="0"/>
        <w:shd w:val="clear" w:color="auto" w:fill="FFFFFF"/>
        <w:suppressAutoHyphens/>
        <w:autoSpaceDE w:val="0"/>
        <w:spacing w:line="283" w:lineRule="exact"/>
        <w:ind w:right="72"/>
        <w:jc w:val="center"/>
        <w:rPr>
          <w:rFonts w:ascii="Arial Narrow" w:hAnsi="Arial Narrow"/>
          <w:b/>
          <w:bCs/>
          <w:sz w:val="22"/>
          <w:szCs w:val="22"/>
          <w:lang w:eastAsia="ar-SA"/>
        </w:rPr>
      </w:pPr>
      <w:r w:rsidRPr="00B140E1">
        <w:rPr>
          <w:rFonts w:ascii="Arial Narrow" w:hAnsi="Arial Narrow"/>
          <w:b/>
          <w:bCs/>
          <w:sz w:val="22"/>
          <w:szCs w:val="22"/>
        </w:rPr>
        <w:t>IV.</w:t>
      </w:r>
    </w:p>
    <w:p w14:paraId="78EBA5B8" w14:textId="77777777" w:rsidR="00FD7831" w:rsidRPr="00B140E1" w:rsidRDefault="00C26B22" w:rsidP="00AB1FC9">
      <w:pPr>
        <w:pStyle w:val="Nadpis1"/>
        <w:rPr>
          <w:rFonts w:ascii="Arial Narrow" w:hAnsi="Arial Narrow"/>
          <w:color w:val="auto"/>
          <w:spacing w:val="0"/>
          <w:sz w:val="22"/>
        </w:rPr>
      </w:pPr>
      <w:r w:rsidRPr="00B140E1">
        <w:rPr>
          <w:rFonts w:ascii="Arial Narrow" w:hAnsi="Arial Narrow"/>
          <w:color w:val="auto"/>
          <w:spacing w:val="0"/>
          <w:sz w:val="22"/>
        </w:rPr>
        <w:t>Odměna</w:t>
      </w:r>
    </w:p>
    <w:p w14:paraId="04E6615A" w14:textId="77777777" w:rsidR="00FD7831" w:rsidRPr="00B140E1" w:rsidRDefault="00C26B22" w:rsidP="00AB1FC9">
      <w:pPr>
        <w:widowControl w:val="0"/>
        <w:numPr>
          <w:ilvl w:val="0"/>
          <w:numId w:val="6"/>
        </w:numPr>
        <w:shd w:val="clear" w:color="auto" w:fill="FFFFFF"/>
        <w:tabs>
          <w:tab w:val="num" w:pos="426"/>
        </w:tabs>
        <w:suppressAutoHyphens/>
        <w:autoSpaceDE w:val="0"/>
        <w:spacing w:line="283" w:lineRule="exact"/>
        <w:ind w:left="360" w:right="72"/>
        <w:jc w:val="both"/>
        <w:rPr>
          <w:rFonts w:ascii="Arial Narrow" w:hAnsi="Arial Narrow"/>
          <w:sz w:val="22"/>
          <w:szCs w:val="22"/>
          <w:lang w:eastAsia="ar-SA"/>
        </w:rPr>
      </w:pPr>
      <w:r w:rsidRPr="00B140E1">
        <w:rPr>
          <w:rFonts w:ascii="Arial Narrow" w:hAnsi="Arial Narrow"/>
          <w:sz w:val="22"/>
          <w:szCs w:val="22"/>
        </w:rPr>
        <w:t>Odměna za poskytnuté služby vy</w:t>
      </w:r>
      <w:r w:rsidR="00FD7831" w:rsidRPr="00B140E1">
        <w:rPr>
          <w:rFonts w:ascii="Arial Narrow" w:hAnsi="Arial Narrow"/>
          <w:sz w:val="22"/>
          <w:szCs w:val="22"/>
        </w:rPr>
        <w:t xml:space="preserve">chází z cenové nabídky učiněné </w:t>
      </w:r>
      <w:r w:rsidR="003D2CBE" w:rsidRPr="00B140E1">
        <w:rPr>
          <w:rFonts w:ascii="Arial Narrow" w:hAnsi="Arial Narrow"/>
          <w:sz w:val="22"/>
          <w:szCs w:val="22"/>
        </w:rPr>
        <w:t>poskytovatelem v zadávacím řízení</w:t>
      </w:r>
      <w:r w:rsidR="00FD7831" w:rsidRPr="00B140E1">
        <w:rPr>
          <w:rFonts w:ascii="Arial Narrow" w:hAnsi="Arial Narrow"/>
          <w:sz w:val="22"/>
          <w:szCs w:val="22"/>
        </w:rPr>
        <w:t xml:space="preserve">. Celková cena </w:t>
      </w:r>
      <w:r w:rsidR="003D2CBE" w:rsidRPr="00B140E1">
        <w:rPr>
          <w:rFonts w:ascii="Arial Narrow" w:hAnsi="Arial Narrow"/>
          <w:sz w:val="22"/>
          <w:szCs w:val="22"/>
        </w:rPr>
        <w:t xml:space="preserve">služeb </w:t>
      </w:r>
      <w:r w:rsidR="00FD7831" w:rsidRPr="00B140E1">
        <w:rPr>
          <w:rFonts w:ascii="Arial Narrow" w:hAnsi="Arial Narrow"/>
          <w:sz w:val="22"/>
          <w:szCs w:val="22"/>
        </w:rPr>
        <w:t>za jeden rok plnění sjednána v maximálně ve výši:</w:t>
      </w:r>
    </w:p>
    <w:p w14:paraId="1E6E0DEC" w14:textId="77777777" w:rsidR="00A814C1" w:rsidRPr="005556D5" w:rsidRDefault="00FD7831" w:rsidP="00A814C1">
      <w:pPr>
        <w:pStyle w:val="Odstavecseseznamem"/>
        <w:widowControl w:val="0"/>
        <w:numPr>
          <w:ilvl w:val="0"/>
          <w:numId w:val="26"/>
        </w:numPr>
        <w:shd w:val="clear" w:color="auto" w:fill="FFFFFF"/>
        <w:tabs>
          <w:tab w:val="num" w:pos="426"/>
        </w:tabs>
        <w:suppressAutoHyphens/>
        <w:autoSpaceDE w:val="0"/>
        <w:spacing w:line="283" w:lineRule="exact"/>
        <w:ind w:right="72"/>
        <w:rPr>
          <w:rFonts w:ascii="Arial Narrow" w:hAnsi="Arial Narrow"/>
          <w:sz w:val="22"/>
          <w:szCs w:val="22"/>
          <w:highlight w:val="yellow"/>
        </w:rPr>
      </w:pPr>
      <w:r w:rsidRPr="005556D5">
        <w:rPr>
          <w:rFonts w:ascii="Arial Narrow" w:hAnsi="Arial Narrow"/>
          <w:sz w:val="22"/>
          <w:szCs w:val="22"/>
          <w:highlight w:val="yellow"/>
        </w:rPr>
        <w:t>………</w:t>
      </w:r>
      <w:r w:rsidR="009B2F48" w:rsidRPr="005556D5">
        <w:rPr>
          <w:rFonts w:ascii="Arial Narrow" w:hAnsi="Arial Narrow"/>
          <w:sz w:val="22"/>
          <w:szCs w:val="22"/>
          <w:highlight w:val="yellow"/>
        </w:rPr>
        <w:t>doplňte</w:t>
      </w:r>
      <w:r w:rsidRPr="005556D5">
        <w:rPr>
          <w:rFonts w:ascii="Arial Narrow" w:hAnsi="Arial Narrow"/>
          <w:sz w:val="22"/>
          <w:szCs w:val="22"/>
          <w:highlight w:val="yellow"/>
        </w:rPr>
        <w:t>……</w:t>
      </w:r>
      <w:proofErr w:type="gramStart"/>
      <w:r w:rsidRPr="005556D5">
        <w:rPr>
          <w:rFonts w:ascii="Arial Narrow" w:hAnsi="Arial Narrow"/>
          <w:sz w:val="22"/>
          <w:szCs w:val="22"/>
          <w:highlight w:val="yellow"/>
        </w:rPr>
        <w:t>…….</w:t>
      </w:r>
      <w:proofErr w:type="gramEnd"/>
      <w:r w:rsidRPr="005556D5">
        <w:rPr>
          <w:rFonts w:ascii="Arial Narrow" w:hAnsi="Arial Narrow"/>
          <w:sz w:val="22"/>
          <w:szCs w:val="22"/>
          <w:highlight w:val="yellow"/>
        </w:rPr>
        <w:t>. Kč bez DPH /1rok</w:t>
      </w:r>
    </w:p>
    <w:p w14:paraId="17531DD4" w14:textId="77777777" w:rsidR="00A814C1" w:rsidRPr="005556D5" w:rsidRDefault="009B2F48" w:rsidP="00A814C1">
      <w:pPr>
        <w:pStyle w:val="Odstavecseseznamem"/>
        <w:widowControl w:val="0"/>
        <w:numPr>
          <w:ilvl w:val="0"/>
          <w:numId w:val="26"/>
        </w:numPr>
        <w:shd w:val="clear" w:color="auto" w:fill="FFFFFF"/>
        <w:tabs>
          <w:tab w:val="num" w:pos="426"/>
        </w:tabs>
        <w:suppressAutoHyphens/>
        <w:autoSpaceDE w:val="0"/>
        <w:spacing w:line="283" w:lineRule="exact"/>
        <w:ind w:right="72"/>
        <w:rPr>
          <w:rFonts w:ascii="Arial Narrow" w:hAnsi="Arial Narrow"/>
          <w:sz w:val="22"/>
          <w:szCs w:val="22"/>
          <w:highlight w:val="yellow"/>
        </w:rPr>
      </w:pPr>
      <w:r w:rsidRPr="005556D5">
        <w:rPr>
          <w:rFonts w:ascii="Arial Narrow" w:hAnsi="Arial Narrow"/>
          <w:sz w:val="22"/>
          <w:szCs w:val="22"/>
          <w:highlight w:val="yellow"/>
        </w:rPr>
        <w:t>………doplňte……</w:t>
      </w:r>
      <w:proofErr w:type="gramStart"/>
      <w:r w:rsidRPr="005556D5">
        <w:rPr>
          <w:rFonts w:ascii="Arial Narrow" w:hAnsi="Arial Narrow"/>
          <w:sz w:val="22"/>
          <w:szCs w:val="22"/>
          <w:highlight w:val="yellow"/>
        </w:rPr>
        <w:t>…….</w:t>
      </w:r>
      <w:proofErr w:type="gramEnd"/>
      <w:r w:rsidRPr="005556D5">
        <w:rPr>
          <w:rFonts w:ascii="Arial Narrow" w:hAnsi="Arial Narrow"/>
          <w:sz w:val="22"/>
          <w:szCs w:val="22"/>
          <w:highlight w:val="yellow"/>
        </w:rPr>
        <w:t xml:space="preserve">. </w:t>
      </w:r>
      <w:proofErr w:type="gramStart"/>
      <w:r w:rsidR="00FD7831" w:rsidRPr="005556D5">
        <w:rPr>
          <w:rFonts w:ascii="Arial Narrow" w:hAnsi="Arial Narrow"/>
          <w:sz w:val="22"/>
          <w:szCs w:val="22"/>
          <w:highlight w:val="yellow"/>
        </w:rPr>
        <w:t>Kč  DPH</w:t>
      </w:r>
      <w:proofErr w:type="gramEnd"/>
      <w:r w:rsidR="00FD7831" w:rsidRPr="005556D5">
        <w:rPr>
          <w:rFonts w:ascii="Arial Narrow" w:hAnsi="Arial Narrow"/>
          <w:sz w:val="22"/>
          <w:szCs w:val="22"/>
          <w:highlight w:val="yellow"/>
        </w:rPr>
        <w:t>/ za 1 rok</w:t>
      </w:r>
    </w:p>
    <w:p w14:paraId="76544639" w14:textId="61825259" w:rsidR="00FD7831" w:rsidRPr="005556D5" w:rsidRDefault="00A814C1" w:rsidP="00A814C1">
      <w:pPr>
        <w:pStyle w:val="Odstavecseseznamem"/>
        <w:widowControl w:val="0"/>
        <w:numPr>
          <w:ilvl w:val="0"/>
          <w:numId w:val="26"/>
        </w:numPr>
        <w:shd w:val="clear" w:color="auto" w:fill="FFFFFF"/>
        <w:tabs>
          <w:tab w:val="num" w:pos="426"/>
        </w:tabs>
        <w:suppressAutoHyphens/>
        <w:autoSpaceDE w:val="0"/>
        <w:spacing w:line="283" w:lineRule="exact"/>
        <w:ind w:right="72"/>
        <w:rPr>
          <w:rFonts w:ascii="Arial Narrow" w:hAnsi="Arial Narrow"/>
          <w:sz w:val="22"/>
          <w:szCs w:val="22"/>
          <w:highlight w:val="yellow"/>
        </w:rPr>
      </w:pPr>
      <w:r w:rsidRPr="005556D5">
        <w:rPr>
          <w:rFonts w:ascii="Arial Narrow" w:hAnsi="Arial Narrow"/>
          <w:sz w:val="22"/>
          <w:szCs w:val="22"/>
          <w:highlight w:val="yellow"/>
        </w:rPr>
        <w:t>…</w:t>
      </w:r>
      <w:r w:rsidR="009B2F48" w:rsidRPr="005556D5">
        <w:rPr>
          <w:rFonts w:ascii="Arial Narrow" w:hAnsi="Arial Narrow"/>
          <w:sz w:val="22"/>
          <w:szCs w:val="22"/>
          <w:highlight w:val="yellow"/>
        </w:rPr>
        <w:t>……doplňte…</w:t>
      </w:r>
      <w:proofErr w:type="gramStart"/>
      <w:r w:rsidR="009B2F48" w:rsidRPr="005556D5">
        <w:rPr>
          <w:rFonts w:ascii="Arial Narrow" w:hAnsi="Arial Narrow"/>
          <w:sz w:val="22"/>
          <w:szCs w:val="22"/>
          <w:highlight w:val="yellow"/>
        </w:rPr>
        <w:t>…</w:t>
      </w:r>
      <w:r w:rsidRPr="005556D5">
        <w:rPr>
          <w:rFonts w:ascii="Arial Narrow" w:hAnsi="Arial Narrow"/>
          <w:sz w:val="22"/>
          <w:szCs w:val="22"/>
          <w:highlight w:val="yellow"/>
        </w:rPr>
        <w:t>….</w:t>
      </w:r>
      <w:proofErr w:type="gramEnd"/>
      <w:r w:rsidRPr="005556D5">
        <w:rPr>
          <w:rFonts w:ascii="Arial Narrow" w:hAnsi="Arial Narrow"/>
          <w:sz w:val="22"/>
          <w:szCs w:val="22"/>
          <w:highlight w:val="yellow"/>
        </w:rPr>
        <w:t>.</w:t>
      </w:r>
      <w:r w:rsidR="009B2F48" w:rsidRPr="005556D5">
        <w:rPr>
          <w:rFonts w:ascii="Arial Narrow" w:hAnsi="Arial Narrow"/>
          <w:sz w:val="22"/>
          <w:szCs w:val="22"/>
          <w:highlight w:val="yellow"/>
        </w:rPr>
        <w:t xml:space="preserve">… </w:t>
      </w:r>
      <w:r w:rsidR="00FD7831" w:rsidRPr="005556D5">
        <w:rPr>
          <w:rFonts w:ascii="Arial Narrow" w:hAnsi="Arial Narrow"/>
          <w:sz w:val="22"/>
          <w:szCs w:val="22"/>
          <w:highlight w:val="yellow"/>
        </w:rPr>
        <w:t>Kč s DPH /1rok</w:t>
      </w:r>
    </w:p>
    <w:p w14:paraId="1A16F2CE" w14:textId="77777777" w:rsidR="00FD7831" w:rsidRPr="00B140E1" w:rsidRDefault="00C26B22" w:rsidP="00AB1FC9">
      <w:pPr>
        <w:widowControl w:val="0"/>
        <w:numPr>
          <w:ilvl w:val="0"/>
          <w:numId w:val="6"/>
        </w:numPr>
        <w:shd w:val="clear" w:color="auto" w:fill="FFFFFF"/>
        <w:tabs>
          <w:tab w:val="clear" w:pos="720"/>
          <w:tab w:val="num" w:pos="426"/>
        </w:tabs>
        <w:suppressAutoHyphens/>
        <w:autoSpaceDE w:val="0"/>
        <w:spacing w:line="283" w:lineRule="exact"/>
        <w:ind w:left="426" w:right="72" w:hanging="426"/>
        <w:jc w:val="both"/>
        <w:rPr>
          <w:rFonts w:ascii="Arial Narrow" w:eastAsia="Calibri" w:hAnsi="Arial Narrow"/>
          <w:sz w:val="22"/>
          <w:szCs w:val="22"/>
        </w:rPr>
      </w:pPr>
      <w:r w:rsidRPr="00B140E1">
        <w:rPr>
          <w:rFonts w:ascii="Arial Narrow" w:hAnsi="Arial Narrow"/>
          <w:bCs/>
          <w:sz w:val="22"/>
          <w:szCs w:val="22"/>
        </w:rPr>
        <w:t xml:space="preserve">Odměna </w:t>
      </w:r>
      <w:r w:rsidR="00FD7831" w:rsidRPr="00B140E1">
        <w:rPr>
          <w:rFonts w:ascii="Arial Narrow" w:eastAsia="Calibri" w:hAnsi="Arial Narrow"/>
          <w:sz w:val="22"/>
          <w:szCs w:val="22"/>
        </w:rPr>
        <w:t xml:space="preserve">zahrnuje hodnotu všech prací, dodávek a všech nákladů a výdajů, které mohou být vynaloženy při realizaci </w:t>
      </w:r>
      <w:r w:rsidR="003D2CBE" w:rsidRPr="00B140E1">
        <w:rPr>
          <w:rFonts w:ascii="Arial Narrow" w:eastAsia="Calibri" w:hAnsi="Arial Narrow"/>
          <w:sz w:val="22"/>
          <w:szCs w:val="22"/>
        </w:rPr>
        <w:t>této smlouvy</w:t>
      </w:r>
      <w:r w:rsidR="00FD7831" w:rsidRPr="00B140E1">
        <w:rPr>
          <w:rFonts w:ascii="Arial Narrow" w:eastAsia="Calibri" w:hAnsi="Arial Narrow"/>
          <w:sz w:val="22"/>
          <w:szCs w:val="22"/>
        </w:rPr>
        <w:t xml:space="preserve">. </w:t>
      </w:r>
      <w:r w:rsidRPr="00B140E1">
        <w:rPr>
          <w:rFonts w:ascii="Arial Narrow" w:eastAsia="Calibri" w:hAnsi="Arial Narrow"/>
          <w:sz w:val="22"/>
          <w:szCs w:val="22"/>
        </w:rPr>
        <w:t xml:space="preserve">Odměna </w:t>
      </w:r>
      <w:r w:rsidR="00FD7831" w:rsidRPr="00B140E1">
        <w:rPr>
          <w:rFonts w:ascii="Arial Narrow" w:eastAsia="Calibri" w:hAnsi="Arial Narrow"/>
          <w:sz w:val="22"/>
          <w:szCs w:val="22"/>
        </w:rPr>
        <w:t>za jeden rok plnění smlouvy je maximálně přípustnou, závaznou a úplnou.</w:t>
      </w:r>
    </w:p>
    <w:p w14:paraId="4978CCB8" w14:textId="208EABF7" w:rsidR="00AB1FC9" w:rsidRDefault="00FD7831" w:rsidP="008E02A1">
      <w:pPr>
        <w:pStyle w:val="Odstavecseseznamem"/>
        <w:widowControl w:val="0"/>
        <w:numPr>
          <w:ilvl w:val="0"/>
          <w:numId w:val="6"/>
        </w:numPr>
        <w:shd w:val="clear" w:color="auto" w:fill="FFFFFF"/>
        <w:tabs>
          <w:tab w:val="clear" w:pos="720"/>
        </w:tabs>
        <w:suppressAutoHyphens/>
        <w:autoSpaceDE w:val="0"/>
        <w:spacing w:line="283" w:lineRule="exact"/>
        <w:ind w:left="426" w:right="72" w:hanging="426"/>
        <w:jc w:val="both"/>
        <w:rPr>
          <w:rFonts w:ascii="Arial Narrow" w:hAnsi="Arial Narrow"/>
          <w:bCs/>
          <w:sz w:val="22"/>
          <w:szCs w:val="22"/>
        </w:rPr>
      </w:pPr>
      <w:r w:rsidRPr="00B140E1">
        <w:rPr>
          <w:rFonts w:ascii="Arial Narrow" w:hAnsi="Arial Narrow"/>
          <w:bCs/>
          <w:sz w:val="22"/>
          <w:szCs w:val="22"/>
        </w:rPr>
        <w:t xml:space="preserve">Změna sjednané </w:t>
      </w:r>
      <w:r w:rsidR="00C26B22" w:rsidRPr="00B140E1">
        <w:rPr>
          <w:rFonts w:ascii="Arial Narrow" w:hAnsi="Arial Narrow"/>
          <w:bCs/>
          <w:sz w:val="22"/>
          <w:szCs w:val="22"/>
        </w:rPr>
        <w:t xml:space="preserve">odměny </w:t>
      </w:r>
      <w:r w:rsidRPr="00B140E1">
        <w:rPr>
          <w:rFonts w:ascii="Arial Narrow" w:hAnsi="Arial Narrow"/>
          <w:bCs/>
          <w:sz w:val="22"/>
          <w:szCs w:val="22"/>
        </w:rPr>
        <w:t>je možná pouze v případě změny sazby DPH na základě změny příslušného zákona o DPH.</w:t>
      </w:r>
    </w:p>
    <w:p w14:paraId="1C67DCCD" w14:textId="77777777" w:rsidR="008E02A1" w:rsidRPr="008E02A1" w:rsidRDefault="008E02A1" w:rsidP="008E02A1">
      <w:pPr>
        <w:pStyle w:val="Odstavecseseznamem"/>
        <w:widowControl w:val="0"/>
        <w:shd w:val="clear" w:color="auto" w:fill="FFFFFF"/>
        <w:suppressAutoHyphens/>
        <w:autoSpaceDE w:val="0"/>
        <w:spacing w:line="283" w:lineRule="exact"/>
        <w:ind w:left="426" w:right="72"/>
        <w:jc w:val="both"/>
        <w:rPr>
          <w:rFonts w:ascii="Arial Narrow" w:hAnsi="Arial Narrow"/>
          <w:bCs/>
          <w:sz w:val="22"/>
          <w:szCs w:val="22"/>
        </w:rPr>
      </w:pPr>
    </w:p>
    <w:p w14:paraId="3A529B44" w14:textId="77777777" w:rsidR="003D2CBE" w:rsidRPr="00B140E1" w:rsidRDefault="003D2CBE" w:rsidP="003D2CBE">
      <w:pPr>
        <w:widowControl w:val="0"/>
        <w:shd w:val="clear" w:color="auto" w:fill="FFFFFF"/>
        <w:suppressAutoHyphens/>
        <w:autoSpaceDE w:val="0"/>
        <w:spacing w:line="283" w:lineRule="exact"/>
        <w:ind w:right="72"/>
        <w:jc w:val="center"/>
        <w:rPr>
          <w:rFonts w:ascii="Arial Narrow" w:hAnsi="Arial Narrow"/>
          <w:b/>
          <w:bCs/>
          <w:sz w:val="22"/>
          <w:szCs w:val="22"/>
          <w:lang w:eastAsia="ar-SA"/>
        </w:rPr>
      </w:pPr>
      <w:r w:rsidRPr="00B140E1">
        <w:rPr>
          <w:rFonts w:ascii="Arial Narrow" w:hAnsi="Arial Narrow"/>
          <w:b/>
          <w:bCs/>
          <w:sz w:val="22"/>
          <w:szCs w:val="22"/>
        </w:rPr>
        <w:t>V.</w:t>
      </w:r>
    </w:p>
    <w:p w14:paraId="4952A629" w14:textId="18EB3B6F" w:rsidR="00C26B22" w:rsidRPr="00B140E1" w:rsidRDefault="003D2CBE" w:rsidP="009B2F48">
      <w:pPr>
        <w:widowControl w:val="0"/>
        <w:shd w:val="clear" w:color="auto" w:fill="FFFFFF"/>
        <w:suppressAutoHyphens/>
        <w:autoSpaceDE w:val="0"/>
        <w:spacing w:line="283" w:lineRule="exact"/>
        <w:ind w:right="72"/>
        <w:jc w:val="center"/>
        <w:rPr>
          <w:rFonts w:ascii="Arial Narrow" w:hAnsi="Arial Narrow"/>
          <w:b/>
          <w:bCs/>
          <w:sz w:val="22"/>
          <w:szCs w:val="22"/>
        </w:rPr>
      </w:pPr>
      <w:r w:rsidRPr="00B140E1">
        <w:rPr>
          <w:rFonts w:ascii="Arial Narrow" w:hAnsi="Arial Narrow"/>
          <w:b/>
          <w:bCs/>
          <w:sz w:val="22"/>
          <w:szCs w:val="22"/>
        </w:rPr>
        <w:t>Fakturace a placení</w:t>
      </w:r>
    </w:p>
    <w:p w14:paraId="02BD514F" w14:textId="77777777" w:rsidR="003D2CBE" w:rsidRPr="00B140E1" w:rsidRDefault="00C26B22" w:rsidP="003D2CBE">
      <w:pPr>
        <w:widowControl w:val="0"/>
        <w:numPr>
          <w:ilvl w:val="0"/>
          <w:numId w:val="7"/>
        </w:numPr>
        <w:shd w:val="clear" w:color="auto" w:fill="FFFFFF"/>
        <w:tabs>
          <w:tab w:val="clear" w:pos="540"/>
          <w:tab w:val="num" w:pos="360"/>
        </w:tabs>
        <w:suppressAutoHyphens/>
        <w:autoSpaceDE w:val="0"/>
        <w:spacing w:line="283" w:lineRule="exact"/>
        <w:ind w:left="360" w:right="72"/>
        <w:jc w:val="both"/>
        <w:rPr>
          <w:rFonts w:ascii="Arial Narrow" w:hAnsi="Arial Narrow"/>
          <w:sz w:val="22"/>
          <w:szCs w:val="22"/>
          <w:lang w:eastAsia="ar-SA"/>
        </w:rPr>
      </w:pPr>
      <w:r w:rsidRPr="00B140E1">
        <w:rPr>
          <w:rFonts w:ascii="Arial Narrow" w:hAnsi="Arial Narrow"/>
          <w:sz w:val="22"/>
          <w:szCs w:val="22"/>
        </w:rPr>
        <w:t>Smluvní strany se dohodly, že sjednaná odměna tato cena bude hrazena měsíčně, vždy na základě faktury ve výši 1/12 celkové sjednané roční odměny. Faktura bude vystavena do 5. dne běžného měsíce za uplynulý měsíc, ve kterém byly služby poskytnuty se splatností 14 dnů ode dne doručení objednateli</w:t>
      </w:r>
    </w:p>
    <w:p w14:paraId="33E4F215" w14:textId="77777777" w:rsidR="003D2CBE" w:rsidRPr="00B140E1" w:rsidRDefault="003D2CBE" w:rsidP="003D2CBE">
      <w:pPr>
        <w:widowControl w:val="0"/>
        <w:numPr>
          <w:ilvl w:val="0"/>
          <w:numId w:val="7"/>
        </w:numPr>
        <w:shd w:val="clear" w:color="auto" w:fill="FFFFFF"/>
        <w:tabs>
          <w:tab w:val="clear" w:pos="540"/>
          <w:tab w:val="num" w:pos="360"/>
        </w:tabs>
        <w:suppressAutoHyphens/>
        <w:autoSpaceDE w:val="0"/>
        <w:spacing w:line="283" w:lineRule="exact"/>
        <w:ind w:left="360" w:right="72"/>
        <w:jc w:val="both"/>
        <w:rPr>
          <w:rFonts w:ascii="Arial Narrow" w:hAnsi="Arial Narrow"/>
          <w:sz w:val="22"/>
          <w:szCs w:val="22"/>
          <w:lang w:eastAsia="ar-SA"/>
        </w:rPr>
      </w:pPr>
      <w:r w:rsidRPr="00B140E1">
        <w:rPr>
          <w:rFonts w:ascii="Arial Narrow" w:hAnsi="Arial Narrow"/>
          <w:sz w:val="22"/>
          <w:szCs w:val="22"/>
        </w:rPr>
        <w:t xml:space="preserve">Faktura musí obsahovat veškeré náležitosti požadované platnými právními předpisy. </w:t>
      </w:r>
    </w:p>
    <w:p w14:paraId="7127D3D0" w14:textId="77777777" w:rsidR="003D2CBE" w:rsidRPr="00B140E1" w:rsidRDefault="003D2CBE" w:rsidP="003D2CBE">
      <w:pPr>
        <w:widowControl w:val="0"/>
        <w:numPr>
          <w:ilvl w:val="0"/>
          <w:numId w:val="7"/>
        </w:numPr>
        <w:tabs>
          <w:tab w:val="clear" w:pos="540"/>
          <w:tab w:val="num" w:pos="360"/>
        </w:tabs>
        <w:ind w:left="360"/>
        <w:jc w:val="both"/>
        <w:rPr>
          <w:rFonts w:ascii="Arial Narrow" w:hAnsi="Arial Narrow"/>
          <w:sz w:val="22"/>
          <w:szCs w:val="22"/>
        </w:rPr>
      </w:pPr>
      <w:r w:rsidRPr="00B140E1">
        <w:rPr>
          <w:rFonts w:ascii="Arial Narrow" w:hAnsi="Arial Narrow"/>
          <w:sz w:val="22"/>
          <w:szCs w:val="22"/>
        </w:rPr>
        <w:lastRenderedPageBreak/>
        <w:t xml:space="preserve">V případě, že kterákoliv z faktur vystavených </w:t>
      </w:r>
      <w:r w:rsidR="00C26B22" w:rsidRPr="00B140E1">
        <w:rPr>
          <w:rFonts w:ascii="Arial Narrow" w:hAnsi="Arial Narrow"/>
          <w:sz w:val="22"/>
          <w:szCs w:val="22"/>
        </w:rPr>
        <w:t xml:space="preserve">poskytovatelem </w:t>
      </w:r>
      <w:r w:rsidRPr="00B140E1">
        <w:rPr>
          <w:rFonts w:ascii="Arial Narrow" w:hAnsi="Arial Narrow"/>
          <w:sz w:val="22"/>
          <w:szCs w:val="22"/>
        </w:rPr>
        <w:t xml:space="preserve">objednateli nebude mít zákonem stanovené náležitosti a dále náležitosti stanovené touto smlouvou, je objednatel oprávněn vrátit tuto </w:t>
      </w:r>
      <w:r w:rsidR="00AB1FC9" w:rsidRPr="00B140E1">
        <w:rPr>
          <w:rFonts w:ascii="Arial Narrow" w:hAnsi="Arial Narrow"/>
          <w:sz w:val="22"/>
          <w:szCs w:val="22"/>
        </w:rPr>
        <w:t xml:space="preserve">poskytovateli </w:t>
      </w:r>
      <w:r w:rsidRPr="00B140E1">
        <w:rPr>
          <w:rFonts w:ascii="Arial Narrow" w:hAnsi="Arial Narrow"/>
          <w:sz w:val="22"/>
          <w:szCs w:val="22"/>
        </w:rPr>
        <w:t xml:space="preserve">k přepracování. V tomto případě počíná běžet nová lhůta splatnosti, a to doručením přepracované faktury </w:t>
      </w:r>
      <w:r w:rsidR="00AB1FC9" w:rsidRPr="00B140E1">
        <w:rPr>
          <w:rFonts w:ascii="Arial Narrow" w:hAnsi="Arial Narrow"/>
          <w:sz w:val="22"/>
          <w:szCs w:val="22"/>
        </w:rPr>
        <w:t xml:space="preserve">poskytovatele </w:t>
      </w:r>
      <w:r w:rsidRPr="00B140E1">
        <w:rPr>
          <w:rFonts w:ascii="Arial Narrow" w:hAnsi="Arial Narrow"/>
          <w:sz w:val="22"/>
          <w:szCs w:val="22"/>
        </w:rPr>
        <w:t>objednateli.</w:t>
      </w:r>
    </w:p>
    <w:p w14:paraId="1FF5CEA5" w14:textId="77777777" w:rsidR="003D2CBE" w:rsidRPr="00B140E1" w:rsidRDefault="003D2CBE" w:rsidP="003D2CBE">
      <w:pPr>
        <w:widowControl w:val="0"/>
        <w:numPr>
          <w:ilvl w:val="0"/>
          <w:numId w:val="7"/>
        </w:numPr>
        <w:tabs>
          <w:tab w:val="clear" w:pos="540"/>
          <w:tab w:val="num" w:pos="360"/>
        </w:tabs>
        <w:ind w:left="360"/>
        <w:jc w:val="both"/>
        <w:rPr>
          <w:rFonts w:ascii="Arial Narrow" w:hAnsi="Arial Narrow"/>
          <w:sz w:val="22"/>
          <w:szCs w:val="22"/>
        </w:rPr>
      </w:pPr>
      <w:r w:rsidRPr="00B140E1">
        <w:rPr>
          <w:rFonts w:ascii="Arial Narrow" w:hAnsi="Arial Narrow"/>
          <w:sz w:val="22"/>
          <w:szCs w:val="22"/>
        </w:rPr>
        <w:t xml:space="preserve">Smluvní strany sjednaly, že platby faktur budou probíhat pouze na bankovní účty zveřejněné v „Registru plátců DPH“ a identifikovaných osob ve smyslu </w:t>
      </w:r>
      <w:proofErr w:type="spellStart"/>
      <w:r w:rsidRPr="00B140E1">
        <w:rPr>
          <w:rFonts w:ascii="Arial Narrow" w:hAnsi="Arial Narrow"/>
          <w:sz w:val="22"/>
          <w:szCs w:val="22"/>
        </w:rPr>
        <w:t>ust</w:t>
      </w:r>
      <w:proofErr w:type="spellEnd"/>
      <w:r w:rsidRPr="00B140E1">
        <w:rPr>
          <w:rFonts w:ascii="Arial Narrow" w:hAnsi="Arial Narrow"/>
          <w:sz w:val="22"/>
          <w:szCs w:val="22"/>
        </w:rPr>
        <w:t xml:space="preserve">. § 98 zákona č. 235/2004 Sb., v platném znění, pokud takovému režimu smluvní strana podléhá. </w:t>
      </w:r>
    </w:p>
    <w:p w14:paraId="4D8CFCC7" w14:textId="77777777" w:rsidR="00FD7831" w:rsidRPr="00B140E1" w:rsidRDefault="00FD7831" w:rsidP="00FD7831">
      <w:pPr>
        <w:widowControl w:val="0"/>
        <w:shd w:val="clear" w:color="auto" w:fill="FFFFFF"/>
        <w:suppressAutoHyphens/>
        <w:autoSpaceDE w:val="0"/>
        <w:spacing w:line="283" w:lineRule="exact"/>
        <w:ind w:right="72"/>
        <w:jc w:val="both"/>
        <w:rPr>
          <w:rFonts w:ascii="Arial Narrow" w:hAnsi="Arial Narrow"/>
          <w:bCs/>
          <w:sz w:val="22"/>
          <w:szCs w:val="22"/>
        </w:rPr>
      </w:pPr>
    </w:p>
    <w:p w14:paraId="34CA3E47" w14:textId="77777777" w:rsidR="00FD7831" w:rsidRPr="00B140E1" w:rsidRDefault="00FD7831" w:rsidP="00FD7831">
      <w:pPr>
        <w:widowControl w:val="0"/>
        <w:shd w:val="clear" w:color="auto" w:fill="FFFFFF"/>
        <w:suppressAutoHyphens/>
        <w:autoSpaceDE w:val="0"/>
        <w:spacing w:line="283" w:lineRule="exact"/>
        <w:ind w:right="72"/>
        <w:jc w:val="center"/>
        <w:rPr>
          <w:rFonts w:ascii="Arial Narrow" w:hAnsi="Arial Narrow"/>
          <w:b/>
          <w:bCs/>
          <w:sz w:val="22"/>
          <w:szCs w:val="22"/>
        </w:rPr>
      </w:pPr>
      <w:r w:rsidRPr="00B140E1">
        <w:rPr>
          <w:rFonts w:ascii="Arial Narrow" w:hAnsi="Arial Narrow"/>
          <w:b/>
          <w:bCs/>
          <w:sz w:val="22"/>
          <w:szCs w:val="22"/>
        </w:rPr>
        <w:t>VI.</w:t>
      </w:r>
    </w:p>
    <w:p w14:paraId="4DC3F76B" w14:textId="77777777" w:rsidR="00FD7831" w:rsidRPr="00B140E1" w:rsidRDefault="00FD7831" w:rsidP="00FD7831">
      <w:pPr>
        <w:widowControl w:val="0"/>
        <w:shd w:val="clear" w:color="auto" w:fill="FFFFFF"/>
        <w:suppressAutoHyphens/>
        <w:autoSpaceDE w:val="0"/>
        <w:spacing w:line="283" w:lineRule="exact"/>
        <w:ind w:right="72"/>
        <w:jc w:val="center"/>
        <w:rPr>
          <w:rFonts w:ascii="Arial Narrow" w:hAnsi="Arial Narrow"/>
          <w:b/>
          <w:bCs/>
          <w:sz w:val="22"/>
          <w:szCs w:val="22"/>
        </w:rPr>
      </w:pPr>
      <w:r w:rsidRPr="00B140E1">
        <w:rPr>
          <w:rFonts w:ascii="Arial Narrow" w:hAnsi="Arial Narrow"/>
          <w:b/>
          <w:bCs/>
          <w:sz w:val="22"/>
          <w:szCs w:val="22"/>
        </w:rPr>
        <w:t xml:space="preserve">Doba plnění smlouvy </w:t>
      </w:r>
    </w:p>
    <w:p w14:paraId="447294E4" w14:textId="67C8EAB5" w:rsidR="009D51BB" w:rsidRPr="00B140E1" w:rsidRDefault="003D2CBE" w:rsidP="00FD7831">
      <w:pPr>
        <w:widowControl w:val="0"/>
        <w:numPr>
          <w:ilvl w:val="0"/>
          <w:numId w:val="2"/>
        </w:numPr>
        <w:shd w:val="clear" w:color="auto" w:fill="FFFFFF"/>
        <w:tabs>
          <w:tab w:val="clear" w:pos="720"/>
          <w:tab w:val="num" w:pos="360"/>
        </w:tabs>
        <w:suppressAutoHyphens/>
        <w:autoSpaceDE w:val="0"/>
        <w:spacing w:line="283" w:lineRule="exact"/>
        <w:ind w:left="360" w:right="72"/>
        <w:jc w:val="both"/>
        <w:rPr>
          <w:rFonts w:ascii="Arial Narrow" w:hAnsi="Arial Narrow"/>
          <w:sz w:val="22"/>
          <w:szCs w:val="22"/>
        </w:rPr>
      </w:pPr>
      <w:r w:rsidRPr="00B140E1">
        <w:rPr>
          <w:rFonts w:ascii="Arial Narrow" w:hAnsi="Arial Narrow"/>
          <w:sz w:val="22"/>
          <w:szCs w:val="22"/>
        </w:rPr>
        <w:t xml:space="preserve">Poskytovatel </w:t>
      </w:r>
      <w:r w:rsidR="009D51BB" w:rsidRPr="00B140E1">
        <w:rPr>
          <w:rFonts w:ascii="Arial Narrow" w:hAnsi="Arial Narrow"/>
          <w:sz w:val="22"/>
          <w:szCs w:val="22"/>
        </w:rPr>
        <w:t xml:space="preserve">započne s plněním smlouvy na písemný pokyn objednatele. Objednatel odešle pokyn k zahájení plnění smlouvy nejméně </w:t>
      </w:r>
      <w:r w:rsidR="009B2F48" w:rsidRPr="00B140E1">
        <w:rPr>
          <w:rFonts w:ascii="Arial Narrow" w:hAnsi="Arial Narrow"/>
          <w:sz w:val="22"/>
          <w:szCs w:val="22"/>
        </w:rPr>
        <w:t>14 dnů</w:t>
      </w:r>
      <w:r w:rsidR="009D51BB" w:rsidRPr="00B140E1">
        <w:rPr>
          <w:rFonts w:ascii="Arial Narrow" w:hAnsi="Arial Narrow"/>
          <w:sz w:val="22"/>
          <w:szCs w:val="22"/>
        </w:rPr>
        <w:t xml:space="preserve"> před stanoveným datem zahájení plnění dle této smlouvy. </w:t>
      </w:r>
    </w:p>
    <w:p w14:paraId="7AC6CCDC" w14:textId="77777777" w:rsidR="00FD7831" w:rsidRPr="00B140E1" w:rsidRDefault="00FD7831" w:rsidP="00FD7831">
      <w:pPr>
        <w:widowControl w:val="0"/>
        <w:numPr>
          <w:ilvl w:val="0"/>
          <w:numId w:val="2"/>
        </w:numPr>
        <w:shd w:val="clear" w:color="auto" w:fill="FFFFFF"/>
        <w:tabs>
          <w:tab w:val="clear" w:pos="720"/>
          <w:tab w:val="num" w:pos="360"/>
        </w:tabs>
        <w:suppressAutoHyphens/>
        <w:autoSpaceDE w:val="0"/>
        <w:spacing w:line="283" w:lineRule="exact"/>
        <w:ind w:left="360" w:right="72"/>
        <w:jc w:val="both"/>
        <w:rPr>
          <w:rFonts w:ascii="Arial Narrow" w:hAnsi="Arial Narrow"/>
          <w:sz w:val="22"/>
          <w:szCs w:val="22"/>
        </w:rPr>
      </w:pPr>
      <w:r w:rsidRPr="00B140E1">
        <w:rPr>
          <w:rFonts w:ascii="Arial Narrow" w:hAnsi="Arial Narrow"/>
          <w:sz w:val="22"/>
          <w:szCs w:val="22"/>
        </w:rPr>
        <w:t xml:space="preserve">Tato smlouva se uzavírá na dobu neurčitou. </w:t>
      </w:r>
    </w:p>
    <w:p w14:paraId="2C0A842A" w14:textId="77777777" w:rsidR="00FD7831" w:rsidRPr="00B140E1" w:rsidRDefault="00FD7831" w:rsidP="00FD7831">
      <w:pPr>
        <w:widowControl w:val="0"/>
        <w:shd w:val="clear" w:color="auto" w:fill="FFFFFF"/>
        <w:suppressAutoHyphens/>
        <w:autoSpaceDE w:val="0"/>
        <w:spacing w:line="283" w:lineRule="exact"/>
        <w:ind w:right="72"/>
        <w:jc w:val="center"/>
        <w:rPr>
          <w:rFonts w:ascii="Arial Narrow" w:hAnsi="Arial Narrow"/>
          <w:b/>
          <w:bCs/>
          <w:sz w:val="22"/>
          <w:szCs w:val="22"/>
        </w:rPr>
      </w:pPr>
    </w:p>
    <w:p w14:paraId="2A7D0A0A" w14:textId="77777777" w:rsidR="00FD7831" w:rsidRPr="00B140E1" w:rsidRDefault="00FD7831" w:rsidP="00FD7831">
      <w:pPr>
        <w:widowControl w:val="0"/>
        <w:shd w:val="clear" w:color="auto" w:fill="FFFFFF"/>
        <w:suppressAutoHyphens/>
        <w:autoSpaceDE w:val="0"/>
        <w:spacing w:line="283" w:lineRule="exact"/>
        <w:ind w:right="72"/>
        <w:jc w:val="center"/>
        <w:rPr>
          <w:rFonts w:ascii="Arial Narrow" w:hAnsi="Arial Narrow"/>
          <w:b/>
          <w:bCs/>
          <w:sz w:val="22"/>
          <w:szCs w:val="22"/>
        </w:rPr>
      </w:pPr>
      <w:r w:rsidRPr="00B140E1">
        <w:rPr>
          <w:rFonts w:ascii="Arial Narrow" w:hAnsi="Arial Narrow"/>
          <w:b/>
          <w:bCs/>
          <w:sz w:val="22"/>
          <w:szCs w:val="22"/>
        </w:rPr>
        <w:t>VII.</w:t>
      </w:r>
    </w:p>
    <w:p w14:paraId="19F6DFC0" w14:textId="77777777" w:rsidR="00FD7831" w:rsidRPr="00B140E1" w:rsidRDefault="00FD7831" w:rsidP="00FD7831">
      <w:pPr>
        <w:widowControl w:val="0"/>
        <w:shd w:val="clear" w:color="auto" w:fill="FFFFFF"/>
        <w:suppressAutoHyphens/>
        <w:autoSpaceDE w:val="0"/>
        <w:spacing w:line="283" w:lineRule="exact"/>
        <w:ind w:right="72"/>
        <w:jc w:val="center"/>
        <w:rPr>
          <w:rFonts w:ascii="Arial Narrow" w:hAnsi="Arial Narrow"/>
          <w:b/>
          <w:bCs/>
          <w:sz w:val="22"/>
          <w:szCs w:val="22"/>
        </w:rPr>
      </w:pPr>
      <w:r w:rsidRPr="00B140E1">
        <w:rPr>
          <w:rFonts w:ascii="Arial Narrow" w:hAnsi="Arial Narrow"/>
          <w:b/>
          <w:bCs/>
          <w:sz w:val="22"/>
          <w:szCs w:val="22"/>
        </w:rPr>
        <w:t xml:space="preserve">Ukončení smlouvy </w:t>
      </w:r>
    </w:p>
    <w:p w14:paraId="2AEA4855" w14:textId="77777777" w:rsidR="00FD7831" w:rsidRPr="00B140E1" w:rsidRDefault="00FD7831" w:rsidP="00FD7831">
      <w:pPr>
        <w:widowControl w:val="0"/>
        <w:numPr>
          <w:ilvl w:val="0"/>
          <w:numId w:val="10"/>
        </w:numPr>
        <w:shd w:val="clear" w:color="auto" w:fill="FFFFFF"/>
        <w:tabs>
          <w:tab w:val="clear" w:pos="720"/>
        </w:tabs>
        <w:suppressAutoHyphens/>
        <w:autoSpaceDE w:val="0"/>
        <w:spacing w:line="283" w:lineRule="exact"/>
        <w:ind w:left="426" w:right="72" w:hanging="426"/>
        <w:jc w:val="both"/>
        <w:rPr>
          <w:rFonts w:ascii="Arial Narrow" w:hAnsi="Arial Narrow"/>
          <w:bCs/>
          <w:sz w:val="22"/>
          <w:szCs w:val="22"/>
        </w:rPr>
      </w:pPr>
      <w:r w:rsidRPr="00B140E1">
        <w:rPr>
          <w:rFonts w:ascii="Arial Narrow" w:hAnsi="Arial Narrow"/>
          <w:bCs/>
          <w:sz w:val="22"/>
          <w:szCs w:val="22"/>
        </w:rPr>
        <w:t xml:space="preserve">Tuto smlouvu je možné ukončit dohodou smluvní stran, odstoupením od smlouvy nebo výpovědí. </w:t>
      </w:r>
    </w:p>
    <w:p w14:paraId="78E5C1F0" w14:textId="77777777" w:rsidR="00FD7831" w:rsidRPr="00B140E1" w:rsidRDefault="00FD7831" w:rsidP="00FD7831">
      <w:pPr>
        <w:widowControl w:val="0"/>
        <w:numPr>
          <w:ilvl w:val="0"/>
          <w:numId w:val="10"/>
        </w:numPr>
        <w:shd w:val="clear" w:color="auto" w:fill="FFFFFF"/>
        <w:tabs>
          <w:tab w:val="clear" w:pos="720"/>
        </w:tabs>
        <w:suppressAutoHyphens/>
        <w:autoSpaceDE w:val="0"/>
        <w:spacing w:line="283" w:lineRule="exact"/>
        <w:ind w:left="426" w:right="72" w:hanging="426"/>
        <w:jc w:val="both"/>
        <w:rPr>
          <w:rFonts w:ascii="Arial Narrow" w:hAnsi="Arial Narrow"/>
          <w:bCs/>
          <w:sz w:val="22"/>
          <w:szCs w:val="22"/>
        </w:rPr>
      </w:pPr>
      <w:r w:rsidRPr="00B140E1">
        <w:rPr>
          <w:rFonts w:ascii="Arial Narrow" w:hAnsi="Arial Narrow"/>
          <w:bCs/>
          <w:sz w:val="22"/>
          <w:szCs w:val="22"/>
        </w:rPr>
        <w:t>Objednatel je oprávněn od smlouvy odstoupit kromě zákonných důvodů v těchto případech:</w:t>
      </w:r>
    </w:p>
    <w:p w14:paraId="214E04F5" w14:textId="77777777" w:rsidR="00FD7831" w:rsidRPr="00B140E1" w:rsidRDefault="003D2CBE" w:rsidP="00FD7831">
      <w:pPr>
        <w:widowControl w:val="0"/>
        <w:numPr>
          <w:ilvl w:val="0"/>
          <w:numId w:val="15"/>
        </w:numPr>
        <w:shd w:val="clear" w:color="auto" w:fill="FFFFFF"/>
        <w:suppressAutoHyphens/>
        <w:autoSpaceDE w:val="0"/>
        <w:spacing w:line="283" w:lineRule="exact"/>
        <w:ind w:right="72"/>
        <w:jc w:val="both"/>
        <w:rPr>
          <w:rFonts w:ascii="Arial Narrow" w:hAnsi="Arial Narrow"/>
          <w:bCs/>
          <w:sz w:val="22"/>
          <w:szCs w:val="22"/>
        </w:rPr>
      </w:pPr>
      <w:r w:rsidRPr="00B140E1">
        <w:rPr>
          <w:rFonts w:ascii="Arial Narrow" w:hAnsi="Arial Narrow"/>
          <w:bCs/>
          <w:sz w:val="22"/>
          <w:szCs w:val="22"/>
        </w:rPr>
        <w:t xml:space="preserve">Poskytovatel </w:t>
      </w:r>
      <w:r w:rsidR="00FD7831" w:rsidRPr="00B140E1">
        <w:rPr>
          <w:rFonts w:ascii="Arial Narrow" w:hAnsi="Arial Narrow"/>
          <w:bCs/>
          <w:sz w:val="22"/>
          <w:szCs w:val="22"/>
        </w:rPr>
        <w:t xml:space="preserve">poruší své povinnosti uvedené v čl. I této smlouvy a nesjedná nápravu ani na výzvu objednatele. V případě porušení povinností ze strany </w:t>
      </w:r>
      <w:r w:rsidR="00C26B22" w:rsidRPr="00B140E1">
        <w:rPr>
          <w:rFonts w:ascii="Arial Narrow" w:hAnsi="Arial Narrow"/>
          <w:bCs/>
          <w:sz w:val="22"/>
          <w:szCs w:val="22"/>
        </w:rPr>
        <w:t xml:space="preserve">poskytovatele </w:t>
      </w:r>
      <w:r w:rsidR="00FD7831" w:rsidRPr="00B140E1">
        <w:rPr>
          <w:rFonts w:ascii="Arial Narrow" w:hAnsi="Arial Narrow"/>
          <w:bCs/>
          <w:sz w:val="22"/>
          <w:szCs w:val="22"/>
        </w:rPr>
        <w:t xml:space="preserve">(porušení ustanovení této smlouvy, nedodržování dohodnutých termínů, nedostatečná kvalita prováděných </w:t>
      </w:r>
      <w:r w:rsidR="009D51BB" w:rsidRPr="00B140E1">
        <w:rPr>
          <w:rFonts w:ascii="Arial Narrow" w:hAnsi="Arial Narrow"/>
          <w:bCs/>
          <w:sz w:val="22"/>
          <w:szCs w:val="22"/>
        </w:rPr>
        <w:t>služeb</w:t>
      </w:r>
      <w:r w:rsidR="00FD7831" w:rsidRPr="00B140E1">
        <w:rPr>
          <w:rFonts w:ascii="Arial Narrow" w:hAnsi="Arial Narrow"/>
          <w:bCs/>
          <w:sz w:val="22"/>
          <w:szCs w:val="22"/>
        </w:rPr>
        <w:t xml:space="preserve">, neodborné provádění </w:t>
      </w:r>
      <w:r w:rsidR="009D51BB" w:rsidRPr="00B140E1">
        <w:rPr>
          <w:rFonts w:ascii="Arial Narrow" w:hAnsi="Arial Narrow"/>
          <w:bCs/>
          <w:sz w:val="22"/>
          <w:szCs w:val="22"/>
        </w:rPr>
        <w:t>služeb</w:t>
      </w:r>
      <w:r w:rsidR="00FD7831" w:rsidRPr="00B140E1">
        <w:rPr>
          <w:rFonts w:ascii="Arial Narrow" w:hAnsi="Arial Narrow"/>
          <w:bCs/>
          <w:sz w:val="22"/>
          <w:szCs w:val="22"/>
        </w:rPr>
        <w:t xml:space="preserve">) objednatel písemně </w:t>
      </w:r>
      <w:r w:rsidR="001C557D" w:rsidRPr="00B140E1">
        <w:rPr>
          <w:rFonts w:ascii="Arial Narrow" w:hAnsi="Arial Narrow"/>
          <w:bCs/>
          <w:sz w:val="22"/>
          <w:szCs w:val="22"/>
        </w:rPr>
        <w:t>poskytovatele</w:t>
      </w:r>
      <w:r w:rsidR="00FD7831" w:rsidRPr="00B140E1">
        <w:rPr>
          <w:rFonts w:ascii="Arial Narrow" w:hAnsi="Arial Narrow"/>
          <w:bCs/>
          <w:sz w:val="22"/>
          <w:szCs w:val="22"/>
        </w:rPr>
        <w:t xml:space="preserve"> vyzve k nápravě. Ve výzvě budou uvedeny vytýkané nedostatky nebo porušení smlouvy se stanovením termínu jejich odstranění. Marné uplynutí lhůty k odstranění nedostatků nebo opakování již jednou vytknutých porušení smlouvy je důvodem pro odstoupení od smlouvy. </w:t>
      </w:r>
    </w:p>
    <w:p w14:paraId="4920ECB7" w14:textId="77777777" w:rsidR="00FD7831" w:rsidRPr="00B140E1" w:rsidRDefault="00C26B22" w:rsidP="00FD7831">
      <w:pPr>
        <w:pStyle w:val="slolnku"/>
        <w:keepNext w:val="0"/>
        <w:numPr>
          <w:ilvl w:val="0"/>
          <w:numId w:val="15"/>
        </w:numPr>
        <w:tabs>
          <w:tab w:val="clear" w:pos="0"/>
          <w:tab w:val="clear" w:pos="284"/>
          <w:tab w:val="clear" w:pos="1701"/>
        </w:tabs>
        <w:spacing w:before="40" w:after="0"/>
        <w:jc w:val="both"/>
        <w:rPr>
          <w:rFonts w:ascii="Arial Narrow" w:hAnsi="Arial Narrow"/>
          <w:b w:val="0"/>
          <w:sz w:val="22"/>
          <w:szCs w:val="22"/>
        </w:rPr>
      </w:pPr>
      <w:r w:rsidRPr="00B140E1">
        <w:rPr>
          <w:rFonts w:ascii="Arial Narrow" w:hAnsi="Arial Narrow"/>
          <w:b w:val="0"/>
          <w:sz w:val="22"/>
          <w:szCs w:val="22"/>
        </w:rPr>
        <w:t xml:space="preserve">Poskytovatel </w:t>
      </w:r>
      <w:r w:rsidR="00FD7831" w:rsidRPr="00B140E1">
        <w:rPr>
          <w:rFonts w:ascii="Arial Narrow" w:hAnsi="Arial Narrow"/>
          <w:b w:val="0"/>
          <w:sz w:val="22"/>
          <w:szCs w:val="22"/>
        </w:rPr>
        <w:t xml:space="preserve">pozbude oprávnění vyžadovaného právními předpisy k činnostem, které jsou předmětem této smlouvy. </w:t>
      </w:r>
    </w:p>
    <w:p w14:paraId="0F260DC9" w14:textId="77777777" w:rsidR="00FD7831" w:rsidRPr="00B140E1" w:rsidRDefault="00C26B22" w:rsidP="00FD7831">
      <w:pPr>
        <w:pStyle w:val="slolnku"/>
        <w:keepNext w:val="0"/>
        <w:numPr>
          <w:ilvl w:val="0"/>
          <w:numId w:val="15"/>
        </w:numPr>
        <w:tabs>
          <w:tab w:val="clear" w:pos="0"/>
          <w:tab w:val="clear" w:pos="284"/>
          <w:tab w:val="clear" w:pos="1701"/>
        </w:tabs>
        <w:spacing w:before="40" w:after="0"/>
        <w:jc w:val="both"/>
        <w:rPr>
          <w:rFonts w:ascii="Arial Narrow" w:hAnsi="Arial Narrow"/>
          <w:b w:val="0"/>
          <w:sz w:val="22"/>
          <w:szCs w:val="22"/>
        </w:rPr>
      </w:pPr>
      <w:r w:rsidRPr="00B140E1">
        <w:rPr>
          <w:rFonts w:ascii="Arial Narrow" w:hAnsi="Arial Narrow"/>
          <w:b w:val="0"/>
          <w:sz w:val="22"/>
          <w:szCs w:val="22"/>
        </w:rPr>
        <w:t xml:space="preserve">Poskytovatel </w:t>
      </w:r>
      <w:r w:rsidR="00FD7831" w:rsidRPr="00B140E1">
        <w:rPr>
          <w:rFonts w:ascii="Arial Narrow" w:hAnsi="Arial Narrow"/>
          <w:b w:val="0"/>
          <w:sz w:val="22"/>
          <w:szCs w:val="22"/>
        </w:rPr>
        <w:t>vstoupí do likvidace.</w:t>
      </w:r>
    </w:p>
    <w:p w14:paraId="41EBA1AD" w14:textId="77777777" w:rsidR="00FD7831" w:rsidRPr="00B140E1" w:rsidRDefault="00FD7831" w:rsidP="00FD7831">
      <w:pPr>
        <w:widowControl w:val="0"/>
        <w:numPr>
          <w:ilvl w:val="0"/>
          <w:numId w:val="15"/>
        </w:numPr>
        <w:shd w:val="clear" w:color="auto" w:fill="FFFFFF"/>
        <w:suppressAutoHyphens/>
        <w:autoSpaceDE w:val="0"/>
        <w:spacing w:line="283" w:lineRule="exact"/>
        <w:ind w:right="72"/>
        <w:jc w:val="both"/>
        <w:rPr>
          <w:rFonts w:ascii="Arial Narrow" w:hAnsi="Arial Narrow"/>
          <w:bCs/>
          <w:sz w:val="22"/>
          <w:szCs w:val="22"/>
        </w:rPr>
      </w:pPr>
      <w:r w:rsidRPr="00B140E1">
        <w:rPr>
          <w:rFonts w:ascii="Arial Narrow" w:hAnsi="Arial Narrow"/>
          <w:sz w:val="22"/>
          <w:szCs w:val="22"/>
        </w:rPr>
        <w:t xml:space="preserve">Na majetek </w:t>
      </w:r>
      <w:r w:rsidR="00C26B22" w:rsidRPr="00B140E1">
        <w:rPr>
          <w:rFonts w:ascii="Arial Narrow" w:hAnsi="Arial Narrow"/>
          <w:sz w:val="22"/>
          <w:szCs w:val="22"/>
        </w:rPr>
        <w:t>poskytovatel</w:t>
      </w:r>
      <w:r w:rsidRPr="00B140E1">
        <w:rPr>
          <w:rFonts w:ascii="Arial Narrow" w:hAnsi="Arial Narrow"/>
          <w:sz w:val="22"/>
          <w:szCs w:val="22"/>
        </w:rPr>
        <w:t>e bude</w:t>
      </w:r>
      <w:r w:rsidRPr="00B140E1">
        <w:rPr>
          <w:rFonts w:ascii="Arial Narrow" w:hAnsi="Arial Narrow"/>
          <w:sz w:val="22"/>
          <w:szCs w:val="22"/>
          <w:lang w:eastAsia="en-US"/>
        </w:rPr>
        <w:t xml:space="preserve"> prohlášen úpadek, </w:t>
      </w:r>
      <w:r w:rsidR="00C26B22" w:rsidRPr="00B140E1">
        <w:rPr>
          <w:rFonts w:ascii="Arial Narrow" w:hAnsi="Arial Narrow"/>
          <w:sz w:val="22"/>
          <w:szCs w:val="22"/>
          <w:lang w:eastAsia="en-US"/>
        </w:rPr>
        <w:t>poskytovatel</w:t>
      </w:r>
      <w:r w:rsidRPr="00B140E1">
        <w:rPr>
          <w:rFonts w:ascii="Arial Narrow" w:hAnsi="Arial Narrow"/>
          <w:sz w:val="22"/>
          <w:szCs w:val="22"/>
          <w:lang w:eastAsia="en-US"/>
        </w:rPr>
        <w:t xml:space="preserve"> sám podá dlužnický návrh na zahájení insolvenčního řízení nebo insolvenční návrh je zamítnut proto, že majetek nepostačuje k úhradě nákladů insolvenčního řízení</w:t>
      </w:r>
    </w:p>
    <w:p w14:paraId="07A63288" w14:textId="77777777" w:rsidR="00FD7831" w:rsidRPr="00B140E1" w:rsidRDefault="00C26B22" w:rsidP="00FD7831">
      <w:pPr>
        <w:pStyle w:val="RLTextlnkuslovan"/>
        <w:numPr>
          <w:ilvl w:val="0"/>
          <w:numId w:val="15"/>
        </w:numPr>
        <w:rPr>
          <w:rFonts w:ascii="Arial Narrow" w:hAnsi="Arial Narrow"/>
          <w:sz w:val="22"/>
          <w:szCs w:val="22"/>
          <w:lang w:eastAsia="en-US"/>
        </w:rPr>
      </w:pPr>
      <w:r w:rsidRPr="00B140E1">
        <w:rPr>
          <w:rFonts w:ascii="Arial Narrow" w:hAnsi="Arial Narrow"/>
          <w:sz w:val="22"/>
          <w:szCs w:val="22"/>
          <w:lang w:eastAsia="en-US"/>
        </w:rPr>
        <w:t xml:space="preserve">proti poskytovateli </w:t>
      </w:r>
      <w:r w:rsidR="00FD7831" w:rsidRPr="00B140E1">
        <w:rPr>
          <w:rFonts w:ascii="Arial Narrow" w:hAnsi="Arial Narrow"/>
          <w:sz w:val="22"/>
          <w:szCs w:val="22"/>
          <w:lang w:eastAsia="en-US"/>
        </w:rPr>
        <w:t>je zahájeno trestní řízení podle zákona č. 418/2011 Sb., o trestní odpovědnosti právnických osob, ve znění pozdějších předpisů.</w:t>
      </w:r>
    </w:p>
    <w:p w14:paraId="62ABE919" w14:textId="77777777" w:rsidR="00FD7831" w:rsidRPr="00B140E1" w:rsidRDefault="001C557D" w:rsidP="004E1CAC">
      <w:pPr>
        <w:widowControl w:val="0"/>
        <w:numPr>
          <w:ilvl w:val="0"/>
          <w:numId w:val="10"/>
        </w:numPr>
        <w:shd w:val="clear" w:color="auto" w:fill="FFFFFF"/>
        <w:tabs>
          <w:tab w:val="clear" w:pos="720"/>
        </w:tabs>
        <w:suppressAutoHyphens/>
        <w:autoSpaceDE w:val="0"/>
        <w:spacing w:line="283" w:lineRule="exact"/>
        <w:ind w:left="426" w:right="72" w:hanging="426"/>
        <w:jc w:val="both"/>
        <w:rPr>
          <w:rFonts w:ascii="Arial Narrow" w:hAnsi="Arial Narrow"/>
          <w:bCs/>
          <w:sz w:val="22"/>
          <w:szCs w:val="22"/>
        </w:rPr>
      </w:pPr>
      <w:r w:rsidRPr="00B140E1">
        <w:rPr>
          <w:rFonts w:ascii="Arial Narrow" w:hAnsi="Arial Narrow"/>
          <w:bCs/>
          <w:sz w:val="22"/>
          <w:szCs w:val="22"/>
        </w:rPr>
        <w:t>Poskytovatel</w:t>
      </w:r>
      <w:r w:rsidR="009D51BB" w:rsidRPr="00B140E1">
        <w:rPr>
          <w:rFonts w:ascii="Arial Narrow" w:hAnsi="Arial Narrow"/>
          <w:bCs/>
          <w:sz w:val="22"/>
          <w:szCs w:val="22"/>
        </w:rPr>
        <w:t xml:space="preserve"> </w:t>
      </w:r>
      <w:r w:rsidR="00FD7831" w:rsidRPr="00B140E1">
        <w:rPr>
          <w:rFonts w:ascii="Arial Narrow" w:hAnsi="Arial Narrow"/>
          <w:bCs/>
          <w:sz w:val="22"/>
          <w:szCs w:val="22"/>
        </w:rPr>
        <w:t xml:space="preserve">je oprávněn od smlouvy odstoupit v případě prodlení objednatele s úhradou </w:t>
      </w:r>
      <w:r w:rsidR="00D244F3" w:rsidRPr="00B140E1">
        <w:rPr>
          <w:rFonts w:ascii="Arial Narrow" w:hAnsi="Arial Narrow"/>
          <w:bCs/>
          <w:sz w:val="22"/>
          <w:szCs w:val="22"/>
        </w:rPr>
        <w:t>odměny za poskytování služeb</w:t>
      </w:r>
      <w:r w:rsidR="00FD7831" w:rsidRPr="00B140E1">
        <w:rPr>
          <w:rFonts w:ascii="Arial Narrow" w:hAnsi="Arial Narrow"/>
          <w:bCs/>
          <w:sz w:val="22"/>
          <w:szCs w:val="22"/>
        </w:rPr>
        <w:t xml:space="preserve"> delšího 30 dnů. </w:t>
      </w:r>
    </w:p>
    <w:p w14:paraId="781A4F9A" w14:textId="77777777" w:rsidR="00FD7831" w:rsidRPr="00B140E1" w:rsidRDefault="00FD7831" w:rsidP="004E1CAC">
      <w:pPr>
        <w:widowControl w:val="0"/>
        <w:numPr>
          <w:ilvl w:val="0"/>
          <w:numId w:val="10"/>
        </w:numPr>
        <w:shd w:val="clear" w:color="auto" w:fill="FFFFFF"/>
        <w:tabs>
          <w:tab w:val="clear" w:pos="720"/>
          <w:tab w:val="num" w:pos="426"/>
        </w:tabs>
        <w:suppressAutoHyphens/>
        <w:autoSpaceDE w:val="0"/>
        <w:spacing w:line="283" w:lineRule="exact"/>
        <w:ind w:left="426" w:right="72" w:hanging="426"/>
        <w:jc w:val="both"/>
        <w:rPr>
          <w:rFonts w:ascii="Arial Narrow" w:hAnsi="Arial Narrow"/>
          <w:sz w:val="22"/>
          <w:szCs w:val="22"/>
        </w:rPr>
      </w:pPr>
      <w:r w:rsidRPr="00B140E1">
        <w:rPr>
          <w:rFonts w:ascii="Arial Narrow" w:hAnsi="Arial Narrow"/>
          <w:bCs/>
          <w:sz w:val="22"/>
          <w:szCs w:val="22"/>
        </w:rPr>
        <w:t xml:space="preserve">Odstoupení </w:t>
      </w:r>
      <w:r w:rsidRPr="00B140E1">
        <w:rPr>
          <w:rFonts w:ascii="Arial Narrow" w:hAnsi="Arial Narrow"/>
          <w:sz w:val="22"/>
          <w:szCs w:val="22"/>
        </w:rPr>
        <w:t xml:space="preserve">musí mít písemnou formu a musí být doručené druhé straně, jinak je neplatné. V případě pochybností se má za to, že je odstoupení doručeno třetí den od jeho odeslání. </w:t>
      </w:r>
    </w:p>
    <w:p w14:paraId="246CB9E3" w14:textId="77777777" w:rsidR="00FD7831" w:rsidRPr="00B140E1" w:rsidRDefault="009D51BB" w:rsidP="004E1CAC">
      <w:pPr>
        <w:widowControl w:val="0"/>
        <w:numPr>
          <w:ilvl w:val="0"/>
          <w:numId w:val="10"/>
        </w:numPr>
        <w:shd w:val="clear" w:color="auto" w:fill="FFFFFF"/>
        <w:tabs>
          <w:tab w:val="clear" w:pos="720"/>
          <w:tab w:val="num" w:pos="426"/>
        </w:tabs>
        <w:suppressAutoHyphens/>
        <w:autoSpaceDE w:val="0"/>
        <w:spacing w:line="283" w:lineRule="exact"/>
        <w:ind w:left="426" w:right="72" w:hanging="426"/>
        <w:jc w:val="both"/>
        <w:rPr>
          <w:rFonts w:ascii="Arial Narrow" w:hAnsi="Arial Narrow"/>
          <w:sz w:val="22"/>
          <w:szCs w:val="22"/>
        </w:rPr>
      </w:pPr>
      <w:r w:rsidRPr="00B140E1">
        <w:rPr>
          <w:rFonts w:ascii="Arial Narrow" w:hAnsi="Arial Narrow"/>
          <w:sz w:val="22"/>
          <w:szCs w:val="22"/>
        </w:rPr>
        <w:t xml:space="preserve">Smluvní strany </w:t>
      </w:r>
      <w:r w:rsidR="00FD7831" w:rsidRPr="00B140E1">
        <w:rPr>
          <w:rFonts w:ascii="Arial Narrow" w:hAnsi="Arial Narrow"/>
          <w:sz w:val="22"/>
          <w:szCs w:val="22"/>
        </w:rPr>
        <w:t>můž</w:t>
      </w:r>
      <w:r w:rsidRPr="00B140E1">
        <w:rPr>
          <w:rFonts w:ascii="Arial Narrow" w:hAnsi="Arial Narrow"/>
          <w:sz w:val="22"/>
          <w:szCs w:val="22"/>
        </w:rPr>
        <w:t>ou</w:t>
      </w:r>
      <w:r w:rsidR="00FD7831" w:rsidRPr="00B140E1">
        <w:rPr>
          <w:rFonts w:ascii="Arial Narrow" w:hAnsi="Arial Narrow"/>
          <w:sz w:val="22"/>
          <w:szCs w:val="22"/>
        </w:rPr>
        <w:t xml:space="preserve"> smlouvu ukončit i výpovědí bez udání důvodu, a to s výpovědní lhůtou </w:t>
      </w:r>
      <w:r w:rsidRPr="00B140E1">
        <w:rPr>
          <w:rFonts w:ascii="Arial Narrow" w:hAnsi="Arial Narrow"/>
          <w:sz w:val="22"/>
          <w:szCs w:val="22"/>
        </w:rPr>
        <w:t>6</w:t>
      </w:r>
      <w:r w:rsidR="00FD7831" w:rsidRPr="00B140E1">
        <w:rPr>
          <w:rFonts w:ascii="Arial Narrow" w:hAnsi="Arial Narrow"/>
          <w:sz w:val="22"/>
          <w:szCs w:val="22"/>
        </w:rPr>
        <w:t xml:space="preserve"> měsíc</w:t>
      </w:r>
      <w:r w:rsidRPr="00B140E1">
        <w:rPr>
          <w:rFonts w:ascii="Arial Narrow" w:hAnsi="Arial Narrow"/>
          <w:sz w:val="22"/>
          <w:szCs w:val="22"/>
        </w:rPr>
        <w:t>ů</w:t>
      </w:r>
      <w:r w:rsidR="00FD7831" w:rsidRPr="00B140E1">
        <w:rPr>
          <w:rFonts w:ascii="Arial Narrow" w:hAnsi="Arial Narrow"/>
          <w:sz w:val="22"/>
          <w:szCs w:val="22"/>
        </w:rPr>
        <w:t xml:space="preserve">, která počne plynout prvním dnem měsíce následujícího po doručení písemné výpovědi </w:t>
      </w:r>
      <w:r w:rsidR="001C557D" w:rsidRPr="00B140E1">
        <w:rPr>
          <w:rFonts w:ascii="Arial Narrow" w:hAnsi="Arial Narrow"/>
          <w:sz w:val="22"/>
          <w:szCs w:val="22"/>
        </w:rPr>
        <w:t>poskytovateli</w:t>
      </w:r>
      <w:r w:rsidR="00FD7831" w:rsidRPr="00B140E1">
        <w:rPr>
          <w:rFonts w:ascii="Arial Narrow" w:hAnsi="Arial Narrow"/>
          <w:sz w:val="22"/>
          <w:szCs w:val="22"/>
        </w:rPr>
        <w:t xml:space="preserve">. </w:t>
      </w:r>
    </w:p>
    <w:p w14:paraId="7A240584" w14:textId="77777777" w:rsidR="00FD7831" w:rsidRPr="00B140E1" w:rsidRDefault="00C26B22" w:rsidP="004E1CAC">
      <w:pPr>
        <w:pStyle w:val="Zkladntextodsazen21"/>
        <w:numPr>
          <w:ilvl w:val="0"/>
          <w:numId w:val="10"/>
        </w:numPr>
        <w:tabs>
          <w:tab w:val="clear" w:pos="720"/>
          <w:tab w:val="num" w:pos="426"/>
          <w:tab w:val="left" w:pos="851"/>
        </w:tabs>
        <w:ind w:left="426" w:hanging="426"/>
        <w:rPr>
          <w:rFonts w:ascii="Arial Narrow" w:hAnsi="Arial Narrow"/>
          <w:sz w:val="22"/>
          <w:szCs w:val="22"/>
        </w:rPr>
      </w:pPr>
      <w:r w:rsidRPr="00B140E1">
        <w:rPr>
          <w:rFonts w:ascii="Arial Narrow" w:hAnsi="Arial Narrow"/>
          <w:sz w:val="22"/>
          <w:szCs w:val="22"/>
        </w:rPr>
        <w:t xml:space="preserve">Poskytovatel </w:t>
      </w:r>
      <w:r w:rsidR="00FD7831" w:rsidRPr="00B140E1">
        <w:rPr>
          <w:rFonts w:ascii="Arial Narrow" w:hAnsi="Arial Narrow"/>
          <w:sz w:val="22"/>
          <w:szCs w:val="22"/>
        </w:rPr>
        <w:t xml:space="preserve">je po ukončení smlouvy povinen předat objednateli na jeho žádost ve lhůtě pěti kalendářních dnů veškeré podklady a dokumenty opatřené </w:t>
      </w:r>
      <w:r w:rsidR="001C557D" w:rsidRPr="00B140E1">
        <w:rPr>
          <w:rFonts w:ascii="Arial Narrow" w:hAnsi="Arial Narrow"/>
          <w:sz w:val="22"/>
          <w:szCs w:val="22"/>
        </w:rPr>
        <w:t>poskytovatelem</w:t>
      </w:r>
      <w:r w:rsidR="00FD7831" w:rsidRPr="00B140E1">
        <w:rPr>
          <w:rFonts w:ascii="Arial Narrow" w:hAnsi="Arial Narrow"/>
          <w:sz w:val="22"/>
          <w:szCs w:val="22"/>
        </w:rPr>
        <w:t xml:space="preserve"> za účelem plnění jeho závazků podle smlouvy. </w:t>
      </w:r>
    </w:p>
    <w:p w14:paraId="52F480CE" w14:textId="77777777" w:rsidR="00FD7831" w:rsidRPr="00B140E1" w:rsidRDefault="00C26B22" w:rsidP="004E1CAC">
      <w:pPr>
        <w:pStyle w:val="Zkladntextodsazen21"/>
        <w:numPr>
          <w:ilvl w:val="0"/>
          <w:numId w:val="10"/>
        </w:numPr>
        <w:tabs>
          <w:tab w:val="clear" w:pos="720"/>
          <w:tab w:val="num" w:pos="426"/>
        </w:tabs>
        <w:ind w:left="426" w:hanging="426"/>
        <w:rPr>
          <w:rFonts w:ascii="Arial Narrow" w:hAnsi="Arial Narrow"/>
          <w:sz w:val="22"/>
          <w:szCs w:val="22"/>
        </w:rPr>
      </w:pPr>
      <w:r w:rsidRPr="00B140E1">
        <w:rPr>
          <w:rFonts w:ascii="Arial Narrow" w:hAnsi="Arial Narrow"/>
          <w:sz w:val="22"/>
          <w:szCs w:val="22"/>
        </w:rPr>
        <w:t xml:space="preserve">Poskytovatel </w:t>
      </w:r>
      <w:r w:rsidR="00FD7831" w:rsidRPr="00B140E1">
        <w:rPr>
          <w:rFonts w:ascii="Arial Narrow" w:hAnsi="Arial Narrow"/>
          <w:sz w:val="22"/>
          <w:szCs w:val="22"/>
        </w:rPr>
        <w:t>je povinen předat objednateli do pěti kalendářních dnů ode dne ukončení smlouvy veškeré informace a podklady, které mu byly v souvislosti s plněním smlouvy poskytnuty zadavatelem nebo třetími osobami, nedohodnou-li se smluvní strany jinak.</w:t>
      </w:r>
    </w:p>
    <w:p w14:paraId="1A6CA68F" w14:textId="3F7FC0FD" w:rsidR="00FD7831" w:rsidRPr="00B140E1" w:rsidRDefault="00FD7831" w:rsidP="009B2F48">
      <w:pPr>
        <w:widowControl w:val="0"/>
        <w:numPr>
          <w:ilvl w:val="0"/>
          <w:numId w:val="10"/>
        </w:numPr>
        <w:shd w:val="clear" w:color="auto" w:fill="FFFFFF"/>
        <w:tabs>
          <w:tab w:val="clear" w:pos="720"/>
          <w:tab w:val="num" w:pos="426"/>
        </w:tabs>
        <w:suppressAutoHyphens/>
        <w:autoSpaceDE w:val="0"/>
        <w:spacing w:line="283" w:lineRule="exact"/>
        <w:ind w:left="425" w:right="74" w:hanging="425"/>
        <w:jc w:val="both"/>
        <w:rPr>
          <w:rFonts w:ascii="Arial Narrow" w:hAnsi="Arial Narrow"/>
          <w:bCs/>
          <w:sz w:val="22"/>
          <w:szCs w:val="22"/>
          <w:lang w:eastAsia="ar-SA"/>
        </w:rPr>
      </w:pPr>
      <w:r w:rsidRPr="00B140E1">
        <w:rPr>
          <w:rFonts w:ascii="Arial Narrow" w:hAnsi="Arial Narrow"/>
          <w:bCs/>
          <w:sz w:val="22"/>
          <w:szCs w:val="22"/>
          <w:lang w:eastAsia="ar-SA"/>
        </w:rPr>
        <w:t xml:space="preserve">V případě odstoupení od smlouvy před ukončením platnosti této smlouvy z důvodů na straně </w:t>
      </w:r>
      <w:r w:rsidR="00C26B22" w:rsidRPr="00B140E1">
        <w:rPr>
          <w:rFonts w:ascii="Arial Narrow" w:hAnsi="Arial Narrow"/>
          <w:bCs/>
          <w:sz w:val="22"/>
          <w:szCs w:val="22"/>
          <w:lang w:eastAsia="ar-SA"/>
        </w:rPr>
        <w:t xml:space="preserve">poskytovatele </w:t>
      </w:r>
      <w:r w:rsidRPr="00B140E1">
        <w:rPr>
          <w:rFonts w:ascii="Arial Narrow" w:hAnsi="Arial Narrow"/>
          <w:bCs/>
          <w:sz w:val="22"/>
          <w:szCs w:val="22"/>
          <w:lang w:eastAsia="ar-SA"/>
        </w:rPr>
        <w:lastRenderedPageBreak/>
        <w:t xml:space="preserve">uvedených v odst. 2 tohoto článku se </w:t>
      </w:r>
      <w:r w:rsidR="001C557D" w:rsidRPr="00B140E1">
        <w:rPr>
          <w:rFonts w:ascii="Arial Narrow" w:hAnsi="Arial Narrow"/>
          <w:bCs/>
          <w:sz w:val="22"/>
          <w:szCs w:val="22"/>
          <w:lang w:eastAsia="ar-SA"/>
        </w:rPr>
        <w:t>poskytovatel</w:t>
      </w:r>
      <w:r w:rsidR="009D51BB" w:rsidRPr="00B140E1">
        <w:rPr>
          <w:rFonts w:ascii="Arial Narrow" w:hAnsi="Arial Narrow"/>
          <w:bCs/>
          <w:sz w:val="22"/>
          <w:szCs w:val="22"/>
          <w:lang w:eastAsia="ar-SA"/>
        </w:rPr>
        <w:t xml:space="preserve"> </w:t>
      </w:r>
      <w:r w:rsidRPr="00B140E1">
        <w:rPr>
          <w:rFonts w:ascii="Arial Narrow" w:hAnsi="Arial Narrow"/>
          <w:bCs/>
          <w:sz w:val="22"/>
          <w:szCs w:val="22"/>
          <w:lang w:eastAsia="ar-SA"/>
        </w:rPr>
        <w:t xml:space="preserve">uhradit objednateli částku ve výši 50.000 Kč jako úhradu nákladů na nové zadávací řízení pro veřejnou zakázku. </w:t>
      </w:r>
    </w:p>
    <w:p w14:paraId="553E7B43" w14:textId="77777777" w:rsidR="00FD7831" w:rsidRPr="00B140E1" w:rsidRDefault="00FD7831" w:rsidP="00FD7831">
      <w:pPr>
        <w:widowControl w:val="0"/>
        <w:shd w:val="clear" w:color="auto" w:fill="FFFFFF"/>
        <w:suppressAutoHyphens/>
        <w:autoSpaceDE w:val="0"/>
        <w:spacing w:line="283" w:lineRule="exact"/>
        <w:ind w:right="72"/>
        <w:jc w:val="both"/>
        <w:rPr>
          <w:rFonts w:ascii="Arial Narrow" w:hAnsi="Arial Narrow"/>
          <w:sz w:val="22"/>
          <w:szCs w:val="22"/>
        </w:rPr>
      </w:pPr>
    </w:p>
    <w:p w14:paraId="590BA5D6" w14:textId="77777777" w:rsidR="00FD7831" w:rsidRPr="00B140E1" w:rsidRDefault="001C557D" w:rsidP="00FD7831">
      <w:pPr>
        <w:widowControl w:val="0"/>
        <w:shd w:val="clear" w:color="auto" w:fill="FFFFFF"/>
        <w:suppressAutoHyphens/>
        <w:autoSpaceDE w:val="0"/>
        <w:spacing w:line="283" w:lineRule="exact"/>
        <w:ind w:right="72"/>
        <w:jc w:val="center"/>
        <w:rPr>
          <w:rFonts w:ascii="Arial Narrow" w:hAnsi="Arial Narrow"/>
          <w:b/>
          <w:bCs/>
          <w:sz w:val="22"/>
          <w:szCs w:val="22"/>
          <w:lang w:eastAsia="ar-SA"/>
        </w:rPr>
      </w:pPr>
      <w:r w:rsidRPr="00B140E1">
        <w:rPr>
          <w:rFonts w:ascii="Arial Narrow" w:hAnsi="Arial Narrow"/>
          <w:b/>
          <w:bCs/>
          <w:sz w:val="22"/>
          <w:szCs w:val="22"/>
        </w:rPr>
        <w:t>VIII</w:t>
      </w:r>
      <w:r w:rsidR="00FD7831" w:rsidRPr="00B140E1">
        <w:rPr>
          <w:rFonts w:ascii="Arial Narrow" w:hAnsi="Arial Narrow"/>
          <w:b/>
          <w:bCs/>
          <w:sz w:val="22"/>
          <w:szCs w:val="22"/>
        </w:rPr>
        <w:t>.</w:t>
      </w:r>
    </w:p>
    <w:p w14:paraId="2EE5DD2F" w14:textId="77777777" w:rsidR="00FD7831" w:rsidRPr="00B140E1" w:rsidRDefault="00FD7831" w:rsidP="00FD7831">
      <w:pPr>
        <w:widowControl w:val="0"/>
        <w:shd w:val="clear" w:color="auto" w:fill="FFFFFF"/>
        <w:suppressAutoHyphens/>
        <w:autoSpaceDE w:val="0"/>
        <w:spacing w:line="283" w:lineRule="exact"/>
        <w:ind w:right="72"/>
        <w:jc w:val="center"/>
        <w:rPr>
          <w:rFonts w:ascii="Arial Narrow" w:hAnsi="Arial Narrow"/>
          <w:b/>
          <w:bCs/>
          <w:sz w:val="22"/>
          <w:szCs w:val="22"/>
          <w:lang w:eastAsia="ar-SA"/>
        </w:rPr>
      </w:pPr>
      <w:r w:rsidRPr="00B140E1">
        <w:rPr>
          <w:rFonts w:ascii="Arial Narrow" w:hAnsi="Arial Narrow"/>
          <w:b/>
          <w:bCs/>
          <w:sz w:val="22"/>
          <w:szCs w:val="22"/>
          <w:lang w:eastAsia="ar-SA"/>
        </w:rPr>
        <w:t xml:space="preserve">Odpovědnost za škodu </w:t>
      </w:r>
    </w:p>
    <w:p w14:paraId="4A870DFD" w14:textId="77777777" w:rsidR="00FD7831" w:rsidRPr="00B140E1" w:rsidRDefault="009D51BB" w:rsidP="00FD7831">
      <w:pPr>
        <w:pStyle w:val="Normln0"/>
        <w:numPr>
          <w:ilvl w:val="0"/>
          <w:numId w:val="16"/>
        </w:numPr>
        <w:tabs>
          <w:tab w:val="left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B140E1">
        <w:rPr>
          <w:rFonts w:ascii="Arial Narrow" w:hAnsi="Arial Narrow"/>
          <w:sz w:val="22"/>
          <w:szCs w:val="22"/>
        </w:rPr>
        <w:t xml:space="preserve">Poskytovatel </w:t>
      </w:r>
      <w:r w:rsidR="00FD7831" w:rsidRPr="00B140E1">
        <w:rPr>
          <w:rFonts w:ascii="Arial Narrow" w:hAnsi="Arial Narrow"/>
          <w:sz w:val="22"/>
          <w:szCs w:val="22"/>
        </w:rPr>
        <w:t xml:space="preserve">odpovídá objednateli za případný vznik škody související s neodborným, nedostatečným nebo nekvalitním prováděním prací nebo v souvislosti s jeho činností, která souvisí s předmětem této smlouvy. V případě vzniku škody na majetku </w:t>
      </w:r>
      <w:r w:rsidRPr="00B140E1">
        <w:rPr>
          <w:rFonts w:ascii="Arial Narrow" w:hAnsi="Arial Narrow"/>
          <w:sz w:val="22"/>
          <w:szCs w:val="22"/>
        </w:rPr>
        <w:t xml:space="preserve">nebo </w:t>
      </w:r>
      <w:r w:rsidR="00FD7831" w:rsidRPr="00B140E1">
        <w:rPr>
          <w:rFonts w:ascii="Arial Narrow" w:hAnsi="Arial Narrow"/>
          <w:sz w:val="22"/>
          <w:szCs w:val="22"/>
        </w:rPr>
        <w:t>na zdraví třetích osob, vzniklé protiprávním jednáním poskytovatele</w:t>
      </w:r>
      <w:r w:rsidRPr="00B140E1">
        <w:rPr>
          <w:rFonts w:ascii="Arial Narrow" w:hAnsi="Arial Narrow"/>
          <w:sz w:val="22"/>
          <w:szCs w:val="22"/>
        </w:rPr>
        <w:t xml:space="preserve">, se tento </w:t>
      </w:r>
      <w:r w:rsidR="00FD7831" w:rsidRPr="00B140E1">
        <w:rPr>
          <w:rFonts w:ascii="Arial Narrow" w:hAnsi="Arial Narrow"/>
          <w:sz w:val="22"/>
          <w:szCs w:val="22"/>
        </w:rPr>
        <w:t>zavazuje uhradit způsobenou škodu v plném rozsahu.</w:t>
      </w:r>
    </w:p>
    <w:p w14:paraId="3A307422" w14:textId="77777777" w:rsidR="00FD7831" w:rsidRPr="00B140E1" w:rsidRDefault="009D51BB" w:rsidP="00FD7831">
      <w:pPr>
        <w:widowControl w:val="0"/>
        <w:numPr>
          <w:ilvl w:val="0"/>
          <w:numId w:val="16"/>
        </w:numPr>
        <w:shd w:val="clear" w:color="auto" w:fill="FFFFFF"/>
        <w:tabs>
          <w:tab w:val="left" w:pos="426"/>
        </w:tabs>
        <w:suppressAutoHyphens/>
        <w:autoSpaceDE w:val="0"/>
        <w:spacing w:line="283" w:lineRule="exact"/>
        <w:ind w:left="426" w:right="72" w:hanging="426"/>
        <w:jc w:val="both"/>
        <w:rPr>
          <w:rFonts w:ascii="Arial Narrow" w:hAnsi="Arial Narrow"/>
          <w:sz w:val="22"/>
          <w:szCs w:val="22"/>
          <w:lang w:eastAsia="ar-SA"/>
        </w:rPr>
      </w:pPr>
      <w:r w:rsidRPr="00B140E1">
        <w:rPr>
          <w:rFonts w:ascii="Arial Narrow" w:hAnsi="Arial Narrow"/>
          <w:sz w:val="22"/>
          <w:szCs w:val="22"/>
          <w:lang w:eastAsia="ar-SA"/>
        </w:rPr>
        <w:t>Poskytovatel</w:t>
      </w:r>
      <w:r w:rsidR="00FD7831" w:rsidRPr="00B140E1">
        <w:rPr>
          <w:rFonts w:ascii="Arial Narrow" w:hAnsi="Arial Narrow"/>
          <w:sz w:val="22"/>
          <w:szCs w:val="22"/>
          <w:lang w:eastAsia="ar-SA"/>
        </w:rPr>
        <w:t xml:space="preserve"> </w:t>
      </w:r>
      <w:r w:rsidR="00FD7831" w:rsidRPr="00B140E1">
        <w:rPr>
          <w:rFonts w:ascii="Arial Narrow" w:hAnsi="Arial Narrow"/>
          <w:sz w:val="22"/>
          <w:szCs w:val="22"/>
        </w:rPr>
        <w:t>se zavazuje učinit vše, aby bylo zabráněno jakékoliv újmě objednatele nebo třetích osob a provést všechna předepsaná opatření k uchování a zabezpečení majetku objednatele. Hrozí-li vznik jakákoliv újmy, je poskytovatel povinen na ni bezodkladně upozornit objednatele.</w:t>
      </w:r>
    </w:p>
    <w:p w14:paraId="6FE4124B" w14:textId="77777777" w:rsidR="00FD7831" w:rsidRPr="00B140E1" w:rsidRDefault="009D51BB" w:rsidP="00FD7831">
      <w:pPr>
        <w:widowControl w:val="0"/>
        <w:numPr>
          <w:ilvl w:val="0"/>
          <w:numId w:val="16"/>
        </w:numPr>
        <w:shd w:val="clear" w:color="auto" w:fill="FFFFFF"/>
        <w:tabs>
          <w:tab w:val="left" w:pos="426"/>
        </w:tabs>
        <w:suppressAutoHyphens/>
        <w:autoSpaceDE w:val="0"/>
        <w:spacing w:line="283" w:lineRule="exact"/>
        <w:ind w:left="426" w:right="72" w:hanging="426"/>
        <w:jc w:val="both"/>
        <w:rPr>
          <w:rFonts w:ascii="Arial Narrow" w:hAnsi="Arial Narrow"/>
          <w:sz w:val="22"/>
          <w:szCs w:val="22"/>
          <w:lang w:eastAsia="ar-SA"/>
        </w:rPr>
      </w:pPr>
      <w:r w:rsidRPr="00B140E1">
        <w:rPr>
          <w:rFonts w:ascii="Arial Narrow" w:hAnsi="Arial Narrow"/>
          <w:sz w:val="22"/>
          <w:szCs w:val="22"/>
        </w:rPr>
        <w:t>Poskytovatel</w:t>
      </w:r>
      <w:r w:rsidR="00FD7831" w:rsidRPr="00B140E1">
        <w:rPr>
          <w:rFonts w:ascii="Arial Narrow" w:hAnsi="Arial Narrow"/>
          <w:sz w:val="22"/>
          <w:szCs w:val="22"/>
        </w:rPr>
        <w:t xml:space="preserve"> je povinen vzniklou škodu bezodkladně nahlásit objednateli a v souladu s jeho požadavky je povinen neprodleně na své náklady škodu odstranit nebo nahradit. </w:t>
      </w:r>
    </w:p>
    <w:p w14:paraId="1B9EAE33" w14:textId="77777777" w:rsidR="00FD7831" w:rsidRPr="00B140E1" w:rsidRDefault="009D51BB" w:rsidP="00FD7831">
      <w:pPr>
        <w:widowControl w:val="0"/>
        <w:numPr>
          <w:ilvl w:val="0"/>
          <w:numId w:val="16"/>
        </w:numPr>
        <w:shd w:val="clear" w:color="auto" w:fill="FFFFFF"/>
        <w:tabs>
          <w:tab w:val="left" w:pos="426"/>
        </w:tabs>
        <w:suppressAutoHyphens/>
        <w:autoSpaceDE w:val="0"/>
        <w:spacing w:line="283" w:lineRule="exact"/>
        <w:ind w:left="426" w:right="72" w:hanging="426"/>
        <w:jc w:val="both"/>
        <w:rPr>
          <w:rFonts w:ascii="Arial Narrow" w:hAnsi="Arial Narrow"/>
          <w:sz w:val="22"/>
          <w:szCs w:val="22"/>
        </w:rPr>
      </w:pPr>
      <w:r w:rsidRPr="00B140E1">
        <w:rPr>
          <w:rFonts w:ascii="Arial Narrow" w:hAnsi="Arial Narrow"/>
          <w:sz w:val="22"/>
          <w:szCs w:val="22"/>
        </w:rPr>
        <w:t xml:space="preserve">Poskytovatel </w:t>
      </w:r>
      <w:r w:rsidR="00FD7831" w:rsidRPr="00B140E1">
        <w:rPr>
          <w:rFonts w:ascii="Arial Narrow" w:hAnsi="Arial Narrow"/>
          <w:sz w:val="22"/>
          <w:szCs w:val="22"/>
        </w:rPr>
        <w:t>neodpovídá za škody, které sám nezpůsobil</w:t>
      </w:r>
      <w:r w:rsidRPr="00B140E1">
        <w:rPr>
          <w:rFonts w:ascii="Arial Narrow" w:hAnsi="Arial Narrow"/>
          <w:sz w:val="22"/>
          <w:szCs w:val="22"/>
        </w:rPr>
        <w:t xml:space="preserve">. </w:t>
      </w:r>
      <w:r w:rsidR="00FD7831" w:rsidRPr="00B140E1">
        <w:rPr>
          <w:rFonts w:ascii="Arial Narrow" w:hAnsi="Arial Narrow"/>
          <w:sz w:val="22"/>
          <w:szCs w:val="22"/>
        </w:rPr>
        <w:t>Odstranění následků takovýchto událostí bude řešeno další objednávkou objednatele.</w:t>
      </w:r>
    </w:p>
    <w:p w14:paraId="21E067C2" w14:textId="77777777" w:rsidR="00081D1D" w:rsidRPr="00B140E1" w:rsidRDefault="00081D1D" w:rsidP="00B5501B">
      <w:pPr>
        <w:widowControl w:val="0"/>
        <w:shd w:val="clear" w:color="auto" w:fill="FFFFFF"/>
        <w:suppressAutoHyphens/>
        <w:autoSpaceDE w:val="0"/>
        <w:spacing w:line="283" w:lineRule="exact"/>
        <w:ind w:right="72"/>
        <w:rPr>
          <w:rFonts w:ascii="Arial Narrow" w:hAnsi="Arial Narrow"/>
          <w:b/>
          <w:bCs/>
          <w:sz w:val="22"/>
          <w:szCs w:val="22"/>
          <w:lang w:eastAsia="ar-SA"/>
        </w:rPr>
      </w:pPr>
    </w:p>
    <w:p w14:paraId="38F9384C" w14:textId="77777777" w:rsidR="00FD7831" w:rsidRPr="00B140E1" w:rsidRDefault="001C557D" w:rsidP="00FD7831">
      <w:pPr>
        <w:widowControl w:val="0"/>
        <w:shd w:val="clear" w:color="auto" w:fill="FFFFFF"/>
        <w:suppressAutoHyphens/>
        <w:autoSpaceDE w:val="0"/>
        <w:spacing w:line="283" w:lineRule="exact"/>
        <w:ind w:right="72"/>
        <w:jc w:val="center"/>
        <w:rPr>
          <w:rFonts w:ascii="Arial Narrow" w:hAnsi="Arial Narrow"/>
          <w:b/>
          <w:bCs/>
          <w:sz w:val="22"/>
          <w:szCs w:val="22"/>
          <w:lang w:eastAsia="ar-SA"/>
        </w:rPr>
      </w:pPr>
      <w:r w:rsidRPr="00B140E1">
        <w:rPr>
          <w:rFonts w:ascii="Arial Narrow" w:hAnsi="Arial Narrow"/>
          <w:b/>
          <w:bCs/>
          <w:sz w:val="22"/>
          <w:szCs w:val="22"/>
          <w:lang w:eastAsia="ar-SA"/>
        </w:rPr>
        <w:t>I</w:t>
      </w:r>
      <w:r w:rsidR="00FD7831" w:rsidRPr="00B140E1">
        <w:rPr>
          <w:rFonts w:ascii="Arial Narrow" w:hAnsi="Arial Narrow"/>
          <w:b/>
          <w:bCs/>
          <w:sz w:val="22"/>
          <w:szCs w:val="22"/>
          <w:lang w:eastAsia="ar-SA"/>
        </w:rPr>
        <w:t>X.</w:t>
      </w:r>
    </w:p>
    <w:p w14:paraId="0BA0A9BE" w14:textId="231B8BB2" w:rsidR="00081D1D" w:rsidRPr="00B140E1" w:rsidRDefault="00FD7831" w:rsidP="009B2F48">
      <w:pPr>
        <w:widowControl w:val="0"/>
        <w:shd w:val="clear" w:color="auto" w:fill="FFFFFF"/>
        <w:suppressAutoHyphens/>
        <w:autoSpaceDE w:val="0"/>
        <w:spacing w:line="283" w:lineRule="exact"/>
        <w:ind w:right="72"/>
        <w:jc w:val="center"/>
        <w:rPr>
          <w:rFonts w:ascii="Arial Narrow" w:hAnsi="Arial Narrow"/>
          <w:b/>
          <w:bCs/>
          <w:sz w:val="22"/>
          <w:szCs w:val="22"/>
          <w:lang w:eastAsia="ar-SA"/>
        </w:rPr>
      </w:pPr>
      <w:r w:rsidRPr="00B140E1">
        <w:rPr>
          <w:rFonts w:ascii="Arial Narrow" w:hAnsi="Arial Narrow"/>
          <w:b/>
          <w:bCs/>
          <w:sz w:val="22"/>
          <w:szCs w:val="22"/>
          <w:lang w:eastAsia="ar-SA"/>
        </w:rPr>
        <w:t>Smluvní pokuty a sankce</w:t>
      </w:r>
    </w:p>
    <w:p w14:paraId="2D9C843D" w14:textId="47B6EBAC" w:rsidR="00FD7831" w:rsidRPr="00B140E1" w:rsidRDefault="00FD7831" w:rsidP="00C26B22">
      <w:pPr>
        <w:widowControl w:val="0"/>
        <w:numPr>
          <w:ilvl w:val="0"/>
          <w:numId w:val="3"/>
        </w:numPr>
        <w:shd w:val="clear" w:color="auto" w:fill="FFFFFF"/>
        <w:tabs>
          <w:tab w:val="clear" w:pos="720"/>
        </w:tabs>
        <w:suppressAutoHyphens/>
        <w:autoSpaceDE w:val="0"/>
        <w:spacing w:line="283" w:lineRule="exact"/>
        <w:ind w:left="426" w:right="72" w:hanging="426"/>
        <w:jc w:val="both"/>
        <w:rPr>
          <w:rFonts w:ascii="Arial Narrow" w:hAnsi="Arial Narrow"/>
          <w:sz w:val="22"/>
          <w:szCs w:val="22"/>
          <w:lang w:eastAsia="ar-SA"/>
        </w:rPr>
      </w:pPr>
      <w:r w:rsidRPr="00B140E1">
        <w:rPr>
          <w:rFonts w:ascii="Arial Narrow" w:hAnsi="Arial Narrow"/>
          <w:sz w:val="22"/>
          <w:szCs w:val="22"/>
          <w:lang w:eastAsia="ar-SA"/>
        </w:rPr>
        <w:t xml:space="preserve">V případě nedodržení sjednaných termínů plnění nebo nekvalitně, neodborně, popř. neúplně provedených </w:t>
      </w:r>
      <w:r w:rsidR="009D51BB" w:rsidRPr="00B140E1">
        <w:rPr>
          <w:rFonts w:ascii="Arial Narrow" w:hAnsi="Arial Narrow"/>
          <w:sz w:val="22"/>
          <w:szCs w:val="22"/>
          <w:lang w:eastAsia="ar-SA"/>
        </w:rPr>
        <w:t xml:space="preserve">služeb </w:t>
      </w:r>
      <w:r w:rsidRPr="00B140E1">
        <w:rPr>
          <w:rFonts w:ascii="Arial Narrow" w:hAnsi="Arial Narrow"/>
          <w:sz w:val="22"/>
          <w:szCs w:val="22"/>
          <w:lang w:eastAsia="ar-SA"/>
        </w:rPr>
        <w:t xml:space="preserve">uhradí </w:t>
      </w:r>
      <w:r w:rsidR="009D51BB" w:rsidRPr="00B140E1">
        <w:rPr>
          <w:rFonts w:ascii="Arial Narrow" w:hAnsi="Arial Narrow"/>
          <w:sz w:val="22"/>
          <w:szCs w:val="22"/>
          <w:lang w:eastAsia="ar-SA"/>
        </w:rPr>
        <w:t xml:space="preserve">poskytovatel </w:t>
      </w:r>
      <w:r w:rsidRPr="00B140E1">
        <w:rPr>
          <w:rFonts w:ascii="Arial Narrow" w:hAnsi="Arial Narrow"/>
          <w:sz w:val="22"/>
          <w:szCs w:val="22"/>
          <w:lang w:eastAsia="ar-SA"/>
        </w:rPr>
        <w:t xml:space="preserve">objednateli smluvní pokutu ve výši </w:t>
      </w:r>
      <w:r w:rsidR="009D51BB" w:rsidRPr="00B140E1">
        <w:rPr>
          <w:rFonts w:ascii="Arial Narrow" w:hAnsi="Arial Narrow"/>
          <w:sz w:val="22"/>
          <w:szCs w:val="22"/>
          <w:lang w:eastAsia="ar-SA"/>
        </w:rPr>
        <w:t>500</w:t>
      </w:r>
      <w:r w:rsidR="009B2F48" w:rsidRPr="00B140E1">
        <w:rPr>
          <w:rFonts w:ascii="Arial Narrow" w:hAnsi="Arial Narrow"/>
          <w:sz w:val="22"/>
          <w:szCs w:val="22"/>
          <w:lang w:eastAsia="ar-SA"/>
        </w:rPr>
        <w:t> </w:t>
      </w:r>
      <w:r w:rsidR="009D51BB" w:rsidRPr="00B140E1">
        <w:rPr>
          <w:rFonts w:ascii="Arial Narrow" w:hAnsi="Arial Narrow"/>
          <w:sz w:val="22"/>
          <w:szCs w:val="22"/>
          <w:lang w:eastAsia="ar-SA"/>
        </w:rPr>
        <w:t xml:space="preserve">Kč za každý den prodlení s plněním kterékoliv ze služeb sjednaných touto smlouvou nebo za </w:t>
      </w:r>
      <w:r w:rsidRPr="00B140E1">
        <w:rPr>
          <w:rFonts w:ascii="Arial Narrow" w:hAnsi="Arial Narrow"/>
          <w:sz w:val="22"/>
          <w:szCs w:val="22"/>
          <w:lang w:eastAsia="ar-SA"/>
        </w:rPr>
        <w:t>každ</w:t>
      </w:r>
      <w:r w:rsidR="009D51BB" w:rsidRPr="00B140E1">
        <w:rPr>
          <w:rFonts w:ascii="Arial Narrow" w:hAnsi="Arial Narrow"/>
          <w:sz w:val="22"/>
          <w:szCs w:val="22"/>
          <w:lang w:eastAsia="ar-SA"/>
        </w:rPr>
        <w:t xml:space="preserve">é porušení povinností dle čl. I této smlouvy. </w:t>
      </w:r>
      <w:r w:rsidRPr="00B140E1">
        <w:rPr>
          <w:rFonts w:ascii="Arial Narrow" w:hAnsi="Arial Narrow"/>
          <w:sz w:val="22"/>
          <w:szCs w:val="22"/>
          <w:lang w:eastAsia="ar-SA"/>
        </w:rPr>
        <w:t xml:space="preserve"> </w:t>
      </w:r>
    </w:p>
    <w:p w14:paraId="6889E40F" w14:textId="1E539B1E" w:rsidR="00FD7831" w:rsidRPr="00B140E1" w:rsidRDefault="00FD7831" w:rsidP="00C26B22">
      <w:pPr>
        <w:widowControl w:val="0"/>
        <w:numPr>
          <w:ilvl w:val="0"/>
          <w:numId w:val="3"/>
        </w:numPr>
        <w:shd w:val="clear" w:color="auto" w:fill="FFFFFF"/>
        <w:tabs>
          <w:tab w:val="clear" w:pos="720"/>
        </w:tabs>
        <w:suppressAutoHyphens/>
        <w:autoSpaceDE w:val="0"/>
        <w:spacing w:line="283" w:lineRule="exact"/>
        <w:ind w:left="426" w:right="72" w:hanging="426"/>
        <w:jc w:val="both"/>
        <w:rPr>
          <w:rFonts w:ascii="Arial Narrow" w:hAnsi="Arial Narrow"/>
          <w:sz w:val="22"/>
          <w:szCs w:val="22"/>
          <w:lang w:eastAsia="ar-SA"/>
        </w:rPr>
      </w:pPr>
      <w:r w:rsidRPr="00B140E1">
        <w:rPr>
          <w:rFonts w:ascii="Arial Narrow" w:hAnsi="Arial Narrow"/>
          <w:sz w:val="22"/>
          <w:szCs w:val="22"/>
          <w:lang w:eastAsia="ar-SA"/>
        </w:rPr>
        <w:t xml:space="preserve">Smluvní pokuta je splatná do </w:t>
      </w:r>
      <w:r w:rsidR="009B2F48" w:rsidRPr="00B140E1">
        <w:rPr>
          <w:rFonts w:ascii="Arial Narrow" w:hAnsi="Arial Narrow"/>
          <w:sz w:val="22"/>
          <w:szCs w:val="22"/>
          <w:lang w:eastAsia="ar-SA"/>
        </w:rPr>
        <w:t>14</w:t>
      </w:r>
      <w:r w:rsidRPr="00B140E1">
        <w:rPr>
          <w:rFonts w:ascii="Arial Narrow" w:hAnsi="Arial Narrow"/>
          <w:sz w:val="22"/>
          <w:szCs w:val="22"/>
          <w:lang w:eastAsia="ar-SA"/>
        </w:rPr>
        <w:t xml:space="preserve"> dnů od písemné výzvy k její úhradě. </w:t>
      </w:r>
    </w:p>
    <w:p w14:paraId="0CFF13BB" w14:textId="77777777" w:rsidR="00FD7831" w:rsidRPr="00B140E1" w:rsidRDefault="00FD7831" w:rsidP="00C26B22">
      <w:pPr>
        <w:widowControl w:val="0"/>
        <w:numPr>
          <w:ilvl w:val="0"/>
          <w:numId w:val="3"/>
        </w:numPr>
        <w:shd w:val="clear" w:color="auto" w:fill="FFFFFF"/>
        <w:tabs>
          <w:tab w:val="clear" w:pos="720"/>
        </w:tabs>
        <w:suppressAutoHyphens/>
        <w:autoSpaceDE w:val="0"/>
        <w:spacing w:line="283" w:lineRule="exact"/>
        <w:ind w:left="426" w:right="72" w:hanging="426"/>
        <w:jc w:val="both"/>
        <w:rPr>
          <w:rFonts w:ascii="Arial Narrow" w:hAnsi="Arial Narrow"/>
          <w:sz w:val="22"/>
          <w:szCs w:val="22"/>
          <w:lang w:eastAsia="ar-SA"/>
        </w:rPr>
      </w:pPr>
      <w:r w:rsidRPr="00B140E1">
        <w:rPr>
          <w:rFonts w:ascii="Arial Narrow" w:hAnsi="Arial Narrow"/>
          <w:sz w:val="22"/>
          <w:szCs w:val="22"/>
          <w:lang w:eastAsia="ar-SA"/>
        </w:rPr>
        <w:t xml:space="preserve">Objednatel má právo smluvní pokutu jednostranně započíst proti platbám poskytovaným </w:t>
      </w:r>
      <w:r w:rsidR="001C557D" w:rsidRPr="00B140E1">
        <w:rPr>
          <w:rFonts w:ascii="Arial Narrow" w:hAnsi="Arial Narrow"/>
          <w:sz w:val="22"/>
          <w:szCs w:val="22"/>
          <w:lang w:eastAsia="ar-SA"/>
        </w:rPr>
        <w:t>poskytovateli</w:t>
      </w:r>
      <w:r w:rsidRPr="00B140E1">
        <w:rPr>
          <w:rFonts w:ascii="Arial Narrow" w:hAnsi="Arial Narrow"/>
          <w:sz w:val="22"/>
          <w:szCs w:val="22"/>
          <w:lang w:eastAsia="ar-SA"/>
        </w:rPr>
        <w:t xml:space="preserve"> za </w:t>
      </w:r>
      <w:r w:rsidR="00335192" w:rsidRPr="00B140E1">
        <w:rPr>
          <w:rFonts w:ascii="Arial Narrow" w:hAnsi="Arial Narrow"/>
          <w:sz w:val="22"/>
          <w:szCs w:val="22"/>
          <w:lang w:eastAsia="ar-SA"/>
        </w:rPr>
        <w:t>poskytování služeb</w:t>
      </w:r>
      <w:r w:rsidRPr="00B140E1">
        <w:rPr>
          <w:rFonts w:ascii="Arial Narrow" w:hAnsi="Arial Narrow"/>
          <w:sz w:val="22"/>
          <w:szCs w:val="22"/>
          <w:lang w:eastAsia="ar-SA"/>
        </w:rPr>
        <w:t>.</w:t>
      </w:r>
    </w:p>
    <w:p w14:paraId="30A49F36" w14:textId="77777777" w:rsidR="00FD7831" w:rsidRPr="00B140E1" w:rsidRDefault="00FD7831" w:rsidP="00C26B22">
      <w:pPr>
        <w:widowControl w:val="0"/>
        <w:numPr>
          <w:ilvl w:val="0"/>
          <w:numId w:val="3"/>
        </w:numPr>
        <w:shd w:val="clear" w:color="auto" w:fill="FFFFFF"/>
        <w:tabs>
          <w:tab w:val="clear" w:pos="720"/>
        </w:tabs>
        <w:suppressAutoHyphens/>
        <w:autoSpaceDE w:val="0"/>
        <w:spacing w:line="283" w:lineRule="exact"/>
        <w:ind w:left="426" w:right="72" w:hanging="426"/>
        <w:jc w:val="both"/>
        <w:rPr>
          <w:rFonts w:ascii="Arial Narrow" w:hAnsi="Arial Narrow"/>
          <w:sz w:val="22"/>
          <w:szCs w:val="22"/>
          <w:lang w:eastAsia="ar-SA"/>
        </w:rPr>
      </w:pPr>
      <w:r w:rsidRPr="00B140E1">
        <w:rPr>
          <w:rFonts w:ascii="Arial Narrow" w:hAnsi="Arial Narrow"/>
          <w:sz w:val="22"/>
          <w:szCs w:val="22"/>
          <w:lang w:eastAsia="ar-SA"/>
        </w:rPr>
        <w:t xml:space="preserve">Uhrazení smluvní pokuty nemá za následek zánik práva požadovat náhradu škody způsobenou objednavateli, zejména </w:t>
      </w:r>
      <w:r w:rsidR="00335192" w:rsidRPr="00B140E1">
        <w:rPr>
          <w:rFonts w:ascii="Arial Narrow" w:hAnsi="Arial Narrow"/>
          <w:sz w:val="22"/>
          <w:szCs w:val="22"/>
          <w:lang w:eastAsia="ar-SA"/>
        </w:rPr>
        <w:t>neposkytnutím služby</w:t>
      </w:r>
      <w:r w:rsidRPr="00B140E1">
        <w:rPr>
          <w:rFonts w:ascii="Arial Narrow" w:hAnsi="Arial Narrow"/>
          <w:sz w:val="22"/>
          <w:szCs w:val="22"/>
          <w:lang w:eastAsia="ar-SA"/>
        </w:rPr>
        <w:t xml:space="preserve">, nekvalitním </w:t>
      </w:r>
      <w:r w:rsidR="00335192" w:rsidRPr="00B140E1">
        <w:rPr>
          <w:rFonts w:ascii="Arial Narrow" w:hAnsi="Arial Narrow"/>
          <w:sz w:val="22"/>
          <w:szCs w:val="22"/>
          <w:lang w:eastAsia="ar-SA"/>
        </w:rPr>
        <w:t>poskytnutím služby</w:t>
      </w:r>
      <w:r w:rsidRPr="00B140E1">
        <w:rPr>
          <w:rFonts w:ascii="Arial Narrow" w:hAnsi="Arial Narrow"/>
          <w:sz w:val="22"/>
          <w:szCs w:val="22"/>
          <w:lang w:eastAsia="ar-SA"/>
        </w:rPr>
        <w:t xml:space="preserve"> nebo neúplným </w:t>
      </w:r>
      <w:r w:rsidR="00335192" w:rsidRPr="00B140E1">
        <w:rPr>
          <w:rFonts w:ascii="Arial Narrow" w:hAnsi="Arial Narrow"/>
          <w:sz w:val="22"/>
          <w:szCs w:val="22"/>
          <w:lang w:eastAsia="ar-SA"/>
        </w:rPr>
        <w:t>poskytnutím služby</w:t>
      </w:r>
      <w:r w:rsidRPr="00B140E1">
        <w:rPr>
          <w:rFonts w:ascii="Arial Narrow" w:hAnsi="Arial Narrow"/>
          <w:sz w:val="22"/>
          <w:szCs w:val="22"/>
          <w:lang w:eastAsia="ar-SA"/>
        </w:rPr>
        <w:t>.</w:t>
      </w:r>
    </w:p>
    <w:p w14:paraId="367CAFE3" w14:textId="77777777" w:rsidR="00FD7831" w:rsidRPr="00B140E1" w:rsidRDefault="00FD7831" w:rsidP="00C26B22">
      <w:pPr>
        <w:widowControl w:val="0"/>
        <w:numPr>
          <w:ilvl w:val="0"/>
          <w:numId w:val="3"/>
        </w:numPr>
        <w:shd w:val="clear" w:color="auto" w:fill="FFFFFF"/>
        <w:tabs>
          <w:tab w:val="clear" w:pos="720"/>
        </w:tabs>
        <w:suppressAutoHyphens/>
        <w:autoSpaceDE w:val="0"/>
        <w:spacing w:line="283" w:lineRule="exact"/>
        <w:ind w:left="426" w:right="72" w:hanging="426"/>
        <w:jc w:val="both"/>
        <w:rPr>
          <w:rFonts w:ascii="Arial Narrow" w:hAnsi="Arial Narrow"/>
          <w:sz w:val="22"/>
          <w:szCs w:val="22"/>
          <w:lang w:eastAsia="ar-SA"/>
        </w:rPr>
      </w:pPr>
      <w:r w:rsidRPr="00B140E1">
        <w:rPr>
          <w:rFonts w:ascii="Arial Narrow" w:hAnsi="Arial Narrow"/>
          <w:sz w:val="22"/>
          <w:szCs w:val="22"/>
          <w:lang w:eastAsia="ar-SA"/>
        </w:rPr>
        <w:t xml:space="preserve">Nebudou-li objednané práce provedeny ve stanovených termínech a odstraněny v náhradně stanovených termínech, může objednatel zadat tyto práce jiné firmě na náklady </w:t>
      </w:r>
      <w:r w:rsidR="001C557D" w:rsidRPr="00B140E1">
        <w:rPr>
          <w:rFonts w:ascii="Arial Narrow" w:hAnsi="Arial Narrow"/>
          <w:sz w:val="22"/>
          <w:szCs w:val="22"/>
          <w:lang w:eastAsia="ar-SA"/>
        </w:rPr>
        <w:t>poskytovatel</w:t>
      </w:r>
      <w:r w:rsidRPr="00B140E1">
        <w:rPr>
          <w:rFonts w:ascii="Arial Narrow" w:hAnsi="Arial Narrow"/>
          <w:sz w:val="22"/>
          <w:szCs w:val="22"/>
          <w:lang w:eastAsia="ar-SA"/>
        </w:rPr>
        <w:t>e.</w:t>
      </w:r>
    </w:p>
    <w:p w14:paraId="547C6268" w14:textId="77777777" w:rsidR="00FD7831" w:rsidRPr="00B140E1" w:rsidRDefault="00FD7831" w:rsidP="00FD7831">
      <w:pPr>
        <w:widowControl w:val="0"/>
        <w:shd w:val="clear" w:color="auto" w:fill="FFFFFF"/>
        <w:suppressAutoHyphens/>
        <w:autoSpaceDE w:val="0"/>
        <w:spacing w:before="293" w:line="283" w:lineRule="exact"/>
        <w:ind w:right="72"/>
        <w:jc w:val="center"/>
        <w:rPr>
          <w:rFonts w:ascii="Arial Narrow" w:hAnsi="Arial Narrow"/>
          <w:b/>
          <w:bCs/>
          <w:w w:val="133"/>
          <w:sz w:val="22"/>
          <w:szCs w:val="22"/>
          <w:lang w:eastAsia="ar-SA"/>
        </w:rPr>
      </w:pPr>
      <w:r w:rsidRPr="00B140E1">
        <w:rPr>
          <w:rFonts w:ascii="Arial Narrow" w:hAnsi="Arial Narrow"/>
          <w:b/>
          <w:sz w:val="22"/>
          <w:szCs w:val="22"/>
          <w:lang w:eastAsia="ar-SA"/>
        </w:rPr>
        <w:t>X</w:t>
      </w:r>
      <w:r w:rsidRPr="00B140E1">
        <w:rPr>
          <w:rFonts w:ascii="Arial Narrow" w:hAnsi="Arial Narrow"/>
          <w:b/>
          <w:bCs/>
          <w:w w:val="133"/>
          <w:sz w:val="22"/>
          <w:szCs w:val="22"/>
        </w:rPr>
        <w:t>.</w:t>
      </w:r>
    </w:p>
    <w:p w14:paraId="758B63B5" w14:textId="780EDBC8" w:rsidR="008F4D21" w:rsidRPr="00B140E1" w:rsidRDefault="00FD7831" w:rsidP="00634994">
      <w:pPr>
        <w:widowControl w:val="0"/>
        <w:shd w:val="clear" w:color="auto" w:fill="FFFFFF"/>
        <w:suppressAutoHyphens/>
        <w:autoSpaceDE w:val="0"/>
        <w:spacing w:line="283" w:lineRule="exact"/>
        <w:ind w:right="72"/>
        <w:jc w:val="center"/>
        <w:rPr>
          <w:rFonts w:ascii="Arial Narrow" w:hAnsi="Arial Narrow"/>
          <w:b/>
          <w:bCs/>
          <w:sz w:val="22"/>
          <w:szCs w:val="22"/>
        </w:rPr>
      </w:pPr>
      <w:r w:rsidRPr="00B140E1">
        <w:rPr>
          <w:rFonts w:ascii="Arial Narrow" w:hAnsi="Arial Narrow"/>
          <w:b/>
          <w:bCs/>
          <w:sz w:val="22"/>
          <w:szCs w:val="22"/>
        </w:rPr>
        <w:t>Závěrečná ustanovení</w:t>
      </w:r>
    </w:p>
    <w:p w14:paraId="7E51EE58" w14:textId="14F271F9" w:rsidR="00634994" w:rsidRPr="00B140E1" w:rsidRDefault="00634994" w:rsidP="00A776F9">
      <w:pPr>
        <w:pStyle w:val="NormlnZarovnatdobloku"/>
        <w:numPr>
          <w:ilvl w:val="0"/>
          <w:numId w:val="9"/>
        </w:numPr>
        <w:tabs>
          <w:tab w:val="clear" w:pos="720"/>
        </w:tabs>
        <w:ind w:left="426" w:hanging="426"/>
        <w:rPr>
          <w:rFonts w:ascii="Arial Narrow" w:hAnsi="Arial Narrow"/>
          <w:sz w:val="22"/>
          <w:szCs w:val="22"/>
        </w:rPr>
      </w:pPr>
      <w:r w:rsidRPr="00B140E1">
        <w:rPr>
          <w:rFonts w:ascii="Arial Narrow" w:hAnsi="Arial Narrow"/>
          <w:sz w:val="22"/>
          <w:szCs w:val="22"/>
        </w:rPr>
        <w:t>Tato smlouva nabývá platnosti dnem podpisu oběma smluvními stranami a účinnosti dnem uveřejnění v registru smluv v souladu s § 6 odst. 1 zákona č. 340/2015 Sb. o registru smluv. Provozovatel bere na vědomí, že uveřejnění v tomto registru zajistí objednatel. Smluvní strany výslovně souhlasí s tím, aby tato smlouva byla uvedena v přehledu nazvaném „Smlouvy uzavřené městem“ vedeném městem Lysá nad Labem, který obsahuje údaje o smluvních stranách, předmětu smlouvy, číselném označení smlouvy a datum jejího podpisu. Smluvní strany výslovně souhlasí, že tato smlouva může být bez jakéhokoliv omezení zveřejněna na oficiálních webových stránkách města Lysá nad Labem (www.mestolysa.cz), a to včetně všech případných příloh a dodatků. Smluvní strany prohlašují, že skutečnosti uvedené v této smlouvě nepovažují za obchodní tajemství a udělují svolení k jejich užití a zveřejnění bez stanovení jakýchkoliv dalších podmínek.</w:t>
      </w:r>
    </w:p>
    <w:p w14:paraId="7976EE52" w14:textId="52E034AF" w:rsidR="00FD7831" w:rsidRPr="00B140E1" w:rsidRDefault="00FD7831" w:rsidP="00A776F9">
      <w:pPr>
        <w:pStyle w:val="NormlnZarovnatdobloku"/>
        <w:numPr>
          <w:ilvl w:val="0"/>
          <w:numId w:val="9"/>
        </w:numPr>
        <w:tabs>
          <w:tab w:val="clear" w:pos="720"/>
        </w:tabs>
        <w:ind w:left="426" w:hanging="426"/>
        <w:rPr>
          <w:rFonts w:ascii="Arial Narrow" w:hAnsi="Arial Narrow"/>
          <w:sz w:val="22"/>
          <w:szCs w:val="22"/>
        </w:rPr>
      </w:pPr>
      <w:r w:rsidRPr="00B140E1">
        <w:rPr>
          <w:rFonts w:ascii="Arial Narrow" w:hAnsi="Arial Narrow"/>
          <w:sz w:val="22"/>
          <w:szCs w:val="22"/>
        </w:rPr>
        <w:t xml:space="preserve">Smlouvu lze měnit či doplňovat pouze písemnými dodatky, podepsanými statutárními zástupci. </w:t>
      </w:r>
    </w:p>
    <w:p w14:paraId="62A1C1A3" w14:textId="77777777" w:rsidR="00FD7831" w:rsidRPr="00B140E1" w:rsidRDefault="00FD7831" w:rsidP="00A776F9">
      <w:pPr>
        <w:pStyle w:val="NormlnZarovnatdobloku"/>
        <w:numPr>
          <w:ilvl w:val="0"/>
          <w:numId w:val="9"/>
        </w:numPr>
        <w:tabs>
          <w:tab w:val="clear" w:pos="720"/>
        </w:tabs>
        <w:ind w:left="426" w:hanging="426"/>
        <w:rPr>
          <w:rFonts w:ascii="Arial Narrow" w:hAnsi="Arial Narrow"/>
          <w:sz w:val="22"/>
          <w:szCs w:val="22"/>
        </w:rPr>
      </w:pPr>
      <w:r w:rsidRPr="00B140E1">
        <w:rPr>
          <w:rFonts w:ascii="Arial Narrow" w:hAnsi="Arial Narrow"/>
          <w:sz w:val="22"/>
          <w:szCs w:val="22"/>
        </w:rPr>
        <w:t xml:space="preserve">Tato smlouva je vyhotovena ve 3 stejnopisech platnosti originálů, z nichž objednatel obdrží 2 výtisky a </w:t>
      </w:r>
      <w:r w:rsidR="001C557D" w:rsidRPr="00B140E1">
        <w:rPr>
          <w:rFonts w:ascii="Arial Narrow" w:hAnsi="Arial Narrow"/>
          <w:sz w:val="22"/>
          <w:szCs w:val="22"/>
        </w:rPr>
        <w:lastRenderedPageBreak/>
        <w:t>poskytovatel</w:t>
      </w:r>
      <w:r w:rsidRPr="00B140E1">
        <w:rPr>
          <w:rFonts w:ascii="Arial Narrow" w:hAnsi="Arial Narrow"/>
          <w:sz w:val="22"/>
          <w:szCs w:val="22"/>
        </w:rPr>
        <w:t xml:space="preserve"> 1 výtisk.</w:t>
      </w:r>
    </w:p>
    <w:p w14:paraId="6FE685F6" w14:textId="79AE141E" w:rsidR="00634994" w:rsidRPr="00B140E1" w:rsidRDefault="00634994" w:rsidP="00A776F9">
      <w:pPr>
        <w:widowControl w:val="0"/>
        <w:numPr>
          <w:ilvl w:val="0"/>
          <w:numId w:val="9"/>
        </w:numPr>
        <w:shd w:val="clear" w:color="auto" w:fill="FFFFFF"/>
        <w:tabs>
          <w:tab w:val="clear" w:pos="720"/>
        </w:tabs>
        <w:suppressAutoHyphens/>
        <w:autoSpaceDE w:val="0"/>
        <w:spacing w:before="5" w:line="290" w:lineRule="exact"/>
        <w:ind w:left="426" w:right="74" w:hanging="426"/>
        <w:jc w:val="both"/>
        <w:rPr>
          <w:rFonts w:ascii="Arial Narrow" w:hAnsi="Arial Narrow"/>
          <w:sz w:val="22"/>
          <w:szCs w:val="22"/>
          <w:lang w:eastAsia="ar-SA"/>
        </w:rPr>
      </w:pPr>
      <w:r w:rsidRPr="00B140E1">
        <w:rPr>
          <w:rFonts w:ascii="Arial Narrow" w:hAnsi="Arial Narrow" w:cstheme="minorHAnsi"/>
          <w:sz w:val="22"/>
          <w:szCs w:val="22"/>
        </w:rPr>
        <w:t xml:space="preserve">Smluvní strany prohlašují, že tuto smlouvu uzavírají po vzájemné dohodě, na základě jejich pravé a svobodné vůle, určitě, vážně a </w:t>
      </w:r>
      <w:proofErr w:type="gramStart"/>
      <w:r w:rsidRPr="00B140E1">
        <w:rPr>
          <w:rFonts w:ascii="Arial Narrow" w:hAnsi="Arial Narrow" w:cstheme="minorHAnsi"/>
          <w:sz w:val="22"/>
          <w:szCs w:val="22"/>
        </w:rPr>
        <w:t>srozumitelně</w:t>
      </w:r>
      <w:proofErr w:type="gramEnd"/>
      <w:r w:rsidRPr="00B140E1">
        <w:rPr>
          <w:rFonts w:ascii="Arial Narrow" w:hAnsi="Arial Narrow" w:cstheme="minorHAnsi"/>
          <w:sz w:val="22"/>
          <w:szCs w:val="22"/>
        </w:rPr>
        <w:t xml:space="preserve"> a nikoliv v omylu. Smluvní strany si smlouvu přečetly a s jejím obsahem souhlasí a na důkaz toho připojují své podpisy.</w:t>
      </w:r>
    </w:p>
    <w:p w14:paraId="7E83B9E9" w14:textId="420FB6D9" w:rsidR="00FD7831" w:rsidRPr="00B140E1" w:rsidRDefault="00B27F53" w:rsidP="00A776F9">
      <w:pPr>
        <w:widowControl w:val="0"/>
        <w:numPr>
          <w:ilvl w:val="0"/>
          <w:numId w:val="9"/>
        </w:numPr>
        <w:shd w:val="clear" w:color="auto" w:fill="FFFFFF"/>
        <w:tabs>
          <w:tab w:val="clear" w:pos="720"/>
        </w:tabs>
        <w:suppressAutoHyphens/>
        <w:autoSpaceDE w:val="0"/>
        <w:spacing w:before="5" w:line="290" w:lineRule="exact"/>
        <w:ind w:left="426" w:right="74" w:hanging="426"/>
        <w:jc w:val="both"/>
        <w:rPr>
          <w:rFonts w:ascii="Arial Narrow" w:hAnsi="Arial Narrow"/>
          <w:sz w:val="22"/>
          <w:szCs w:val="22"/>
          <w:lang w:eastAsia="ar-SA"/>
        </w:rPr>
      </w:pPr>
      <w:r w:rsidRPr="00B140E1">
        <w:rPr>
          <w:rFonts w:ascii="Arial Narrow" w:hAnsi="Arial Narrow"/>
          <w:sz w:val="22"/>
          <w:szCs w:val="22"/>
          <w:lang w:eastAsia="ar-SA"/>
        </w:rPr>
        <w:t>Součástí</w:t>
      </w:r>
      <w:r w:rsidR="00FD7831" w:rsidRPr="00B140E1">
        <w:rPr>
          <w:rFonts w:ascii="Arial Narrow" w:hAnsi="Arial Narrow"/>
          <w:sz w:val="22"/>
          <w:szCs w:val="22"/>
          <w:lang w:eastAsia="ar-SA"/>
        </w:rPr>
        <w:t xml:space="preserve"> této smlouvy jsou tyto přílohy: </w:t>
      </w:r>
    </w:p>
    <w:p w14:paraId="273131FD" w14:textId="33F00160" w:rsidR="00634994" w:rsidRPr="00B140E1" w:rsidRDefault="00FD7831" w:rsidP="00634994">
      <w:pPr>
        <w:widowControl w:val="0"/>
        <w:numPr>
          <w:ilvl w:val="0"/>
          <w:numId w:val="14"/>
        </w:numPr>
        <w:shd w:val="clear" w:color="auto" w:fill="FFFFFF"/>
        <w:suppressAutoHyphens/>
        <w:autoSpaceDE w:val="0"/>
        <w:spacing w:before="5" w:line="290" w:lineRule="exact"/>
        <w:ind w:right="74"/>
        <w:jc w:val="both"/>
        <w:rPr>
          <w:rFonts w:ascii="Arial Narrow" w:hAnsi="Arial Narrow"/>
          <w:sz w:val="22"/>
          <w:szCs w:val="22"/>
          <w:lang w:eastAsia="ar-SA"/>
        </w:rPr>
      </w:pPr>
      <w:r w:rsidRPr="00B140E1">
        <w:rPr>
          <w:rFonts w:ascii="Arial Narrow" w:hAnsi="Arial Narrow"/>
          <w:sz w:val="22"/>
          <w:szCs w:val="22"/>
          <w:lang w:eastAsia="ar-SA"/>
        </w:rPr>
        <w:t>Příloha č. 1 – Rozsah služeb</w:t>
      </w:r>
      <w:r w:rsidR="00634994" w:rsidRPr="00B140E1">
        <w:rPr>
          <w:rFonts w:ascii="Arial Narrow" w:hAnsi="Arial Narrow"/>
          <w:sz w:val="22"/>
          <w:szCs w:val="22"/>
          <w:lang w:eastAsia="ar-SA"/>
        </w:rPr>
        <w:t>;</w:t>
      </w:r>
      <w:r w:rsidRPr="00B140E1">
        <w:rPr>
          <w:rFonts w:ascii="Arial Narrow" w:hAnsi="Arial Narrow"/>
          <w:sz w:val="22"/>
          <w:szCs w:val="22"/>
          <w:lang w:eastAsia="ar-SA"/>
        </w:rPr>
        <w:t xml:space="preserve"> </w:t>
      </w:r>
    </w:p>
    <w:p w14:paraId="2E389ECF" w14:textId="26F426BE" w:rsidR="00634994" w:rsidRPr="00B140E1" w:rsidRDefault="00634994" w:rsidP="00634994">
      <w:pPr>
        <w:pStyle w:val="Odstavecseseznamem"/>
        <w:widowControl w:val="0"/>
        <w:numPr>
          <w:ilvl w:val="0"/>
          <w:numId w:val="9"/>
        </w:numPr>
        <w:shd w:val="clear" w:color="auto" w:fill="FFFFFF"/>
        <w:tabs>
          <w:tab w:val="clear" w:pos="720"/>
          <w:tab w:val="num" w:pos="426"/>
        </w:tabs>
        <w:suppressAutoHyphens/>
        <w:autoSpaceDE w:val="0"/>
        <w:spacing w:before="5" w:line="290" w:lineRule="exact"/>
        <w:ind w:left="426" w:right="74"/>
        <w:jc w:val="both"/>
        <w:rPr>
          <w:rFonts w:ascii="Arial Narrow" w:hAnsi="Arial Narrow"/>
          <w:sz w:val="22"/>
          <w:szCs w:val="22"/>
          <w:lang w:eastAsia="ar-SA"/>
        </w:rPr>
      </w:pPr>
      <w:r w:rsidRPr="00B140E1">
        <w:rPr>
          <w:rFonts w:ascii="Arial Narrow" w:hAnsi="Arial Narrow" w:cstheme="minorHAnsi"/>
          <w:sz w:val="22"/>
          <w:szCs w:val="22"/>
        </w:rPr>
        <w:t xml:space="preserve">Uzavření této smlouvy bylo schváleno Radou města Lysá nad Labem dne </w:t>
      </w:r>
      <w:r w:rsidRPr="00B140E1">
        <w:rPr>
          <w:rFonts w:ascii="Arial Narrow" w:hAnsi="Arial Narrow" w:cstheme="minorHAnsi"/>
          <w:sz w:val="22"/>
          <w:szCs w:val="22"/>
          <w:highlight w:val="green"/>
        </w:rPr>
        <w:t>__________ bodem __________.</w:t>
      </w:r>
    </w:p>
    <w:p w14:paraId="4D314710" w14:textId="77777777" w:rsidR="00634994" w:rsidRPr="00B140E1" w:rsidRDefault="00634994" w:rsidP="00634994">
      <w:pPr>
        <w:jc w:val="both"/>
        <w:rPr>
          <w:rFonts w:ascii="Arial Narrow" w:hAnsi="Arial Narrow" w:cstheme="minorHAnsi"/>
          <w:sz w:val="22"/>
          <w:szCs w:val="22"/>
        </w:rPr>
      </w:pPr>
    </w:p>
    <w:p w14:paraId="767FFECF" w14:textId="77777777" w:rsidR="00634994" w:rsidRPr="00B140E1" w:rsidRDefault="00634994" w:rsidP="00634994">
      <w:pPr>
        <w:jc w:val="both"/>
        <w:rPr>
          <w:rFonts w:ascii="Arial Narrow" w:hAnsi="Arial Narrow" w:cstheme="minorHAnsi"/>
          <w:sz w:val="22"/>
          <w:szCs w:val="22"/>
        </w:rPr>
      </w:pPr>
    </w:p>
    <w:p w14:paraId="275F4EC6" w14:textId="2C15C43E" w:rsidR="00634994" w:rsidRPr="00B140E1" w:rsidRDefault="00634994" w:rsidP="00634994">
      <w:pPr>
        <w:jc w:val="both"/>
        <w:rPr>
          <w:rFonts w:ascii="Arial Narrow" w:hAnsi="Arial Narrow" w:cstheme="minorHAnsi"/>
          <w:sz w:val="22"/>
          <w:szCs w:val="22"/>
        </w:rPr>
      </w:pPr>
      <w:r w:rsidRPr="00B140E1">
        <w:rPr>
          <w:rFonts w:ascii="Arial Narrow" w:hAnsi="Arial Narrow" w:cstheme="minorHAnsi"/>
          <w:sz w:val="22"/>
          <w:szCs w:val="22"/>
        </w:rPr>
        <w:t>Za objednatele:</w:t>
      </w:r>
      <w:r w:rsidRPr="00B140E1">
        <w:rPr>
          <w:rFonts w:ascii="Arial Narrow" w:hAnsi="Arial Narrow" w:cstheme="minorHAnsi"/>
          <w:sz w:val="22"/>
          <w:szCs w:val="22"/>
        </w:rPr>
        <w:tab/>
      </w:r>
      <w:r w:rsidRPr="00B140E1">
        <w:rPr>
          <w:rFonts w:ascii="Arial Narrow" w:hAnsi="Arial Narrow" w:cstheme="minorHAnsi"/>
          <w:sz w:val="22"/>
          <w:szCs w:val="22"/>
        </w:rPr>
        <w:tab/>
      </w:r>
      <w:r w:rsidRPr="00B140E1">
        <w:rPr>
          <w:rFonts w:ascii="Arial Narrow" w:hAnsi="Arial Narrow" w:cstheme="minorHAnsi"/>
          <w:sz w:val="22"/>
          <w:szCs w:val="22"/>
        </w:rPr>
        <w:tab/>
      </w:r>
      <w:r w:rsidRPr="00B140E1">
        <w:rPr>
          <w:rFonts w:ascii="Arial Narrow" w:hAnsi="Arial Narrow" w:cstheme="minorHAnsi"/>
          <w:sz w:val="22"/>
          <w:szCs w:val="22"/>
        </w:rPr>
        <w:tab/>
      </w:r>
      <w:r w:rsidRPr="00B140E1">
        <w:rPr>
          <w:rFonts w:ascii="Arial Narrow" w:hAnsi="Arial Narrow" w:cstheme="minorHAnsi"/>
          <w:sz w:val="22"/>
          <w:szCs w:val="22"/>
        </w:rPr>
        <w:tab/>
      </w:r>
      <w:r w:rsidRPr="00B140E1">
        <w:rPr>
          <w:rFonts w:ascii="Arial Narrow" w:hAnsi="Arial Narrow" w:cstheme="minorHAnsi"/>
          <w:sz w:val="22"/>
          <w:szCs w:val="22"/>
        </w:rPr>
        <w:tab/>
        <w:t xml:space="preserve">Za </w:t>
      </w:r>
      <w:r w:rsidR="00BE4A52" w:rsidRPr="00B140E1">
        <w:rPr>
          <w:rFonts w:ascii="Arial Narrow" w:hAnsi="Arial Narrow" w:cstheme="minorHAnsi"/>
          <w:sz w:val="22"/>
          <w:szCs w:val="22"/>
        </w:rPr>
        <w:t>provozovatele</w:t>
      </w:r>
      <w:r w:rsidRPr="00B140E1">
        <w:rPr>
          <w:rFonts w:ascii="Arial Narrow" w:hAnsi="Arial Narrow" w:cstheme="minorHAnsi"/>
          <w:sz w:val="22"/>
          <w:szCs w:val="22"/>
        </w:rPr>
        <w:t xml:space="preserve">: </w:t>
      </w:r>
    </w:p>
    <w:p w14:paraId="0E5DDA46" w14:textId="77777777" w:rsidR="00634994" w:rsidRPr="00B140E1" w:rsidRDefault="00634994" w:rsidP="00634994">
      <w:pPr>
        <w:jc w:val="both"/>
        <w:rPr>
          <w:rFonts w:ascii="Arial Narrow" w:hAnsi="Arial Narrow" w:cstheme="minorHAnsi"/>
          <w:sz w:val="22"/>
          <w:szCs w:val="22"/>
        </w:rPr>
      </w:pPr>
    </w:p>
    <w:p w14:paraId="418B68D3" w14:textId="32B58FB6" w:rsidR="00634994" w:rsidRPr="00B140E1" w:rsidRDefault="00634994" w:rsidP="00634994">
      <w:pPr>
        <w:jc w:val="both"/>
        <w:rPr>
          <w:rFonts w:ascii="Arial Narrow" w:hAnsi="Arial Narrow" w:cstheme="minorHAnsi"/>
          <w:sz w:val="22"/>
          <w:szCs w:val="22"/>
          <w:highlight w:val="yellow"/>
        </w:rPr>
      </w:pPr>
      <w:r w:rsidRPr="00B140E1">
        <w:rPr>
          <w:rFonts w:ascii="Arial Narrow" w:hAnsi="Arial Narrow" w:cstheme="minorHAnsi"/>
          <w:sz w:val="22"/>
          <w:szCs w:val="22"/>
        </w:rPr>
        <w:t>V </w:t>
      </w:r>
      <w:r w:rsidRPr="00B140E1">
        <w:rPr>
          <w:rFonts w:ascii="Arial Narrow" w:hAnsi="Arial Narrow" w:cstheme="minorHAnsi"/>
          <w:sz w:val="22"/>
          <w:szCs w:val="22"/>
          <w:highlight w:val="green"/>
        </w:rPr>
        <w:t>__________</w:t>
      </w:r>
      <w:r w:rsidRPr="00B140E1">
        <w:rPr>
          <w:rFonts w:ascii="Arial Narrow" w:hAnsi="Arial Narrow" w:cstheme="minorHAnsi"/>
          <w:sz w:val="22"/>
          <w:szCs w:val="22"/>
        </w:rPr>
        <w:tab/>
      </w:r>
      <w:r w:rsidRPr="00B140E1">
        <w:rPr>
          <w:rFonts w:ascii="Arial Narrow" w:hAnsi="Arial Narrow" w:cstheme="minorHAnsi"/>
          <w:sz w:val="22"/>
          <w:szCs w:val="22"/>
        </w:rPr>
        <w:tab/>
      </w:r>
      <w:r w:rsidRPr="00B140E1">
        <w:rPr>
          <w:rFonts w:ascii="Arial Narrow" w:hAnsi="Arial Narrow" w:cstheme="minorHAnsi"/>
          <w:sz w:val="22"/>
          <w:szCs w:val="22"/>
        </w:rPr>
        <w:tab/>
      </w:r>
      <w:r w:rsidRPr="00B140E1">
        <w:rPr>
          <w:rFonts w:ascii="Arial Narrow" w:hAnsi="Arial Narrow" w:cstheme="minorHAnsi"/>
          <w:sz w:val="22"/>
          <w:szCs w:val="22"/>
        </w:rPr>
        <w:tab/>
      </w:r>
      <w:r w:rsidRPr="00B140E1">
        <w:rPr>
          <w:rFonts w:ascii="Arial Narrow" w:hAnsi="Arial Narrow" w:cstheme="minorHAnsi"/>
          <w:sz w:val="22"/>
          <w:szCs w:val="22"/>
        </w:rPr>
        <w:tab/>
      </w:r>
      <w:r w:rsidRPr="00B140E1">
        <w:rPr>
          <w:rFonts w:ascii="Arial Narrow" w:hAnsi="Arial Narrow" w:cstheme="minorHAnsi"/>
          <w:sz w:val="22"/>
          <w:szCs w:val="22"/>
        </w:rPr>
        <w:tab/>
      </w:r>
      <w:r w:rsidRPr="00B140E1">
        <w:rPr>
          <w:rFonts w:ascii="Arial Narrow" w:hAnsi="Arial Narrow" w:cstheme="minorHAnsi"/>
          <w:sz w:val="22"/>
          <w:szCs w:val="22"/>
          <w:highlight w:val="yellow"/>
        </w:rPr>
        <w:t>V</w:t>
      </w:r>
      <w:r w:rsidR="00420C8F">
        <w:rPr>
          <w:rFonts w:ascii="Arial Narrow" w:hAnsi="Arial Narrow" w:cstheme="minorHAnsi"/>
          <w:sz w:val="22"/>
          <w:szCs w:val="22"/>
          <w:highlight w:val="yellow"/>
        </w:rPr>
        <w:t xml:space="preserve"> </w:t>
      </w:r>
      <w:r w:rsidRPr="00B140E1">
        <w:rPr>
          <w:rFonts w:ascii="Arial Narrow" w:hAnsi="Arial Narrow" w:cstheme="minorHAnsi"/>
          <w:sz w:val="22"/>
          <w:szCs w:val="22"/>
          <w:highlight w:val="yellow"/>
        </w:rPr>
        <w:t>doplňte</w:t>
      </w:r>
    </w:p>
    <w:p w14:paraId="1C4145BD" w14:textId="77777777" w:rsidR="00634994" w:rsidRPr="00B140E1" w:rsidRDefault="00634994" w:rsidP="00634994">
      <w:pPr>
        <w:jc w:val="both"/>
        <w:rPr>
          <w:rFonts w:ascii="Arial Narrow" w:hAnsi="Arial Narrow" w:cstheme="minorHAnsi"/>
          <w:sz w:val="22"/>
          <w:szCs w:val="22"/>
        </w:rPr>
      </w:pPr>
    </w:p>
    <w:p w14:paraId="0F1D2A65" w14:textId="3E6ABE92" w:rsidR="00634994" w:rsidRPr="00B140E1" w:rsidRDefault="00634994" w:rsidP="00634994">
      <w:pPr>
        <w:jc w:val="both"/>
        <w:rPr>
          <w:rFonts w:ascii="Arial Narrow" w:hAnsi="Arial Narrow" w:cstheme="minorHAnsi"/>
          <w:sz w:val="22"/>
          <w:szCs w:val="22"/>
        </w:rPr>
      </w:pPr>
      <w:r w:rsidRPr="00B140E1">
        <w:rPr>
          <w:rFonts w:ascii="Arial Narrow" w:hAnsi="Arial Narrow" w:cstheme="minorHAnsi"/>
          <w:sz w:val="22"/>
          <w:szCs w:val="22"/>
        </w:rPr>
        <w:t xml:space="preserve">dne </w:t>
      </w:r>
      <w:r w:rsidRPr="00B140E1">
        <w:rPr>
          <w:rFonts w:ascii="Arial Narrow" w:hAnsi="Arial Narrow" w:cstheme="minorHAnsi"/>
          <w:sz w:val="22"/>
          <w:szCs w:val="22"/>
          <w:highlight w:val="green"/>
        </w:rPr>
        <w:t>__________</w:t>
      </w:r>
      <w:r w:rsidRPr="00B140E1">
        <w:rPr>
          <w:rFonts w:ascii="Arial Narrow" w:hAnsi="Arial Narrow" w:cstheme="minorHAnsi"/>
          <w:sz w:val="22"/>
          <w:szCs w:val="22"/>
        </w:rPr>
        <w:tab/>
      </w:r>
      <w:r w:rsidRPr="00B140E1">
        <w:rPr>
          <w:rFonts w:ascii="Arial Narrow" w:hAnsi="Arial Narrow" w:cstheme="minorHAnsi"/>
          <w:sz w:val="22"/>
          <w:szCs w:val="22"/>
        </w:rPr>
        <w:tab/>
      </w:r>
      <w:r w:rsidRPr="00B140E1">
        <w:rPr>
          <w:rFonts w:ascii="Arial Narrow" w:hAnsi="Arial Narrow" w:cstheme="minorHAnsi"/>
          <w:sz w:val="22"/>
          <w:szCs w:val="22"/>
        </w:rPr>
        <w:tab/>
      </w:r>
      <w:r w:rsidRPr="00B140E1">
        <w:rPr>
          <w:rFonts w:ascii="Arial Narrow" w:hAnsi="Arial Narrow" w:cstheme="minorHAnsi"/>
          <w:sz w:val="22"/>
          <w:szCs w:val="22"/>
        </w:rPr>
        <w:tab/>
      </w:r>
      <w:r w:rsidRPr="00B140E1">
        <w:rPr>
          <w:rFonts w:ascii="Arial Narrow" w:hAnsi="Arial Narrow" w:cstheme="minorHAnsi"/>
          <w:sz w:val="22"/>
          <w:szCs w:val="22"/>
        </w:rPr>
        <w:tab/>
      </w:r>
      <w:r w:rsidRPr="00B140E1">
        <w:rPr>
          <w:rFonts w:ascii="Arial Narrow" w:hAnsi="Arial Narrow" w:cstheme="minorHAnsi"/>
          <w:sz w:val="22"/>
          <w:szCs w:val="22"/>
        </w:rPr>
        <w:tab/>
        <w:t>d</w:t>
      </w:r>
      <w:r w:rsidRPr="00B140E1">
        <w:rPr>
          <w:rFonts w:ascii="Arial Narrow" w:hAnsi="Arial Narrow" w:cstheme="minorHAnsi"/>
          <w:sz w:val="22"/>
          <w:szCs w:val="22"/>
          <w:highlight w:val="yellow"/>
        </w:rPr>
        <w:t>ne doplňte</w:t>
      </w:r>
      <w:r w:rsidRPr="00B140E1">
        <w:rPr>
          <w:rFonts w:ascii="Arial Narrow" w:hAnsi="Arial Narrow" w:cstheme="minorHAnsi"/>
          <w:sz w:val="22"/>
          <w:szCs w:val="22"/>
        </w:rPr>
        <w:tab/>
      </w:r>
    </w:p>
    <w:p w14:paraId="6CF02A26" w14:textId="77777777" w:rsidR="00634994" w:rsidRPr="00B140E1" w:rsidRDefault="00634994" w:rsidP="00634994">
      <w:pPr>
        <w:jc w:val="both"/>
        <w:rPr>
          <w:rFonts w:ascii="Arial Narrow" w:hAnsi="Arial Narrow" w:cstheme="minorHAnsi"/>
          <w:sz w:val="22"/>
          <w:szCs w:val="22"/>
        </w:rPr>
      </w:pPr>
    </w:p>
    <w:p w14:paraId="548DDC41" w14:textId="77777777" w:rsidR="00634994" w:rsidRPr="00B140E1" w:rsidRDefault="00634994" w:rsidP="00634994">
      <w:pPr>
        <w:jc w:val="both"/>
        <w:rPr>
          <w:rFonts w:ascii="Arial Narrow" w:hAnsi="Arial Narrow" w:cstheme="minorHAnsi"/>
          <w:sz w:val="22"/>
          <w:szCs w:val="22"/>
        </w:rPr>
      </w:pPr>
    </w:p>
    <w:p w14:paraId="61478B8B" w14:textId="77777777" w:rsidR="00634994" w:rsidRPr="00B140E1" w:rsidRDefault="00634994" w:rsidP="00634994">
      <w:pPr>
        <w:jc w:val="both"/>
        <w:rPr>
          <w:rFonts w:ascii="Arial Narrow" w:hAnsi="Arial Narrow" w:cstheme="minorHAnsi"/>
          <w:sz w:val="22"/>
          <w:szCs w:val="22"/>
        </w:rPr>
      </w:pPr>
    </w:p>
    <w:p w14:paraId="10C13CD9" w14:textId="77777777" w:rsidR="00634994" w:rsidRPr="00B140E1" w:rsidRDefault="00634994" w:rsidP="00634994">
      <w:pPr>
        <w:jc w:val="both"/>
        <w:rPr>
          <w:rFonts w:ascii="Arial Narrow" w:hAnsi="Arial Narrow" w:cstheme="minorHAnsi"/>
          <w:sz w:val="22"/>
          <w:szCs w:val="22"/>
        </w:rPr>
      </w:pPr>
    </w:p>
    <w:p w14:paraId="25F52841" w14:textId="77777777" w:rsidR="00634994" w:rsidRPr="00B140E1" w:rsidRDefault="00634994" w:rsidP="00634994">
      <w:pPr>
        <w:jc w:val="both"/>
        <w:rPr>
          <w:rFonts w:ascii="Arial Narrow" w:hAnsi="Arial Narrow" w:cstheme="minorHAnsi"/>
          <w:sz w:val="22"/>
          <w:szCs w:val="22"/>
        </w:rPr>
      </w:pPr>
    </w:p>
    <w:p w14:paraId="4916114A" w14:textId="77777777" w:rsidR="00634994" w:rsidRPr="00B140E1" w:rsidRDefault="00634994" w:rsidP="00634994">
      <w:pPr>
        <w:jc w:val="both"/>
        <w:rPr>
          <w:rFonts w:ascii="Arial Narrow" w:hAnsi="Arial Narrow" w:cstheme="minorHAnsi"/>
          <w:sz w:val="22"/>
          <w:szCs w:val="22"/>
        </w:rPr>
      </w:pPr>
    </w:p>
    <w:p w14:paraId="6EA22F41" w14:textId="77777777" w:rsidR="00634994" w:rsidRPr="00B140E1" w:rsidRDefault="00634994" w:rsidP="00634994">
      <w:pPr>
        <w:jc w:val="both"/>
        <w:rPr>
          <w:rFonts w:ascii="Arial Narrow" w:hAnsi="Arial Narrow" w:cstheme="minorHAnsi"/>
          <w:b/>
          <w:sz w:val="22"/>
          <w:szCs w:val="22"/>
        </w:rPr>
      </w:pPr>
      <w:r w:rsidRPr="00B140E1">
        <w:rPr>
          <w:rFonts w:ascii="Arial Narrow" w:hAnsi="Arial Narrow" w:cstheme="minorHAnsi"/>
          <w:b/>
          <w:sz w:val="22"/>
          <w:szCs w:val="22"/>
        </w:rPr>
        <w:t>_________________________</w:t>
      </w:r>
      <w:r w:rsidRPr="00B140E1">
        <w:rPr>
          <w:rFonts w:ascii="Arial Narrow" w:hAnsi="Arial Narrow" w:cstheme="minorHAnsi"/>
          <w:b/>
          <w:sz w:val="22"/>
          <w:szCs w:val="22"/>
        </w:rPr>
        <w:tab/>
      </w:r>
      <w:r w:rsidRPr="00B140E1">
        <w:rPr>
          <w:rFonts w:ascii="Arial Narrow" w:hAnsi="Arial Narrow" w:cstheme="minorHAnsi"/>
          <w:b/>
          <w:sz w:val="22"/>
          <w:szCs w:val="22"/>
        </w:rPr>
        <w:tab/>
      </w:r>
      <w:r w:rsidRPr="00B140E1">
        <w:rPr>
          <w:rFonts w:ascii="Arial Narrow" w:hAnsi="Arial Narrow" w:cstheme="minorHAnsi"/>
          <w:b/>
          <w:sz w:val="22"/>
          <w:szCs w:val="22"/>
        </w:rPr>
        <w:tab/>
      </w:r>
      <w:r w:rsidRPr="00B140E1">
        <w:rPr>
          <w:rFonts w:ascii="Arial Narrow" w:hAnsi="Arial Narrow" w:cstheme="minorHAnsi"/>
          <w:b/>
          <w:sz w:val="22"/>
          <w:szCs w:val="22"/>
        </w:rPr>
        <w:tab/>
        <w:t>__________________________</w:t>
      </w:r>
      <w:r w:rsidRPr="00B140E1">
        <w:rPr>
          <w:rFonts w:ascii="Arial Narrow" w:hAnsi="Arial Narrow" w:cstheme="minorHAnsi"/>
          <w:b/>
          <w:sz w:val="22"/>
          <w:szCs w:val="22"/>
        </w:rPr>
        <w:tab/>
      </w:r>
    </w:p>
    <w:p w14:paraId="5EFBB59D" w14:textId="462080D3" w:rsidR="00634994" w:rsidRPr="00B140E1" w:rsidRDefault="00634994" w:rsidP="00634994">
      <w:pPr>
        <w:jc w:val="both"/>
        <w:rPr>
          <w:rFonts w:ascii="Arial Narrow" w:hAnsi="Arial Narrow" w:cstheme="minorHAnsi"/>
          <w:b/>
          <w:sz w:val="22"/>
          <w:szCs w:val="22"/>
        </w:rPr>
      </w:pPr>
      <w:r w:rsidRPr="00B140E1">
        <w:rPr>
          <w:rFonts w:ascii="Arial Narrow" w:hAnsi="Arial Narrow" w:cstheme="minorHAnsi"/>
          <w:color w:val="000000"/>
          <w:sz w:val="22"/>
          <w:szCs w:val="22"/>
        </w:rPr>
        <w:t>Ing. Karel Otava</w:t>
      </w:r>
      <w:r w:rsidRPr="00B140E1">
        <w:rPr>
          <w:rFonts w:ascii="Arial Narrow" w:hAnsi="Arial Narrow" w:cstheme="minorHAnsi"/>
          <w:color w:val="000000"/>
          <w:sz w:val="22"/>
          <w:szCs w:val="22"/>
        </w:rPr>
        <w:tab/>
      </w:r>
      <w:r w:rsidRPr="00B140E1">
        <w:rPr>
          <w:rFonts w:ascii="Arial Narrow" w:hAnsi="Arial Narrow" w:cstheme="minorHAnsi"/>
          <w:color w:val="000000"/>
          <w:sz w:val="22"/>
          <w:szCs w:val="22"/>
        </w:rPr>
        <w:tab/>
      </w:r>
      <w:r w:rsidRPr="00B140E1">
        <w:rPr>
          <w:rFonts w:ascii="Arial Narrow" w:hAnsi="Arial Narrow" w:cstheme="minorHAnsi"/>
          <w:b/>
          <w:sz w:val="22"/>
          <w:szCs w:val="22"/>
        </w:rPr>
        <w:tab/>
      </w:r>
      <w:r w:rsidRPr="00B140E1">
        <w:rPr>
          <w:rFonts w:ascii="Arial Narrow" w:hAnsi="Arial Narrow" w:cstheme="minorHAnsi"/>
          <w:b/>
          <w:sz w:val="22"/>
          <w:szCs w:val="22"/>
        </w:rPr>
        <w:tab/>
      </w:r>
      <w:r w:rsidRPr="00B140E1">
        <w:rPr>
          <w:rFonts w:ascii="Arial Narrow" w:hAnsi="Arial Narrow" w:cstheme="minorHAnsi"/>
          <w:b/>
          <w:sz w:val="22"/>
          <w:szCs w:val="22"/>
        </w:rPr>
        <w:tab/>
        <w:t xml:space="preserve"> </w:t>
      </w:r>
      <w:r w:rsidRPr="00B140E1">
        <w:rPr>
          <w:rFonts w:ascii="Arial Narrow" w:hAnsi="Arial Narrow" w:cstheme="minorHAnsi"/>
          <w:b/>
          <w:sz w:val="22"/>
          <w:szCs w:val="22"/>
        </w:rPr>
        <w:tab/>
      </w:r>
      <w:r w:rsidRPr="00B140E1">
        <w:rPr>
          <w:rFonts w:ascii="Arial Narrow" w:hAnsi="Arial Narrow" w:cstheme="minorHAnsi"/>
          <w:sz w:val="22"/>
          <w:szCs w:val="22"/>
          <w:highlight w:val="yellow"/>
        </w:rPr>
        <w:t>doplňte</w:t>
      </w:r>
    </w:p>
    <w:p w14:paraId="7973428A" w14:textId="4D94AFD8" w:rsidR="00634994" w:rsidRPr="00B140E1" w:rsidRDefault="00634994" w:rsidP="00634994">
      <w:pPr>
        <w:jc w:val="both"/>
        <w:rPr>
          <w:rFonts w:ascii="Arial Narrow" w:hAnsi="Arial Narrow" w:cstheme="minorHAnsi"/>
          <w:b/>
          <w:sz w:val="22"/>
          <w:szCs w:val="22"/>
        </w:rPr>
      </w:pPr>
      <w:r w:rsidRPr="00B140E1">
        <w:rPr>
          <w:rFonts w:ascii="Arial Narrow" w:hAnsi="Arial Narrow" w:cstheme="minorHAnsi"/>
          <w:color w:val="000000"/>
          <w:sz w:val="22"/>
          <w:szCs w:val="22"/>
        </w:rPr>
        <w:t>starosta města Lysá nad Labem</w:t>
      </w:r>
      <w:r w:rsidR="00420C8F">
        <w:rPr>
          <w:rFonts w:ascii="Arial Narrow" w:hAnsi="Arial Narrow" w:cstheme="minorHAnsi"/>
          <w:color w:val="000000"/>
          <w:sz w:val="22"/>
          <w:szCs w:val="22"/>
        </w:rPr>
        <w:tab/>
      </w:r>
      <w:r w:rsidR="00420C8F">
        <w:rPr>
          <w:rFonts w:ascii="Arial Narrow" w:hAnsi="Arial Narrow" w:cstheme="minorHAnsi"/>
          <w:color w:val="000000"/>
          <w:sz w:val="22"/>
          <w:szCs w:val="22"/>
        </w:rPr>
        <w:tab/>
      </w:r>
      <w:r w:rsidR="00420C8F">
        <w:rPr>
          <w:rFonts w:ascii="Arial Narrow" w:hAnsi="Arial Narrow" w:cstheme="minorHAnsi"/>
          <w:color w:val="000000"/>
          <w:sz w:val="22"/>
          <w:szCs w:val="22"/>
        </w:rPr>
        <w:tab/>
      </w:r>
      <w:r w:rsidR="00420C8F">
        <w:rPr>
          <w:rFonts w:ascii="Arial Narrow" w:hAnsi="Arial Narrow" w:cstheme="minorHAnsi"/>
          <w:color w:val="000000"/>
          <w:sz w:val="22"/>
          <w:szCs w:val="22"/>
        </w:rPr>
        <w:tab/>
      </w:r>
      <w:r w:rsidR="00420C8F" w:rsidRPr="00B140E1">
        <w:rPr>
          <w:rFonts w:ascii="Arial Narrow" w:hAnsi="Arial Narrow" w:cstheme="minorHAnsi"/>
          <w:sz w:val="22"/>
          <w:szCs w:val="22"/>
          <w:highlight w:val="yellow"/>
        </w:rPr>
        <w:t>doplňte</w:t>
      </w:r>
    </w:p>
    <w:p w14:paraId="2D8E1E5E" w14:textId="562D984D" w:rsidR="00FD7831" w:rsidRPr="001C557D" w:rsidRDefault="00FD7831" w:rsidP="00FD7831">
      <w:pPr>
        <w:ind w:firstLine="135"/>
      </w:pPr>
      <w:r w:rsidRPr="001C557D">
        <w:tab/>
      </w:r>
      <w:r w:rsidRPr="001C557D">
        <w:tab/>
      </w:r>
      <w:r w:rsidRPr="001C557D">
        <w:tab/>
      </w:r>
      <w:r w:rsidRPr="001C557D">
        <w:tab/>
      </w:r>
      <w:r w:rsidRPr="001C557D">
        <w:tab/>
      </w:r>
      <w:r w:rsidRPr="001C557D">
        <w:tab/>
      </w:r>
      <w:r w:rsidRPr="001C557D">
        <w:tab/>
      </w:r>
    </w:p>
    <w:p w14:paraId="402FD696" w14:textId="77777777" w:rsidR="00D515D5" w:rsidRPr="001C557D" w:rsidRDefault="00D515D5"/>
    <w:sectPr w:rsidR="00D515D5" w:rsidRPr="001C557D" w:rsidSect="00897398">
      <w:footerReference w:type="default" r:id="rId7"/>
      <w:pgSz w:w="11906" w:h="16838"/>
      <w:pgMar w:top="1702" w:right="1417" w:bottom="226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21CB60" w14:textId="77777777" w:rsidR="00C86034" w:rsidRDefault="00C86034" w:rsidP="001C557D">
      <w:r>
        <w:separator/>
      </w:r>
    </w:p>
  </w:endnote>
  <w:endnote w:type="continuationSeparator" w:id="0">
    <w:p w14:paraId="2E7165CC" w14:textId="77777777" w:rsidR="00C86034" w:rsidRDefault="00C86034" w:rsidP="001C55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Symbol">
    <w:altName w:val="Yu Gothic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1679B4" w14:textId="77777777" w:rsidR="00B14121" w:rsidRDefault="00B20667">
    <w:pPr>
      <w:pStyle w:val="Zpat"/>
      <w:jc w:val="center"/>
    </w:pPr>
    <w:r>
      <w:fldChar w:fldCharType="begin"/>
    </w:r>
    <w:r w:rsidR="00B83CB4">
      <w:instrText>PAGE   \* MERGEFORMAT</w:instrText>
    </w:r>
    <w:r>
      <w:fldChar w:fldCharType="separate"/>
    </w:r>
    <w:r w:rsidR="009C7EFC">
      <w:rPr>
        <w:noProof/>
      </w:rPr>
      <w:t>5</w:t>
    </w:r>
    <w:r>
      <w:fldChar w:fldCharType="end"/>
    </w:r>
  </w:p>
  <w:p w14:paraId="1C47EBE6" w14:textId="77777777" w:rsidR="00B14121" w:rsidRDefault="00C8603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87CFE9" w14:textId="77777777" w:rsidR="00C86034" w:rsidRDefault="00C86034" w:rsidP="001C557D">
      <w:r>
        <w:separator/>
      </w:r>
    </w:p>
  </w:footnote>
  <w:footnote w:type="continuationSeparator" w:id="0">
    <w:p w14:paraId="291328CB" w14:textId="77777777" w:rsidR="00C86034" w:rsidRDefault="00C86034" w:rsidP="001C55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1F45AD"/>
    <w:multiLevelType w:val="hybridMultilevel"/>
    <w:tmpl w:val="461AC8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E54965"/>
    <w:multiLevelType w:val="hybridMultilevel"/>
    <w:tmpl w:val="CC5EEA6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C001F59"/>
    <w:multiLevelType w:val="hybridMultilevel"/>
    <w:tmpl w:val="5FD270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7E3CEC"/>
    <w:multiLevelType w:val="hybridMultilevel"/>
    <w:tmpl w:val="D9B20B8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9DB2B54"/>
    <w:multiLevelType w:val="hybridMultilevel"/>
    <w:tmpl w:val="0C9C1702"/>
    <w:lvl w:ilvl="0" w:tplc="040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23052FDA"/>
    <w:multiLevelType w:val="hybridMultilevel"/>
    <w:tmpl w:val="36EAFEC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5351DDD"/>
    <w:multiLevelType w:val="hybridMultilevel"/>
    <w:tmpl w:val="BD0E5DD0"/>
    <w:lvl w:ilvl="0" w:tplc="9990B2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6245BA2"/>
    <w:multiLevelType w:val="hybridMultilevel"/>
    <w:tmpl w:val="CD326C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1E3C49"/>
    <w:multiLevelType w:val="hybridMultilevel"/>
    <w:tmpl w:val="1422D1CC"/>
    <w:lvl w:ilvl="0" w:tplc="0405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9" w15:restartNumberingAfterBreak="0">
    <w:nsid w:val="362C6FCD"/>
    <w:multiLevelType w:val="multilevel"/>
    <w:tmpl w:val="F790FBA2"/>
    <w:lvl w:ilvl="0">
      <w:start w:val="1"/>
      <w:numFmt w:val="decimal"/>
      <w:pStyle w:val="RLlneksmlouvy"/>
      <w:lvlText w:val="%1."/>
      <w:lvlJc w:val="left"/>
      <w:pPr>
        <w:tabs>
          <w:tab w:val="num" w:pos="737"/>
        </w:tabs>
        <w:ind w:left="737" w:hanging="737"/>
      </w:pPr>
      <w:rPr>
        <w:rFonts w:ascii="Georgia" w:hAnsi="Georgia" w:cs="Times New Roman" w:hint="default"/>
        <w:b/>
        <w:i w:val="0"/>
        <w:caps/>
        <w:strike w:val="0"/>
        <w:dstrike w:val="0"/>
        <w:vanish w:val="0"/>
        <w:color w:val="000000"/>
        <w:sz w:val="22"/>
        <w:szCs w:val="22"/>
        <w:vertAlign w:val="baseline"/>
      </w:rPr>
    </w:lvl>
    <w:lvl w:ilvl="1">
      <w:start w:val="1"/>
      <w:numFmt w:val="decimal"/>
      <w:pStyle w:val="RLTextlnkuslovan"/>
      <w:lvlText w:val="%1.%2"/>
      <w:lvlJc w:val="left"/>
      <w:pPr>
        <w:tabs>
          <w:tab w:val="num" w:pos="1474"/>
        </w:tabs>
        <w:ind w:left="1474" w:hanging="737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211"/>
        </w:tabs>
        <w:ind w:left="2211" w:hanging="737"/>
      </w:pPr>
      <w:rPr>
        <w:rFonts w:ascii="Georgia" w:hAnsi="Georgia"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3062"/>
        </w:tabs>
        <w:ind w:left="3062" w:hanging="851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799"/>
        </w:tabs>
        <w:ind w:left="3799" w:hanging="737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0" w15:restartNumberingAfterBreak="0">
    <w:nsid w:val="3BA02C5D"/>
    <w:multiLevelType w:val="hybridMultilevel"/>
    <w:tmpl w:val="9A52B45C"/>
    <w:lvl w:ilvl="0" w:tplc="A4E8EE2E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BBF4798"/>
    <w:multiLevelType w:val="hybridMultilevel"/>
    <w:tmpl w:val="C4546880"/>
    <w:lvl w:ilvl="0" w:tplc="6C8009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3F26473A"/>
    <w:multiLevelType w:val="hybridMultilevel"/>
    <w:tmpl w:val="FD7E92BA"/>
    <w:lvl w:ilvl="0" w:tplc="9990B2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42003DCD"/>
    <w:multiLevelType w:val="hybridMultilevel"/>
    <w:tmpl w:val="BD0CF1D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4A474C34"/>
    <w:multiLevelType w:val="hybridMultilevel"/>
    <w:tmpl w:val="63E48F76"/>
    <w:lvl w:ilvl="0" w:tplc="04050017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0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4A67063B"/>
    <w:multiLevelType w:val="hybridMultilevel"/>
    <w:tmpl w:val="8C2275D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4A7828BE"/>
    <w:multiLevelType w:val="hybridMultilevel"/>
    <w:tmpl w:val="D17E7702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4F907BF5"/>
    <w:multiLevelType w:val="hybridMultilevel"/>
    <w:tmpl w:val="E56CF21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538C6B1E"/>
    <w:multiLevelType w:val="hybridMultilevel"/>
    <w:tmpl w:val="33E0849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B8B2627"/>
    <w:multiLevelType w:val="hybridMultilevel"/>
    <w:tmpl w:val="AC6E761C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64100602"/>
    <w:multiLevelType w:val="hybridMultilevel"/>
    <w:tmpl w:val="36EAFEC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65192A20"/>
    <w:multiLevelType w:val="hybridMultilevel"/>
    <w:tmpl w:val="E50805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D72B09"/>
    <w:multiLevelType w:val="multilevel"/>
    <w:tmpl w:val="46F8FC9A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 w:hint="default"/>
        <w:b/>
        <w:i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color w:val="auto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color w:val="auto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color w:val="auto"/>
      </w:rPr>
    </w:lvl>
  </w:abstractNum>
  <w:abstractNum w:abstractNumId="23" w15:restartNumberingAfterBreak="0">
    <w:nsid w:val="6B7D7A48"/>
    <w:multiLevelType w:val="multilevel"/>
    <w:tmpl w:val="CCCEAFD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9C34D3"/>
    <w:multiLevelType w:val="hybridMultilevel"/>
    <w:tmpl w:val="9A20420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77665BB8"/>
    <w:multiLevelType w:val="hybridMultilevel"/>
    <w:tmpl w:val="B0BCBC2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5"/>
  </w:num>
  <w:num w:numId="2">
    <w:abstractNumId w:val="24"/>
  </w:num>
  <w:num w:numId="3">
    <w:abstractNumId w:val="13"/>
  </w:num>
  <w:num w:numId="4">
    <w:abstractNumId w:val="5"/>
  </w:num>
  <w:num w:numId="5">
    <w:abstractNumId w:val="15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12"/>
  </w:num>
  <w:num w:numId="10">
    <w:abstractNumId w:val="17"/>
  </w:num>
  <w:num w:numId="11">
    <w:abstractNumId w:val="10"/>
  </w:num>
  <w:num w:numId="12">
    <w:abstractNumId w:val="8"/>
  </w:num>
  <w:num w:numId="13">
    <w:abstractNumId w:val="16"/>
  </w:num>
  <w:num w:numId="14">
    <w:abstractNumId w:val="18"/>
  </w:num>
  <w:num w:numId="15">
    <w:abstractNumId w:val="14"/>
  </w:num>
  <w:num w:numId="16">
    <w:abstractNumId w:val="2"/>
  </w:num>
  <w:num w:numId="17">
    <w:abstractNumId w:val="9"/>
  </w:num>
  <w:num w:numId="18">
    <w:abstractNumId w:val="1"/>
  </w:num>
  <w:num w:numId="19">
    <w:abstractNumId w:val="7"/>
  </w:num>
  <w:num w:numId="2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1"/>
  </w:num>
  <w:num w:numId="22">
    <w:abstractNumId w:val="20"/>
  </w:num>
  <w:num w:numId="2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1"/>
  </w:num>
  <w:num w:numId="25">
    <w:abstractNumId w:val="0"/>
  </w:num>
  <w:num w:numId="2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D7831"/>
    <w:rsid w:val="00081D1D"/>
    <w:rsid w:val="001C557D"/>
    <w:rsid w:val="002669B6"/>
    <w:rsid w:val="00315B1A"/>
    <w:rsid w:val="0032530E"/>
    <w:rsid w:val="00335192"/>
    <w:rsid w:val="003D2CBE"/>
    <w:rsid w:val="00413C8A"/>
    <w:rsid w:val="00420C8F"/>
    <w:rsid w:val="0047049D"/>
    <w:rsid w:val="004A047B"/>
    <w:rsid w:val="004A4E63"/>
    <w:rsid w:val="004D4904"/>
    <w:rsid w:val="004E1CAC"/>
    <w:rsid w:val="005556D5"/>
    <w:rsid w:val="00586A4C"/>
    <w:rsid w:val="0060794E"/>
    <w:rsid w:val="00634994"/>
    <w:rsid w:val="006C0ABC"/>
    <w:rsid w:val="00883ADF"/>
    <w:rsid w:val="00890F02"/>
    <w:rsid w:val="008936BE"/>
    <w:rsid w:val="00897398"/>
    <w:rsid w:val="008E02A1"/>
    <w:rsid w:val="008F4D21"/>
    <w:rsid w:val="00935C24"/>
    <w:rsid w:val="009B2F48"/>
    <w:rsid w:val="009C1187"/>
    <w:rsid w:val="009C7EFC"/>
    <w:rsid w:val="009D51BB"/>
    <w:rsid w:val="00A22A96"/>
    <w:rsid w:val="00A776F9"/>
    <w:rsid w:val="00A814C1"/>
    <w:rsid w:val="00AB1FC9"/>
    <w:rsid w:val="00AD7F6E"/>
    <w:rsid w:val="00B140E1"/>
    <w:rsid w:val="00B20667"/>
    <w:rsid w:val="00B27F53"/>
    <w:rsid w:val="00B5501B"/>
    <w:rsid w:val="00B55F93"/>
    <w:rsid w:val="00B83CB4"/>
    <w:rsid w:val="00BE4A52"/>
    <w:rsid w:val="00C12AD8"/>
    <w:rsid w:val="00C26B22"/>
    <w:rsid w:val="00C86034"/>
    <w:rsid w:val="00CF6A04"/>
    <w:rsid w:val="00D244F3"/>
    <w:rsid w:val="00D515D5"/>
    <w:rsid w:val="00DA2BDD"/>
    <w:rsid w:val="00F3257A"/>
    <w:rsid w:val="00F352A4"/>
    <w:rsid w:val="00FD7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B47B7"/>
  <w15:docId w15:val="{D91CE978-CF8F-405F-B99A-2608DAAAA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D78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9"/>
    <w:qFormat/>
    <w:rsid w:val="00FD7831"/>
    <w:pPr>
      <w:keepNext/>
      <w:widowControl w:val="0"/>
      <w:shd w:val="clear" w:color="auto" w:fill="FFFFFF"/>
      <w:suppressAutoHyphens/>
      <w:autoSpaceDE w:val="0"/>
      <w:spacing w:line="283" w:lineRule="exact"/>
      <w:ind w:right="72"/>
      <w:jc w:val="center"/>
      <w:outlineLvl w:val="0"/>
    </w:pPr>
    <w:rPr>
      <w:b/>
      <w:bCs/>
      <w:color w:val="000000"/>
      <w:spacing w:val="-2"/>
      <w:szCs w:val="22"/>
    </w:rPr>
  </w:style>
  <w:style w:type="paragraph" w:styleId="Nadpis3">
    <w:name w:val="heading 3"/>
    <w:basedOn w:val="Normln"/>
    <w:next w:val="Normln"/>
    <w:link w:val="Nadpis3Char"/>
    <w:uiPriority w:val="99"/>
    <w:qFormat/>
    <w:rsid w:val="00FD783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FD7831"/>
    <w:rPr>
      <w:rFonts w:ascii="Times New Roman" w:eastAsia="Times New Roman" w:hAnsi="Times New Roman" w:cs="Times New Roman"/>
      <w:b/>
      <w:bCs/>
      <w:color w:val="000000"/>
      <w:spacing w:val="-2"/>
      <w:sz w:val="24"/>
      <w:shd w:val="clear" w:color="auto" w:fill="FFFFFF"/>
      <w:lang w:eastAsia="cs-CZ"/>
    </w:rPr>
  </w:style>
  <w:style w:type="character" w:customStyle="1" w:styleId="Nadpis3Char">
    <w:name w:val="Nadpis 3 Char"/>
    <w:basedOn w:val="Standardnpsmoodstavce"/>
    <w:link w:val="Nadpis3"/>
    <w:uiPriority w:val="99"/>
    <w:rsid w:val="00FD7831"/>
    <w:rPr>
      <w:rFonts w:ascii="Arial" w:eastAsia="Times New Roman" w:hAnsi="Arial" w:cs="Arial"/>
      <w:b/>
      <w:bCs/>
      <w:sz w:val="26"/>
      <w:szCs w:val="26"/>
      <w:lang w:eastAsia="cs-CZ"/>
    </w:rPr>
  </w:style>
  <w:style w:type="paragraph" w:styleId="Zkladntext2">
    <w:name w:val="Body Text 2"/>
    <w:basedOn w:val="Normln"/>
    <w:link w:val="Zkladntext2Char"/>
    <w:uiPriority w:val="99"/>
    <w:semiHidden/>
    <w:rsid w:val="00FD7831"/>
    <w:pPr>
      <w:widowControl w:val="0"/>
      <w:shd w:val="clear" w:color="auto" w:fill="FFFFFF"/>
      <w:tabs>
        <w:tab w:val="left" w:pos="3542"/>
      </w:tabs>
      <w:suppressAutoHyphens/>
      <w:autoSpaceDE w:val="0"/>
      <w:spacing w:line="283" w:lineRule="atLeast"/>
      <w:ind w:right="72"/>
    </w:pPr>
    <w:rPr>
      <w:color w:val="000000"/>
      <w:szCs w:val="22"/>
      <w:lang w:eastAsia="ar-SA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FD7831"/>
    <w:rPr>
      <w:rFonts w:ascii="Times New Roman" w:eastAsia="Times New Roman" w:hAnsi="Times New Roman" w:cs="Times New Roman"/>
      <w:color w:val="000000"/>
      <w:sz w:val="24"/>
      <w:shd w:val="clear" w:color="auto" w:fill="FFFFFF"/>
      <w:lang w:eastAsia="ar-SA"/>
    </w:rPr>
  </w:style>
  <w:style w:type="paragraph" w:styleId="Zkladntext">
    <w:name w:val="Body Text"/>
    <w:basedOn w:val="Normln"/>
    <w:link w:val="ZkladntextChar"/>
    <w:uiPriority w:val="99"/>
    <w:semiHidden/>
    <w:rsid w:val="00FD7831"/>
    <w:pPr>
      <w:widowControl w:val="0"/>
      <w:shd w:val="clear" w:color="auto" w:fill="FFFFFF"/>
      <w:suppressAutoHyphens/>
      <w:autoSpaceDE w:val="0"/>
      <w:spacing w:line="283" w:lineRule="exact"/>
      <w:ind w:right="72"/>
      <w:jc w:val="both"/>
    </w:pPr>
    <w:rPr>
      <w:color w:val="FF0000"/>
      <w:spacing w:val="-10"/>
      <w:szCs w:val="22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FD7831"/>
    <w:rPr>
      <w:rFonts w:ascii="Times New Roman" w:eastAsia="Times New Roman" w:hAnsi="Times New Roman" w:cs="Times New Roman"/>
      <w:color w:val="FF0000"/>
      <w:spacing w:val="-10"/>
      <w:sz w:val="24"/>
      <w:shd w:val="clear" w:color="auto" w:fill="FFFFFF"/>
      <w:lang w:eastAsia="cs-CZ"/>
    </w:rPr>
  </w:style>
  <w:style w:type="paragraph" w:styleId="Textvbloku">
    <w:name w:val="Block Text"/>
    <w:basedOn w:val="Normln"/>
    <w:uiPriority w:val="99"/>
    <w:semiHidden/>
    <w:rsid w:val="00FD7831"/>
    <w:pPr>
      <w:widowControl w:val="0"/>
      <w:shd w:val="clear" w:color="auto" w:fill="FFFFFF"/>
      <w:suppressAutoHyphens/>
      <w:autoSpaceDE w:val="0"/>
      <w:spacing w:line="283" w:lineRule="exact"/>
      <w:ind w:left="360" w:right="72" w:hanging="360"/>
      <w:jc w:val="both"/>
    </w:pPr>
    <w:rPr>
      <w:color w:val="FF0000"/>
      <w:spacing w:val="-10"/>
      <w:szCs w:val="22"/>
      <w:lang w:eastAsia="ar-SA"/>
    </w:rPr>
  </w:style>
  <w:style w:type="paragraph" w:customStyle="1" w:styleId="Text">
    <w:name w:val="Text"/>
    <w:basedOn w:val="Normln"/>
    <w:uiPriority w:val="99"/>
    <w:rsid w:val="00FD7831"/>
    <w:pPr>
      <w:tabs>
        <w:tab w:val="left" w:pos="227"/>
      </w:tabs>
      <w:overflowPunct w:val="0"/>
      <w:autoSpaceDE w:val="0"/>
      <w:autoSpaceDN w:val="0"/>
      <w:adjustRightInd w:val="0"/>
      <w:spacing w:line="220" w:lineRule="exact"/>
      <w:jc w:val="both"/>
    </w:pPr>
    <w:rPr>
      <w:rFonts w:ascii="Book Antiqua" w:hAnsi="Book Antiqua"/>
      <w:color w:val="000000"/>
      <w:sz w:val="18"/>
      <w:szCs w:val="20"/>
      <w:lang w:val="en-US"/>
    </w:rPr>
  </w:style>
  <w:style w:type="paragraph" w:customStyle="1" w:styleId="NormlnZarovnatdobloku">
    <w:name w:val="Normální + Zarovnat do bloku"/>
    <w:aliases w:val="Vpravo:  0,13 cm,Řádkování:  Přesně 14,15 b.,..."/>
    <w:basedOn w:val="Normln"/>
    <w:uiPriority w:val="99"/>
    <w:rsid w:val="00FD7831"/>
    <w:pPr>
      <w:widowControl w:val="0"/>
      <w:shd w:val="clear" w:color="auto" w:fill="FFFFFF"/>
      <w:tabs>
        <w:tab w:val="num" w:pos="360"/>
        <w:tab w:val="num" w:pos="720"/>
      </w:tabs>
      <w:suppressAutoHyphens/>
      <w:autoSpaceDE w:val="0"/>
      <w:spacing w:line="283" w:lineRule="exact"/>
      <w:ind w:left="360" w:right="72" w:hanging="360"/>
      <w:jc w:val="both"/>
    </w:pPr>
  </w:style>
  <w:style w:type="paragraph" w:customStyle="1" w:styleId="Odstavecseseznamem1">
    <w:name w:val="Odstavec se seznamem1"/>
    <w:basedOn w:val="Normln"/>
    <w:rsid w:val="00FD7831"/>
    <w:pPr>
      <w:spacing w:before="120"/>
      <w:ind w:left="360"/>
      <w:jc w:val="both"/>
    </w:pPr>
    <w:rPr>
      <w:rFonts w:ascii="Verdana" w:hAnsi="Verdana" w:cs="Verdana"/>
      <w:b/>
      <w:bCs/>
      <w:sz w:val="17"/>
      <w:szCs w:val="17"/>
    </w:rPr>
  </w:style>
  <w:style w:type="paragraph" w:styleId="Nzev">
    <w:name w:val="Title"/>
    <w:basedOn w:val="Normln"/>
    <w:next w:val="Normln"/>
    <w:link w:val="NzevChar"/>
    <w:uiPriority w:val="99"/>
    <w:qFormat/>
    <w:rsid w:val="00FD7831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99"/>
    <w:rsid w:val="00FD7831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Odstavecseseznamem">
    <w:name w:val="List Paragraph"/>
    <w:basedOn w:val="Normln"/>
    <w:qFormat/>
    <w:rsid w:val="00FD783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FD783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FD7831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FD783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D7831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Zkladntextodsazen21">
    <w:name w:val="Základní text odsazený 21"/>
    <w:basedOn w:val="Normln"/>
    <w:uiPriority w:val="99"/>
    <w:rsid w:val="00FD7831"/>
    <w:pPr>
      <w:ind w:left="284"/>
      <w:jc w:val="both"/>
    </w:pPr>
    <w:rPr>
      <w:rFonts w:eastAsia="Calibri"/>
      <w:szCs w:val="20"/>
    </w:rPr>
  </w:style>
  <w:style w:type="paragraph" w:customStyle="1" w:styleId="slolnku">
    <w:name w:val="Číslo článku"/>
    <w:basedOn w:val="Normln"/>
    <w:next w:val="Normln"/>
    <w:uiPriority w:val="99"/>
    <w:rsid w:val="00FD7831"/>
    <w:pPr>
      <w:keepNext/>
      <w:tabs>
        <w:tab w:val="left" w:pos="0"/>
        <w:tab w:val="left" w:pos="284"/>
        <w:tab w:val="left" w:pos="1701"/>
      </w:tabs>
      <w:spacing w:before="160" w:after="40"/>
      <w:jc w:val="center"/>
    </w:pPr>
    <w:rPr>
      <w:b/>
      <w:szCs w:val="20"/>
    </w:rPr>
  </w:style>
  <w:style w:type="paragraph" w:customStyle="1" w:styleId="Normln0">
    <w:name w:val="Normální~"/>
    <w:basedOn w:val="Normln"/>
    <w:uiPriority w:val="99"/>
    <w:rsid w:val="00FD7831"/>
    <w:pPr>
      <w:widowControl w:val="0"/>
    </w:pPr>
    <w:rPr>
      <w:rFonts w:eastAsia="Calibri"/>
      <w:sz w:val="20"/>
      <w:szCs w:val="20"/>
    </w:rPr>
  </w:style>
  <w:style w:type="paragraph" w:customStyle="1" w:styleId="RLTextlnkuslovan">
    <w:name w:val="RL Text článku číslovaný"/>
    <w:basedOn w:val="Normln"/>
    <w:link w:val="RLTextlnkuslovanChar"/>
    <w:uiPriority w:val="99"/>
    <w:rsid w:val="00FD7831"/>
    <w:pPr>
      <w:numPr>
        <w:ilvl w:val="1"/>
        <w:numId w:val="17"/>
      </w:numPr>
      <w:spacing w:after="120" w:line="280" w:lineRule="exact"/>
      <w:jc w:val="both"/>
    </w:pPr>
    <w:rPr>
      <w:rFonts w:ascii="Calibri" w:eastAsia="Calibri" w:hAnsi="Calibri"/>
      <w:szCs w:val="20"/>
    </w:rPr>
  </w:style>
  <w:style w:type="paragraph" w:customStyle="1" w:styleId="RLlneksmlouvy">
    <w:name w:val="RL Článek smlouvy"/>
    <w:basedOn w:val="Normln"/>
    <w:next w:val="RLTextlnkuslovan"/>
    <w:uiPriority w:val="99"/>
    <w:rsid w:val="00FD7831"/>
    <w:pPr>
      <w:keepNext/>
      <w:numPr>
        <w:numId w:val="17"/>
      </w:numPr>
      <w:suppressAutoHyphens/>
      <w:spacing w:before="360" w:after="120" w:line="280" w:lineRule="exact"/>
      <w:jc w:val="both"/>
      <w:outlineLvl w:val="0"/>
    </w:pPr>
    <w:rPr>
      <w:rFonts w:ascii="Calibri" w:eastAsia="Calibri" w:hAnsi="Calibri"/>
      <w:b/>
      <w:sz w:val="22"/>
      <w:lang w:eastAsia="en-US"/>
    </w:rPr>
  </w:style>
  <w:style w:type="character" w:customStyle="1" w:styleId="RLTextlnkuslovanChar">
    <w:name w:val="RL Text článku číslovaný Char"/>
    <w:link w:val="RLTextlnkuslovan"/>
    <w:uiPriority w:val="99"/>
    <w:locked/>
    <w:rsid w:val="00FD7831"/>
    <w:rPr>
      <w:rFonts w:ascii="Calibri" w:eastAsia="Calibri" w:hAnsi="Calibri" w:cs="Times New Roman"/>
      <w:sz w:val="24"/>
      <w:szCs w:val="20"/>
      <w:lang w:eastAsia="cs-CZ"/>
    </w:rPr>
  </w:style>
  <w:style w:type="paragraph" w:customStyle="1" w:styleId="Default">
    <w:name w:val="Default"/>
    <w:basedOn w:val="Normln"/>
    <w:rsid w:val="00FD7831"/>
    <w:pPr>
      <w:autoSpaceDE w:val="0"/>
      <w:autoSpaceDN w:val="0"/>
    </w:pPr>
    <w:rPr>
      <w:rFonts w:ascii="Arial" w:eastAsia="Calibri" w:hAnsi="Arial" w:cs="Arial"/>
      <w:color w:val="000000"/>
      <w:lang w:eastAsia="en-US"/>
    </w:rPr>
  </w:style>
  <w:style w:type="paragraph" w:styleId="Bezmezer">
    <w:name w:val="No Spacing"/>
    <w:link w:val="BezmezerChar"/>
    <w:uiPriority w:val="1"/>
    <w:qFormat/>
    <w:rsid w:val="00AB1F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1C557D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platne1">
    <w:name w:val="platne1"/>
    <w:basedOn w:val="Standardnpsmoodstavce"/>
    <w:rsid w:val="00F352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5</Pages>
  <Words>1722</Words>
  <Characters>10166</Characters>
  <Application>Microsoft Office Word</Application>
  <DocSecurity>0</DocSecurity>
  <Lines>84</Lines>
  <Paragraphs>23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Tatiana Jirásková</dc:creator>
  <cp:lastModifiedBy>Kristýna Wesková</cp:lastModifiedBy>
  <cp:revision>23</cp:revision>
  <dcterms:created xsi:type="dcterms:W3CDTF">2018-06-13T08:36:00Z</dcterms:created>
  <dcterms:modified xsi:type="dcterms:W3CDTF">2021-03-20T14:35:00Z</dcterms:modified>
</cp:coreProperties>
</file>