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F51C" w14:textId="77777777" w:rsidR="00F90EF6" w:rsidRPr="00723FC0" w:rsidRDefault="00F90EF6" w:rsidP="00F90EF6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40"/>
          <w:sz w:val="40"/>
          <w:szCs w:val="40"/>
        </w:rPr>
      </w:pPr>
      <w:bookmarkStart w:id="0" w:name="_Hlk72400777"/>
      <w:r w:rsidRPr="00723FC0">
        <w:rPr>
          <w:rFonts w:asciiTheme="minorHAnsi" w:hAnsiTheme="minorHAnsi" w:cstheme="minorHAnsi"/>
          <w:b/>
          <w:bCs/>
          <w:spacing w:val="40"/>
          <w:sz w:val="40"/>
          <w:szCs w:val="40"/>
        </w:rPr>
        <w:t xml:space="preserve">ČESTNÉ PROHLÁŠENÍ </w:t>
      </w:r>
    </w:p>
    <w:p w14:paraId="1EEF69E4" w14:textId="744ED42B" w:rsidR="005253D1" w:rsidRPr="00723FC0" w:rsidRDefault="000C5274" w:rsidP="005253D1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z w:val="28"/>
          <w:szCs w:val="60"/>
        </w:rPr>
      </w:pPr>
      <w:r w:rsidRPr="00723FC0">
        <w:rPr>
          <w:rFonts w:asciiTheme="minorHAnsi" w:hAnsiTheme="minorHAnsi" w:cstheme="minorHAnsi"/>
          <w:sz w:val="28"/>
          <w:szCs w:val="60"/>
        </w:rPr>
        <w:t xml:space="preserve"> </w:t>
      </w:r>
      <w:bookmarkStart w:id="1" w:name="_Hlk158636999"/>
      <w:r w:rsidR="00F90EF6" w:rsidRPr="00723FC0">
        <w:rPr>
          <w:rFonts w:asciiTheme="minorHAnsi" w:hAnsiTheme="minorHAnsi" w:cstheme="minorHAnsi"/>
          <w:sz w:val="28"/>
          <w:szCs w:val="60"/>
        </w:rPr>
        <w:t>(MEZINÁRODNÍ SANKCE VŮČI RUSKU A BĚLORUSKU)</w:t>
      </w:r>
    </w:p>
    <w:p w14:paraId="02880721" w14:textId="77777777" w:rsidR="00F90EF6" w:rsidRPr="00723FC0" w:rsidRDefault="00F90EF6" w:rsidP="005253D1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28"/>
          <w:szCs w:val="60"/>
        </w:rPr>
      </w:pPr>
    </w:p>
    <w:p w14:paraId="52551036" w14:textId="14E71A73" w:rsidR="005253D1" w:rsidRPr="00723FC0" w:rsidRDefault="005253D1" w:rsidP="00723FC0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2552" w:hanging="2552"/>
        <w:rPr>
          <w:rFonts w:asciiTheme="minorHAnsi" w:hAnsiTheme="minorHAnsi" w:cstheme="minorHAnsi"/>
          <w:b/>
          <w:noProof/>
        </w:rPr>
      </w:pPr>
      <w:r w:rsidRPr="00723FC0">
        <w:rPr>
          <w:rFonts w:asciiTheme="minorHAnsi" w:hAnsiTheme="minorHAnsi" w:cstheme="minorHAnsi"/>
          <w:b/>
        </w:rPr>
        <w:t>Název veřejné zakázky:</w:t>
      </w:r>
      <w:r w:rsidRPr="00723FC0">
        <w:rPr>
          <w:rFonts w:asciiTheme="minorHAnsi" w:hAnsiTheme="minorHAnsi" w:cstheme="minorHAnsi"/>
          <w:b/>
        </w:rPr>
        <w:tab/>
      </w:r>
      <w:r w:rsidR="00C46EFD" w:rsidRPr="00C46EFD">
        <w:rPr>
          <w:rFonts w:asciiTheme="minorHAnsi" w:hAnsiTheme="minorHAnsi" w:cstheme="minorHAnsi"/>
          <w:b/>
          <w:noProof/>
        </w:rPr>
        <w:t>Vybudování nové a revitalizace stávající tůně v katastru obce Novosedlice</w:t>
      </w:r>
    </w:p>
    <w:p w14:paraId="49B59E81" w14:textId="77777777" w:rsidR="00693A2B" w:rsidRPr="00723FC0" w:rsidRDefault="00693A2B" w:rsidP="00723FC0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line="240" w:lineRule="auto"/>
        <w:ind w:left="2552" w:hanging="2552"/>
        <w:rPr>
          <w:rFonts w:asciiTheme="minorHAnsi" w:hAnsiTheme="minorHAnsi" w:cstheme="minorHAnsi"/>
          <w:b/>
          <w:sz w:val="16"/>
          <w:szCs w:val="16"/>
        </w:rPr>
      </w:pPr>
    </w:p>
    <w:p w14:paraId="245BDBAF" w14:textId="77777777" w:rsidR="005253D1" w:rsidRPr="00723FC0" w:rsidRDefault="005253D1" w:rsidP="005253D1">
      <w:pPr>
        <w:spacing w:before="0" w:line="360" w:lineRule="auto"/>
        <w:jc w:val="both"/>
        <w:rPr>
          <w:rFonts w:asciiTheme="minorHAnsi" w:hAnsiTheme="minorHAnsi" w:cstheme="minorHAnsi"/>
          <w:b/>
        </w:rPr>
      </w:pPr>
    </w:p>
    <w:bookmarkEnd w:id="1"/>
    <w:p w14:paraId="6AA83D73" w14:textId="77777777" w:rsidR="00B74369" w:rsidRPr="00723FC0" w:rsidRDefault="00B74369" w:rsidP="00B74369">
      <w:pPr>
        <w:pStyle w:val="Nadpis2"/>
        <w:rPr>
          <w:rFonts w:asciiTheme="minorHAnsi" w:hAnsiTheme="minorHAnsi" w:cstheme="minorHAnsi"/>
        </w:rPr>
      </w:pPr>
      <w:r w:rsidRPr="00723FC0">
        <w:rPr>
          <w:rFonts w:asciiTheme="minorHAnsi" w:hAnsiTheme="minorHAnsi" w:cstheme="minorHAnsi"/>
        </w:rPr>
        <w:t>IDENTIFIKACE ÚČASTNÍKA</w:t>
      </w:r>
    </w:p>
    <w:p w14:paraId="534A4E33" w14:textId="3B0E3254" w:rsidR="00B74369" w:rsidRPr="00723FC0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>Název:</w:t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407325370" w:edGrp="everyone"/>
      <w:r w:rsidR="00723FC0" w:rsidRPr="00723FC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="00F017E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723FC0" w:rsidRPr="00723FC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="000C5274" w:rsidRPr="00723FC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0C5274"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ermEnd w:id="407325370"/>
      <w:r w:rsidRPr="00723FC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7F64BC8E" w:rsidR="00B74369" w:rsidRPr="00723FC0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98593132" w:edGrp="everyone"/>
      <w:r w:rsidR="000C5274"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23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r w:rsidR="000C5274"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ermEnd w:id="1898593132"/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</w:t>
      </w:r>
    </w:p>
    <w:p w14:paraId="7272662F" w14:textId="58F76870" w:rsidR="00B74369" w:rsidRPr="00723FC0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IČ:</w:t>
      </w: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="000C5274"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permStart w:id="745700344" w:edGrp="everyone"/>
      <w:r w:rsid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   </w:t>
      </w:r>
      <w:r w:rsidR="000C5274"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ermEnd w:id="745700344"/>
      <w:r w:rsidR="000C5274"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</w:t>
      </w:r>
    </w:p>
    <w:p w14:paraId="6BD0CEF7" w14:textId="77777777" w:rsidR="00B34687" w:rsidRPr="00723FC0" w:rsidRDefault="00B34687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C70EDD" w14:textId="77777777" w:rsidR="00B74369" w:rsidRPr="00723FC0" w:rsidRDefault="00B74369" w:rsidP="00B34687">
      <w:pPr>
        <w:pStyle w:val="Nadpis2"/>
        <w:spacing w:after="120"/>
        <w:ind w:left="425" w:hanging="425"/>
        <w:rPr>
          <w:rFonts w:asciiTheme="minorHAnsi" w:hAnsiTheme="minorHAnsi" w:cstheme="minorHAnsi"/>
        </w:rPr>
      </w:pPr>
      <w:r w:rsidRPr="00723FC0">
        <w:rPr>
          <w:rFonts w:asciiTheme="minorHAnsi" w:hAnsiTheme="minorHAnsi" w:cstheme="minorHAnsi"/>
        </w:rPr>
        <w:t>ČESTNÉ PROHLÁŠENÍ</w:t>
      </w:r>
    </w:p>
    <w:bookmarkEnd w:id="0"/>
    <w:p w14:paraId="50FD212E" w14:textId="77777777" w:rsidR="000C5274" w:rsidRPr="00723FC0" w:rsidRDefault="000C5274" w:rsidP="000C5274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8010626" w14:textId="77777777" w:rsidR="00F90EF6" w:rsidRPr="00723FC0" w:rsidRDefault="00F90EF6" w:rsidP="00F90EF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lang w:eastAsia="en-US"/>
        </w:rPr>
        <w:t xml:space="preserve">Ke dni podpisu tohoto dokumentu jménem účastníka </w:t>
      </w:r>
      <w:r w:rsidRPr="00723FC0">
        <w:rPr>
          <w:rFonts w:asciiTheme="minorHAnsi" w:eastAsia="Calibri" w:hAnsiTheme="minorHAnsi" w:cstheme="minorHAnsi"/>
          <w:b/>
          <w:sz w:val="22"/>
          <w:lang w:eastAsia="en-US"/>
        </w:rPr>
        <w:t>čestně prohlašuji</w:t>
      </w:r>
      <w:r w:rsidRPr="00723FC0">
        <w:rPr>
          <w:rFonts w:asciiTheme="minorHAnsi" w:eastAsia="Calibri" w:hAnsiTheme="minorHAnsi" w:cstheme="minorHAnsi"/>
          <w:sz w:val="22"/>
          <w:lang w:eastAsia="en-US"/>
        </w:rPr>
        <w:t xml:space="preserve">, že v případě plnění výše uvedené veřejné zakázky nedojde k porušení ustanovení článku 5k nařízení Rady (EU) č. 833/2014 ze dne 31. července 2014 o omezujících opatřeních s ohledem na kroky Ruska destabilizující situaci na Ukrajině, ve znění nařízení Rady (EU) č. 2022/578 ze dne 8. dubna 2022. </w:t>
      </w:r>
    </w:p>
    <w:p w14:paraId="5A55C88E" w14:textId="77777777" w:rsidR="00F90EF6" w:rsidRPr="00723FC0" w:rsidRDefault="00F90EF6" w:rsidP="00F90EF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27FBC707" w14:textId="77777777" w:rsidR="00F90EF6" w:rsidRPr="00723FC0" w:rsidRDefault="00F90EF6" w:rsidP="00F90EF6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23FC0">
        <w:rPr>
          <w:rFonts w:asciiTheme="minorHAnsi" w:eastAsia="Calibri" w:hAnsiTheme="minorHAnsi" w:cstheme="minorHAnsi"/>
          <w:b/>
          <w:bCs/>
          <w:sz w:val="22"/>
          <w:lang w:eastAsia="en-US"/>
        </w:rPr>
        <w:t>V té souvislosti zejména prohlašuji, že</w:t>
      </w:r>
      <w:r w:rsidRPr="00723FC0">
        <w:rPr>
          <w:rFonts w:asciiTheme="minorHAnsi" w:eastAsia="Calibri" w:hAnsiTheme="minorHAnsi" w:cstheme="minorHAnsi"/>
          <w:sz w:val="22"/>
          <w:lang w:eastAsia="en-US"/>
        </w:rPr>
        <w:t>:</w:t>
      </w:r>
    </w:p>
    <w:p w14:paraId="010F3069" w14:textId="77777777" w:rsidR="00F90EF6" w:rsidRPr="00723FC0" w:rsidRDefault="00F90EF6" w:rsidP="00F90EF6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lang w:eastAsia="en-US"/>
        </w:rPr>
        <w:t>účastník/ dodavatel, kterého zastupuji, není ruským státním příslušníkem ani fyzickou či právnickou osobou, subjektem nebo orgánem usazeným v Rusku;</w:t>
      </w:r>
    </w:p>
    <w:p w14:paraId="3EC0EFF4" w14:textId="77777777" w:rsidR="00F90EF6" w:rsidRPr="00723FC0" w:rsidRDefault="00F90EF6" w:rsidP="00F90EF6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lang w:eastAsia="en-US"/>
        </w:rPr>
        <w:t>účastník/ dodavatel, kterého zastupuji, není právnickou osobou, subjektem nebo orgánem vlastněným přímo nebo nepřímo z více než 50 % subjektem uvedeným výše v bodě a);</w:t>
      </w:r>
    </w:p>
    <w:p w14:paraId="0AC24C3F" w14:textId="77777777" w:rsidR="00F90EF6" w:rsidRPr="00723FC0" w:rsidRDefault="00F90EF6" w:rsidP="00F90EF6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lang w:eastAsia="en-US"/>
        </w:rPr>
        <w:t>já, ani účastník/ dodavatel, kterého zastupuji, nejsme fyzickou nebo právnickou osobou, subjektem nebo orgánem jednajícím jménem nebo podle pokynů subjektu uvedeného výše v bodech a) nebo b);</w:t>
      </w:r>
    </w:p>
    <w:p w14:paraId="5AF3BB57" w14:textId="77777777" w:rsidR="00F90EF6" w:rsidRPr="00723FC0" w:rsidRDefault="00F90EF6" w:rsidP="00F90EF6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lang w:eastAsia="en-US"/>
        </w:rPr>
        <w:t>subdodavatelé, dodavatelé nebo subjekty, jejichž způsobilost je mnou zastupovaným účastníkem/ dodavatelem využívána ve smyslu směrnic o zadávání veřejných zakázek, pokud představují více než 10 % hodnoty zakázky, rovněž nejsou subjekty uvedenými výše v bodech a) až c).</w:t>
      </w:r>
    </w:p>
    <w:p w14:paraId="5BE4049B" w14:textId="77777777" w:rsidR="000C5274" w:rsidRPr="00723FC0" w:rsidRDefault="000C5274" w:rsidP="000C5274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3C5080E1" w14:textId="77777777" w:rsidR="005253D1" w:rsidRPr="00723FC0" w:rsidRDefault="005253D1" w:rsidP="000C5274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3B66B9A" w14:textId="77777777" w:rsidR="000C5274" w:rsidRPr="00723FC0" w:rsidRDefault="000C5274" w:rsidP="000C5274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284AB3C3" w14:textId="1FA24075" w:rsidR="000C5274" w:rsidRPr="00723FC0" w:rsidRDefault="000C5274" w:rsidP="000C5274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r w:rsidRPr="00723FC0">
        <w:rPr>
          <w:rFonts w:asciiTheme="minorHAnsi" w:hAnsiTheme="minorHAnsi" w:cstheme="minorHAnsi"/>
          <w:sz w:val="22"/>
        </w:rPr>
        <w:t xml:space="preserve">V </w:t>
      </w:r>
      <w:permStart w:id="710941044" w:edGrp="everyone"/>
      <w:r w:rsidRPr="00723FC0">
        <w:rPr>
          <w:rFonts w:asciiTheme="minorHAnsi" w:hAnsiTheme="minorHAnsi" w:cstheme="minorHAnsi"/>
          <w:sz w:val="22"/>
        </w:rPr>
        <w:t xml:space="preserve">      </w:t>
      </w:r>
      <w:permEnd w:id="710941044"/>
      <w:r w:rsidRPr="00723FC0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723FC0">
        <w:rPr>
          <w:rFonts w:asciiTheme="minorHAnsi" w:hAnsiTheme="minorHAnsi" w:cstheme="minorHAnsi"/>
          <w:sz w:val="22"/>
        </w:rPr>
        <w:t xml:space="preserve">dne </w:t>
      </w:r>
      <w:permStart w:id="1901746634" w:edGrp="everyone"/>
      <w:r w:rsidRPr="00723FC0">
        <w:rPr>
          <w:rFonts w:asciiTheme="minorHAnsi" w:eastAsia="Calibri" w:hAnsiTheme="minorHAnsi" w:cstheme="minorHAnsi"/>
          <w:sz w:val="22"/>
          <w:lang w:eastAsia="en-US"/>
        </w:rPr>
        <w:t>XX.XX. 202</w:t>
      </w:r>
      <w:r w:rsidR="00405BD2" w:rsidRPr="00723FC0">
        <w:rPr>
          <w:rFonts w:asciiTheme="minorHAnsi" w:eastAsia="Calibri" w:hAnsiTheme="minorHAnsi" w:cstheme="minorHAnsi"/>
          <w:sz w:val="22"/>
          <w:lang w:eastAsia="en-US"/>
        </w:rPr>
        <w:t>4</w:t>
      </w:r>
      <w:permEnd w:id="1901746634"/>
      <w:r w:rsidRPr="00723FC0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</w:p>
    <w:p w14:paraId="54DEF7E3" w14:textId="7DE1F5FC" w:rsidR="000C5274" w:rsidRPr="00723FC0" w:rsidRDefault="000C5274" w:rsidP="000C5274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723FC0">
        <w:rPr>
          <w:rFonts w:asciiTheme="minorHAnsi" w:hAnsiTheme="minorHAnsi" w:cstheme="minorHAnsi"/>
          <w:sz w:val="22"/>
        </w:rPr>
        <w:t xml:space="preserve">Osoba oprávněná jednat: </w:t>
      </w:r>
      <w:permStart w:id="1736072550" w:edGrp="everyone"/>
      <w:r w:rsidR="00723FC0">
        <w:rPr>
          <w:rFonts w:asciiTheme="minorHAnsi" w:hAnsiTheme="minorHAnsi" w:cstheme="minorHAnsi"/>
          <w:sz w:val="22"/>
        </w:rPr>
        <w:t xml:space="preserve">       </w:t>
      </w:r>
      <w:permEnd w:id="1736072550"/>
      <w:r w:rsidRPr="00723FC0">
        <w:rPr>
          <w:rFonts w:asciiTheme="minorHAnsi" w:hAnsiTheme="minorHAnsi" w:cstheme="minorHAnsi"/>
          <w:sz w:val="22"/>
        </w:rPr>
        <w:t xml:space="preserve"> </w:t>
      </w:r>
      <w:r w:rsidRPr="00723FC0">
        <w:rPr>
          <w:rFonts w:asciiTheme="minorHAnsi" w:eastAsia="Calibri" w:hAnsiTheme="minorHAnsi" w:cstheme="minorHAnsi"/>
          <w:b/>
          <w:sz w:val="22"/>
          <w:lang w:eastAsia="en-US"/>
        </w:rPr>
        <w:t xml:space="preserve"> </w:t>
      </w:r>
    </w:p>
    <w:p w14:paraId="08D89436" w14:textId="1DDAC8E7" w:rsidR="000C5274" w:rsidRPr="00723FC0" w:rsidRDefault="000C5274" w:rsidP="000C5274">
      <w:pPr>
        <w:tabs>
          <w:tab w:val="right" w:pos="9070"/>
        </w:tabs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23FC0">
        <w:rPr>
          <w:rFonts w:asciiTheme="minorHAnsi" w:hAnsiTheme="minorHAnsi" w:cstheme="minorHAnsi"/>
          <w:sz w:val="22"/>
        </w:rPr>
        <w:t xml:space="preserve">Pozice / funkce: </w:t>
      </w:r>
      <w:permStart w:id="2004448463" w:edGrp="everyone"/>
      <w:r w:rsidR="00723FC0">
        <w:rPr>
          <w:rFonts w:asciiTheme="minorHAnsi" w:hAnsiTheme="minorHAnsi" w:cstheme="minorHAnsi"/>
          <w:sz w:val="22"/>
        </w:rPr>
        <w:t xml:space="preserve">      </w:t>
      </w:r>
      <w:r w:rsidRPr="00723FC0">
        <w:rPr>
          <w:rFonts w:asciiTheme="minorHAnsi" w:hAnsiTheme="minorHAnsi" w:cstheme="minorHAnsi"/>
          <w:sz w:val="22"/>
        </w:rPr>
        <w:t xml:space="preserve"> </w:t>
      </w:r>
      <w:permEnd w:id="2004448463"/>
    </w:p>
    <w:p w14:paraId="77BA9FCD" w14:textId="46765244" w:rsidR="000C5274" w:rsidRPr="00723FC0" w:rsidRDefault="000C5274" w:rsidP="000C5274">
      <w:pPr>
        <w:spacing w:before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23FC0">
        <w:rPr>
          <w:rFonts w:asciiTheme="minorHAnsi" w:hAnsiTheme="minorHAnsi" w:cstheme="minorHAnsi"/>
          <w:sz w:val="22"/>
          <w:szCs w:val="22"/>
        </w:rPr>
        <w:tab/>
      </w:r>
      <w:r w:rsidRPr="00723FC0">
        <w:rPr>
          <w:rFonts w:asciiTheme="minorHAnsi" w:hAnsiTheme="minorHAnsi" w:cstheme="minorHAnsi"/>
          <w:sz w:val="22"/>
          <w:szCs w:val="22"/>
        </w:rPr>
        <w:tab/>
      </w:r>
      <w:r w:rsidRPr="00723FC0">
        <w:rPr>
          <w:rFonts w:asciiTheme="minorHAnsi" w:hAnsiTheme="minorHAnsi" w:cstheme="minorHAnsi"/>
          <w:sz w:val="22"/>
          <w:szCs w:val="22"/>
        </w:rPr>
        <w:tab/>
        <w:t xml:space="preserve">            ………………………..……………….……………………….               </w:t>
      </w:r>
    </w:p>
    <w:p w14:paraId="4D91608D" w14:textId="77777777" w:rsidR="000C5274" w:rsidRPr="00723FC0" w:rsidRDefault="000C5274" w:rsidP="000C5274">
      <w:pPr>
        <w:shd w:val="clear" w:color="auto" w:fill="FFFFFF"/>
        <w:tabs>
          <w:tab w:val="left" w:pos="6946"/>
        </w:tabs>
        <w:spacing w:before="0" w:line="240" w:lineRule="auto"/>
        <w:textAlignment w:val="top"/>
        <w:rPr>
          <w:rFonts w:asciiTheme="minorHAnsi" w:hAnsiTheme="minorHAnsi" w:cstheme="minorHAnsi"/>
          <w:i/>
          <w:sz w:val="22"/>
          <w:szCs w:val="22"/>
        </w:rPr>
      </w:pPr>
      <w:r w:rsidRPr="00723FC0">
        <w:rPr>
          <w:rFonts w:asciiTheme="minorHAnsi" w:hAnsiTheme="minorHAnsi" w:cstheme="minorHAnsi"/>
          <w:i/>
          <w:sz w:val="22"/>
          <w:szCs w:val="22"/>
        </w:rPr>
        <w:t xml:space="preserve">       </w:t>
      </w:r>
      <w:r w:rsidRPr="00723FC0">
        <w:rPr>
          <w:rFonts w:asciiTheme="minorHAnsi" w:hAnsiTheme="minorHAnsi" w:cstheme="minorHAnsi"/>
          <w:i/>
          <w:sz w:val="22"/>
          <w:szCs w:val="22"/>
        </w:rPr>
        <w:tab/>
      </w:r>
      <w:r w:rsidRPr="00723FC0">
        <w:rPr>
          <w:rFonts w:asciiTheme="minorHAnsi" w:hAnsiTheme="minorHAnsi" w:cstheme="minorHAnsi"/>
          <w:i/>
          <w:sz w:val="22"/>
          <w:szCs w:val="22"/>
        </w:rPr>
        <w:tab/>
        <w:t xml:space="preserve">       podpis</w:t>
      </w:r>
    </w:p>
    <w:sectPr w:rsidR="000C5274" w:rsidRPr="00723FC0" w:rsidSect="0096782C">
      <w:headerReference w:type="default" r:id="rId7"/>
      <w:pgSz w:w="11906" w:h="16838"/>
      <w:pgMar w:top="1134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F3080" w14:textId="77777777" w:rsidR="00C06102" w:rsidRDefault="00C06102">
      <w:r>
        <w:separator/>
      </w:r>
    </w:p>
  </w:endnote>
  <w:endnote w:type="continuationSeparator" w:id="0">
    <w:p w14:paraId="44E3521D" w14:textId="77777777" w:rsidR="00C06102" w:rsidRDefault="00C0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EE77F" w14:textId="77777777" w:rsidR="00C06102" w:rsidRDefault="00C06102">
      <w:r>
        <w:separator/>
      </w:r>
    </w:p>
  </w:footnote>
  <w:footnote w:type="continuationSeparator" w:id="0">
    <w:p w14:paraId="1AC987C9" w14:textId="77777777" w:rsidR="00C06102" w:rsidRDefault="00C0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AC17A" w14:textId="5E43E1FC" w:rsidR="00B74369" w:rsidRPr="00723FC0" w:rsidRDefault="008A3668" w:rsidP="000F2D34">
    <w:pPr>
      <w:tabs>
        <w:tab w:val="right" w:pos="9072"/>
      </w:tabs>
      <w:ind w:right="-1"/>
      <w:jc w:val="right"/>
      <w:rPr>
        <w:rFonts w:ascii="Calibri Light" w:hAnsi="Calibri Light"/>
        <w:color w:val="7F7F7F" w:themeColor="text1" w:themeTint="80"/>
        <w:sz w:val="20"/>
        <w:szCs w:val="20"/>
      </w:rPr>
    </w:pPr>
    <w:r w:rsidRPr="00723FC0">
      <w:rPr>
        <w:rFonts w:ascii="Calibri" w:hAnsi="Calibri"/>
        <w:b/>
        <w:bCs/>
        <w:sz w:val="18"/>
      </w:rPr>
      <w:t>Příloha č</w:t>
    </w:r>
    <w:r w:rsidR="000C5274" w:rsidRPr="00723FC0">
      <w:rPr>
        <w:rFonts w:ascii="Calibri" w:hAnsi="Calibri"/>
        <w:b/>
        <w:bCs/>
        <w:sz w:val="18"/>
      </w:rPr>
      <w:t xml:space="preserve">. </w:t>
    </w:r>
    <w:r w:rsidR="00F90EF6" w:rsidRPr="00723FC0">
      <w:rPr>
        <w:rFonts w:ascii="Calibri" w:hAnsi="Calibri"/>
        <w:b/>
        <w:bCs/>
        <w:sz w:val="18"/>
      </w:rPr>
      <w:t>7</w:t>
    </w:r>
  </w:p>
  <w:p w14:paraId="1CFB606B" w14:textId="45284779" w:rsidR="00A72A72" w:rsidRPr="00B74369" w:rsidRDefault="00A72A72" w:rsidP="00B743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C80370"/>
    <w:multiLevelType w:val="hybridMultilevel"/>
    <w:tmpl w:val="32741A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2629">
    <w:abstractNumId w:val="0"/>
  </w:num>
  <w:num w:numId="2" w16cid:durableId="1212382839">
    <w:abstractNumId w:val="7"/>
  </w:num>
  <w:num w:numId="3" w16cid:durableId="499389474">
    <w:abstractNumId w:val="8"/>
  </w:num>
  <w:num w:numId="4" w16cid:durableId="1799520021">
    <w:abstractNumId w:val="6"/>
  </w:num>
  <w:num w:numId="5" w16cid:durableId="1822916466">
    <w:abstractNumId w:val="2"/>
  </w:num>
  <w:num w:numId="6" w16cid:durableId="142699675">
    <w:abstractNumId w:val="1"/>
  </w:num>
  <w:num w:numId="7" w16cid:durableId="1355186140">
    <w:abstractNumId w:val="5"/>
  </w:num>
  <w:num w:numId="8" w16cid:durableId="1673872180">
    <w:abstractNumId w:val="3"/>
  </w:num>
  <w:num w:numId="9" w16cid:durableId="1447240093">
    <w:abstractNumId w:val="9"/>
  </w:num>
  <w:num w:numId="10" w16cid:durableId="2032947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IozdhErVJkYZ189G7RYZNj8OF1ZfJigplU2LX1qHp7JkQcbQXuXjmBRwmINJIvtqzkTxSads2CJdbuyv+KHKZw==" w:salt="OrZEc/PQKYs160HXOdRy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64BB"/>
    <w:rsid w:val="0004428E"/>
    <w:rsid w:val="00054995"/>
    <w:rsid w:val="00066C96"/>
    <w:rsid w:val="00074025"/>
    <w:rsid w:val="00075AC6"/>
    <w:rsid w:val="00081B93"/>
    <w:rsid w:val="000A1062"/>
    <w:rsid w:val="000A57E0"/>
    <w:rsid w:val="000C5274"/>
    <w:rsid w:val="000F2D34"/>
    <w:rsid w:val="000F6185"/>
    <w:rsid w:val="00102669"/>
    <w:rsid w:val="00125B02"/>
    <w:rsid w:val="001365AE"/>
    <w:rsid w:val="00165D51"/>
    <w:rsid w:val="00165F17"/>
    <w:rsid w:val="0018398D"/>
    <w:rsid w:val="0019479E"/>
    <w:rsid w:val="001B4B70"/>
    <w:rsid w:val="001B5869"/>
    <w:rsid w:val="001C447B"/>
    <w:rsid w:val="001D476C"/>
    <w:rsid w:val="001F6D2D"/>
    <w:rsid w:val="00226916"/>
    <w:rsid w:val="00227D46"/>
    <w:rsid w:val="002335E5"/>
    <w:rsid w:val="002346BE"/>
    <w:rsid w:val="00244022"/>
    <w:rsid w:val="00271CF4"/>
    <w:rsid w:val="002739F5"/>
    <w:rsid w:val="00285C46"/>
    <w:rsid w:val="002A3444"/>
    <w:rsid w:val="002B20C4"/>
    <w:rsid w:val="002D13BC"/>
    <w:rsid w:val="002E0383"/>
    <w:rsid w:val="0032343B"/>
    <w:rsid w:val="00346DE8"/>
    <w:rsid w:val="00350DDD"/>
    <w:rsid w:val="0036224C"/>
    <w:rsid w:val="00372B46"/>
    <w:rsid w:val="00373E1C"/>
    <w:rsid w:val="003848C7"/>
    <w:rsid w:val="003B4B65"/>
    <w:rsid w:val="003B4FAE"/>
    <w:rsid w:val="003C4A36"/>
    <w:rsid w:val="003E2424"/>
    <w:rsid w:val="003E3A9C"/>
    <w:rsid w:val="003F1699"/>
    <w:rsid w:val="00405BD2"/>
    <w:rsid w:val="00414AC0"/>
    <w:rsid w:val="00416D0A"/>
    <w:rsid w:val="004178C2"/>
    <w:rsid w:val="004A1F88"/>
    <w:rsid w:val="004C2896"/>
    <w:rsid w:val="004C4DEA"/>
    <w:rsid w:val="004D06D4"/>
    <w:rsid w:val="004E2C45"/>
    <w:rsid w:val="004F4102"/>
    <w:rsid w:val="004F5A9A"/>
    <w:rsid w:val="00521389"/>
    <w:rsid w:val="005253D1"/>
    <w:rsid w:val="00556F23"/>
    <w:rsid w:val="005841EA"/>
    <w:rsid w:val="005922F4"/>
    <w:rsid w:val="005929FE"/>
    <w:rsid w:val="00594F18"/>
    <w:rsid w:val="005A6AF6"/>
    <w:rsid w:val="005B098A"/>
    <w:rsid w:val="005C5DEF"/>
    <w:rsid w:val="005C666E"/>
    <w:rsid w:val="005E4368"/>
    <w:rsid w:val="005F0751"/>
    <w:rsid w:val="005F4B38"/>
    <w:rsid w:val="00603BE7"/>
    <w:rsid w:val="006079F6"/>
    <w:rsid w:val="006310E3"/>
    <w:rsid w:val="00631C52"/>
    <w:rsid w:val="006447B8"/>
    <w:rsid w:val="00686209"/>
    <w:rsid w:val="00693A2B"/>
    <w:rsid w:val="00696385"/>
    <w:rsid w:val="006D7D98"/>
    <w:rsid w:val="0070077E"/>
    <w:rsid w:val="0070202E"/>
    <w:rsid w:val="00710C3A"/>
    <w:rsid w:val="00723FC0"/>
    <w:rsid w:val="00725496"/>
    <w:rsid w:val="0078199D"/>
    <w:rsid w:val="00791826"/>
    <w:rsid w:val="00802373"/>
    <w:rsid w:val="00811977"/>
    <w:rsid w:val="00821689"/>
    <w:rsid w:val="00833181"/>
    <w:rsid w:val="00834C4D"/>
    <w:rsid w:val="00842205"/>
    <w:rsid w:val="0086217D"/>
    <w:rsid w:val="0087000E"/>
    <w:rsid w:val="00877FD7"/>
    <w:rsid w:val="00883EDC"/>
    <w:rsid w:val="00885A0F"/>
    <w:rsid w:val="008932DA"/>
    <w:rsid w:val="008A3668"/>
    <w:rsid w:val="008A36F7"/>
    <w:rsid w:val="008A7A82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416D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010D"/>
    <w:rsid w:val="00B23CA6"/>
    <w:rsid w:val="00B31C7D"/>
    <w:rsid w:val="00B34687"/>
    <w:rsid w:val="00B6344C"/>
    <w:rsid w:val="00B66E8D"/>
    <w:rsid w:val="00B70C9D"/>
    <w:rsid w:val="00B725E3"/>
    <w:rsid w:val="00B74369"/>
    <w:rsid w:val="00B84649"/>
    <w:rsid w:val="00B85BA2"/>
    <w:rsid w:val="00BC0740"/>
    <w:rsid w:val="00BC15E9"/>
    <w:rsid w:val="00BC20B5"/>
    <w:rsid w:val="00BC4710"/>
    <w:rsid w:val="00BD7F89"/>
    <w:rsid w:val="00BF56BF"/>
    <w:rsid w:val="00BF5CE9"/>
    <w:rsid w:val="00C00F57"/>
    <w:rsid w:val="00C06102"/>
    <w:rsid w:val="00C127E0"/>
    <w:rsid w:val="00C161F5"/>
    <w:rsid w:val="00C213E0"/>
    <w:rsid w:val="00C46EFD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977E7"/>
    <w:rsid w:val="00DC6B47"/>
    <w:rsid w:val="00DD747C"/>
    <w:rsid w:val="00E05A9A"/>
    <w:rsid w:val="00E21492"/>
    <w:rsid w:val="00E2287E"/>
    <w:rsid w:val="00E30A5B"/>
    <w:rsid w:val="00E90055"/>
    <w:rsid w:val="00E92F10"/>
    <w:rsid w:val="00EA5803"/>
    <w:rsid w:val="00EA6039"/>
    <w:rsid w:val="00EB1BAC"/>
    <w:rsid w:val="00EB5019"/>
    <w:rsid w:val="00ED00FD"/>
    <w:rsid w:val="00ED20D5"/>
    <w:rsid w:val="00F017EC"/>
    <w:rsid w:val="00F04A75"/>
    <w:rsid w:val="00F25BAB"/>
    <w:rsid w:val="00F358C4"/>
    <w:rsid w:val="00F67183"/>
    <w:rsid w:val="00F7181C"/>
    <w:rsid w:val="00F779F9"/>
    <w:rsid w:val="00F82293"/>
    <w:rsid w:val="00F90EF6"/>
    <w:rsid w:val="00F92302"/>
    <w:rsid w:val="00F9590C"/>
    <w:rsid w:val="00FA0AB2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C527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C5274"/>
    <w:pPr>
      <w:suppressAutoHyphens w:val="0"/>
      <w:spacing w:before="0" w:line="240" w:lineRule="auto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274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C5274"/>
    <w:rPr>
      <w:vertAlign w:val="superscript"/>
    </w:rPr>
  </w:style>
  <w:style w:type="paragraph" w:customStyle="1" w:styleId="podpisra">
    <w:name w:val="podpis čára"/>
    <w:basedOn w:val="Normln"/>
    <w:rsid w:val="000C5274"/>
    <w:pPr>
      <w:tabs>
        <w:tab w:val="right" w:leader="dot" w:pos="3969"/>
        <w:tab w:val="right" w:pos="5103"/>
        <w:tab w:val="right" w:leader="dot" w:pos="9072"/>
      </w:tabs>
      <w:suppressAutoHyphens w:val="0"/>
      <w:spacing w:before="0" w:line="288" w:lineRule="auto"/>
    </w:pPr>
    <w:rPr>
      <w:rFonts w:ascii="Segoe UI" w:hAnsi="Segoe UI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C5274"/>
    <w:pPr>
      <w:widowControl w:val="0"/>
      <w:suppressAutoHyphens w:val="0"/>
      <w:spacing w:before="0" w:line="240" w:lineRule="exact"/>
      <w:jc w:val="center"/>
    </w:pPr>
    <w:rPr>
      <w:rFonts w:ascii="Arial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0C5274"/>
    <w:rPr>
      <w:rFonts w:ascii="Arial" w:hAnsi="Arial"/>
      <w:b/>
      <w:sz w:val="32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C527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217</Words>
  <Characters>1393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36</cp:revision>
  <cp:lastPrinted>2010-03-11T14:25:00Z</cp:lastPrinted>
  <dcterms:created xsi:type="dcterms:W3CDTF">2022-05-25T08:52:00Z</dcterms:created>
  <dcterms:modified xsi:type="dcterms:W3CDTF">2024-09-12T13:40:00Z</dcterms:modified>
</cp:coreProperties>
</file>