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F1E5" w14:textId="77777777" w:rsidR="008115B1" w:rsidRPr="00FA2800" w:rsidRDefault="008115B1" w:rsidP="008115B1">
      <w:pPr>
        <w:numPr>
          <w:ilvl w:val="0"/>
          <w:numId w:val="7"/>
        </w:numPr>
        <w:tabs>
          <w:tab w:val="num" w:pos="360"/>
          <w:tab w:val="num" w:pos="993"/>
        </w:tabs>
        <w:suppressAutoHyphens/>
        <w:spacing w:before="0" w:after="200" w:line="259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44"/>
          <w:szCs w:val="44"/>
          <w:lang w:eastAsia="ar-SA"/>
        </w:rPr>
      </w:pPr>
      <w:bookmarkStart w:id="0" w:name="_GoBack"/>
      <w:bookmarkEnd w:id="0"/>
      <w:r w:rsidRPr="00FA2800">
        <w:rPr>
          <w:rFonts w:ascii="Times New Roman" w:eastAsia="Calibri" w:hAnsi="Times New Roman" w:cs="Times New Roman"/>
          <w:b/>
          <w:sz w:val="44"/>
          <w:szCs w:val="44"/>
          <w:lang w:eastAsia="ar-SA"/>
        </w:rPr>
        <w:t>Obec Zbuzany</w:t>
      </w:r>
      <w:r w:rsidRPr="00FA2800">
        <w:rPr>
          <w:rFonts w:ascii="Times New Roman" w:eastAsia="Times New Roman" w:hAnsi="Times New Roman" w:cs="Times New Roman"/>
          <w:sz w:val="40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12EDAE" w14:textId="77777777" w:rsidR="008115B1" w:rsidRPr="00FA2800" w:rsidRDefault="008115B1" w:rsidP="008115B1">
      <w:pPr>
        <w:tabs>
          <w:tab w:val="num" w:pos="993"/>
        </w:tabs>
        <w:suppressAutoHyphens/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A2800">
        <w:rPr>
          <w:rFonts w:ascii="Times New Roman" w:eastAsia="Calibri" w:hAnsi="Times New Roman" w:cs="Times New Roman"/>
          <w:b/>
          <w:sz w:val="44"/>
          <w:szCs w:val="44"/>
          <w:lang w:eastAsia="ar-SA"/>
        </w:rPr>
        <w:tab/>
      </w:r>
    </w:p>
    <w:p w14:paraId="2535000F" w14:textId="77777777" w:rsidR="008115B1" w:rsidRPr="00FA2800" w:rsidRDefault="008115B1" w:rsidP="008115B1">
      <w:pPr>
        <w:tabs>
          <w:tab w:val="num" w:pos="993"/>
        </w:tabs>
        <w:suppressAutoHyphens/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Na Návsi 1, 252 25 Zbuzany</w:t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 xml:space="preserve">     </w:t>
      </w:r>
    </w:p>
    <w:p w14:paraId="7D4FFCBD" w14:textId="77777777" w:rsidR="008115B1" w:rsidRPr="00FA2800" w:rsidRDefault="008115B1" w:rsidP="008115B1">
      <w:pPr>
        <w:tabs>
          <w:tab w:val="num" w:pos="993"/>
        </w:tabs>
        <w:suppressAutoHyphens/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Telefon: 257960062       e-mail: obec@zbuzany.eu       ID DS: b5nange       IČO 00640221</w:t>
      </w: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</w:p>
    <w:p w14:paraId="009FCED5" w14:textId="77777777" w:rsidR="008115B1" w:rsidRDefault="008115B1" w:rsidP="008115B1">
      <w:pPr>
        <w:tabs>
          <w:tab w:val="num" w:pos="993"/>
        </w:tabs>
        <w:suppressAutoHyphens/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Bank. </w:t>
      </w:r>
      <w:proofErr w:type="gramStart"/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spojení</w:t>
      </w:r>
      <w:proofErr w:type="gramEnd"/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: KOMERČNÍ BANKA a.s., č. ú. 36228111/0100</w:t>
      </w:r>
    </w:p>
    <w:p w14:paraId="0DCE71B6" w14:textId="77777777" w:rsidR="008115B1" w:rsidRPr="00FA2800" w:rsidRDefault="008115B1" w:rsidP="008115B1">
      <w:p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FA2800">
        <w:rPr>
          <w:rFonts w:ascii="Times New Roman" w:eastAsia="Calibri" w:hAnsi="Times New Roman" w:cs="Times New Roman"/>
          <w:sz w:val="18"/>
          <w:szCs w:val="18"/>
          <w:lang w:eastAsia="ar-SA"/>
        </w:rPr>
        <w:t>________________________________________________________________________________________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>____________</w:t>
      </w:r>
    </w:p>
    <w:p w14:paraId="04A1B953" w14:textId="77777777" w:rsidR="0035492D" w:rsidRDefault="0035492D" w:rsidP="0035492D"/>
    <w:p w14:paraId="4B4F569B" w14:textId="487D7750" w:rsidR="00D72DCE" w:rsidRPr="008115B1" w:rsidRDefault="008C193F" w:rsidP="008115B1">
      <w:pPr>
        <w:jc w:val="center"/>
        <w:rPr>
          <w:rFonts w:ascii="Times New Roman" w:hAnsi="Times New Roman" w:cs="Times New Roman"/>
          <w:sz w:val="26"/>
          <w:szCs w:val="26"/>
        </w:rPr>
      </w:pPr>
      <w:r w:rsidRPr="008115B1">
        <w:rPr>
          <w:rFonts w:ascii="Times New Roman" w:hAnsi="Times New Roman" w:cs="Times New Roman"/>
          <w:sz w:val="26"/>
          <w:szCs w:val="26"/>
        </w:rPr>
        <w:t>Protokol z </w:t>
      </w:r>
      <w:r w:rsidR="00884D64" w:rsidRPr="008115B1">
        <w:rPr>
          <w:rFonts w:ascii="Times New Roman" w:hAnsi="Times New Roman" w:cs="Times New Roman"/>
          <w:sz w:val="26"/>
          <w:szCs w:val="26"/>
        </w:rPr>
        <w:t>o</w:t>
      </w:r>
      <w:r w:rsidRPr="008115B1">
        <w:rPr>
          <w:rFonts w:ascii="Times New Roman" w:hAnsi="Times New Roman" w:cs="Times New Roman"/>
          <w:sz w:val="26"/>
          <w:szCs w:val="26"/>
        </w:rPr>
        <w:t>tevírání obálek s nabídkami na zakázku</w:t>
      </w:r>
    </w:p>
    <w:p w14:paraId="3DBA4DA7" w14:textId="77777777" w:rsidR="0066783F" w:rsidRPr="008115B1" w:rsidRDefault="008C193F" w:rsidP="008115B1">
      <w:pPr>
        <w:jc w:val="center"/>
        <w:rPr>
          <w:rFonts w:ascii="Times New Roman" w:hAnsi="Times New Roman" w:cs="Times New Roman"/>
          <w:sz w:val="26"/>
          <w:szCs w:val="26"/>
        </w:rPr>
      </w:pPr>
      <w:r w:rsidRPr="008115B1">
        <w:rPr>
          <w:rFonts w:ascii="Times New Roman" w:hAnsi="Times New Roman" w:cs="Times New Roman"/>
          <w:sz w:val="26"/>
          <w:szCs w:val="26"/>
        </w:rPr>
        <w:t>„</w:t>
      </w:r>
      <w:r w:rsidR="00BA2676" w:rsidRPr="008115B1">
        <w:rPr>
          <w:rFonts w:ascii="Times New Roman" w:hAnsi="Times New Roman" w:cs="Times New Roman"/>
          <w:sz w:val="26"/>
          <w:szCs w:val="26"/>
        </w:rPr>
        <w:t>Stavební úpravy objektu a změna užívaní na provoz dvou dětských skupin 2024</w:t>
      </w:r>
      <w:r w:rsidR="00A44909" w:rsidRPr="008115B1">
        <w:rPr>
          <w:rFonts w:ascii="Times New Roman" w:hAnsi="Times New Roman" w:cs="Times New Roman"/>
          <w:sz w:val="26"/>
          <w:szCs w:val="26"/>
        </w:rPr>
        <w:t>“</w:t>
      </w:r>
    </w:p>
    <w:p w14:paraId="2F41D53D" w14:textId="77777777" w:rsidR="0035492D" w:rsidRPr="008115B1" w:rsidRDefault="0035492D" w:rsidP="008115B1">
      <w:pPr>
        <w:jc w:val="both"/>
        <w:rPr>
          <w:rFonts w:ascii="Times New Roman" w:hAnsi="Times New Roman" w:cs="Times New Roman"/>
        </w:rPr>
      </w:pPr>
    </w:p>
    <w:p w14:paraId="0B9E4946" w14:textId="77777777" w:rsidR="008C193F" w:rsidRPr="008115B1" w:rsidRDefault="0035492D" w:rsidP="008115B1">
      <w:pPr>
        <w:jc w:val="both"/>
        <w:rPr>
          <w:rFonts w:ascii="Times New Roman" w:hAnsi="Times New Roman" w:cs="Times New Roman"/>
          <w:b/>
        </w:rPr>
      </w:pPr>
      <w:r w:rsidRPr="008115B1">
        <w:rPr>
          <w:rFonts w:ascii="Times New Roman" w:hAnsi="Times New Roman" w:cs="Times New Roman"/>
          <w:b/>
        </w:rPr>
        <w:t>Termín a místo konání</w:t>
      </w:r>
    </w:p>
    <w:p w14:paraId="526DBA2D" w14:textId="1C9569DE" w:rsidR="008C193F" w:rsidRPr="008115B1" w:rsidRDefault="008C193F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 xml:space="preserve">Otevírání obálek s nabídkami na zakázku </w:t>
      </w:r>
      <w:r w:rsidR="00D72DCE" w:rsidRPr="008115B1">
        <w:rPr>
          <w:rFonts w:ascii="Times New Roman" w:hAnsi="Times New Roman" w:cs="Times New Roman"/>
        </w:rPr>
        <w:t>Zbuzany – Úprava lokality Na Návsi 2024</w:t>
      </w:r>
      <w:r w:rsidR="005F0BE7" w:rsidRPr="008115B1">
        <w:rPr>
          <w:rFonts w:ascii="Times New Roman" w:hAnsi="Times New Roman" w:cs="Times New Roman"/>
        </w:rPr>
        <w:t xml:space="preserve"> </w:t>
      </w:r>
      <w:r w:rsidR="0066783F" w:rsidRPr="008115B1">
        <w:rPr>
          <w:rFonts w:ascii="Times New Roman" w:hAnsi="Times New Roman" w:cs="Times New Roman"/>
        </w:rPr>
        <w:t xml:space="preserve">se uskutečnilo dne </w:t>
      </w:r>
      <w:r w:rsidR="00BA2676" w:rsidRPr="008115B1">
        <w:rPr>
          <w:rFonts w:ascii="Times New Roman" w:hAnsi="Times New Roman" w:cs="Times New Roman"/>
        </w:rPr>
        <w:t>2</w:t>
      </w:r>
      <w:r w:rsidR="00D72DCE" w:rsidRPr="008115B1">
        <w:rPr>
          <w:rFonts w:ascii="Times New Roman" w:hAnsi="Times New Roman" w:cs="Times New Roman"/>
        </w:rPr>
        <w:t>8</w:t>
      </w:r>
      <w:r w:rsidR="005C7F32" w:rsidRPr="008115B1">
        <w:rPr>
          <w:rFonts w:ascii="Times New Roman" w:hAnsi="Times New Roman" w:cs="Times New Roman"/>
        </w:rPr>
        <w:t>.</w:t>
      </w:r>
      <w:r w:rsidR="00BA2676" w:rsidRPr="008115B1">
        <w:rPr>
          <w:rFonts w:ascii="Times New Roman" w:hAnsi="Times New Roman" w:cs="Times New Roman"/>
        </w:rPr>
        <w:t xml:space="preserve"> </w:t>
      </w:r>
      <w:r w:rsidR="00D72DCE" w:rsidRPr="008115B1">
        <w:rPr>
          <w:rFonts w:ascii="Times New Roman" w:hAnsi="Times New Roman" w:cs="Times New Roman"/>
        </w:rPr>
        <w:t>3</w:t>
      </w:r>
      <w:r w:rsidR="005C7F32" w:rsidRPr="008115B1">
        <w:rPr>
          <w:rFonts w:ascii="Times New Roman" w:hAnsi="Times New Roman" w:cs="Times New Roman"/>
        </w:rPr>
        <w:t>. 20</w:t>
      </w:r>
      <w:r w:rsidR="003E3AA3" w:rsidRPr="008115B1">
        <w:rPr>
          <w:rFonts w:ascii="Times New Roman" w:hAnsi="Times New Roman" w:cs="Times New Roman"/>
        </w:rPr>
        <w:t>2</w:t>
      </w:r>
      <w:r w:rsidR="0003084C" w:rsidRPr="008115B1">
        <w:rPr>
          <w:rFonts w:ascii="Times New Roman" w:hAnsi="Times New Roman" w:cs="Times New Roman"/>
        </w:rPr>
        <w:t>4</w:t>
      </w:r>
      <w:r w:rsidR="007C33B6" w:rsidRPr="008115B1">
        <w:rPr>
          <w:rFonts w:ascii="Times New Roman" w:hAnsi="Times New Roman" w:cs="Times New Roman"/>
        </w:rPr>
        <w:t xml:space="preserve"> v</w:t>
      </w:r>
      <w:r w:rsidR="00BA2676" w:rsidRPr="008115B1">
        <w:rPr>
          <w:rFonts w:ascii="Times New Roman" w:hAnsi="Times New Roman" w:cs="Times New Roman"/>
        </w:rPr>
        <w:t> knihovně obecního</w:t>
      </w:r>
      <w:r w:rsidR="007D0030" w:rsidRPr="008115B1">
        <w:rPr>
          <w:rFonts w:ascii="Times New Roman" w:hAnsi="Times New Roman" w:cs="Times New Roman"/>
        </w:rPr>
        <w:t xml:space="preserve"> úřad</w:t>
      </w:r>
      <w:r w:rsidR="008115B1">
        <w:rPr>
          <w:rFonts w:ascii="Times New Roman" w:hAnsi="Times New Roman" w:cs="Times New Roman"/>
        </w:rPr>
        <w:t>u</w:t>
      </w:r>
      <w:r w:rsidRPr="008115B1">
        <w:rPr>
          <w:rFonts w:ascii="Times New Roman" w:hAnsi="Times New Roman" w:cs="Times New Roman"/>
        </w:rPr>
        <w:t xml:space="preserve"> Zbuzany, Na Návsi 1 a bylo zahájeno v</w:t>
      </w:r>
      <w:r w:rsidR="006D5935" w:rsidRPr="008115B1">
        <w:rPr>
          <w:rFonts w:ascii="Times New Roman" w:hAnsi="Times New Roman" w:cs="Times New Roman"/>
        </w:rPr>
        <w:t> </w:t>
      </w:r>
      <w:r w:rsidR="00D72DCE" w:rsidRPr="008115B1">
        <w:rPr>
          <w:rFonts w:ascii="Times New Roman" w:hAnsi="Times New Roman" w:cs="Times New Roman"/>
        </w:rPr>
        <w:t>8</w:t>
      </w:r>
      <w:r w:rsidR="006D5935" w:rsidRPr="008115B1">
        <w:rPr>
          <w:rFonts w:ascii="Times New Roman" w:hAnsi="Times New Roman" w:cs="Times New Roman"/>
        </w:rPr>
        <w:t>.</w:t>
      </w:r>
      <w:r w:rsidR="003E3AA3" w:rsidRPr="008115B1">
        <w:rPr>
          <w:rFonts w:ascii="Times New Roman" w:hAnsi="Times New Roman" w:cs="Times New Roman"/>
        </w:rPr>
        <w:t>30</w:t>
      </w:r>
      <w:r w:rsidRPr="008115B1">
        <w:rPr>
          <w:rFonts w:ascii="Times New Roman" w:hAnsi="Times New Roman" w:cs="Times New Roman"/>
        </w:rPr>
        <w:t xml:space="preserve"> hodin.</w:t>
      </w:r>
    </w:p>
    <w:p w14:paraId="568C2F95" w14:textId="77777777" w:rsidR="0035492D" w:rsidRPr="008115B1" w:rsidRDefault="0035492D" w:rsidP="008115B1">
      <w:pPr>
        <w:jc w:val="both"/>
        <w:rPr>
          <w:rFonts w:ascii="Times New Roman" w:hAnsi="Times New Roman" w:cs="Times New Roman"/>
        </w:rPr>
      </w:pPr>
    </w:p>
    <w:p w14:paraId="5B0A3BCC" w14:textId="77777777" w:rsidR="00A44909" w:rsidRPr="008115B1" w:rsidRDefault="0035492D" w:rsidP="008115B1">
      <w:pPr>
        <w:jc w:val="both"/>
        <w:rPr>
          <w:rFonts w:ascii="Times New Roman" w:hAnsi="Times New Roman" w:cs="Times New Roman"/>
          <w:b/>
        </w:rPr>
      </w:pPr>
      <w:r w:rsidRPr="008115B1">
        <w:rPr>
          <w:rFonts w:ascii="Times New Roman" w:hAnsi="Times New Roman" w:cs="Times New Roman"/>
          <w:b/>
        </w:rPr>
        <w:t>Složení komise</w:t>
      </w:r>
    </w:p>
    <w:p w14:paraId="32A4E4B1" w14:textId="77777777" w:rsidR="00A44909" w:rsidRPr="008115B1" w:rsidRDefault="00B7777D" w:rsidP="008115B1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Petr Čáp</w:t>
      </w:r>
    </w:p>
    <w:p w14:paraId="7AE61D22" w14:textId="77777777" w:rsidR="00B7777D" w:rsidRPr="008115B1" w:rsidRDefault="003E3AA3" w:rsidP="008115B1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Jan Hr</w:t>
      </w:r>
      <w:r w:rsidR="00D72DCE" w:rsidRPr="008115B1">
        <w:rPr>
          <w:rFonts w:ascii="Times New Roman" w:hAnsi="Times New Roman" w:cs="Times New Roman"/>
        </w:rPr>
        <w:t>a</w:t>
      </w:r>
      <w:r w:rsidRPr="008115B1">
        <w:rPr>
          <w:rFonts w:ascii="Times New Roman" w:hAnsi="Times New Roman" w:cs="Times New Roman"/>
        </w:rPr>
        <w:t>dilek</w:t>
      </w:r>
    </w:p>
    <w:p w14:paraId="68F8A273" w14:textId="77777777" w:rsidR="00A44909" w:rsidRPr="008115B1" w:rsidRDefault="00D72DCE" w:rsidP="008115B1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Michaela Pokorová</w:t>
      </w:r>
    </w:p>
    <w:p w14:paraId="257D14C8" w14:textId="77777777" w:rsidR="00B7777D" w:rsidRPr="008115B1" w:rsidRDefault="00B7777D" w:rsidP="008115B1">
      <w:pPr>
        <w:jc w:val="both"/>
        <w:rPr>
          <w:rFonts w:ascii="Times New Roman" w:hAnsi="Times New Roman" w:cs="Times New Roman"/>
        </w:rPr>
      </w:pPr>
    </w:p>
    <w:p w14:paraId="4A9311ED" w14:textId="77777777" w:rsidR="00A44909" w:rsidRPr="008115B1" w:rsidRDefault="00322623" w:rsidP="008115B1">
      <w:pPr>
        <w:jc w:val="both"/>
        <w:rPr>
          <w:rFonts w:ascii="Times New Roman" w:hAnsi="Times New Roman" w:cs="Times New Roman"/>
          <w:b/>
        </w:rPr>
      </w:pPr>
      <w:r w:rsidRPr="008115B1">
        <w:rPr>
          <w:rFonts w:ascii="Times New Roman" w:hAnsi="Times New Roman" w:cs="Times New Roman"/>
          <w:b/>
        </w:rPr>
        <w:t xml:space="preserve">Postup komise pro </w:t>
      </w:r>
      <w:r w:rsidR="0035492D" w:rsidRPr="008115B1">
        <w:rPr>
          <w:rFonts w:ascii="Times New Roman" w:hAnsi="Times New Roman" w:cs="Times New Roman"/>
          <w:b/>
        </w:rPr>
        <w:t>otevírání obálek</w:t>
      </w:r>
    </w:p>
    <w:p w14:paraId="07237FB4" w14:textId="77777777" w:rsidR="00D72DCE" w:rsidRPr="008115B1" w:rsidRDefault="00D72DCE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Nabídky v elektronické podobě otevíraly Helena Bulínová a Michaela Pokorová jakožto osoby s příslušným oprávněním v systému e-zakázky. Pro nabídky v elektronické podobě členové komise ověřili, že datová zpráva je autentická a s datovou zprávou nebylo před otevřením manipulováno.</w:t>
      </w:r>
    </w:p>
    <w:p w14:paraId="77E6BE41" w14:textId="77777777" w:rsidR="00D72DCE" w:rsidRPr="008115B1" w:rsidRDefault="00D72DCE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Pro nabídky v listinné podobě členové komise provedli kontrolu obálek zejména z hlediska jejich neporušenosti a řádného označení.</w:t>
      </w:r>
    </w:p>
    <w:p w14:paraId="6A1DC7B6" w14:textId="77777777" w:rsidR="008C193F" w:rsidRPr="008115B1" w:rsidRDefault="008C193F" w:rsidP="008115B1">
      <w:pPr>
        <w:jc w:val="both"/>
        <w:rPr>
          <w:rFonts w:ascii="Times New Roman" w:hAnsi="Times New Roman" w:cs="Times New Roman"/>
        </w:rPr>
      </w:pPr>
    </w:p>
    <w:p w14:paraId="138373F3" w14:textId="77777777" w:rsidR="00040AC3" w:rsidRPr="008115B1" w:rsidRDefault="00040AC3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Zadavatel stanovil požadovanou formu nabídky takto:</w:t>
      </w:r>
    </w:p>
    <w:p w14:paraId="3503FB28" w14:textId="77777777" w:rsidR="00D72DCE" w:rsidRPr="008115B1" w:rsidRDefault="00D72DCE" w:rsidP="008115B1">
      <w:pPr>
        <w:ind w:left="70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může být zadavateli podána v listinné podobě nebo elektronicky v systému e-zakazky.cz.</w:t>
      </w:r>
    </w:p>
    <w:p w14:paraId="74C70B1D" w14:textId="77777777" w:rsidR="00D72DCE" w:rsidRPr="008115B1" w:rsidRDefault="00D72DCE" w:rsidP="008115B1">
      <w:pPr>
        <w:ind w:left="70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Pokud bude nabídka podána v listinné podobě, pak musí být:</w:t>
      </w:r>
    </w:p>
    <w:p w14:paraId="130252B8" w14:textId="77777777" w:rsidR="00D72DCE" w:rsidRPr="008115B1" w:rsidRDefault="00D72DCE" w:rsidP="008115B1">
      <w:pPr>
        <w:pStyle w:val="Odstavecseseznamem"/>
        <w:numPr>
          <w:ilvl w:val="0"/>
          <w:numId w:val="10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 xml:space="preserve">podána v řádně uzavřené obálce označené názvem „Veřejná zakázka – </w:t>
      </w:r>
      <w:r w:rsidR="0055000D" w:rsidRPr="008115B1">
        <w:rPr>
          <w:rFonts w:ascii="Times New Roman" w:hAnsi="Times New Roman" w:cs="Times New Roman"/>
        </w:rPr>
        <w:t>Stavební úpravy objektu a změna užívaní na provoz dvou dětských skupin 2024</w:t>
      </w:r>
      <w:r w:rsidRPr="008115B1">
        <w:rPr>
          <w:rFonts w:ascii="Times New Roman" w:hAnsi="Times New Roman" w:cs="Times New Roman"/>
        </w:rPr>
        <w:t>- NEOTVÍRAT“ a označené identifikačními údaji účastníka</w:t>
      </w:r>
    </w:p>
    <w:p w14:paraId="5B2C27FF" w14:textId="77777777" w:rsidR="00D72DCE" w:rsidRPr="008115B1" w:rsidRDefault="00D72DCE" w:rsidP="008115B1">
      <w:pPr>
        <w:pStyle w:val="Odstavecseseznamem"/>
        <w:numPr>
          <w:ilvl w:val="0"/>
          <w:numId w:val="10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v originálním písemném vyhotovení ve formátu A4 a v elektronické podobě na datovém nosiči</w:t>
      </w:r>
    </w:p>
    <w:p w14:paraId="48074298" w14:textId="77777777" w:rsidR="00D72DCE" w:rsidRPr="008115B1" w:rsidRDefault="00D72DCE" w:rsidP="008115B1">
      <w:pPr>
        <w:pStyle w:val="Odstavecseseznamem"/>
        <w:numPr>
          <w:ilvl w:val="0"/>
          <w:numId w:val="10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zabezpečena takovým způsobem, který znemožní vyjmutí jednotlivých listů nebo částí nabídky</w:t>
      </w:r>
    </w:p>
    <w:p w14:paraId="59929CB4" w14:textId="77777777" w:rsidR="00D72DCE" w:rsidRPr="008115B1" w:rsidRDefault="00D72DCE" w:rsidP="008115B1">
      <w:pPr>
        <w:ind w:left="70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bude zpracována v českém jazyce. Nabídka bude podepsána statutárním zástupcem nebo zmocněncem účastníka.</w:t>
      </w:r>
    </w:p>
    <w:p w14:paraId="68929D46" w14:textId="77777777" w:rsidR="00D72DCE" w:rsidRPr="008115B1" w:rsidRDefault="00D72DCE" w:rsidP="008115B1">
      <w:pPr>
        <w:ind w:left="70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 xml:space="preserve">Nabídky účastníků budou zpracovány v následujícím členění: </w:t>
      </w:r>
    </w:p>
    <w:p w14:paraId="5BA8783F" w14:textId="77777777" w:rsidR="00D72DCE" w:rsidRPr="008115B1" w:rsidRDefault="00D72DCE" w:rsidP="008115B1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Obsah nabídky</w:t>
      </w:r>
    </w:p>
    <w:p w14:paraId="6919DF5A" w14:textId="77777777" w:rsidR="00D72DCE" w:rsidRPr="008115B1" w:rsidRDefault="00D72DCE" w:rsidP="008115B1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Krycí list nabídky</w:t>
      </w:r>
    </w:p>
    <w:p w14:paraId="209A7110" w14:textId="77777777" w:rsidR="00D72DCE" w:rsidRPr="008115B1" w:rsidRDefault="00D72DCE" w:rsidP="008115B1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Čestné prohlášení účastníka potvrzující základní kvalifikační předpoklady</w:t>
      </w:r>
    </w:p>
    <w:p w14:paraId="5FF045D5" w14:textId="77777777" w:rsidR="00D72DCE" w:rsidRPr="008115B1" w:rsidRDefault="00D72DCE" w:rsidP="008115B1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lastRenderedPageBreak/>
        <w:t>Doklady potvrzující technické kvalifikační předpoklady</w:t>
      </w:r>
    </w:p>
    <w:p w14:paraId="1FB3E01C" w14:textId="77777777" w:rsidR="00D72DCE" w:rsidRPr="008115B1" w:rsidRDefault="00D72DCE" w:rsidP="008115B1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Návrh smlouvy o dílo podepsaný statutárním zástupcem nebo zmocněncem účastníka</w:t>
      </w:r>
    </w:p>
    <w:p w14:paraId="52A962F2" w14:textId="77777777" w:rsidR="00D72DCE" w:rsidRPr="008115B1" w:rsidRDefault="00D72DCE" w:rsidP="008115B1">
      <w:pPr>
        <w:pStyle w:val="Odstavecseseznamem"/>
        <w:numPr>
          <w:ilvl w:val="0"/>
          <w:numId w:val="4"/>
        </w:numPr>
        <w:ind w:left="1428"/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Příloha č. 1 Smlouvy o dílo: Oceněný výkaz výměr</w:t>
      </w:r>
    </w:p>
    <w:p w14:paraId="4745B069" w14:textId="77777777" w:rsidR="00040AC3" w:rsidRPr="008115B1" w:rsidRDefault="00040AC3" w:rsidP="008115B1">
      <w:pPr>
        <w:jc w:val="both"/>
        <w:rPr>
          <w:rFonts w:ascii="Times New Roman" w:hAnsi="Times New Roman" w:cs="Times New Roman"/>
        </w:rPr>
      </w:pPr>
    </w:p>
    <w:p w14:paraId="578D8575" w14:textId="77777777" w:rsidR="00A44909" w:rsidRPr="008115B1" w:rsidRDefault="00AF7BD9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č. 1</w:t>
      </w:r>
    </w:p>
    <w:p w14:paraId="6B45C71F" w14:textId="77777777" w:rsidR="00D9077B" w:rsidRPr="008115B1" w:rsidRDefault="00AF7BD9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zpracována v požadované formě a jazyce:</w:t>
      </w:r>
      <w:r w:rsidR="00D83FFA" w:rsidRPr="008115B1">
        <w:rPr>
          <w:rFonts w:ascii="Times New Roman" w:hAnsi="Times New Roman" w:cs="Times New Roman"/>
        </w:rPr>
        <w:t xml:space="preserve"> ANO</w:t>
      </w:r>
    </w:p>
    <w:p w14:paraId="6EF4E67F" w14:textId="77777777" w:rsidR="00AF7BD9" w:rsidRPr="008115B1" w:rsidRDefault="00AF7BD9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Návrh smlouvy je podepsán o</w:t>
      </w:r>
      <w:r w:rsidR="00040AC3" w:rsidRPr="008115B1">
        <w:rPr>
          <w:rFonts w:ascii="Times New Roman" w:hAnsi="Times New Roman" w:cs="Times New Roman"/>
        </w:rPr>
        <w:t>s</w:t>
      </w:r>
      <w:r w:rsidRPr="008115B1">
        <w:rPr>
          <w:rFonts w:ascii="Times New Roman" w:hAnsi="Times New Roman" w:cs="Times New Roman"/>
        </w:rPr>
        <w:t>obou oprávněnou jednat jménem či za uchazeče:</w:t>
      </w:r>
      <w:r w:rsidR="00D83FFA" w:rsidRPr="008115B1">
        <w:rPr>
          <w:rFonts w:ascii="Times New Roman" w:hAnsi="Times New Roman" w:cs="Times New Roman"/>
        </w:rPr>
        <w:t xml:space="preserve"> ANO</w:t>
      </w:r>
    </w:p>
    <w:p w14:paraId="443B8841" w14:textId="77777777" w:rsidR="00AF7BD9" w:rsidRPr="008115B1" w:rsidRDefault="00AF7BD9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obsahuje všechny součásti dle výzvy k podání nabídek:</w:t>
      </w:r>
      <w:r w:rsidR="00D83FFA" w:rsidRPr="008115B1">
        <w:rPr>
          <w:rFonts w:ascii="Times New Roman" w:hAnsi="Times New Roman" w:cs="Times New Roman"/>
        </w:rPr>
        <w:t xml:space="preserve"> ANO</w:t>
      </w:r>
    </w:p>
    <w:p w14:paraId="3AE6F1AB" w14:textId="77777777" w:rsidR="00AF7BD9" w:rsidRPr="008115B1" w:rsidRDefault="00AF7BD9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vyhověla požadavkům zadavatele:</w:t>
      </w:r>
      <w:r w:rsidR="00D83FFA" w:rsidRPr="008115B1">
        <w:rPr>
          <w:rFonts w:ascii="Times New Roman" w:hAnsi="Times New Roman" w:cs="Times New Roman"/>
        </w:rPr>
        <w:t xml:space="preserve"> ANO</w:t>
      </w:r>
    </w:p>
    <w:p w14:paraId="48D1EE9C" w14:textId="77777777" w:rsidR="00D83FFA" w:rsidRPr="008115B1" w:rsidRDefault="00AF7BD9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Nabídková cena bez DPH:</w:t>
      </w:r>
      <w:r w:rsidR="00D83FFA" w:rsidRPr="008115B1">
        <w:rPr>
          <w:rFonts w:ascii="Times New Roman" w:hAnsi="Times New Roman" w:cs="Times New Roman"/>
        </w:rPr>
        <w:t xml:space="preserve"> </w:t>
      </w:r>
      <w:r w:rsidR="0055000D" w:rsidRPr="008115B1">
        <w:rPr>
          <w:rFonts w:ascii="Times New Roman" w:hAnsi="Times New Roman" w:cs="Times New Roman"/>
        </w:rPr>
        <w:t>8 490 764, 88</w:t>
      </w:r>
      <w:r w:rsidR="00F061D6" w:rsidRPr="008115B1">
        <w:rPr>
          <w:rFonts w:ascii="Times New Roman" w:hAnsi="Times New Roman" w:cs="Times New Roman"/>
        </w:rPr>
        <w:t xml:space="preserve"> </w:t>
      </w:r>
      <w:r w:rsidR="0055000D" w:rsidRPr="008115B1">
        <w:rPr>
          <w:rFonts w:ascii="Times New Roman" w:hAnsi="Times New Roman" w:cs="Times New Roman"/>
        </w:rPr>
        <w:t xml:space="preserve">Kč </w:t>
      </w:r>
      <w:r w:rsidR="00D83FFA" w:rsidRPr="008115B1">
        <w:rPr>
          <w:rFonts w:ascii="Times New Roman" w:hAnsi="Times New Roman" w:cs="Times New Roman"/>
        </w:rPr>
        <w:t>bez DPH</w:t>
      </w:r>
      <w:r w:rsidR="0055000D" w:rsidRPr="008115B1">
        <w:rPr>
          <w:rFonts w:ascii="Times New Roman" w:hAnsi="Times New Roman" w:cs="Times New Roman"/>
        </w:rPr>
        <w:t>, 10 273 825,5</w:t>
      </w:r>
      <w:r w:rsidR="004C2A7B" w:rsidRPr="008115B1">
        <w:rPr>
          <w:rFonts w:ascii="Times New Roman" w:hAnsi="Times New Roman" w:cs="Times New Roman"/>
        </w:rPr>
        <w:t>0</w:t>
      </w:r>
      <w:r w:rsidR="0055000D" w:rsidRPr="008115B1">
        <w:rPr>
          <w:rFonts w:ascii="Times New Roman" w:hAnsi="Times New Roman" w:cs="Times New Roman"/>
        </w:rPr>
        <w:t xml:space="preserve"> Kč vč. DPH</w:t>
      </w:r>
    </w:p>
    <w:p w14:paraId="38BBA712" w14:textId="77777777" w:rsidR="00AF7BD9" w:rsidRPr="008115B1" w:rsidRDefault="00AF7BD9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 xml:space="preserve">Nabídka byla navržena zadavateli na vyřazení: </w:t>
      </w:r>
      <w:r w:rsidR="00D9077B" w:rsidRPr="008115B1">
        <w:rPr>
          <w:rFonts w:ascii="Times New Roman" w:hAnsi="Times New Roman" w:cs="Times New Roman"/>
        </w:rPr>
        <w:t>NE</w:t>
      </w:r>
    </w:p>
    <w:p w14:paraId="1205338F" w14:textId="77777777" w:rsidR="005F0BE7" w:rsidRPr="008115B1" w:rsidRDefault="005F0BE7" w:rsidP="008115B1">
      <w:pPr>
        <w:jc w:val="both"/>
        <w:rPr>
          <w:rFonts w:ascii="Times New Roman" w:hAnsi="Times New Roman" w:cs="Times New Roman"/>
        </w:rPr>
      </w:pPr>
    </w:p>
    <w:p w14:paraId="6C97BC81" w14:textId="77777777" w:rsidR="005C5A4D" w:rsidRPr="008115B1" w:rsidRDefault="005C5A4D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Ve vztahu k tomuto závěru neměl žádný z přítomných členů Komise odchylný názor proti názoru většiny. Komise se na shora uvedeném shodla a jednomyslně usnesla.</w:t>
      </w:r>
    </w:p>
    <w:p w14:paraId="14278C9D" w14:textId="77777777" w:rsidR="005C5A4D" w:rsidRPr="008115B1" w:rsidRDefault="005C5A4D" w:rsidP="008115B1">
      <w:pPr>
        <w:jc w:val="both"/>
        <w:rPr>
          <w:rFonts w:ascii="Times New Roman" w:hAnsi="Times New Roman" w:cs="Times New Roman"/>
        </w:rPr>
      </w:pPr>
    </w:p>
    <w:p w14:paraId="4C4A1E4E" w14:textId="77777777" w:rsidR="005F0BE7" w:rsidRPr="008115B1" w:rsidRDefault="00F061D6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č. 2</w:t>
      </w:r>
    </w:p>
    <w:p w14:paraId="527963D0" w14:textId="77777777" w:rsidR="00D72DCE" w:rsidRPr="008115B1" w:rsidRDefault="005F0BE7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zpracována v požadované formě a jazyce: ANO</w:t>
      </w:r>
    </w:p>
    <w:p w14:paraId="15F6F55C" w14:textId="77777777" w:rsidR="005F0BE7" w:rsidRPr="008115B1" w:rsidRDefault="005F0BE7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Návrh smlouvy je podepsán osobou oprávněnou jednat jménem či za uchazeče: ANO</w:t>
      </w:r>
    </w:p>
    <w:p w14:paraId="3E2F993F" w14:textId="77777777" w:rsidR="005F0BE7" w:rsidRPr="008115B1" w:rsidRDefault="005F0BE7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obsahuje všechny součásti dle výzvy k podání nabídek:</w:t>
      </w:r>
      <w:r w:rsidR="00C3261A" w:rsidRPr="008115B1">
        <w:rPr>
          <w:rFonts w:ascii="Times New Roman" w:hAnsi="Times New Roman" w:cs="Times New Roman"/>
        </w:rPr>
        <w:t xml:space="preserve"> ANO</w:t>
      </w:r>
    </w:p>
    <w:p w14:paraId="4316E306" w14:textId="77777777" w:rsidR="005F0BE7" w:rsidRPr="008115B1" w:rsidRDefault="005F0BE7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vyhověla požadavkům zadavatele: ANO</w:t>
      </w:r>
    </w:p>
    <w:p w14:paraId="60102E8D" w14:textId="77777777" w:rsidR="005F0BE7" w:rsidRPr="008115B1" w:rsidRDefault="005F0BE7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 xml:space="preserve">Nabídková cena bez DPH: </w:t>
      </w:r>
      <w:r w:rsidR="0055000D" w:rsidRPr="008115B1">
        <w:rPr>
          <w:rFonts w:ascii="Times New Roman" w:hAnsi="Times New Roman" w:cs="Times New Roman"/>
        </w:rPr>
        <w:t>9 550</w:t>
      </w:r>
      <w:r w:rsidR="004C2A7B" w:rsidRPr="008115B1">
        <w:rPr>
          <w:rFonts w:ascii="Times New Roman" w:hAnsi="Times New Roman" w:cs="Times New Roman"/>
        </w:rPr>
        <w:t> 957, 16</w:t>
      </w:r>
      <w:r w:rsidR="002D5800" w:rsidRPr="008115B1">
        <w:rPr>
          <w:rFonts w:ascii="Times New Roman" w:hAnsi="Times New Roman" w:cs="Times New Roman"/>
        </w:rPr>
        <w:t xml:space="preserve"> </w:t>
      </w:r>
      <w:r w:rsidR="00F061D6" w:rsidRPr="008115B1">
        <w:rPr>
          <w:rFonts w:ascii="Times New Roman" w:hAnsi="Times New Roman" w:cs="Times New Roman"/>
        </w:rPr>
        <w:t>Kč</w:t>
      </w:r>
      <w:r w:rsidRPr="008115B1">
        <w:rPr>
          <w:rFonts w:ascii="Times New Roman" w:hAnsi="Times New Roman" w:cs="Times New Roman"/>
        </w:rPr>
        <w:t xml:space="preserve"> bez DPH</w:t>
      </w:r>
      <w:r w:rsidR="004C2A7B" w:rsidRPr="008115B1">
        <w:rPr>
          <w:rFonts w:ascii="Times New Roman" w:hAnsi="Times New Roman" w:cs="Times New Roman"/>
        </w:rPr>
        <w:t>, 11 556 658,16 Kč vč. DPH</w:t>
      </w:r>
    </w:p>
    <w:p w14:paraId="67D6BB1A" w14:textId="77777777" w:rsidR="005F0BE7" w:rsidRPr="008115B1" w:rsidRDefault="005F0BE7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byla na</w:t>
      </w:r>
      <w:r w:rsidR="00D9077B" w:rsidRPr="008115B1">
        <w:rPr>
          <w:rFonts w:ascii="Times New Roman" w:hAnsi="Times New Roman" w:cs="Times New Roman"/>
        </w:rPr>
        <w:t>vržena zadavateli na vyřazení: NE</w:t>
      </w:r>
    </w:p>
    <w:p w14:paraId="33D4B328" w14:textId="77777777" w:rsidR="005F0BE7" w:rsidRPr="008115B1" w:rsidRDefault="005F0BE7" w:rsidP="008115B1">
      <w:pPr>
        <w:jc w:val="both"/>
        <w:rPr>
          <w:rFonts w:ascii="Times New Roman" w:hAnsi="Times New Roman" w:cs="Times New Roman"/>
        </w:rPr>
      </w:pPr>
    </w:p>
    <w:p w14:paraId="01E9CFCA" w14:textId="77777777" w:rsidR="005C5A4D" w:rsidRPr="008115B1" w:rsidRDefault="005C5A4D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Ve vztahu k tomuto závěru neměl žádný z přítomných členů Komise odchylný názor proti názoru většiny. Komise se na shora uvedeném shodla a jednomyslně usnesla.</w:t>
      </w:r>
    </w:p>
    <w:p w14:paraId="01D52C16" w14:textId="77777777" w:rsidR="00197EC9" w:rsidRPr="008115B1" w:rsidRDefault="00197EC9" w:rsidP="008115B1">
      <w:pPr>
        <w:jc w:val="both"/>
        <w:rPr>
          <w:rFonts w:ascii="Times New Roman" w:hAnsi="Times New Roman" w:cs="Times New Roman"/>
        </w:rPr>
      </w:pPr>
    </w:p>
    <w:p w14:paraId="6A090835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č. 3</w:t>
      </w:r>
    </w:p>
    <w:p w14:paraId="778CBD47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zpracována v požadované formě a jazyce: ANO</w:t>
      </w:r>
    </w:p>
    <w:p w14:paraId="6D4631CB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Návrh smlouvy je podepsán osobou oprávněnou jednat jménem či za uchazeče: ANO</w:t>
      </w:r>
    </w:p>
    <w:p w14:paraId="38F13341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obsahuje všechny součásti dle výzvy k podání nabídek: ANO</w:t>
      </w:r>
    </w:p>
    <w:p w14:paraId="18481DDB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vyhověla požadavkům zadavatele: ANO</w:t>
      </w:r>
    </w:p>
    <w:p w14:paraId="21AE1AD9" w14:textId="77777777" w:rsidR="00BA73EC" w:rsidRPr="008115B1" w:rsidRDefault="00BA73EC" w:rsidP="008115B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5B1">
        <w:rPr>
          <w:rFonts w:ascii="Times New Roman" w:hAnsi="Times New Roman" w:cs="Times New Roman"/>
          <w:color w:val="auto"/>
          <w:sz w:val="22"/>
          <w:szCs w:val="22"/>
        </w:rPr>
        <w:t xml:space="preserve">Nabídková cena bez DPH: </w:t>
      </w:r>
      <w:r w:rsidR="004C2A7B" w:rsidRPr="008115B1">
        <w:rPr>
          <w:rFonts w:ascii="Times New Roman" w:hAnsi="Times New Roman" w:cs="Times New Roman"/>
          <w:color w:val="auto"/>
          <w:sz w:val="22"/>
          <w:szCs w:val="22"/>
        </w:rPr>
        <w:t>11 413 322,26</w:t>
      </w:r>
      <w:r w:rsidRPr="008115B1">
        <w:rPr>
          <w:rFonts w:ascii="Times New Roman" w:hAnsi="Times New Roman" w:cs="Times New Roman"/>
          <w:color w:val="auto"/>
          <w:sz w:val="22"/>
          <w:szCs w:val="22"/>
        </w:rPr>
        <w:t xml:space="preserve"> Kč bez DPH</w:t>
      </w:r>
      <w:r w:rsidR="004C2A7B" w:rsidRPr="008115B1">
        <w:rPr>
          <w:rFonts w:ascii="Times New Roman" w:hAnsi="Times New Roman" w:cs="Times New Roman"/>
          <w:color w:val="auto"/>
          <w:sz w:val="22"/>
          <w:szCs w:val="22"/>
        </w:rPr>
        <w:t>, 13 810 119,93 Kč vč. DPH</w:t>
      </w:r>
    </w:p>
    <w:p w14:paraId="2F48CAD4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byla navržena zadavateli na vyřazení: NE</w:t>
      </w:r>
    </w:p>
    <w:p w14:paraId="1699F23F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</w:p>
    <w:p w14:paraId="2AEF1C73" w14:textId="77777777" w:rsidR="007071A6" w:rsidRPr="008115B1" w:rsidRDefault="007071A6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Ve vztahu k tomuto závěru neměl žádný z přítomných členů Komise odchylný názor proti názoru většiny. Komise se na shora uvedeném shodla a jednomyslně usnesla.</w:t>
      </w:r>
    </w:p>
    <w:p w14:paraId="32233F25" w14:textId="77777777" w:rsidR="007071A6" w:rsidRPr="008115B1" w:rsidRDefault="007071A6" w:rsidP="008115B1">
      <w:pPr>
        <w:jc w:val="both"/>
        <w:rPr>
          <w:rFonts w:ascii="Times New Roman" w:hAnsi="Times New Roman" w:cs="Times New Roman"/>
        </w:rPr>
      </w:pPr>
    </w:p>
    <w:p w14:paraId="0D3A4057" w14:textId="77777777" w:rsidR="00BA73EC" w:rsidRPr="008115B1" w:rsidRDefault="004C2A7B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č. 4</w:t>
      </w:r>
    </w:p>
    <w:p w14:paraId="0EC3118A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zpracována v požadované formě a jazyce: ANO</w:t>
      </w:r>
    </w:p>
    <w:p w14:paraId="6C849CFE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Návrh smlouvy je podepsán osobou oprávněnou jednat jménem či za uchazeče: ANO</w:t>
      </w:r>
    </w:p>
    <w:p w14:paraId="3687AF84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obsahuje všechny součásti dle výzvy k podání nabídek: ANO</w:t>
      </w:r>
    </w:p>
    <w:p w14:paraId="0E651C85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lastRenderedPageBreak/>
        <w:t>Nabídka vyhověla požadavkům zadavatele: ANO</w:t>
      </w:r>
    </w:p>
    <w:p w14:paraId="5803CB52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 xml:space="preserve">Nabídková cena bez DPH: </w:t>
      </w:r>
      <w:r w:rsidR="004C2A7B" w:rsidRPr="008115B1">
        <w:rPr>
          <w:rFonts w:ascii="Times New Roman" w:hAnsi="Times New Roman" w:cs="Times New Roman"/>
        </w:rPr>
        <w:t>9 488 076,9</w:t>
      </w:r>
      <w:r w:rsidR="00315095" w:rsidRPr="008115B1">
        <w:rPr>
          <w:rFonts w:ascii="Times New Roman" w:hAnsi="Times New Roman" w:cs="Times New Roman"/>
        </w:rPr>
        <w:t>5</w:t>
      </w:r>
      <w:r w:rsidRPr="008115B1">
        <w:rPr>
          <w:rFonts w:ascii="Times New Roman" w:hAnsi="Times New Roman" w:cs="Times New Roman"/>
        </w:rPr>
        <w:t xml:space="preserve"> Kč bez DPH</w:t>
      </w:r>
      <w:r w:rsidR="004C2A7B" w:rsidRPr="008115B1">
        <w:rPr>
          <w:rFonts w:ascii="Times New Roman" w:hAnsi="Times New Roman" w:cs="Times New Roman"/>
        </w:rPr>
        <w:t>, 11 480 573,11 Kč vč. DPH</w:t>
      </w:r>
    </w:p>
    <w:p w14:paraId="249BDAB0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Nabídka byla navržena zadavateli na vyřazení: NE</w:t>
      </w:r>
    </w:p>
    <w:p w14:paraId="0A2159DF" w14:textId="77777777" w:rsidR="00BA73EC" w:rsidRPr="008115B1" w:rsidRDefault="00BA73EC" w:rsidP="008115B1">
      <w:pPr>
        <w:jc w:val="both"/>
        <w:rPr>
          <w:rFonts w:ascii="Times New Roman" w:hAnsi="Times New Roman" w:cs="Times New Roman"/>
        </w:rPr>
      </w:pPr>
    </w:p>
    <w:p w14:paraId="3C8181E0" w14:textId="77777777" w:rsidR="007071A6" w:rsidRPr="008115B1" w:rsidRDefault="007071A6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Ve vztahu k tomuto závěru neměl žádný z přítomných členů Komise odchylný názor proti názoru většiny. Komise se na shora uvedeném shodla a jednomyslně usnesla.</w:t>
      </w:r>
    </w:p>
    <w:p w14:paraId="4F603B40" w14:textId="77777777" w:rsidR="007071A6" w:rsidRPr="008115B1" w:rsidRDefault="007071A6" w:rsidP="008115B1">
      <w:pPr>
        <w:jc w:val="both"/>
        <w:rPr>
          <w:rFonts w:ascii="Times New Roman" w:hAnsi="Times New Roman" w:cs="Times New Roman"/>
        </w:rPr>
      </w:pPr>
    </w:p>
    <w:p w14:paraId="39CDEE07" w14:textId="3FB67184" w:rsidR="00445F60" w:rsidRPr="008115B1" w:rsidRDefault="006D5935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Jednání komise skončilo v</w:t>
      </w:r>
      <w:r w:rsidR="00F423C7">
        <w:rPr>
          <w:rFonts w:ascii="Times New Roman" w:hAnsi="Times New Roman" w:cs="Times New Roman"/>
        </w:rPr>
        <w:t> </w:t>
      </w:r>
      <w:r w:rsidR="004A1ECB" w:rsidRPr="008115B1">
        <w:rPr>
          <w:rFonts w:ascii="Times New Roman" w:hAnsi="Times New Roman" w:cs="Times New Roman"/>
        </w:rPr>
        <w:t>9</w:t>
      </w:r>
      <w:r w:rsidR="00F423C7">
        <w:rPr>
          <w:rFonts w:ascii="Times New Roman" w:hAnsi="Times New Roman" w:cs="Times New Roman"/>
        </w:rPr>
        <w:t>.</w:t>
      </w:r>
      <w:r w:rsidR="004A1ECB" w:rsidRPr="008115B1">
        <w:rPr>
          <w:rFonts w:ascii="Times New Roman" w:hAnsi="Times New Roman" w:cs="Times New Roman"/>
        </w:rPr>
        <w:t>07</w:t>
      </w:r>
      <w:r w:rsidRPr="008115B1">
        <w:rPr>
          <w:rFonts w:ascii="Times New Roman" w:hAnsi="Times New Roman" w:cs="Times New Roman"/>
        </w:rPr>
        <w:t xml:space="preserve"> hodin</w:t>
      </w:r>
      <w:r w:rsidR="00445F60" w:rsidRPr="008115B1">
        <w:rPr>
          <w:rFonts w:ascii="Times New Roman" w:hAnsi="Times New Roman" w:cs="Times New Roman"/>
        </w:rPr>
        <w:t>.</w:t>
      </w:r>
    </w:p>
    <w:p w14:paraId="2C314BF9" w14:textId="77777777" w:rsidR="00322623" w:rsidRPr="008115B1" w:rsidRDefault="00322623" w:rsidP="008115B1">
      <w:pPr>
        <w:jc w:val="both"/>
        <w:rPr>
          <w:rFonts w:ascii="Times New Roman" w:hAnsi="Times New Roman" w:cs="Times New Roman"/>
        </w:rPr>
      </w:pPr>
    </w:p>
    <w:p w14:paraId="7A3C6998" w14:textId="77777777" w:rsidR="00884D64" w:rsidRPr="008115B1" w:rsidRDefault="00884D64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 xml:space="preserve">Zbuzany, </w:t>
      </w:r>
      <w:r w:rsidR="00BA73EC" w:rsidRPr="008115B1">
        <w:rPr>
          <w:rFonts w:ascii="Times New Roman" w:hAnsi="Times New Roman" w:cs="Times New Roman"/>
        </w:rPr>
        <w:t>2</w:t>
      </w:r>
      <w:r w:rsidR="002D5800" w:rsidRPr="008115B1">
        <w:rPr>
          <w:rFonts w:ascii="Times New Roman" w:hAnsi="Times New Roman" w:cs="Times New Roman"/>
        </w:rPr>
        <w:t>8</w:t>
      </w:r>
      <w:r w:rsidRPr="008115B1">
        <w:rPr>
          <w:rFonts w:ascii="Times New Roman" w:hAnsi="Times New Roman" w:cs="Times New Roman"/>
        </w:rPr>
        <w:t>.</w:t>
      </w:r>
      <w:r w:rsidR="00322623" w:rsidRPr="008115B1">
        <w:rPr>
          <w:rFonts w:ascii="Times New Roman" w:hAnsi="Times New Roman" w:cs="Times New Roman"/>
        </w:rPr>
        <w:t xml:space="preserve"> </w:t>
      </w:r>
      <w:r w:rsidR="002D5800" w:rsidRPr="008115B1">
        <w:rPr>
          <w:rFonts w:ascii="Times New Roman" w:hAnsi="Times New Roman" w:cs="Times New Roman"/>
        </w:rPr>
        <w:t>3</w:t>
      </w:r>
      <w:r w:rsidRPr="008115B1">
        <w:rPr>
          <w:rFonts w:ascii="Times New Roman" w:hAnsi="Times New Roman" w:cs="Times New Roman"/>
        </w:rPr>
        <w:t>.</w:t>
      </w:r>
      <w:r w:rsidR="00322623" w:rsidRPr="008115B1">
        <w:rPr>
          <w:rFonts w:ascii="Times New Roman" w:hAnsi="Times New Roman" w:cs="Times New Roman"/>
        </w:rPr>
        <w:t xml:space="preserve"> </w:t>
      </w:r>
      <w:r w:rsidRPr="008115B1">
        <w:rPr>
          <w:rFonts w:ascii="Times New Roman" w:hAnsi="Times New Roman" w:cs="Times New Roman"/>
        </w:rPr>
        <w:t>20</w:t>
      </w:r>
      <w:r w:rsidR="00FF0753" w:rsidRPr="008115B1">
        <w:rPr>
          <w:rFonts w:ascii="Times New Roman" w:hAnsi="Times New Roman" w:cs="Times New Roman"/>
        </w:rPr>
        <w:t>2</w:t>
      </w:r>
      <w:r w:rsidR="002D5800" w:rsidRPr="008115B1">
        <w:rPr>
          <w:rFonts w:ascii="Times New Roman" w:hAnsi="Times New Roman" w:cs="Times New Roman"/>
        </w:rPr>
        <w:t>4</w:t>
      </w:r>
    </w:p>
    <w:p w14:paraId="7AABD9C3" w14:textId="77777777" w:rsidR="00E924E3" w:rsidRPr="008115B1" w:rsidRDefault="00E924E3" w:rsidP="008115B1">
      <w:pPr>
        <w:jc w:val="both"/>
        <w:rPr>
          <w:rFonts w:ascii="Times New Roman" w:hAnsi="Times New Roman" w:cs="Times New Roman"/>
        </w:rPr>
      </w:pPr>
    </w:p>
    <w:p w14:paraId="2DCDFD42" w14:textId="243C575C" w:rsidR="00884D64" w:rsidRPr="008115B1" w:rsidRDefault="00D83FFA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Petr Čáp</w:t>
      </w:r>
      <w:r w:rsidR="00980EEF">
        <w:rPr>
          <w:rFonts w:ascii="Times New Roman" w:hAnsi="Times New Roman" w:cs="Times New Roman"/>
        </w:rPr>
        <w:t xml:space="preserve"> v. r.</w:t>
      </w:r>
      <w:r w:rsidR="00551C76" w:rsidRPr="008115B1">
        <w:rPr>
          <w:rFonts w:ascii="Times New Roman" w:hAnsi="Times New Roman" w:cs="Times New Roman"/>
        </w:rPr>
        <w:tab/>
      </w:r>
      <w:r w:rsidR="008C25EE" w:rsidRPr="008115B1">
        <w:rPr>
          <w:rFonts w:ascii="Times New Roman" w:hAnsi="Times New Roman" w:cs="Times New Roman"/>
        </w:rPr>
        <w:tab/>
      </w:r>
      <w:r w:rsidR="00551C76" w:rsidRPr="008115B1">
        <w:rPr>
          <w:rFonts w:ascii="Times New Roman" w:hAnsi="Times New Roman" w:cs="Times New Roman"/>
        </w:rPr>
        <w:tab/>
      </w:r>
    </w:p>
    <w:p w14:paraId="5279AAB6" w14:textId="77777777" w:rsidR="00551C76" w:rsidRPr="008115B1" w:rsidRDefault="00551C76" w:rsidP="008115B1">
      <w:pPr>
        <w:jc w:val="both"/>
        <w:rPr>
          <w:rFonts w:ascii="Times New Roman" w:hAnsi="Times New Roman" w:cs="Times New Roman"/>
        </w:rPr>
      </w:pPr>
    </w:p>
    <w:p w14:paraId="2096EAE0" w14:textId="4B22209B" w:rsidR="00884D64" w:rsidRPr="008115B1" w:rsidRDefault="00FF0753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Jan Hradilek</w:t>
      </w:r>
      <w:r w:rsidR="005C7F32" w:rsidRPr="008115B1">
        <w:rPr>
          <w:rFonts w:ascii="Times New Roman" w:hAnsi="Times New Roman" w:cs="Times New Roman"/>
        </w:rPr>
        <w:t xml:space="preserve"> </w:t>
      </w:r>
      <w:r w:rsidR="00980EEF">
        <w:rPr>
          <w:rFonts w:ascii="Times New Roman" w:hAnsi="Times New Roman" w:cs="Times New Roman"/>
        </w:rPr>
        <w:t>v. r.</w:t>
      </w:r>
      <w:r w:rsidR="00551C76" w:rsidRPr="008115B1">
        <w:rPr>
          <w:rFonts w:ascii="Times New Roman" w:hAnsi="Times New Roman" w:cs="Times New Roman"/>
        </w:rPr>
        <w:tab/>
      </w:r>
      <w:r w:rsidR="00551C76" w:rsidRPr="008115B1">
        <w:rPr>
          <w:rFonts w:ascii="Times New Roman" w:hAnsi="Times New Roman" w:cs="Times New Roman"/>
        </w:rPr>
        <w:tab/>
      </w:r>
    </w:p>
    <w:p w14:paraId="58BD5649" w14:textId="77777777" w:rsidR="00551C76" w:rsidRPr="008115B1" w:rsidRDefault="00551C76" w:rsidP="008115B1">
      <w:pPr>
        <w:jc w:val="both"/>
        <w:rPr>
          <w:rFonts w:ascii="Times New Roman" w:hAnsi="Times New Roman" w:cs="Times New Roman"/>
        </w:rPr>
      </w:pPr>
    </w:p>
    <w:p w14:paraId="72A41039" w14:textId="617428C5" w:rsidR="00884D64" w:rsidRPr="008115B1" w:rsidRDefault="002D5800" w:rsidP="008115B1">
      <w:pPr>
        <w:jc w:val="both"/>
        <w:rPr>
          <w:rFonts w:ascii="Times New Roman" w:hAnsi="Times New Roman" w:cs="Times New Roman"/>
        </w:rPr>
      </w:pPr>
      <w:r w:rsidRPr="008115B1">
        <w:rPr>
          <w:rFonts w:ascii="Times New Roman" w:hAnsi="Times New Roman" w:cs="Times New Roman"/>
        </w:rPr>
        <w:t>Michaela Pokorová</w:t>
      </w:r>
      <w:r w:rsidR="00980EEF">
        <w:rPr>
          <w:rFonts w:ascii="Times New Roman" w:hAnsi="Times New Roman" w:cs="Times New Roman"/>
        </w:rPr>
        <w:t xml:space="preserve"> v. r.</w:t>
      </w:r>
      <w:r w:rsidR="00551C76" w:rsidRPr="008115B1">
        <w:rPr>
          <w:rFonts w:ascii="Times New Roman" w:hAnsi="Times New Roman" w:cs="Times New Roman"/>
        </w:rPr>
        <w:tab/>
      </w:r>
      <w:r w:rsidR="00551C76" w:rsidRPr="008115B1">
        <w:rPr>
          <w:rFonts w:ascii="Times New Roman" w:hAnsi="Times New Roman" w:cs="Times New Roman"/>
        </w:rPr>
        <w:tab/>
      </w:r>
    </w:p>
    <w:p w14:paraId="1B0F5584" w14:textId="77777777" w:rsidR="00551C76" w:rsidRPr="008115B1" w:rsidRDefault="00551C76" w:rsidP="008115B1">
      <w:pPr>
        <w:jc w:val="both"/>
        <w:rPr>
          <w:rFonts w:ascii="Times New Roman" w:hAnsi="Times New Roman" w:cs="Times New Roman"/>
        </w:rPr>
      </w:pPr>
    </w:p>
    <w:p w14:paraId="365077B4" w14:textId="61B24E50" w:rsidR="00884D64" w:rsidRPr="008115B1" w:rsidRDefault="00884D64" w:rsidP="008115B1">
      <w:pPr>
        <w:jc w:val="both"/>
        <w:rPr>
          <w:rFonts w:ascii="Times New Roman" w:hAnsi="Times New Roman" w:cs="Times New Roman"/>
        </w:rPr>
      </w:pPr>
    </w:p>
    <w:sectPr w:rsidR="00884D64" w:rsidRPr="0081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20.25pt;visibility:visible;mso-wrap-style:square" o:bullet="t">
        <v:imagedata r:id="rId1" o:title=""/>
      </v:shape>
    </w:pict>
  </w:numPicBullet>
  <w:abstractNum w:abstractNumId="0" w15:restartNumberingAfterBreak="0">
    <w:nsid w:val="0246649B"/>
    <w:multiLevelType w:val="hybridMultilevel"/>
    <w:tmpl w:val="DA1ABC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877FE5"/>
    <w:multiLevelType w:val="hybridMultilevel"/>
    <w:tmpl w:val="B4EAF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839"/>
    <w:multiLevelType w:val="hybridMultilevel"/>
    <w:tmpl w:val="A6800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B3"/>
    <w:multiLevelType w:val="hybridMultilevel"/>
    <w:tmpl w:val="17F45402"/>
    <w:lvl w:ilvl="0" w:tplc="34AE6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88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882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98E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0BC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2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22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2E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A5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6918E4"/>
    <w:multiLevelType w:val="hybridMultilevel"/>
    <w:tmpl w:val="474E0D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1D77FB"/>
    <w:multiLevelType w:val="hybridMultilevel"/>
    <w:tmpl w:val="3AC61F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D606A"/>
    <w:multiLevelType w:val="hybridMultilevel"/>
    <w:tmpl w:val="51D23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63B6D"/>
    <w:multiLevelType w:val="hybridMultilevel"/>
    <w:tmpl w:val="0D04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4CA"/>
    <w:multiLevelType w:val="hybridMultilevel"/>
    <w:tmpl w:val="602E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67EF5"/>
    <w:multiLevelType w:val="multilevel"/>
    <w:tmpl w:val="B0006B9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3F"/>
    <w:rsid w:val="0003084C"/>
    <w:rsid w:val="00040AC3"/>
    <w:rsid w:val="00066366"/>
    <w:rsid w:val="000A3C45"/>
    <w:rsid w:val="00197EC9"/>
    <w:rsid w:val="002D5800"/>
    <w:rsid w:val="00315095"/>
    <w:rsid w:val="00322623"/>
    <w:rsid w:val="0035491C"/>
    <w:rsid w:val="0035492D"/>
    <w:rsid w:val="003E01F7"/>
    <w:rsid w:val="003E3AA3"/>
    <w:rsid w:val="00445F60"/>
    <w:rsid w:val="004A1ECB"/>
    <w:rsid w:val="004C2A7B"/>
    <w:rsid w:val="0055000D"/>
    <w:rsid w:val="00551C76"/>
    <w:rsid w:val="005C5A4D"/>
    <w:rsid w:val="005C7F32"/>
    <w:rsid w:val="005F0BE7"/>
    <w:rsid w:val="0066783F"/>
    <w:rsid w:val="006761F2"/>
    <w:rsid w:val="006D5935"/>
    <w:rsid w:val="006E55A4"/>
    <w:rsid w:val="007071A6"/>
    <w:rsid w:val="007B44C2"/>
    <w:rsid w:val="007C33B6"/>
    <w:rsid w:val="007D0030"/>
    <w:rsid w:val="007F2E3E"/>
    <w:rsid w:val="008115B1"/>
    <w:rsid w:val="00854D4E"/>
    <w:rsid w:val="0087469D"/>
    <w:rsid w:val="00884D64"/>
    <w:rsid w:val="008B4652"/>
    <w:rsid w:val="008C193F"/>
    <w:rsid w:val="008C25EE"/>
    <w:rsid w:val="009009A2"/>
    <w:rsid w:val="00904852"/>
    <w:rsid w:val="00980EEF"/>
    <w:rsid w:val="00991DAA"/>
    <w:rsid w:val="009C3336"/>
    <w:rsid w:val="00A00750"/>
    <w:rsid w:val="00A40877"/>
    <w:rsid w:val="00A44909"/>
    <w:rsid w:val="00A532A7"/>
    <w:rsid w:val="00A567A8"/>
    <w:rsid w:val="00A96AC3"/>
    <w:rsid w:val="00AF7BD9"/>
    <w:rsid w:val="00B10787"/>
    <w:rsid w:val="00B53EE6"/>
    <w:rsid w:val="00B7777D"/>
    <w:rsid w:val="00BA2676"/>
    <w:rsid w:val="00BA70A3"/>
    <w:rsid w:val="00BA73EC"/>
    <w:rsid w:val="00C3261A"/>
    <w:rsid w:val="00C66125"/>
    <w:rsid w:val="00D72DCE"/>
    <w:rsid w:val="00D83FFA"/>
    <w:rsid w:val="00D9077B"/>
    <w:rsid w:val="00E924E3"/>
    <w:rsid w:val="00EC20F0"/>
    <w:rsid w:val="00F061D6"/>
    <w:rsid w:val="00F06E8B"/>
    <w:rsid w:val="00F423C7"/>
    <w:rsid w:val="00FB0DDE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038E"/>
  <w15:docId w15:val="{B721C5BE-7B04-4ABB-9F30-EBBB5C41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92D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040AC3"/>
    <w:pPr>
      <w:keepNext/>
      <w:keepLines/>
      <w:numPr>
        <w:numId w:val="3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490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0AC3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Mkatabulky">
    <w:name w:val="Table Grid"/>
    <w:basedOn w:val="Normlntabulka"/>
    <w:uiPriority w:val="59"/>
    <w:rsid w:val="0004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2A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80E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E2CD-4DA4-4223-9067-0EEF31F7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Landova</dc:creator>
  <cp:lastModifiedBy>Petr Čáp</cp:lastModifiedBy>
  <cp:revision>38</cp:revision>
  <dcterms:created xsi:type="dcterms:W3CDTF">2019-04-09T15:17:00Z</dcterms:created>
  <dcterms:modified xsi:type="dcterms:W3CDTF">2024-04-08T09:20:00Z</dcterms:modified>
</cp:coreProperties>
</file>