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21DB1" w14:textId="2FDA8D1A" w:rsidR="0006233C" w:rsidRPr="00516688" w:rsidRDefault="00E25D50" w:rsidP="006B40FA">
      <w:pPr>
        <w:jc w:val="center"/>
        <w:rPr>
          <w:rFonts w:ascii="Arial" w:hAnsi="Arial" w:cs="Arial"/>
          <w:b/>
          <w:bCs/>
          <w:sz w:val="20"/>
          <w:szCs w:val="20"/>
        </w:rPr>
      </w:pPr>
      <w:bookmarkStart w:id="0" w:name="_Toc349717368"/>
      <w:r>
        <w:rPr>
          <w:rFonts w:ascii="Arial" w:hAnsi="Arial" w:cs="Arial"/>
          <w:b/>
          <w:bCs/>
          <w:sz w:val="20"/>
          <w:szCs w:val="20"/>
        </w:rPr>
        <w:t>SMLOUVA O DÍLO</w:t>
      </w:r>
    </w:p>
    <w:p w14:paraId="4469FF65" w14:textId="77777777" w:rsidR="0006233C" w:rsidRPr="00516688" w:rsidRDefault="00D03A17" w:rsidP="006B40FA">
      <w:pPr>
        <w:pBdr>
          <w:bottom w:val="single" w:sz="4" w:space="1" w:color="auto"/>
        </w:pBdr>
        <w:overflowPunct w:val="0"/>
        <w:autoSpaceDE w:val="0"/>
        <w:autoSpaceDN w:val="0"/>
        <w:adjustRightInd w:val="0"/>
        <w:spacing w:line="240" w:lineRule="auto"/>
        <w:jc w:val="center"/>
        <w:rPr>
          <w:rFonts w:ascii="Arial" w:hAnsi="Arial" w:cs="Arial"/>
          <w:sz w:val="20"/>
          <w:szCs w:val="20"/>
        </w:rPr>
      </w:pPr>
      <w:r w:rsidRPr="00D03A17">
        <w:rPr>
          <w:rFonts w:ascii="Arial" w:hAnsi="Arial" w:cs="Arial"/>
          <w:sz w:val="20"/>
          <w:szCs w:val="20"/>
        </w:rPr>
        <w:t xml:space="preserve">uzavřená ve smyslu </w:t>
      </w:r>
      <w:proofErr w:type="spellStart"/>
      <w:r w:rsidRPr="00D03A17">
        <w:rPr>
          <w:rFonts w:ascii="Arial" w:hAnsi="Arial" w:cs="Arial"/>
          <w:sz w:val="20"/>
          <w:szCs w:val="20"/>
        </w:rPr>
        <w:t>ust</w:t>
      </w:r>
      <w:proofErr w:type="spellEnd"/>
      <w:r w:rsidRPr="00D03A17">
        <w:rPr>
          <w:rFonts w:ascii="Arial" w:hAnsi="Arial" w:cs="Arial"/>
          <w:sz w:val="20"/>
          <w:szCs w:val="20"/>
        </w:rPr>
        <w:t>. § 2586 a násl. zákona č. 89/2012 Sb., občanský zákoník v platném znění, níže uvedeného dne, měsíce a roku mezi těmito smluvními stranami:</w:t>
      </w:r>
    </w:p>
    <w:p w14:paraId="31779557" w14:textId="77777777" w:rsidR="0006233C" w:rsidRPr="00516688" w:rsidRDefault="0006233C" w:rsidP="006B40FA">
      <w:pPr>
        <w:tabs>
          <w:tab w:val="left" w:pos="1418"/>
        </w:tabs>
        <w:rPr>
          <w:rFonts w:ascii="Arial" w:hAnsi="Arial" w:cs="Arial"/>
          <w:b/>
          <w:bCs/>
          <w:sz w:val="20"/>
          <w:szCs w:val="20"/>
        </w:rPr>
      </w:pPr>
    </w:p>
    <w:p w14:paraId="53A907AA" w14:textId="77777777" w:rsidR="0006233C" w:rsidRPr="00516688" w:rsidRDefault="0006233C" w:rsidP="006B40FA">
      <w:pPr>
        <w:tabs>
          <w:tab w:val="left" w:pos="1418"/>
        </w:tabs>
        <w:rPr>
          <w:rFonts w:ascii="Arial" w:hAnsi="Arial" w:cs="Arial"/>
          <w:b/>
          <w:bCs/>
          <w:sz w:val="20"/>
          <w:szCs w:val="20"/>
        </w:rPr>
      </w:pPr>
      <w:r w:rsidRPr="00516688">
        <w:rPr>
          <w:rFonts w:ascii="Arial" w:hAnsi="Arial" w:cs="Arial"/>
          <w:b/>
          <w:bCs/>
          <w:sz w:val="20"/>
          <w:szCs w:val="20"/>
        </w:rPr>
        <w:t>Smluvní strany</w:t>
      </w:r>
    </w:p>
    <w:p w14:paraId="1697F587" w14:textId="77777777" w:rsidR="0006233C" w:rsidRPr="00516688" w:rsidRDefault="0006233C" w:rsidP="006B40FA">
      <w:pPr>
        <w:tabs>
          <w:tab w:val="left" w:pos="1418"/>
        </w:tabs>
        <w:rPr>
          <w:rFonts w:ascii="Arial" w:hAnsi="Arial" w:cs="Arial"/>
          <w:b/>
          <w:bCs/>
          <w:sz w:val="20"/>
          <w:szCs w:val="20"/>
        </w:rPr>
      </w:pPr>
    </w:p>
    <w:p w14:paraId="5EB2FDAE" w14:textId="68EB3340" w:rsidR="0006233C" w:rsidRPr="009500C1" w:rsidRDefault="0006233C" w:rsidP="006B40FA">
      <w:pPr>
        <w:ind w:left="283" w:hanging="283"/>
        <w:rPr>
          <w:rFonts w:ascii="Arial" w:hAnsi="Arial" w:cs="Arial"/>
          <w:b/>
          <w:bCs/>
          <w:sz w:val="20"/>
          <w:szCs w:val="20"/>
        </w:rPr>
      </w:pPr>
      <w:r w:rsidRPr="00516688">
        <w:rPr>
          <w:rFonts w:ascii="Arial" w:hAnsi="Arial" w:cs="Arial"/>
          <w:b/>
          <w:bCs/>
          <w:sz w:val="20"/>
          <w:szCs w:val="20"/>
          <w:u w:val="single"/>
        </w:rPr>
        <w:t>Objednatel:</w:t>
      </w:r>
    </w:p>
    <w:p w14:paraId="4761173A" w14:textId="1C36B9F9" w:rsidR="00F637A2" w:rsidRPr="005801EE" w:rsidRDefault="00681CEC" w:rsidP="00681CEC">
      <w:pPr>
        <w:overflowPunct w:val="0"/>
        <w:autoSpaceDE w:val="0"/>
        <w:autoSpaceDN w:val="0"/>
        <w:adjustRightInd w:val="0"/>
        <w:spacing w:line="240" w:lineRule="auto"/>
        <w:rPr>
          <w:rFonts w:ascii="Arial" w:hAnsi="Arial" w:cs="Arial"/>
          <w:b/>
          <w:sz w:val="20"/>
          <w:szCs w:val="20"/>
        </w:rPr>
      </w:pPr>
      <w:r w:rsidRPr="005801EE">
        <w:rPr>
          <w:rFonts w:ascii="Arial" w:hAnsi="Arial" w:cs="Arial"/>
          <w:sz w:val="20"/>
          <w:szCs w:val="20"/>
        </w:rPr>
        <w:t>Firma:</w:t>
      </w:r>
      <w:r w:rsidRPr="005801EE">
        <w:rPr>
          <w:rFonts w:ascii="Arial" w:hAnsi="Arial" w:cs="Arial"/>
          <w:sz w:val="20"/>
          <w:szCs w:val="20"/>
        </w:rPr>
        <w:tab/>
      </w:r>
      <w:r w:rsidRPr="005801EE">
        <w:rPr>
          <w:rFonts w:ascii="Arial" w:hAnsi="Arial" w:cs="Arial"/>
          <w:b/>
          <w:bCs/>
          <w:sz w:val="20"/>
          <w:szCs w:val="20"/>
        </w:rPr>
        <w:tab/>
      </w:r>
      <w:r w:rsidRPr="005801EE">
        <w:rPr>
          <w:rFonts w:ascii="Arial" w:hAnsi="Arial" w:cs="Arial"/>
          <w:b/>
          <w:bCs/>
          <w:sz w:val="20"/>
          <w:szCs w:val="20"/>
        </w:rPr>
        <w:tab/>
      </w:r>
      <w:r w:rsidRPr="005801EE">
        <w:rPr>
          <w:rFonts w:ascii="Arial" w:hAnsi="Arial" w:cs="Arial"/>
          <w:b/>
          <w:bCs/>
          <w:sz w:val="20"/>
          <w:szCs w:val="20"/>
        </w:rPr>
        <w:tab/>
      </w:r>
      <w:r w:rsidR="003C3C60" w:rsidRPr="003C3C60">
        <w:rPr>
          <w:rFonts w:ascii="Arial" w:hAnsi="Arial" w:cs="Arial"/>
          <w:sz w:val="20"/>
          <w:szCs w:val="20"/>
        </w:rPr>
        <w:t>OTK GROUP, a.s.</w:t>
      </w:r>
    </w:p>
    <w:p w14:paraId="10C20786" w14:textId="3C4B4EB5" w:rsidR="00681CEC" w:rsidRPr="005801EE" w:rsidRDefault="008C63BD" w:rsidP="008C63BD">
      <w:pPr>
        <w:overflowPunct w:val="0"/>
        <w:autoSpaceDE w:val="0"/>
        <w:autoSpaceDN w:val="0"/>
        <w:adjustRightInd w:val="0"/>
        <w:spacing w:line="240" w:lineRule="auto"/>
        <w:ind w:left="2832" w:hanging="2832"/>
        <w:rPr>
          <w:rFonts w:ascii="Arial" w:hAnsi="Arial" w:cs="Arial"/>
          <w:sz w:val="20"/>
          <w:szCs w:val="20"/>
        </w:rPr>
      </w:pPr>
      <w:r>
        <w:rPr>
          <w:rFonts w:ascii="Arial" w:hAnsi="Arial" w:cs="Arial"/>
          <w:sz w:val="20"/>
          <w:szCs w:val="20"/>
        </w:rPr>
        <w:t>Sídlo:</w:t>
      </w:r>
      <w:r>
        <w:rPr>
          <w:rFonts w:ascii="Arial" w:hAnsi="Arial" w:cs="Arial"/>
          <w:sz w:val="20"/>
          <w:szCs w:val="20"/>
        </w:rPr>
        <w:tab/>
      </w:r>
      <w:r w:rsidR="003C3C60" w:rsidRPr="003C3C60">
        <w:rPr>
          <w:rFonts w:ascii="Arial" w:hAnsi="Arial" w:cs="Arial"/>
          <w:sz w:val="20"/>
          <w:szCs w:val="20"/>
        </w:rPr>
        <w:t>Plynárenská 233, 280 02 Kolín - Kolín IV</w:t>
      </w:r>
    </w:p>
    <w:p w14:paraId="7EA75E05" w14:textId="0C33D548" w:rsidR="00681CEC" w:rsidRPr="005801EE" w:rsidRDefault="00681CEC" w:rsidP="00681CEC">
      <w:pPr>
        <w:overflowPunct w:val="0"/>
        <w:autoSpaceDE w:val="0"/>
        <w:autoSpaceDN w:val="0"/>
        <w:adjustRightInd w:val="0"/>
        <w:spacing w:line="240" w:lineRule="auto"/>
        <w:rPr>
          <w:rFonts w:ascii="Arial" w:hAnsi="Arial" w:cs="Arial"/>
          <w:sz w:val="20"/>
          <w:szCs w:val="20"/>
        </w:rPr>
      </w:pPr>
      <w:r w:rsidRPr="005801EE">
        <w:rPr>
          <w:rFonts w:ascii="Arial" w:hAnsi="Arial" w:cs="Arial"/>
          <w:sz w:val="20"/>
          <w:szCs w:val="20"/>
        </w:rPr>
        <w:t>IČ:</w:t>
      </w:r>
      <w:r w:rsidRPr="005801EE">
        <w:rPr>
          <w:rFonts w:ascii="Arial" w:hAnsi="Arial" w:cs="Arial"/>
          <w:sz w:val="20"/>
          <w:szCs w:val="20"/>
        </w:rPr>
        <w:tab/>
      </w:r>
      <w:r w:rsidRPr="005801EE">
        <w:rPr>
          <w:rFonts w:ascii="Arial" w:hAnsi="Arial" w:cs="Arial"/>
          <w:sz w:val="20"/>
          <w:szCs w:val="20"/>
        </w:rPr>
        <w:tab/>
      </w:r>
      <w:r w:rsidRPr="005801EE">
        <w:rPr>
          <w:rFonts w:ascii="Arial" w:hAnsi="Arial" w:cs="Arial"/>
          <w:sz w:val="20"/>
          <w:szCs w:val="20"/>
        </w:rPr>
        <w:tab/>
      </w:r>
      <w:r w:rsidRPr="005801EE">
        <w:rPr>
          <w:rFonts w:ascii="Arial" w:hAnsi="Arial" w:cs="Arial"/>
          <w:sz w:val="20"/>
          <w:szCs w:val="20"/>
        </w:rPr>
        <w:tab/>
      </w:r>
      <w:r w:rsidR="003C3C60" w:rsidRPr="003C3C60">
        <w:rPr>
          <w:rFonts w:ascii="Arial" w:hAnsi="Arial" w:cs="Arial"/>
          <w:sz w:val="20"/>
          <w:szCs w:val="20"/>
        </w:rPr>
        <w:t>27628116</w:t>
      </w:r>
    </w:p>
    <w:p w14:paraId="353DEE76" w14:textId="724FB9F1" w:rsidR="008C63BD" w:rsidRDefault="00681CEC" w:rsidP="00681CEC">
      <w:pPr>
        <w:overflowPunct w:val="0"/>
        <w:autoSpaceDE w:val="0"/>
        <w:autoSpaceDN w:val="0"/>
        <w:adjustRightInd w:val="0"/>
        <w:spacing w:line="240" w:lineRule="auto"/>
        <w:rPr>
          <w:rFonts w:ascii="Arial" w:hAnsi="Arial" w:cs="Arial"/>
          <w:sz w:val="20"/>
          <w:szCs w:val="20"/>
        </w:rPr>
      </w:pPr>
      <w:r w:rsidRPr="005801EE">
        <w:rPr>
          <w:rFonts w:ascii="Arial" w:hAnsi="Arial" w:cs="Arial"/>
          <w:sz w:val="20"/>
          <w:szCs w:val="20"/>
        </w:rPr>
        <w:t>DIČ:</w:t>
      </w:r>
      <w:r w:rsidRPr="005801EE">
        <w:rPr>
          <w:rFonts w:ascii="Arial" w:hAnsi="Arial" w:cs="Arial"/>
          <w:sz w:val="20"/>
          <w:szCs w:val="20"/>
        </w:rPr>
        <w:tab/>
      </w:r>
      <w:r w:rsidRPr="005801EE">
        <w:rPr>
          <w:rFonts w:ascii="Arial" w:hAnsi="Arial" w:cs="Arial"/>
          <w:sz w:val="20"/>
          <w:szCs w:val="20"/>
        </w:rPr>
        <w:tab/>
      </w:r>
      <w:r w:rsidRPr="005801EE">
        <w:rPr>
          <w:rFonts w:ascii="Arial" w:hAnsi="Arial" w:cs="Arial"/>
          <w:sz w:val="20"/>
          <w:szCs w:val="20"/>
        </w:rPr>
        <w:tab/>
      </w:r>
      <w:r w:rsidRPr="005801EE">
        <w:rPr>
          <w:rFonts w:ascii="Arial" w:hAnsi="Arial" w:cs="Arial"/>
          <w:sz w:val="20"/>
          <w:szCs w:val="20"/>
        </w:rPr>
        <w:tab/>
      </w:r>
      <w:r w:rsidR="008C63BD">
        <w:rPr>
          <w:rFonts w:ascii="Arial" w:hAnsi="Arial" w:cs="Arial"/>
          <w:sz w:val="20"/>
          <w:szCs w:val="20"/>
        </w:rPr>
        <w:t>CZ</w:t>
      </w:r>
      <w:r w:rsidR="003C3C60" w:rsidRPr="003C3C60">
        <w:rPr>
          <w:rFonts w:ascii="Arial" w:hAnsi="Arial" w:cs="Arial"/>
          <w:sz w:val="20"/>
          <w:szCs w:val="20"/>
        </w:rPr>
        <w:t>27628116</w:t>
      </w:r>
    </w:p>
    <w:p w14:paraId="1BC5D1E0" w14:textId="661259BE" w:rsidR="00681CEC" w:rsidRPr="005801EE" w:rsidRDefault="00681CEC" w:rsidP="00681CEC">
      <w:pPr>
        <w:overflowPunct w:val="0"/>
        <w:autoSpaceDE w:val="0"/>
        <w:autoSpaceDN w:val="0"/>
        <w:adjustRightInd w:val="0"/>
        <w:spacing w:line="240" w:lineRule="auto"/>
        <w:rPr>
          <w:rFonts w:ascii="Arial" w:hAnsi="Arial" w:cs="Arial"/>
          <w:b/>
          <w:bCs/>
          <w:sz w:val="20"/>
          <w:szCs w:val="20"/>
        </w:rPr>
      </w:pPr>
      <w:r w:rsidRPr="005801EE">
        <w:rPr>
          <w:rFonts w:ascii="Arial" w:hAnsi="Arial" w:cs="Arial"/>
          <w:sz w:val="20"/>
          <w:szCs w:val="20"/>
        </w:rPr>
        <w:t>Bankovní spojení:</w:t>
      </w:r>
      <w:r w:rsidRPr="005801EE">
        <w:rPr>
          <w:rFonts w:ascii="Arial" w:hAnsi="Arial" w:cs="Arial"/>
          <w:b/>
          <w:bCs/>
          <w:sz w:val="20"/>
          <w:szCs w:val="20"/>
        </w:rPr>
        <w:tab/>
      </w:r>
      <w:r w:rsidRPr="005801EE">
        <w:rPr>
          <w:rFonts w:ascii="Arial" w:hAnsi="Arial" w:cs="Arial"/>
          <w:b/>
          <w:bCs/>
          <w:sz w:val="20"/>
          <w:szCs w:val="20"/>
        </w:rPr>
        <w:tab/>
      </w:r>
      <w:r w:rsidR="00764D97">
        <w:rPr>
          <w:rStyle w:val="tsubjname"/>
          <w:rFonts w:ascii="Arial" w:hAnsi="Arial" w:cs="Arial"/>
          <w:sz w:val="20"/>
          <w:szCs w:val="20"/>
        </w:rPr>
        <w:t>2102376323/2700</w:t>
      </w:r>
      <w:bookmarkStart w:id="1" w:name="_GoBack"/>
      <w:bookmarkEnd w:id="1"/>
    </w:p>
    <w:p w14:paraId="0F114509" w14:textId="7F7D574F" w:rsidR="00681CEC" w:rsidRPr="005801EE" w:rsidRDefault="00917260" w:rsidP="00681CEC">
      <w:pPr>
        <w:overflowPunct w:val="0"/>
        <w:autoSpaceDE w:val="0"/>
        <w:autoSpaceDN w:val="0"/>
        <w:adjustRightInd w:val="0"/>
        <w:spacing w:line="240" w:lineRule="auto"/>
        <w:rPr>
          <w:rFonts w:ascii="Arial" w:hAnsi="Arial" w:cs="Arial"/>
          <w:bCs/>
          <w:sz w:val="20"/>
          <w:szCs w:val="20"/>
        </w:rPr>
      </w:pPr>
      <w:r>
        <w:rPr>
          <w:rFonts w:ascii="Arial" w:hAnsi="Arial" w:cs="Arial"/>
          <w:sz w:val="20"/>
          <w:szCs w:val="20"/>
        </w:rPr>
        <w:t>E-mail:</w:t>
      </w:r>
      <w:r>
        <w:rPr>
          <w:rFonts w:ascii="Arial" w:hAnsi="Arial" w:cs="Arial"/>
          <w:sz w:val="20"/>
          <w:szCs w:val="20"/>
        </w:rPr>
        <w:tab/>
      </w:r>
      <w:r w:rsidR="00681CEC" w:rsidRPr="005801EE">
        <w:rPr>
          <w:rFonts w:ascii="Arial" w:hAnsi="Arial" w:cs="Arial"/>
          <w:b/>
          <w:bCs/>
          <w:sz w:val="20"/>
          <w:szCs w:val="20"/>
        </w:rPr>
        <w:tab/>
      </w:r>
      <w:r w:rsidR="00681CEC" w:rsidRPr="005801EE">
        <w:rPr>
          <w:rFonts w:ascii="Arial" w:hAnsi="Arial" w:cs="Arial"/>
          <w:b/>
          <w:bCs/>
          <w:sz w:val="20"/>
          <w:szCs w:val="20"/>
        </w:rPr>
        <w:tab/>
      </w:r>
      <w:r w:rsidR="00681CEC" w:rsidRPr="005801EE">
        <w:rPr>
          <w:rFonts w:ascii="Arial" w:hAnsi="Arial" w:cs="Arial"/>
          <w:b/>
          <w:bCs/>
          <w:sz w:val="20"/>
          <w:szCs w:val="20"/>
        </w:rPr>
        <w:tab/>
      </w:r>
      <w:r w:rsidR="003C3C60" w:rsidRPr="00842BEF">
        <w:rPr>
          <w:rFonts w:ascii="Arial" w:hAnsi="Arial" w:cs="Arial"/>
          <w:sz w:val="20"/>
          <w:szCs w:val="20"/>
        </w:rPr>
        <w:t>petr.sladek@otk.cz</w:t>
      </w:r>
    </w:p>
    <w:p w14:paraId="7B544852" w14:textId="76E3D92D" w:rsidR="003C3C60" w:rsidRDefault="00622B98" w:rsidP="00077715">
      <w:pPr>
        <w:overflowPunct w:val="0"/>
        <w:autoSpaceDE w:val="0"/>
        <w:autoSpaceDN w:val="0"/>
        <w:adjustRightInd w:val="0"/>
        <w:spacing w:line="240" w:lineRule="auto"/>
        <w:ind w:left="2832" w:hanging="2832"/>
        <w:rPr>
          <w:rFonts w:ascii="Arial" w:hAnsi="Arial" w:cs="Arial"/>
          <w:sz w:val="20"/>
          <w:szCs w:val="20"/>
          <w:shd w:val="clear" w:color="auto" w:fill="FFFFFF"/>
        </w:rPr>
      </w:pPr>
      <w:r w:rsidRPr="00917260">
        <w:rPr>
          <w:rFonts w:ascii="Arial" w:hAnsi="Arial" w:cs="Arial"/>
          <w:sz w:val="20"/>
          <w:szCs w:val="20"/>
        </w:rPr>
        <w:t xml:space="preserve">Spisová značka: </w:t>
      </w:r>
      <w:r w:rsidR="004A5516">
        <w:rPr>
          <w:rFonts w:ascii="Arial" w:hAnsi="Arial" w:cs="Arial"/>
          <w:sz w:val="20"/>
          <w:szCs w:val="20"/>
        </w:rPr>
        <w:tab/>
      </w:r>
      <w:r w:rsidR="004A5516" w:rsidRPr="004A5516">
        <w:rPr>
          <w:rFonts w:ascii="Arial" w:hAnsi="Arial" w:cs="Arial"/>
          <w:sz w:val="20"/>
          <w:szCs w:val="20"/>
          <w:shd w:val="clear" w:color="auto" w:fill="FFFFFF"/>
        </w:rPr>
        <w:t xml:space="preserve">oddíl </w:t>
      </w:r>
      <w:r w:rsidR="003C3C60" w:rsidRPr="003C3C60">
        <w:rPr>
          <w:rFonts w:ascii="Arial" w:hAnsi="Arial" w:cs="Arial"/>
          <w:sz w:val="20"/>
          <w:szCs w:val="20"/>
          <w:shd w:val="clear" w:color="auto" w:fill="FFFFFF"/>
        </w:rPr>
        <w:t>B 11316 vedená u Městského soudu v</w:t>
      </w:r>
      <w:r w:rsidR="003C3C60">
        <w:rPr>
          <w:rFonts w:ascii="Arial" w:hAnsi="Arial" w:cs="Arial"/>
          <w:sz w:val="20"/>
          <w:szCs w:val="20"/>
          <w:shd w:val="clear" w:color="auto" w:fill="FFFFFF"/>
        </w:rPr>
        <w:t> </w:t>
      </w:r>
      <w:r w:rsidR="003C3C60" w:rsidRPr="003C3C60">
        <w:rPr>
          <w:rFonts w:ascii="Arial" w:hAnsi="Arial" w:cs="Arial"/>
          <w:sz w:val="20"/>
          <w:szCs w:val="20"/>
          <w:shd w:val="clear" w:color="auto" w:fill="FFFFFF"/>
        </w:rPr>
        <w:t>Praze</w:t>
      </w:r>
    </w:p>
    <w:p w14:paraId="2B73B8C5" w14:textId="382F0F3A" w:rsidR="00681CEC" w:rsidRDefault="00622B98" w:rsidP="003C3C60">
      <w:pPr>
        <w:overflowPunct w:val="0"/>
        <w:autoSpaceDE w:val="0"/>
        <w:autoSpaceDN w:val="0"/>
        <w:adjustRightInd w:val="0"/>
        <w:spacing w:line="240" w:lineRule="auto"/>
        <w:ind w:left="2832" w:hanging="2832"/>
        <w:rPr>
          <w:rFonts w:ascii="Arial" w:hAnsi="Arial" w:cs="Arial"/>
          <w:sz w:val="20"/>
          <w:szCs w:val="20"/>
        </w:rPr>
      </w:pPr>
      <w:r>
        <w:rPr>
          <w:rFonts w:ascii="Arial" w:hAnsi="Arial" w:cs="Arial"/>
          <w:sz w:val="20"/>
          <w:szCs w:val="20"/>
        </w:rPr>
        <w:t>Z</w:t>
      </w:r>
      <w:r w:rsidR="00B411B6" w:rsidRPr="005801EE">
        <w:rPr>
          <w:rFonts w:ascii="Arial" w:hAnsi="Arial" w:cs="Arial"/>
          <w:sz w:val="20"/>
          <w:szCs w:val="20"/>
        </w:rPr>
        <w:t>astoupen</w:t>
      </w:r>
      <w:r w:rsidR="00681CEC" w:rsidRPr="005801EE">
        <w:rPr>
          <w:rFonts w:ascii="Arial" w:hAnsi="Arial" w:cs="Arial"/>
          <w:sz w:val="20"/>
          <w:szCs w:val="20"/>
        </w:rPr>
        <w:t>:</w:t>
      </w:r>
      <w:r w:rsidR="00681CEC" w:rsidRPr="005801EE">
        <w:rPr>
          <w:rFonts w:ascii="Arial" w:hAnsi="Arial" w:cs="Arial"/>
          <w:b/>
          <w:bCs/>
          <w:sz w:val="20"/>
          <w:szCs w:val="20"/>
        </w:rPr>
        <w:tab/>
      </w:r>
      <w:r w:rsidR="003C3C60" w:rsidRPr="003C3C60">
        <w:rPr>
          <w:rFonts w:ascii="Arial" w:hAnsi="Arial" w:cs="Arial"/>
          <w:sz w:val="20"/>
          <w:szCs w:val="20"/>
        </w:rPr>
        <w:t>Ing. Miroslav Klose, MBA, RNDr. Václav Plesník, MBA</w:t>
      </w:r>
    </w:p>
    <w:p w14:paraId="5C3275FC" w14:textId="77777777" w:rsidR="003C3C60" w:rsidRDefault="003C3C60" w:rsidP="003C3C60">
      <w:pPr>
        <w:ind w:left="283" w:hanging="283"/>
        <w:rPr>
          <w:rFonts w:ascii="Arial" w:hAnsi="Arial" w:cs="Arial"/>
          <w:sz w:val="20"/>
          <w:szCs w:val="20"/>
        </w:rPr>
      </w:pPr>
    </w:p>
    <w:p w14:paraId="11841624" w14:textId="2F795158" w:rsidR="0006233C" w:rsidRPr="00516688" w:rsidRDefault="0006233C" w:rsidP="003C3C60">
      <w:pPr>
        <w:ind w:left="283" w:hanging="283"/>
        <w:rPr>
          <w:rFonts w:ascii="Arial" w:hAnsi="Arial" w:cs="Arial"/>
          <w:sz w:val="20"/>
          <w:szCs w:val="20"/>
        </w:rPr>
      </w:pPr>
      <w:r w:rsidRPr="00516688">
        <w:rPr>
          <w:rFonts w:ascii="Arial" w:hAnsi="Arial" w:cs="Arial"/>
          <w:sz w:val="20"/>
          <w:szCs w:val="20"/>
        </w:rPr>
        <w:t>(dále jen "</w:t>
      </w:r>
      <w:r w:rsidRPr="00516688">
        <w:rPr>
          <w:rFonts w:ascii="Arial" w:hAnsi="Arial" w:cs="Arial"/>
          <w:b/>
          <w:bCs/>
          <w:sz w:val="20"/>
          <w:szCs w:val="20"/>
        </w:rPr>
        <w:t>Objednatel</w:t>
      </w:r>
      <w:r w:rsidRPr="00516688">
        <w:rPr>
          <w:rFonts w:ascii="Arial" w:hAnsi="Arial" w:cs="Arial"/>
          <w:sz w:val="20"/>
          <w:szCs w:val="20"/>
        </w:rPr>
        <w:t>")</w:t>
      </w:r>
    </w:p>
    <w:p w14:paraId="13521BE0" w14:textId="77777777" w:rsidR="0006233C" w:rsidRPr="00516688" w:rsidRDefault="0006233C" w:rsidP="006B40FA">
      <w:pPr>
        <w:overflowPunct w:val="0"/>
        <w:autoSpaceDE w:val="0"/>
        <w:autoSpaceDN w:val="0"/>
        <w:adjustRightInd w:val="0"/>
        <w:rPr>
          <w:rFonts w:ascii="Arial" w:hAnsi="Arial" w:cs="Arial"/>
          <w:sz w:val="20"/>
          <w:szCs w:val="20"/>
        </w:rPr>
      </w:pPr>
    </w:p>
    <w:p w14:paraId="50042E13" w14:textId="77777777" w:rsidR="0006233C" w:rsidRPr="00516688" w:rsidRDefault="0006233C" w:rsidP="006B40FA">
      <w:pPr>
        <w:overflowPunct w:val="0"/>
        <w:autoSpaceDE w:val="0"/>
        <w:autoSpaceDN w:val="0"/>
        <w:adjustRightInd w:val="0"/>
        <w:jc w:val="center"/>
        <w:rPr>
          <w:rFonts w:ascii="Arial" w:hAnsi="Arial" w:cs="Arial"/>
          <w:b/>
          <w:bCs/>
          <w:sz w:val="20"/>
          <w:szCs w:val="20"/>
        </w:rPr>
      </w:pPr>
      <w:r w:rsidRPr="00516688">
        <w:rPr>
          <w:rFonts w:ascii="Arial" w:hAnsi="Arial" w:cs="Arial"/>
          <w:b/>
          <w:bCs/>
          <w:sz w:val="20"/>
          <w:szCs w:val="20"/>
        </w:rPr>
        <w:t>a</w:t>
      </w:r>
    </w:p>
    <w:p w14:paraId="4B68769A" w14:textId="77777777" w:rsidR="0006233C" w:rsidRPr="00516688" w:rsidRDefault="0006233C" w:rsidP="006B40FA">
      <w:pPr>
        <w:overflowPunct w:val="0"/>
        <w:autoSpaceDE w:val="0"/>
        <w:autoSpaceDN w:val="0"/>
        <w:adjustRightInd w:val="0"/>
        <w:rPr>
          <w:rFonts w:ascii="Arial" w:hAnsi="Arial" w:cs="Arial"/>
          <w:sz w:val="20"/>
          <w:szCs w:val="20"/>
        </w:rPr>
      </w:pPr>
    </w:p>
    <w:p w14:paraId="019ADAC6" w14:textId="77777777" w:rsidR="0006233C" w:rsidRPr="00516688" w:rsidRDefault="0006233C" w:rsidP="006B40FA">
      <w:pPr>
        <w:overflowPunct w:val="0"/>
        <w:autoSpaceDE w:val="0"/>
        <w:autoSpaceDN w:val="0"/>
        <w:adjustRightInd w:val="0"/>
        <w:rPr>
          <w:rFonts w:ascii="Arial" w:hAnsi="Arial" w:cs="Arial"/>
          <w:b/>
          <w:bCs/>
          <w:sz w:val="20"/>
          <w:szCs w:val="20"/>
          <w:u w:val="single"/>
        </w:rPr>
      </w:pPr>
      <w:r w:rsidRPr="00516688">
        <w:rPr>
          <w:rFonts w:ascii="Arial" w:hAnsi="Arial" w:cs="Arial"/>
          <w:b/>
          <w:bCs/>
          <w:sz w:val="20"/>
          <w:szCs w:val="20"/>
          <w:u w:val="single"/>
        </w:rPr>
        <w:t>Zhotovitel:</w:t>
      </w:r>
    </w:p>
    <w:p w14:paraId="2CC795D4" w14:textId="1E0D8392" w:rsidR="0006233C" w:rsidRPr="00516688" w:rsidRDefault="0006233C" w:rsidP="006B40FA">
      <w:pPr>
        <w:overflowPunct w:val="0"/>
        <w:autoSpaceDE w:val="0"/>
        <w:autoSpaceDN w:val="0"/>
        <w:adjustRightInd w:val="0"/>
        <w:spacing w:line="240" w:lineRule="auto"/>
        <w:rPr>
          <w:rFonts w:ascii="Arial" w:hAnsi="Arial" w:cs="Arial"/>
          <w:b/>
          <w:bCs/>
          <w:sz w:val="20"/>
          <w:szCs w:val="20"/>
        </w:rPr>
      </w:pPr>
      <w:r w:rsidRPr="00516688">
        <w:rPr>
          <w:rFonts w:ascii="Arial" w:hAnsi="Arial" w:cs="Arial"/>
          <w:sz w:val="20"/>
          <w:szCs w:val="20"/>
        </w:rPr>
        <w:t>Firma:</w:t>
      </w:r>
      <w:r w:rsidRPr="00516688">
        <w:rPr>
          <w:rFonts w:ascii="Arial" w:hAnsi="Arial" w:cs="Arial"/>
          <w:sz w:val="20"/>
          <w:szCs w:val="20"/>
        </w:rPr>
        <w:tab/>
      </w:r>
      <w:r w:rsidRPr="00516688">
        <w:rPr>
          <w:rFonts w:ascii="Arial" w:hAnsi="Arial" w:cs="Arial"/>
          <w:b/>
          <w:bCs/>
          <w:sz w:val="20"/>
          <w:szCs w:val="20"/>
        </w:rPr>
        <w:tab/>
      </w:r>
      <w:r w:rsidR="00681CEC">
        <w:rPr>
          <w:rFonts w:ascii="Arial" w:hAnsi="Arial" w:cs="Arial"/>
          <w:b/>
          <w:bCs/>
          <w:sz w:val="20"/>
          <w:szCs w:val="20"/>
        </w:rPr>
        <w:tab/>
      </w:r>
      <w:r w:rsidRPr="00516688">
        <w:rPr>
          <w:rFonts w:ascii="Arial" w:hAnsi="Arial" w:cs="Arial"/>
          <w:b/>
          <w:bCs/>
          <w:sz w:val="20"/>
          <w:szCs w:val="20"/>
        </w:rPr>
        <w:tab/>
        <w:t>[</w:t>
      </w:r>
      <w:r w:rsidR="00F15455">
        <w:rPr>
          <w:rFonts w:ascii="Arial" w:hAnsi="Arial" w:cs="Arial"/>
          <w:b/>
          <w:bCs/>
          <w:sz w:val="20"/>
          <w:szCs w:val="20"/>
          <w:shd w:val="clear" w:color="auto" w:fill="BFBFBF"/>
        </w:rPr>
        <w:t>doplní dodavatel</w:t>
      </w:r>
      <w:r w:rsidRPr="00516688">
        <w:rPr>
          <w:rFonts w:ascii="Arial" w:hAnsi="Arial" w:cs="Arial"/>
          <w:b/>
          <w:bCs/>
          <w:sz w:val="20"/>
          <w:szCs w:val="20"/>
        </w:rPr>
        <w:t>]</w:t>
      </w:r>
    </w:p>
    <w:p w14:paraId="7FCBACD2" w14:textId="6CE91FD9" w:rsidR="0006233C" w:rsidRPr="00516688" w:rsidRDefault="0006233C" w:rsidP="006B40FA">
      <w:pPr>
        <w:overflowPunct w:val="0"/>
        <w:autoSpaceDE w:val="0"/>
        <w:autoSpaceDN w:val="0"/>
        <w:adjustRightInd w:val="0"/>
        <w:spacing w:line="240" w:lineRule="auto"/>
        <w:rPr>
          <w:rFonts w:ascii="Arial" w:hAnsi="Arial" w:cs="Arial"/>
          <w:b/>
          <w:bCs/>
          <w:sz w:val="20"/>
          <w:szCs w:val="20"/>
        </w:rPr>
      </w:pPr>
      <w:r w:rsidRPr="00516688">
        <w:rPr>
          <w:rFonts w:ascii="Arial" w:hAnsi="Arial" w:cs="Arial"/>
          <w:sz w:val="20"/>
          <w:szCs w:val="20"/>
        </w:rPr>
        <w:t>Sídlo:</w:t>
      </w:r>
      <w:r w:rsidRPr="00516688">
        <w:rPr>
          <w:rFonts w:ascii="Arial" w:hAnsi="Arial" w:cs="Arial"/>
          <w:b/>
          <w:bCs/>
          <w:sz w:val="20"/>
          <w:szCs w:val="20"/>
        </w:rPr>
        <w:tab/>
      </w:r>
      <w:r w:rsidRPr="00516688">
        <w:rPr>
          <w:rFonts w:ascii="Arial" w:hAnsi="Arial" w:cs="Arial"/>
          <w:b/>
          <w:bCs/>
          <w:sz w:val="20"/>
          <w:szCs w:val="20"/>
        </w:rPr>
        <w:tab/>
      </w:r>
      <w:r w:rsidR="00681CEC">
        <w:rPr>
          <w:rFonts w:ascii="Arial" w:hAnsi="Arial" w:cs="Arial"/>
          <w:b/>
          <w:bCs/>
          <w:sz w:val="20"/>
          <w:szCs w:val="20"/>
        </w:rPr>
        <w:tab/>
      </w:r>
      <w:r w:rsidRPr="00516688">
        <w:rPr>
          <w:rFonts w:ascii="Arial" w:hAnsi="Arial" w:cs="Arial"/>
          <w:b/>
          <w:bCs/>
          <w:sz w:val="20"/>
          <w:szCs w:val="20"/>
        </w:rPr>
        <w:tab/>
        <w:t>[</w:t>
      </w:r>
      <w:r w:rsidR="00F15455">
        <w:rPr>
          <w:rFonts w:ascii="Arial" w:hAnsi="Arial" w:cs="Arial"/>
          <w:b/>
          <w:bCs/>
          <w:sz w:val="20"/>
          <w:szCs w:val="20"/>
          <w:shd w:val="clear" w:color="auto" w:fill="BFBFBF"/>
        </w:rPr>
        <w:t>doplní dodavatel</w:t>
      </w:r>
      <w:r w:rsidRPr="00516688">
        <w:rPr>
          <w:rFonts w:ascii="Arial" w:hAnsi="Arial" w:cs="Arial"/>
          <w:b/>
          <w:bCs/>
          <w:sz w:val="20"/>
          <w:szCs w:val="20"/>
        </w:rPr>
        <w:t>]</w:t>
      </w:r>
    </w:p>
    <w:p w14:paraId="43B1F295" w14:textId="7B47BE30" w:rsidR="0006233C" w:rsidRPr="00516688" w:rsidRDefault="0006233C" w:rsidP="006B40FA">
      <w:pPr>
        <w:overflowPunct w:val="0"/>
        <w:autoSpaceDE w:val="0"/>
        <w:autoSpaceDN w:val="0"/>
        <w:adjustRightInd w:val="0"/>
        <w:spacing w:line="240" w:lineRule="auto"/>
        <w:rPr>
          <w:rFonts w:ascii="Arial" w:hAnsi="Arial" w:cs="Arial"/>
          <w:b/>
          <w:bCs/>
          <w:sz w:val="20"/>
          <w:szCs w:val="20"/>
        </w:rPr>
      </w:pPr>
      <w:r w:rsidRPr="00516688">
        <w:rPr>
          <w:rFonts w:ascii="Arial" w:hAnsi="Arial" w:cs="Arial"/>
          <w:sz w:val="20"/>
          <w:szCs w:val="20"/>
        </w:rPr>
        <w:t>IČ:</w:t>
      </w:r>
      <w:r w:rsidRPr="00516688">
        <w:rPr>
          <w:rFonts w:ascii="Arial" w:hAnsi="Arial" w:cs="Arial"/>
          <w:b/>
          <w:bCs/>
          <w:sz w:val="20"/>
          <w:szCs w:val="20"/>
        </w:rPr>
        <w:tab/>
      </w:r>
      <w:r w:rsidRPr="00516688">
        <w:rPr>
          <w:rFonts w:ascii="Arial" w:hAnsi="Arial" w:cs="Arial"/>
          <w:b/>
          <w:bCs/>
          <w:sz w:val="20"/>
          <w:szCs w:val="20"/>
        </w:rPr>
        <w:tab/>
      </w:r>
      <w:r w:rsidR="00681CEC">
        <w:rPr>
          <w:rFonts w:ascii="Arial" w:hAnsi="Arial" w:cs="Arial"/>
          <w:b/>
          <w:bCs/>
          <w:sz w:val="20"/>
          <w:szCs w:val="20"/>
        </w:rPr>
        <w:tab/>
      </w:r>
      <w:r w:rsidRPr="00516688">
        <w:rPr>
          <w:rFonts w:ascii="Arial" w:hAnsi="Arial" w:cs="Arial"/>
          <w:b/>
          <w:bCs/>
          <w:sz w:val="20"/>
          <w:szCs w:val="20"/>
        </w:rPr>
        <w:tab/>
        <w:t>[</w:t>
      </w:r>
      <w:r w:rsidR="00F15455">
        <w:rPr>
          <w:rFonts w:ascii="Arial" w:hAnsi="Arial" w:cs="Arial"/>
          <w:b/>
          <w:bCs/>
          <w:sz w:val="20"/>
          <w:szCs w:val="20"/>
          <w:shd w:val="clear" w:color="auto" w:fill="BFBFBF"/>
        </w:rPr>
        <w:t>doplní dodavatel</w:t>
      </w:r>
      <w:r w:rsidRPr="00516688">
        <w:rPr>
          <w:rFonts w:ascii="Arial" w:hAnsi="Arial" w:cs="Arial"/>
          <w:b/>
          <w:bCs/>
          <w:sz w:val="20"/>
          <w:szCs w:val="20"/>
        </w:rPr>
        <w:t>]</w:t>
      </w:r>
    </w:p>
    <w:p w14:paraId="1CB40AC8" w14:textId="7746EA48" w:rsidR="0006233C" w:rsidRPr="00516688" w:rsidRDefault="0006233C" w:rsidP="006B40FA">
      <w:pPr>
        <w:overflowPunct w:val="0"/>
        <w:autoSpaceDE w:val="0"/>
        <w:autoSpaceDN w:val="0"/>
        <w:adjustRightInd w:val="0"/>
        <w:spacing w:line="240" w:lineRule="auto"/>
        <w:rPr>
          <w:rFonts w:ascii="Arial" w:hAnsi="Arial" w:cs="Arial"/>
          <w:b/>
          <w:bCs/>
          <w:sz w:val="20"/>
          <w:szCs w:val="20"/>
        </w:rPr>
      </w:pPr>
      <w:r w:rsidRPr="00516688">
        <w:rPr>
          <w:rFonts w:ascii="Arial" w:hAnsi="Arial" w:cs="Arial"/>
          <w:sz w:val="20"/>
          <w:szCs w:val="20"/>
        </w:rPr>
        <w:t>DIČ:</w:t>
      </w:r>
      <w:r w:rsidRPr="00516688">
        <w:rPr>
          <w:rFonts w:ascii="Arial" w:hAnsi="Arial" w:cs="Arial"/>
          <w:b/>
          <w:bCs/>
          <w:sz w:val="20"/>
          <w:szCs w:val="20"/>
        </w:rPr>
        <w:tab/>
      </w:r>
      <w:r w:rsidRPr="00516688">
        <w:rPr>
          <w:rFonts w:ascii="Arial" w:hAnsi="Arial" w:cs="Arial"/>
          <w:b/>
          <w:bCs/>
          <w:sz w:val="20"/>
          <w:szCs w:val="20"/>
        </w:rPr>
        <w:tab/>
      </w:r>
      <w:r w:rsidR="00681CEC">
        <w:rPr>
          <w:rFonts w:ascii="Arial" w:hAnsi="Arial" w:cs="Arial"/>
          <w:b/>
          <w:bCs/>
          <w:sz w:val="20"/>
          <w:szCs w:val="20"/>
        </w:rPr>
        <w:tab/>
      </w:r>
      <w:r w:rsidRPr="00516688">
        <w:rPr>
          <w:rFonts w:ascii="Arial" w:hAnsi="Arial" w:cs="Arial"/>
          <w:b/>
          <w:bCs/>
          <w:sz w:val="20"/>
          <w:szCs w:val="20"/>
        </w:rPr>
        <w:tab/>
        <w:t>[</w:t>
      </w:r>
      <w:r w:rsidR="00F15455">
        <w:rPr>
          <w:rFonts w:ascii="Arial" w:hAnsi="Arial" w:cs="Arial"/>
          <w:b/>
          <w:bCs/>
          <w:sz w:val="20"/>
          <w:szCs w:val="20"/>
          <w:shd w:val="clear" w:color="auto" w:fill="BFBFBF"/>
        </w:rPr>
        <w:t>doplní dodavatel</w:t>
      </w:r>
      <w:r w:rsidRPr="00516688">
        <w:rPr>
          <w:rFonts w:ascii="Arial" w:hAnsi="Arial" w:cs="Arial"/>
          <w:b/>
          <w:bCs/>
          <w:sz w:val="20"/>
          <w:szCs w:val="20"/>
        </w:rPr>
        <w:t>]</w:t>
      </w:r>
    </w:p>
    <w:p w14:paraId="420E6D87" w14:textId="1210D869" w:rsidR="0006233C" w:rsidRPr="00516688" w:rsidRDefault="0006233C" w:rsidP="006B40FA">
      <w:pPr>
        <w:overflowPunct w:val="0"/>
        <w:autoSpaceDE w:val="0"/>
        <w:autoSpaceDN w:val="0"/>
        <w:adjustRightInd w:val="0"/>
        <w:spacing w:line="240" w:lineRule="auto"/>
        <w:rPr>
          <w:rFonts w:ascii="Arial" w:hAnsi="Arial" w:cs="Arial"/>
          <w:b/>
          <w:bCs/>
          <w:sz w:val="20"/>
          <w:szCs w:val="20"/>
        </w:rPr>
      </w:pPr>
      <w:r w:rsidRPr="00516688">
        <w:rPr>
          <w:rFonts w:ascii="Arial" w:hAnsi="Arial" w:cs="Arial"/>
          <w:sz w:val="20"/>
          <w:szCs w:val="20"/>
        </w:rPr>
        <w:t>Bankovní spojení:</w:t>
      </w:r>
      <w:r w:rsidR="00681CEC">
        <w:rPr>
          <w:rFonts w:ascii="Arial" w:hAnsi="Arial" w:cs="Arial"/>
          <w:sz w:val="20"/>
          <w:szCs w:val="20"/>
        </w:rPr>
        <w:tab/>
      </w:r>
      <w:r w:rsidRPr="00516688">
        <w:rPr>
          <w:rFonts w:ascii="Arial" w:hAnsi="Arial" w:cs="Arial"/>
          <w:b/>
          <w:bCs/>
          <w:sz w:val="20"/>
          <w:szCs w:val="20"/>
        </w:rPr>
        <w:tab/>
        <w:t>[</w:t>
      </w:r>
      <w:r w:rsidR="00F15455">
        <w:rPr>
          <w:rFonts w:ascii="Arial" w:hAnsi="Arial" w:cs="Arial"/>
          <w:b/>
          <w:bCs/>
          <w:sz w:val="20"/>
          <w:szCs w:val="20"/>
          <w:shd w:val="clear" w:color="auto" w:fill="BFBFBF"/>
        </w:rPr>
        <w:t>doplní dodavatel</w:t>
      </w:r>
      <w:r w:rsidRPr="00516688">
        <w:rPr>
          <w:rFonts w:ascii="Arial" w:hAnsi="Arial" w:cs="Arial"/>
          <w:b/>
          <w:bCs/>
          <w:sz w:val="20"/>
          <w:szCs w:val="20"/>
        </w:rPr>
        <w:t>]</w:t>
      </w:r>
    </w:p>
    <w:p w14:paraId="3E8CA9D6" w14:textId="757BFB39" w:rsidR="00681CEC" w:rsidRPr="00516688" w:rsidRDefault="00681CEC" w:rsidP="00681CEC">
      <w:pPr>
        <w:overflowPunct w:val="0"/>
        <w:autoSpaceDE w:val="0"/>
        <w:autoSpaceDN w:val="0"/>
        <w:adjustRightInd w:val="0"/>
        <w:spacing w:line="240" w:lineRule="auto"/>
        <w:rPr>
          <w:rFonts w:ascii="Arial" w:hAnsi="Arial" w:cs="Arial"/>
          <w:sz w:val="20"/>
          <w:szCs w:val="20"/>
        </w:rPr>
      </w:pPr>
      <w:r w:rsidRPr="00516688">
        <w:rPr>
          <w:rFonts w:ascii="Arial" w:hAnsi="Arial" w:cs="Arial"/>
          <w:sz w:val="20"/>
          <w:szCs w:val="20"/>
        </w:rPr>
        <w:t>E-mail:</w:t>
      </w:r>
      <w:r w:rsidRPr="00516688">
        <w:rPr>
          <w:rFonts w:ascii="Arial" w:hAnsi="Arial" w:cs="Arial"/>
          <w:sz w:val="20"/>
          <w:szCs w:val="20"/>
        </w:rPr>
        <w:tab/>
      </w:r>
      <w:r w:rsidRPr="00516688">
        <w:rPr>
          <w:rFonts w:ascii="Arial" w:hAnsi="Arial" w:cs="Arial"/>
          <w:b/>
          <w:bCs/>
          <w:sz w:val="20"/>
          <w:szCs w:val="20"/>
        </w:rPr>
        <w:tab/>
      </w:r>
      <w:r>
        <w:rPr>
          <w:rFonts w:ascii="Arial" w:hAnsi="Arial" w:cs="Arial"/>
          <w:b/>
          <w:bCs/>
          <w:sz w:val="20"/>
          <w:szCs w:val="20"/>
        </w:rPr>
        <w:tab/>
      </w:r>
      <w:r w:rsidRPr="00516688">
        <w:rPr>
          <w:rFonts w:ascii="Arial" w:hAnsi="Arial" w:cs="Arial"/>
          <w:b/>
          <w:bCs/>
          <w:sz w:val="20"/>
          <w:szCs w:val="20"/>
        </w:rPr>
        <w:tab/>
        <w:t>[</w:t>
      </w:r>
      <w:r w:rsidR="00F15455">
        <w:rPr>
          <w:rFonts w:ascii="Arial" w:hAnsi="Arial" w:cs="Arial"/>
          <w:b/>
          <w:bCs/>
          <w:sz w:val="20"/>
          <w:szCs w:val="20"/>
          <w:shd w:val="clear" w:color="auto" w:fill="BFBFBF"/>
        </w:rPr>
        <w:t>doplní dodavatel</w:t>
      </w:r>
      <w:r w:rsidRPr="00516688">
        <w:rPr>
          <w:rFonts w:ascii="Arial" w:hAnsi="Arial" w:cs="Arial"/>
          <w:b/>
          <w:bCs/>
          <w:sz w:val="20"/>
          <w:szCs w:val="20"/>
        </w:rPr>
        <w:t>]</w:t>
      </w:r>
    </w:p>
    <w:p w14:paraId="355C4FC2" w14:textId="2C885B09" w:rsidR="0006233C" w:rsidRPr="00516688" w:rsidRDefault="00681CEC" w:rsidP="006B40FA">
      <w:pPr>
        <w:overflowPunct w:val="0"/>
        <w:autoSpaceDE w:val="0"/>
        <w:autoSpaceDN w:val="0"/>
        <w:adjustRightInd w:val="0"/>
        <w:spacing w:line="240" w:lineRule="auto"/>
        <w:rPr>
          <w:rFonts w:ascii="Arial" w:hAnsi="Arial" w:cs="Arial"/>
          <w:b/>
          <w:bCs/>
          <w:sz w:val="20"/>
          <w:szCs w:val="20"/>
        </w:rPr>
      </w:pPr>
      <w:r>
        <w:rPr>
          <w:rFonts w:ascii="Arial" w:hAnsi="Arial" w:cs="Arial"/>
          <w:sz w:val="20"/>
          <w:szCs w:val="20"/>
        </w:rPr>
        <w:t>Osoby oprávněné k jednání</w:t>
      </w:r>
      <w:r w:rsidR="0006233C" w:rsidRPr="00516688">
        <w:rPr>
          <w:rFonts w:ascii="Arial" w:hAnsi="Arial" w:cs="Arial"/>
          <w:sz w:val="20"/>
          <w:szCs w:val="20"/>
        </w:rPr>
        <w:t>:</w:t>
      </w:r>
      <w:r w:rsidR="0006233C" w:rsidRPr="00516688">
        <w:rPr>
          <w:rFonts w:ascii="Arial" w:hAnsi="Arial" w:cs="Arial"/>
          <w:b/>
          <w:bCs/>
          <w:sz w:val="20"/>
          <w:szCs w:val="20"/>
        </w:rPr>
        <w:tab/>
        <w:t>[</w:t>
      </w:r>
      <w:r w:rsidR="00F15455">
        <w:rPr>
          <w:rFonts w:ascii="Arial" w:hAnsi="Arial" w:cs="Arial"/>
          <w:b/>
          <w:bCs/>
          <w:sz w:val="20"/>
          <w:szCs w:val="20"/>
          <w:shd w:val="clear" w:color="auto" w:fill="BFBFBF"/>
        </w:rPr>
        <w:t>doplní dodavatel</w:t>
      </w:r>
      <w:r w:rsidR="0006233C" w:rsidRPr="00516688">
        <w:rPr>
          <w:rFonts w:ascii="Arial" w:hAnsi="Arial" w:cs="Arial"/>
          <w:b/>
          <w:bCs/>
          <w:sz w:val="20"/>
          <w:szCs w:val="20"/>
        </w:rPr>
        <w:t>]</w:t>
      </w:r>
    </w:p>
    <w:p w14:paraId="316C9739" w14:textId="77777777" w:rsidR="0006233C" w:rsidRPr="00516688" w:rsidRDefault="0006233C" w:rsidP="006B40FA">
      <w:pPr>
        <w:overflowPunct w:val="0"/>
        <w:autoSpaceDE w:val="0"/>
        <w:autoSpaceDN w:val="0"/>
        <w:adjustRightInd w:val="0"/>
        <w:spacing w:line="240" w:lineRule="auto"/>
        <w:rPr>
          <w:rFonts w:ascii="Arial" w:hAnsi="Arial" w:cs="Arial"/>
          <w:sz w:val="20"/>
          <w:szCs w:val="20"/>
        </w:rPr>
      </w:pPr>
    </w:p>
    <w:p w14:paraId="2DF24611" w14:textId="77777777" w:rsidR="0006233C" w:rsidRPr="00516688" w:rsidRDefault="0006233C" w:rsidP="006B40FA">
      <w:pPr>
        <w:overflowPunct w:val="0"/>
        <w:autoSpaceDE w:val="0"/>
        <w:autoSpaceDN w:val="0"/>
        <w:adjustRightInd w:val="0"/>
        <w:rPr>
          <w:rFonts w:ascii="Arial" w:hAnsi="Arial" w:cs="Arial"/>
          <w:sz w:val="20"/>
          <w:szCs w:val="20"/>
        </w:rPr>
      </w:pPr>
      <w:r w:rsidRPr="00516688">
        <w:rPr>
          <w:rFonts w:ascii="Arial" w:hAnsi="Arial" w:cs="Arial"/>
          <w:sz w:val="20"/>
          <w:szCs w:val="20"/>
        </w:rPr>
        <w:t>(dále jen "</w:t>
      </w:r>
      <w:r w:rsidRPr="00516688">
        <w:rPr>
          <w:rFonts w:ascii="Arial" w:hAnsi="Arial" w:cs="Arial"/>
          <w:b/>
          <w:bCs/>
          <w:sz w:val="20"/>
          <w:szCs w:val="20"/>
        </w:rPr>
        <w:t>Zhotovitel</w:t>
      </w:r>
      <w:r w:rsidRPr="00516688">
        <w:rPr>
          <w:rFonts w:ascii="Arial" w:hAnsi="Arial" w:cs="Arial"/>
          <w:sz w:val="20"/>
          <w:szCs w:val="20"/>
        </w:rPr>
        <w:t>")</w:t>
      </w:r>
    </w:p>
    <w:p w14:paraId="4276C448" w14:textId="77777777" w:rsidR="0006233C" w:rsidRPr="00516688" w:rsidRDefault="0006233C" w:rsidP="006B40FA">
      <w:pPr>
        <w:overflowPunct w:val="0"/>
        <w:autoSpaceDE w:val="0"/>
        <w:autoSpaceDN w:val="0"/>
        <w:adjustRightInd w:val="0"/>
        <w:rPr>
          <w:rFonts w:ascii="Arial" w:hAnsi="Arial" w:cs="Arial"/>
          <w:sz w:val="20"/>
          <w:szCs w:val="20"/>
        </w:rPr>
      </w:pPr>
    </w:p>
    <w:p w14:paraId="6154CA48" w14:textId="07FFCBF4" w:rsidR="0006233C" w:rsidRPr="00516688" w:rsidRDefault="0006233C" w:rsidP="006B40FA">
      <w:pPr>
        <w:tabs>
          <w:tab w:val="left" w:pos="4536"/>
        </w:tabs>
        <w:spacing w:before="0" w:after="120" w:line="240" w:lineRule="auto"/>
        <w:rPr>
          <w:rFonts w:ascii="Arial" w:hAnsi="Arial" w:cs="Arial"/>
          <w:sz w:val="20"/>
          <w:szCs w:val="20"/>
        </w:rPr>
      </w:pPr>
      <w:r w:rsidRPr="00516688">
        <w:rPr>
          <w:rFonts w:ascii="Arial" w:hAnsi="Arial" w:cs="Arial"/>
          <w:sz w:val="20"/>
          <w:szCs w:val="20"/>
        </w:rPr>
        <w:t xml:space="preserve">na základě výsledků zadávacího řízení </w:t>
      </w:r>
      <w:r w:rsidR="00077715">
        <w:rPr>
          <w:rFonts w:ascii="Arial" w:hAnsi="Arial" w:cs="Arial"/>
          <w:sz w:val="20"/>
          <w:szCs w:val="20"/>
        </w:rPr>
        <w:t xml:space="preserve">dle </w:t>
      </w:r>
      <w:r w:rsidR="000256C4">
        <w:rPr>
          <w:rFonts w:ascii="Arial" w:hAnsi="Arial" w:cs="Arial"/>
          <w:sz w:val="20"/>
          <w:szCs w:val="20"/>
        </w:rPr>
        <w:t>zákona</w:t>
      </w:r>
      <w:r w:rsidR="00E25D50">
        <w:rPr>
          <w:rFonts w:ascii="Arial" w:hAnsi="Arial" w:cs="Arial"/>
          <w:sz w:val="20"/>
          <w:szCs w:val="20"/>
        </w:rPr>
        <w:t xml:space="preserve"> </w:t>
      </w:r>
      <w:r w:rsidR="00E25D50" w:rsidRPr="00DD4A4A">
        <w:rPr>
          <w:rFonts w:ascii="Arial" w:hAnsi="Arial" w:cs="Arial"/>
          <w:sz w:val="20"/>
          <w:szCs w:val="20"/>
        </w:rPr>
        <w:t>134/2016 Sb.</w:t>
      </w:r>
      <w:r w:rsidR="00077715">
        <w:rPr>
          <w:rFonts w:ascii="Arial" w:hAnsi="Arial" w:cs="Arial"/>
          <w:sz w:val="20"/>
          <w:szCs w:val="20"/>
        </w:rPr>
        <w:t xml:space="preserve">, </w:t>
      </w:r>
      <w:r w:rsidR="00E25D50" w:rsidRPr="00DD4A4A">
        <w:rPr>
          <w:rFonts w:ascii="Arial" w:hAnsi="Arial" w:cs="Arial"/>
          <w:sz w:val="20"/>
          <w:szCs w:val="20"/>
        </w:rPr>
        <w:t>o zadávání veřejných zakázek</w:t>
      </w:r>
      <w:r w:rsidR="006532B2">
        <w:rPr>
          <w:rFonts w:ascii="Arial" w:hAnsi="Arial" w:cs="Arial"/>
          <w:sz w:val="20"/>
          <w:szCs w:val="20"/>
        </w:rPr>
        <w:t xml:space="preserve"> (dále jen „ZZVZ“)</w:t>
      </w:r>
      <w:r w:rsidR="000256C4">
        <w:rPr>
          <w:rFonts w:ascii="Arial" w:hAnsi="Arial" w:cs="Arial"/>
          <w:sz w:val="20"/>
          <w:szCs w:val="20"/>
        </w:rPr>
        <w:t xml:space="preserve">, </w:t>
      </w:r>
      <w:r w:rsidRPr="00516688">
        <w:rPr>
          <w:rFonts w:ascii="Arial" w:hAnsi="Arial" w:cs="Arial"/>
          <w:sz w:val="20"/>
          <w:szCs w:val="20"/>
        </w:rPr>
        <w:t>v němž zhotovitel předložil nejv</w:t>
      </w:r>
      <w:r w:rsidR="003F6B8C">
        <w:rPr>
          <w:rFonts w:ascii="Arial" w:hAnsi="Arial" w:cs="Arial"/>
          <w:sz w:val="20"/>
          <w:szCs w:val="20"/>
        </w:rPr>
        <w:t>ý</w:t>
      </w:r>
      <w:r w:rsidRPr="00516688">
        <w:rPr>
          <w:rFonts w:ascii="Arial" w:hAnsi="Arial" w:cs="Arial"/>
          <w:sz w:val="20"/>
          <w:szCs w:val="20"/>
        </w:rPr>
        <w:t>hodnější nabídku z hlediska požadovaných kritérií, uzavírají níže uvedeného dne, měsíce a roku výše uvedené</w:t>
      </w:r>
      <w:r w:rsidRPr="00516688">
        <w:rPr>
          <w:rFonts w:ascii="Arial" w:hAnsi="Arial" w:cs="Arial"/>
          <w:b/>
          <w:bCs/>
          <w:sz w:val="20"/>
          <w:szCs w:val="20"/>
        </w:rPr>
        <w:t xml:space="preserve"> </w:t>
      </w:r>
      <w:r w:rsidRPr="00516688">
        <w:rPr>
          <w:rFonts w:ascii="Arial" w:hAnsi="Arial" w:cs="Arial"/>
          <w:sz w:val="20"/>
          <w:szCs w:val="20"/>
        </w:rPr>
        <w:t xml:space="preserve">smluvní </w:t>
      </w:r>
      <w:r w:rsidRPr="00D837CD">
        <w:rPr>
          <w:rFonts w:ascii="Arial" w:hAnsi="Arial" w:cs="Arial"/>
          <w:sz w:val="20"/>
          <w:szCs w:val="20"/>
        </w:rPr>
        <w:t xml:space="preserve">strany podle </w:t>
      </w:r>
      <w:r w:rsidR="00DC4D53" w:rsidRPr="00D837CD">
        <w:rPr>
          <w:rFonts w:ascii="Arial" w:hAnsi="Arial" w:cs="Arial"/>
          <w:sz w:val="20"/>
          <w:szCs w:val="20"/>
        </w:rPr>
        <w:t xml:space="preserve">§ 2586 a násl. zákona č. 89/2012 Sb., občanský zákoník v platném znění, </w:t>
      </w:r>
      <w:r w:rsidRPr="00D837CD">
        <w:rPr>
          <w:rFonts w:ascii="Arial" w:hAnsi="Arial" w:cs="Arial"/>
          <w:sz w:val="20"/>
          <w:szCs w:val="20"/>
        </w:rPr>
        <w:t>tuto</w:t>
      </w:r>
      <w:r w:rsidRPr="00D837CD">
        <w:rPr>
          <w:rFonts w:ascii="Arial" w:hAnsi="Arial" w:cs="Arial"/>
          <w:noProof/>
          <w:sz w:val="20"/>
          <w:szCs w:val="20"/>
        </w:rPr>
        <w:t>:</w:t>
      </w:r>
    </w:p>
    <w:p w14:paraId="0CE11AFB" w14:textId="77777777" w:rsidR="001A22FC" w:rsidRPr="00516688" w:rsidRDefault="001A22FC" w:rsidP="006B40FA">
      <w:pPr>
        <w:tabs>
          <w:tab w:val="left" w:pos="4536"/>
        </w:tabs>
        <w:spacing w:before="0" w:after="120"/>
        <w:rPr>
          <w:rFonts w:ascii="Arial" w:hAnsi="Arial" w:cs="Arial"/>
          <w:noProof/>
          <w:sz w:val="20"/>
          <w:szCs w:val="20"/>
        </w:rPr>
      </w:pPr>
    </w:p>
    <w:p w14:paraId="32D4B519" w14:textId="77777777" w:rsidR="0006233C" w:rsidRPr="00516688" w:rsidRDefault="0006233C" w:rsidP="006B40FA">
      <w:pPr>
        <w:tabs>
          <w:tab w:val="left" w:pos="4536"/>
        </w:tabs>
        <w:spacing w:before="0" w:after="120"/>
        <w:jc w:val="center"/>
        <w:rPr>
          <w:rFonts w:ascii="Arial" w:hAnsi="Arial" w:cs="Arial"/>
          <w:b/>
          <w:bCs/>
          <w:noProof/>
          <w:sz w:val="20"/>
          <w:szCs w:val="20"/>
        </w:rPr>
      </w:pPr>
      <w:r w:rsidRPr="00516688">
        <w:rPr>
          <w:rFonts w:ascii="Arial" w:hAnsi="Arial" w:cs="Arial"/>
          <w:b/>
          <w:bCs/>
          <w:noProof/>
          <w:sz w:val="20"/>
          <w:szCs w:val="20"/>
        </w:rPr>
        <w:t>S m l o u v u   o   d í l o :</w:t>
      </w:r>
    </w:p>
    <w:p w14:paraId="01BC7F86" w14:textId="233CF200" w:rsidR="003F6B8C" w:rsidRPr="003F6B8C" w:rsidRDefault="0006233C" w:rsidP="003F6B8C">
      <w:pPr>
        <w:tabs>
          <w:tab w:val="left" w:pos="4536"/>
        </w:tabs>
        <w:spacing w:before="0" w:after="120"/>
        <w:jc w:val="center"/>
        <w:rPr>
          <w:rFonts w:ascii="Arial" w:hAnsi="Arial" w:cs="Arial"/>
          <w:noProof/>
          <w:sz w:val="20"/>
          <w:szCs w:val="20"/>
        </w:rPr>
      </w:pPr>
      <w:r w:rsidRPr="00516688">
        <w:rPr>
          <w:rFonts w:ascii="Arial" w:hAnsi="Arial" w:cs="Arial"/>
          <w:noProof/>
          <w:sz w:val="20"/>
          <w:szCs w:val="20"/>
        </w:rPr>
        <w:t>(dále jen „</w:t>
      </w:r>
      <w:r w:rsidRPr="00516688">
        <w:rPr>
          <w:rFonts w:ascii="Arial" w:hAnsi="Arial" w:cs="Arial"/>
          <w:b/>
          <w:bCs/>
          <w:noProof/>
          <w:sz w:val="20"/>
          <w:szCs w:val="20"/>
        </w:rPr>
        <w:t>Smlouva</w:t>
      </w:r>
      <w:r w:rsidRPr="00516688">
        <w:rPr>
          <w:rFonts w:ascii="Arial" w:hAnsi="Arial" w:cs="Arial"/>
          <w:noProof/>
          <w:sz w:val="20"/>
          <w:szCs w:val="20"/>
        </w:rPr>
        <w:t>“)</w:t>
      </w:r>
      <w:r w:rsidR="003F6B8C">
        <w:rPr>
          <w:rFonts w:ascii="Arial" w:hAnsi="Arial" w:cs="Arial"/>
          <w:b/>
          <w:bCs/>
          <w:sz w:val="20"/>
          <w:szCs w:val="20"/>
        </w:rPr>
        <w:br w:type="page"/>
      </w:r>
    </w:p>
    <w:p w14:paraId="14BF5C34" w14:textId="61C5F107" w:rsidR="00480488" w:rsidRPr="00615E13" w:rsidRDefault="00480488" w:rsidP="003F6B8C">
      <w:pPr>
        <w:tabs>
          <w:tab w:val="left" w:pos="4536"/>
        </w:tabs>
        <w:spacing w:before="0" w:after="0"/>
        <w:jc w:val="center"/>
        <w:rPr>
          <w:rFonts w:ascii="Arial" w:hAnsi="Arial" w:cs="Arial"/>
          <w:b/>
          <w:bCs/>
          <w:sz w:val="20"/>
          <w:szCs w:val="20"/>
        </w:rPr>
      </w:pPr>
      <w:r w:rsidRPr="00615E13">
        <w:rPr>
          <w:rFonts w:ascii="Arial" w:hAnsi="Arial" w:cs="Arial"/>
          <w:b/>
          <w:bCs/>
          <w:sz w:val="20"/>
          <w:szCs w:val="20"/>
        </w:rPr>
        <w:lastRenderedPageBreak/>
        <w:t>I.</w:t>
      </w:r>
    </w:p>
    <w:p w14:paraId="0C40F3E3" w14:textId="77777777" w:rsidR="0006233C" w:rsidRPr="00516688" w:rsidRDefault="0006233C" w:rsidP="003F6B8C">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Úvodní ustanovení</w:t>
      </w:r>
    </w:p>
    <w:p w14:paraId="32D8F966" w14:textId="77777777" w:rsidR="0006233C" w:rsidRPr="00516688" w:rsidRDefault="0006233C" w:rsidP="004802E2">
      <w:pPr>
        <w:pStyle w:val="Zkladntext"/>
        <w:numPr>
          <w:ilvl w:val="0"/>
          <w:numId w:val="12"/>
        </w:numPr>
        <w:tabs>
          <w:tab w:val="clear" w:pos="720"/>
        </w:tabs>
        <w:spacing w:before="0" w:after="0" w:line="240" w:lineRule="auto"/>
        <w:ind w:left="0" w:hanging="426"/>
        <w:rPr>
          <w:rFonts w:ascii="Arial" w:hAnsi="Arial" w:cs="Arial"/>
          <w:sz w:val="20"/>
          <w:szCs w:val="20"/>
        </w:rPr>
      </w:pPr>
      <w:r w:rsidRPr="00DE004B">
        <w:rPr>
          <w:rFonts w:ascii="Arial" w:hAnsi="Arial" w:cs="Arial"/>
          <w:sz w:val="20"/>
          <w:szCs w:val="20"/>
        </w:rPr>
        <w:t>Zhotovitel</w:t>
      </w:r>
      <w:r w:rsidRPr="00516688">
        <w:rPr>
          <w:rFonts w:ascii="Arial" w:hAnsi="Arial" w:cs="Arial"/>
          <w:sz w:val="20"/>
          <w:szCs w:val="20"/>
        </w:rPr>
        <w:t xml:space="preserve"> prohlašuje, že je odborně způsobilý ke splnění všech svých </w:t>
      </w:r>
      <w:r w:rsidR="00B411B6">
        <w:rPr>
          <w:rFonts w:ascii="Arial" w:hAnsi="Arial" w:cs="Arial"/>
          <w:sz w:val="20"/>
          <w:szCs w:val="20"/>
        </w:rPr>
        <w:t>povinností</w:t>
      </w:r>
      <w:r w:rsidRPr="00516688">
        <w:rPr>
          <w:rFonts w:ascii="Arial" w:hAnsi="Arial" w:cs="Arial"/>
          <w:sz w:val="20"/>
          <w:szCs w:val="20"/>
        </w:rPr>
        <w:t xml:space="preserve"> podle této Smlouvy, a to s ohledem na předmět plnění, jak je vymezen níže.</w:t>
      </w:r>
    </w:p>
    <w:p w14:paraId="48E47ECB" w14:textId="77777777" w:rsidR="0006233C" w:rsidRPr="00516688" w:rsidRDefault="0006233C" w:rsidP="006B40FA">
      <w:pPr>
        <w:pStyle w:val="Zkladntext"/>
        <w:spacing w:before="0" w:after="0" w:line="240" w:lineRule="auto"/>
        <w:rPr>
          <w:rFonts w:ascii="Arial" w:hAnsi="Arial" w:cs="Arial"/>
          <w:sz w:val="20"/>
          <w:szCs w:val="20"/>
        </w:rPr>
      </w:pPr>
    </w:p>
    <w:p w14:paraId="00E10931" w14:textId="754F8106" w:rsidR="0006233C" w:rsidRPr="00516688" w:rsidRDefault="0006233C" w:rsidP="004802E2">
      <w:pPr>
        <w:pStyle w:val="Zkladntext"/>
        <w:numPr>
          <w:ilvl w:val="0"/>
          <w:numId w:val="12"/>
        </w:numPr>
        <w:tabs>
          <w:tab w:val="clear" w:pos="720"/>
        </w:tabs>
        <w:spacing w:before="0" w:after="0" w:line="240" w:lineRule="auto"/>
        <w:ind w:left="0" w:hanging="426"/>
        <w:rPr>
          <w:rFonts w:ascii="Arial" w:hAnsi="Arial" w:cs="Arial"/>
          <w:sz w:val="20"/>
          <w:szCs w:val="20"/>
        </w:rPr>
      </w:pPr>
      <w:r w:rsidRPr="00516688">
        <w:rPr>
          <w:rFonts w:ascii="Arial" w:hAnsi="Arial" w:cs="Arial"/>
          <w:sz w:val="20"/>
          <w:szCs w:val="20"/>
        </w:rPr>
        <w:t xml:space="preserve">Zhotovitel prohlašuje, že se detailně seznámil s rozsahem </w:t>
      </w:r>
      <w:r w:rsidR="00AE4EE4">
        <w:rPr>
          <w:rFonts w:ascii="Arial" w:hAnsi="Arial" w:cs="Arial"/>
          <w:sz w:val="20"/>
          <w:szCs w:val="20"/>
        </w:rPr>
        <w:t>dodáve</w:t>
      </w:r>
      <w:r w:rsidR="00237CD4">
        <w:rPr>
          <w:rFonts w:ascii="Arial" w:hAnsi="Arial" w:cs="Arial"/>
          <w:sz w:val="20"/>
          <w:szCs w:val="20"/>
        </w:rPr>
        <w:t xml:space="preserve">k, služeb a </w:t>
      </w:r>
      <w:r w:rsidRPr="00516688">
        <w:rPr>
          <w:rFonts w:ascii="Arial" w:hAnsi="Arial" w:cs="Arial"/>
          <w:sz w:val="20"/>
          <w:szCs w:val="20"/>
        </w:rPr>
        <w:t>stavebních prací, které jsou předmětem plnění dle této Smlouvy, jsou mu známy veškeré technické, kvalitativní a jiné podmínky nezbytné k jejich poskytnutí a disponuje takovými kapacitami a odbornými znalostmi, které jsou nezbytné pro provedení stavebních prací, resp. provedení Díla dle čl. II, resp. III této Smlouvy za cenu v</w:t>
      </w:r>
      <w:r w:rsidR="00F15455">
        <w:rPr>
          <w:rFonts w:ascii="Arial" w:hAnsi="Arial" w:cs="Arial"/>
          <w:sz w:val="20"/>
          <w:szCs w:val="20"/>
        </w:rPr>
        <w:t>ymezenou v čl. IV této Smlouvy.</w:t>
      </w:r>
    </w:p>
    <w:p w14:paraId="542A4F4D" w14:textId="77777777" w:rsidR="0006233C" w:rsidRPr="00516688" w:rsidRDefault="0006233C" w:rsidP="006B40FA">
      <w:pPr>
        <w:pStyle w:val="Zkladntext"/>
        <w:spacing w:before="0" w:after="0" w:line="240" w:lineRule="auto"/>
        <w:rPr>
          <w:rFonts w:ascii="Arial" w:hAnsi="Arial" w:cs="Arial"/>
          <w:sz w:val="20"/>
          <w:szCs w:val="20"/>
        </w:rPr>
      </w:pPr>
    </w:p>
    <w:p w14:paraId="76312725" w14:textId="6870C97B" w:rsidR="0006233C" w:rsidRPr="00516688" w:rsidRDefault="0006233C" w:rsidP="004802E2">
      <w:pPr>
        <w:pStyle w:val="Zkladntext"/>
        <w:numPr>
          <w:ilvl w:val="0"/>
          <w:numId w:val="12"/>
        </w:numPr>
        <w:tabs>
          <w:tab w:val="clear" w:pos="720"/>
        </w:tabs>
        <w:spacing w:before="0" w:after="0" w:line="240" w:lineRule="auto"/>
        <w:ind w:left="0" w:hanging="426"/>
        <w:rPr>
          <w:rFonts w:ascii="Arial" w:hAnsi="Arial" w:cs="Arial"/>
          <w:sz w:val="20"/>
          <w:szCs w:val="20"/>
        </w:rPr>
      </w:pPr>
      <w:r w:rsidRPr="00516688">
        <w:rPr>
          <w:rFonts w:ascii="Arial" w:hAnsi="Arial" w:cs="Arial"/>
          <w:sz w:val="20"/>
          <w:szCs w:val="20"/>
        </w:rPr>
        <w:t xml:space="preserve">Zhotovitel prohlašuje, že při seznámení se s rozsahem </w:t>
      </w:r>
      <w:r w:rsidR="00237CD4">
        <w:rPr>
          <w:rFonts w:ascii="Arial" w:hAnsi="Arial" w:cs="Arial"/>
          <w:sz w:val="20"/>
          <w:szCs w:val="20"/>
        </w:rPr>
        <w:t xml:space="preserve">dodávek, služeb a </w:t>
      </w:r>
      <w:r w:rsidRPr="00516688">
        <w:rPr>
          <w:rFonts w:ascii="Arial" w:hAnsi="Arial" w:cs="Arial"/>
          <w:sz w:val="20"/>
          <w:szCs w:val="20"/>
        </w:rPr>
        <w:t>stavebních prací dle předchozího odstavce nezjistil žádné překážky bránící provedení Díla dle čl. II, resp. III této Smlouvy.</w:t>
      </w:r>
    </w:p>
    <w:p w14:paraId="56B7AA81" w14:textId="77777777" w:rsidR="0006233C" w:rsidRPr="00516688" w:rsidRDefault="0006233C" w:rsidP="006B40FA">
      <w:pPr>
        <w:pStyle w:val="Zkladntext"/>
        <w:spacing w:before="0" w:after="0" w:line="240" w:lineRule="auto"/>
        <w:rPr>
          <w:rFonts w:ascii="Arial" w:hAnsi="Arial" w:cs="Arial"/>
          <w:sz w:val="20"/>
          <w:szCs w:val="20"/>
        </w:rPr>
      </w:pPr>
    </w:p>
    <w:p w14:paraId="5F14FEA3" w14:textId="1F6CC81A" w:rsidR="0006233C" w:rsidRPr="00516688" w:rsidRDefault="0006233C" w:rsidP="004802E2">
      <w:pPr>
        <w:pStyle w:val="Zkladntext"/>
        <w:numPr>
          <w:ilvl w:val="0"/>
          <w:numId w:val="12"/>
        </w:numPr>
        <w:tabs>
          <w:tab w:val="clear" w:pos="720"/>
        </w:tabs>
        <w:spacing w:before="0" w:after="0" w:line="240" w:lineRule="auto"/>
        <w:ind w:left="0" w:hanging="426"/>
        <w:rPr>
          <w:rFonts w:ascii="Arial" w:hAnsi="Arial" w:cs="Arial"/>
          <w:sz w:val="20"/>
          <w:szCs w:val="20"/>
        </w:rPr>
      </w:pPr>
      <w:r w:rsidRPr="00516688">
        <w:rPr>
          <w:rFonts w:ascii="Arial" w:hAnsi="Arial" w:cs="Arial"/>
          <w:sz w:val="20"/>
          <w:szCs w:val="20"/>
        </w:rPr>
        <w:t>Zhotovitel prohlašuje, že plnění dle této Smlouvy není plněním nemožným a uzavírá tuto Smlouvu po pečlivém zvážení všech možných důsledků. Stavební práce</w:t>
      </w:r>
      <w:r w:rsidR="00237CD4">
        <w:rPr>
          <w:rFonts w:ascii="Arial" w:hAnsi="Arial" w:cs="Arial"/>
          <w:sz w:val="20"/>
          <w:szCs w:val="20"/>
        </w:rPr>
        <w:t xml:space="preserve">, dodávky a služby </w:t>
      </w:r>
      <w:r w:rsidRPr="00516688">
        <w:rPr>
          <w:rFonts w:ascii="Arial" w:hAnsi="Arial" w:cs="Arial"/>
          <w:sz w:val="20"/>
          <w:szCs w:val="20"/>
        </w:rPr>
        <w:t>mohou být poskytnuty způsobem a v termín</w:t>
      </w:r>
      <w:r w:rsidR="00916443">
        <w:rPr>
          <w:rFonts w:ascii="Arial" w:hAnsi="Arial" w:cs="Arial"/>
          <w:sz w:val="20"/>
          <w:szCs w:val="20"/>
        </w:rPr>
        <w:t>ech stanovených v této Smlouvě.</w:t>
      </w:r>
    </w:p>
    <w:p w14:paraId="4379A302" w14:textId="77777777" w:rsidR="0006233C" w:rsidRPr="00516688" w:rsidRDefault="0006233C" w:rsidP="006B40FA">
      <w:pPr>
        <w:spacing w:before="0" w:after="120"/>
        <w:jc w:val="left"/>
        <w:rPr>
          <w:rFonts w:ascii="Arial" w:hAnsi="Arial" w:cs="Arial"/>
          <w:sz w:val="20"/>
          <w:szCs w:val="20"/>
        </w:rPr>
      </w:pPr>
    </w:p>
    <w:p w14:paraId="2C6F5DDE" w14:textId="77777777" w:rsidR="0006233C" w:rsidRPr="00C22B66" w:rsidRDefault="0006233C" w:rsidP="003F6B8C">
      <w:pPr>
        <w:spacing w:before="0" w:after="0"/>
        <w:jc w:val="center"/>
        <w:rPr>
          <w:rFonts w:ascii="Arial" w:hAnsi="Arial" w:cs="Arial"/>
          <w:b/>
          <w:bCs/>
          <w:sz w:val="20"/>
          <w:szCs w:val="20"/>
        </w:rPr>
      </w:pPr>
      <w:r w:rsidRPr="00C22B66">
        <w:rPr>
          <w:rFonts w:ascii="Arial" w:hAnsi="Arial" w:cs="Arial"/>
          <w:b/>
          <w:bCs/>
          <w:sz w:val="20"/>
          <w:szCs w:val="20"/>
        </w:rPr>
        <w:t>II.</w:t>
      </w:r>
    </w:p>
    <w:p w14:paraId="4770D4D5" w14:textId="77777777" w:rsidR="0006233C" w:rsidRPr="00516688" w:rsidRDefault="0006233C" w:rsidP="003F6B8C">
      <w:pPr>
        <w:pStyle w:val="Nadpis5"/>
        <w:numPr>
          <w:ilvl w:val="0"/>
          <w:numId w:val="0"/>
        </w:numPr>
        <w:spacing w:before="0" w:after="120"/>
        <w:jc w:val="center"/>
        <w:rPr>
          <w:rFonts w:ascii="Arial" w:hAnsi="Arial" w:cs="Arial"/>
          <w:b/>
          <w:bCs/>
          <w:sz w:val="20"/>
          <w:szCs w:val="20"/>
          <w:u w:val="single"/>
        </w:rPr>
      </w:pPr>
      <w:r w:rsidRPr="00C22B66">
        <w:rPr>
          <w:rFonts w:ascii="Arial" w:hAnsi="Arial" w:cs="Arial"/>
          <w:b/>
          <w:bCs/>
          <w:sz w:val="20"/>
          <w:szCs w:val="20"/>
          <w:u w:val="single"/>
        </w:rPr>
        <w:t>Předmět Smlouvy</w:t>
      </w:r>
    </w:p>
    <w:p w14:paraId="4EA1B849" w14:textId="40B43D2A" w:rsidR="0006233C" w:rsidRPr="005801EE" w:rsidRDefault="0006233C" w:rsidP="004802E2">
      <w:pPr>
        <w:pStyle w:val="Zkladntext"/>
        <w:numPr>
          <w:ilvl w:val="0"/>
          <w:numId w:val="19"/>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Předmětem této Smlouvy je </w:t>
      </w:r>
      <w:r w:rsidR="00B411B6">
        <w:rPr>
          <w:rFonts w:ascii="Arial" w:hAnsi="Arial" w:cs="Arial"/>
          <w:sz w:val="20"/>
          <w:szCs w:val="20"/>
        </w:rPr>
        <w:t>povinnost</w:t>
      </w:r>
      <w:r w:rsidRPr="00516688">
        <w:rPr>
          <w:rFonts w:ascii="Arial" w:hAnsi="Arial" w:cs="Arial"/>
          <w:sz w:val="20"/>
          <w:szCs w:val="20"/>
        </w:rPr>
        <w:t xml:space="preserve"> Zhotovitele prové</w:t>
      </w:r>
      <w:r w:rsidR="00665A5F">
        <w:rPr>
          <w:rFonts w:ascii="Arial" w:hAnsi="Arial" w:cs="Arial"/>
          <w:sz w:val="20"/>
          <w:szCs w:val="20"/>
        </w:rPr>
        <w:t xml:space="preserve">st řádně a včas pro Objednatele </w:t>
      </w:r>
      <w:r w:rsidRPr="00516688">
        <w:rPr>
          <w:rFonts w:ascii="Arial" w:hAnsi="Arial" w:cs="Arial"/>
          <w:sz w:val="20"/>
          <w:szCs w:val="20"/>
        </w:rPr>
        <w:t>dílo</w:t>
      </w:r>
      <w:r w:rsidR="00B411B6">
        <w:rPr>
          <w:rFonts w:ascii="Arial" w:hAnsi="Arial" w:cs="Arial"/>
          <w:sz w:val="20"/>
          <w:szCs w:val="20"/>
        </w:rPr>
        <w:t xml:space="preserve">, </w:t>
      </w:r>
      <w:r w:rsidR="00B411B6" w:rsidRPr="00F23315">
        <w:rPr>
          <w:rFonts w:ascii="Arial" w:hAnsi="Arial" w:cs="Arial"/>
          <w:sz w:val="20"/>
          <w:szCs w:val="20"/>
        </w:rPr>
        <w:t>a to</w:t>
      </w:r>
      <w:r w:rsidR="000A0C07" w:rsidRPr="00F23315">
        <w:rPr>
          <w:rFonts w:ascii="Arial" w:hAnsi="Arial" w:cs="Arial"/>
          <w:sz w:val="20"/>
          <w:szCs w:val="20"/>
        </w:rPr>
        <w:t xml:space="preserve"> </w:t>
      </w:r>
      <w:r w:rsidR="007235BD" w:rsidRPr="007235BD">
        <w:rPr>
          <w:rFonts w:ascii="Arial" w:hAnsi="Arial" w:cs="Arial"/>
          <w:b/>
          <w:bCs/>
          <w:sz w:val="20"/>
          <w:szCs w:val="20"/>
        </w:rPr>
        <w:t>dodávk</w:t>
      </w:r>
      <w:r w:rsidR="007235BD">
        <w:rPr>
          <w:rFonts w:ascii="Arial" w:hAnsi="Arial" w:cs="Arial"/>
          <w:b/>
          <w:bCs/>
          <w:sz w:val="20"/>
          <w:szCs w:val="20"/>
        </w:rPr>
        <w:t>u</w:t>
      </w:r>
      <w:r w:rsidR="007235BD" w:rsidRPr="007235BD">
        <w:rPr>
          <w:rFonts w:ascii="Arial" w:hAnsi="Arial" w:cs="Arial"/>
          <w:b/>
          <w:bCs/>
          <w:sz w:val="20"/>
          <w:szCs w:val="20"/>
        </w:rPr>
        <w:t xml:space="preserve"> a montáž technologie na předcházení vzniku průmyslových nebezpečných odpadů</w:t>
      </w:r>
      <w:r w:rsidR="002D6622" w:rsidRPr="00F23315">
        <w:rPr>
          <w:rFonts w:ascii="Arial" w:hAnsi="Arial" w:cs="Arial"/>
          <w:sz w:val="20"/>
          <w:szCs w:val="20"/>
        </w:rPr>
        <w:t>,</w:t>
      </w:r>
      <w:r w:rsidRPr="00516688">
        <w:rPr>
          <w:rFonts w:ascii="Arial" w:hAnsi="Arial" w:cs="Arial"/>
          <w:sz w:val="20"/>
          <w:szCs w:val="20"/>
        </w:rPr>
        <w:t xml:space="preserve"> specifikovan</w:t>
      </w:r>
      <w:r w:rsidR="00B411B6">
        <w:rPr>
          <w:rFonts w:ascii="Arial" w:hAnsi="Arial" w:cs="Arial"/>
          <w:sz w:val="20"/>
          <w:szCs w:val="20"/>
        </w:rPr>
        <w:t>é</w:t>
      </w:r>
      <w:r w:rsidRPr="00516688">
        <w:rPr>
          <w:rFonts w:ascii="Arial" w:hAnsi="Arial" w:cs="Arial"/>
          <w:sz w:val="20"/>
          <w:szCs w:val="20"/>
        </w:rPr>
        <w:t xml:space="preserve"> v článku III. této Smlouvy (dále </w:t>
      </w:r>
      <w:r w:rsidR="00B411B6">
        <w:rPr>
          <w:rFonts w:ascii="Arial" w:hAnsi="Arial" w:cs="Arial"/>
          <w:sz w:val="20"/>
          <w:szCs w:val="20"/>
        </w:rPr>
        <w:t xml:space="preserve">též </w:t>
      </w:r>
      <w:r w:rsidRPr="00516688">
        <w:rPr>
          <w:rFonts w:ascii="Arial" w:hAnsi="Arial" w:cs="Arial"/>
          <w:sz w:val="20"/>
          <w:szCs w:val="20"/>
        </w:rPr>
        <w:t>jen</w:t>
      </w:r>
      <w:r w:rsidR="00B411B6">
        <w:rPr>
          <w:rFonts w:ascii="Arial" w:hAnsi="Arial" w:cs="Arial"/>
          <w:sz w:val="20"/>
          <w:szCs w:val="20"/>
        </w:rPr>
        <w:t xml:space="preserve"> jako</w:t>
      </w:r>
      <w:r w:rsidRPr="00516688">
        <w:rPr>
          <w:rFonts w:ascii="Arial" w:hAnsi="Arial" w:cs="Arial"/>
          <w:sz w:val="20"/>
          <w:szCs w:val="20"/>
        </w:rPr>
        <w:t xml:space="preserve"> „Dílo“) a </w:t>
      </w:r>
      <w:r w:rsidR="00B411B6">
        <w:rPr>
          <w:rFonts w:ascii="Arial" w:hAnsi="Arial" w:cs="Arial"/>
          <w:sz w:val="20"/>
          <w:szCs w:val="20"/>
        </w:rPr>
        <w:t>povinnost</w:t>
      </w:r>
      <w:r w:rsidRPr="00516688">
        <w:rPr>
          <w:rFonts w:ascii="Arial" w:hAnsi="Arial" w:cs="Arial"/>
          <w:sz w:val="20"/>
          <w:szCs w:val="20"/>
        </w:rPr>
        <w:t xml:space="preserve"> Objednatele zaplatit Zhotoviteli za pr</w:t>
      </w:r>
      <w:r w:rsidR="0020006F">
        <w:rPr>
          <w:rFonts w:ascii="Arial" w:hAnsi="Arial" w:cs="Arial"/>
          <w:sz w:val="20"/>
          <w:szCs w:val="20"/>
        </w:rPr>
        <w:t>ovedení Díla sjednanou cenu, za </w:t>
      </w:r>
      <w:r w:rsidRPr="00516688">
        <w:rPr>
          <w:rFonts w:ascii="Arial" w:hAnsi="Arial" w:cs="Arial"/>
          <w:sz w:val="20"/>
          <w:szCs w:val="20"/>
        </w:rPr>
        <w:t xml:space="preserve">podmínek vymezených v této </w:t>
      </w:r>
      <w:r w:rsidRPr="005801EE">
        <w:rPr>
          <w:rFonts w:ascii="Arial" w:hAnsi="Arial" w:cs="Arial"/>
          <w:sz w:val="20"/>
          <w:szCs w:val="20"/>
        </w:rPr>
        <w:t>Smlouvě.</w:t>
      </w:r>
    </w:p>
    <w:p w14:paraId="2D27983F" w14:textId="49640C07" w:rsidR="0006233C" w:rsidRPr="00CC244E" w:rsidRDefault="0006233C" w:rsidP="004802E2">
      <w:pPr>
        <w:pStyle w:val="Zkladntext"/>
        <w:numPr>
          <w:ilvl w:val="0"/>
          <w:numId w:val="19"/>
        </w:numPr>
        <w:tabs>
          <w:tab w:val="clear" w:pos="720"/>
        </w:tabs>
        <w:spacing w:before="0" w:after="120" w:line="240" w:lineRule="auto"/>
        <w:ind w:left="0"/>
        <w:rPr>
          <w:rFonts w:ascii="Arial" w:hAnsi="Arial" w:cs="Arial"/>
          <w:b/>
          <w:bCs/>
          <w:sz w:val="20"/>
          <w:szCs w:val="20"/>
        </w:rPr>
      </w:pPr>
      <w:r w:rsidRPr="005801EE">
        <w:rPr>
          <w:rFonts w:ascii="Arial" w:hAnsi="Arial" w:cs="Arial"/>
          <w:sz w:val="20"/>
          <w:szCs w:val="20"/>
        </w:rPr>
        <w:t xml:space="preserve">Místem </w:t>
      </w:r>
      <w:r w:rsidR="00B411B6" w:rsidRPr="005801EE">
        <w:rPr>
          <w:rFonts w:ascii="Arial" w:hAnsi="Arial" w:cs="Arial"/>
          <w:sz w:val="20"/>
          <w:szCs w:val="20"/>
        </w:rPr>
        <w:t>provedení Díla</w:t>
      </w:r>
      <w:r w:rsidRPr="005801EE">
        <w:rPr>
          <w:rFonts w:ascii="Arial" w:hAnsi="Arial" w:cs="Arial"/>
          <w:sz w:val="20"/>
          <w:szCs w:val="20"/>
        </w:rPr>
        <w:t xml:space="preserve"> je</w:t>
      </w:r>
      <w:r w:rsidR="007235BD">
        <w:rPr>
          <w:rFonts w:ascii="Arial" w:hAnsi="Arial" w:cs="Arial"/>
          <w:sz w:val="20"/>
          <w:szCs w:val="20"/>
        </w:rPr>
        <w:t xml:space="preserve"> </w:t>
      </w:r>
      <w:r w:rsidR="007235BD" w:rsidRPr="007235BD">
        <w:rPr>
          <w:rFonts w:ascii="Arial" w:hAnsi="Arial" w:cs="Arial"/>
          <w:sz w:val="20"/>
          <w:szCs w:val="20"/>
        </w:rPr>
        <w:t xml:space="preserve">areál společnosti </w:t>
      </w:r>
      <w:r w:rsidR="007235BD" w:rsidRPr="00CC244E">
        <w:rPr>
          <w:rFonts w:ascii="Arial" w:hAnsi="Arial" w:cs="Arial"/>
          <w:b/>
          <w:bCs/>
          <w:sz w:val="20"/>
          <w:szCs w:val="20"/>
        </w:rPr>
        <w:t>OTK GROUP, a.s., Plynárenská 233, 280 02 Kolín - Kolín IV</w:t>
      </w:r>
      <w:r w:rsidR="00916443" w:rsidRPr="00CC244E">
        <w:rPr>
          <w:rFonts w:ascii="Arial" w:hAnsi="Arial" w:cs="Arial"/>
          <w:b/>
          <w:bCs/>
          <w:sz w:val="20"/>
          <w:szCs w:val="20"/>
        </w:rPr>
        <w:t>.</w:t>
      </w:r>
    </w:p>
    <w:p w14:paraId="6308668D" w14:textId="77777777" w:rsidR="0006233C" w:rsidRPr="00516688" w:rsidRDefault="0006233C" w:rsidP="00B40D73">
      <w:pPr>
        <w:spacing w:before="0" w:after="120"/>
        <w:jc w:val="left"/>
        <w:rPr>
          <w:rFonts w:ascii="Arial" w:hAnsi="Arial" w:cs="Arial"/>
          <w:sz w:val="20"/>
          <w:szCs w:val="20"/>
        </w:rPr>
      </w:pPr>
    </w:p>
    <w:p w14:paraId="54531BDE" w14:textId="77777777" w:rsidR="0006233C" w:rsidRPr="00516688" w:rsidRDefault="0006233C" w:rsidP="003F6B8C">
      <w:pPr>
        <w:spacing w:before="0" w:after="0"/>
        <w:jc w:val="center"/>
        <w:rPr>
          <w:rFonts w:ascii="Arial" w:hAnsi="Arial" w:cs="Arial"/>
          <w:b/>
          <w:bCs/>
          <w:sz w:val="20"/>
          <w:szCs w:val="20"/>
        </w:rPr>
      </w:pPr>
      <w:r w:rsidRPr="00516688">
        <w:rPr>
          <w:rFonts w:ascii="Arial" w:hAnsi="Arial" w:cs="Arial"/>
          <w:b/>
          <w:bCs/>
          <w:sz w:val="20"/>
          <w:szCs w:val="20"/>
        </w:rPr>
        <w:t>III.</w:t>
      </w:r>
    </w:p>
    <w:p w14:paraId="1360FC07" w14:textId="77777777" w:rsidR="0006233C" w:rsidRPr="00516688" w:rsidRDefault="0006233C" w:rsidP="003F6B8C">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 xml:space="preserve">Vymezení </w:t>
      </w:r>
      <w:r w:rsidR="00B411B6">
        <w:rPr>
          <w:rFonts w:ascii="Arial" w:hAnsi="Arial" w:cs="Arial"/>
          <w:b/>
          <w:bCs/>
          <w:sz w:val="20"/>
          <w:szCs w:val="20"/>
          <w:u w:val="single"/>
        </w:rPr>
        <w:t>D</w:t>
      </w:r>
      <w:r w:rsidRPr="00516688">
        <w:rPr>
          <w:rFonts w:ascii="Arial" w:hAnsi="Arial" w:cs="Arial"/>
          <w:b/>
          <w:bCs/>
          <w:sz w:val="20"/>
          <w:szCs w:val="20"/>
          <w:u w:val="single"/>
        </w:rPr>
        <w:t>íla</w:t>
      </w:r>
    </w:p>
    <w:p w14:paraId="7719496C" w14:textId="162E8FD4" w:rsidR="00C25DEA" w:rsidRPr="00F23315" w:rsidRDefault="0006233C" w:rsidP="004802E2">
      <w:pPr>
        <w:numPr>
          <w:ilvl w:val="0"/>
          <w:numId w:val="2"/>
        </w:numPr>
        <w:tabs>
          <w:tab w:val="clear" w:pos="360"/>
        </w:tabs>
        <w:spacing w:before="0" w:after="120" w:line="240" w:lineRule="auto"/>
        <w:ind w:left="0" w:hanging="426"/>
        <w:rPr>
          <w:rFonts w:ascii="Arial" w:hAnsi="Arial" w:cs="Arial"/>
          <w:sz w:val="20"/>
          <w:szCs w:val="20"/>
        </w:rPr>
      </w:pPr>
      <w:r w:rsidRPr="00F23315">
        <w:rPr>
          <w:rFonts w:ascii="Arial" w:hAnsi="Arial" w:cs="Arial"/>
          <w:sz w:val="20"/>
          <w:szCs w:val="20"/>
        </w:rPr>
        <w:t>Zhotovitel se touto Smlouvou zavazuje provést na své nákl</w:t>
      </w:r>
      <w:r w:rsidR="00615E13" w:rsidRPr="00F23315">
        <w:rPr>
          <w:rFonts w:ascii="Arial" w:hAnsi="Arial" w:cs="Arial"/>
          <w:sz w:val="20"/>
          <w:szCs w:val="20"/>
        </w:rPr>
        <w:t xml:space="preserve">ady a nebezpečí pro Objednatele </w:t>
      </w:r>
      <w:r w:rsidR="008A5350" w:rsidRPr="008A5350">
        <w:rPr>
          <w:rFonts w:ascii="Arial" w:hAnsi="Arial" w:cs="Arial"/>
          <w:b/>
          <w:bCs/>
          <w:sz w:val="20"/>
          <w:szCs w:val="20"/>
        </w:rPr>
        <w:t>dodávku a montáž technologie na předcházení vzniku průmyslových nebezpečných odpadů</w:t>
      </w:r>
      <w:r w:rsidR="009B0CA1" w:rsidRPr="009B0CA1">
        <w:rPr>
          <w:rFonts w:ascii="Arial" w:hAnsi="Arial" w:cs="Arial"/>
          <w:sz w:val="20"/>
          <w:szCs w:val="20"/>
        </w:rPr>
        <w:t xml:space="preserve"> </w:t>
      </w:r>
      <w:r w:rsidRPr="00F23315">
        <w:rPr>
          <w:rFonts w:ascii="Arial" w:hAnsi="Arial" w:cs="Arial"/>
          <w:sz w:val="20"/>
          <w:szCs w:val="20"/>
        </w:rPr>
        <w:t xml:space="preserve">dle </w:t>
      </w:r>
      <w:r w:rsidR="00955AD9">
        <w:rPr>
          <w:rFonts w:ascii="Arial" w:hAnsi="Arial" w:cs="Arial"/>
          <w:sz w:val="20"/>
          <w:szCs w:val="20"/>
        </w:rPr>
        <w:t>Položkového rozpočtu</w:t>
      </w:r>
      <w:r w:rsidR="00907841">
        <w:rPr>
          <w:rFonts w:ascii="Arial" w:hAnsi="Arial" w:cs="Arial"/>
          <w:sz w:val="20"/>
          <w:szCs w:val="20"/>
        </w:rPr>
        <w:t xml:space="preserve">, který je </w:t>
      </w:r>
      <w:r w:rsidR="00955AD9">
        <w:rPr>
          <w:rFonts w:ascii="Arial" w:hAnsi="Arial" w:cs="Arial"/>
          <w:sz w:val="20"/>
          <w:szCs w:val="20"/>
        </w:rPr>
        <w:t>p</w:t>
      </w:r>
      <w:r w:rsidR="00907841">
        <w:rPr>
          <w:rFonts w:ascii="Arial" w:hAnsi="Arial" w:cs="Arial"/>
          <w:sz w:val="20"/>
          <w:szCs w:val="20"/>
        </w:rPr>
        <w:t>řílohou č. 1 této smlouvy o dílo</w:t>
      </w:r>
      <w:r w:rsidR="00955AD9">
        <w:rPr>
          <w:rFonts w:ascii="Arial" w:hAnsi="Arial" w:cs="Arial"/>
          <w:sz w:val="20"/>
          <w:szCs w:val="20"/>
        </w:rPr>
        <w:t xml:space="preserve"> a Projektové dokumentace, která je přílohou č. 2 této smlouvy o dílo.</w:t>
      </w:r>
    </w:p>
    <w:p w14:paraId="4EE38BCE" w14:textId="3BC7B28B" w:rsidR="0006233C" w:rsidRPr="00C25DEA" w:rsidRDefault="0006233C" w:rsidP="004802E2">
      <w:pPr>
        <w:numPr>
          <w:ilvl w:val="0"/>
          <w:numId w:val="2"/>
        </w:numPr>
        <w:tabs>
          <w:tab w:val="clear" w:pos="360"/>
        </w:tabs>
        <w:spacing w:before="0" w:after="120" w:line="240" w:lineRule="auto"/>
        <w:ind w:left="0" w:hanging="426"/>
        <w:rPr>
          <w:rFonts w:ascii="Arial" w:hAnsi="Arial" w:cs="Arial"/>
          <w:sz w:val="20"/>
          <w:szCs w:val="20"/>
        </w:rPr>
      </w:pPr>
      <w:r w:rsidRPr="00C25DEA">
        <w:rPr>
          <w:rFonts w:ascii="Arial" w:hAnsi="Arial" w:cs="Arial"/>
          <w:sz w:val="20"/>
          <w:szCs w:val="20"/>
        </w:rPr>
        <w:t xml:space="preserve">Zhotovitel se zavazuje provést Dílo v souladu </w:t>
      </w:r>
      <w:r w:rsidRPr="000F08E2">
        <w:rPr>
          <w:rFonts w:ascii="Arial" w:hAnsi="Arial" w:cs="Arial"/>
          <w:sz w:val="20"/>
          <w:szCs w:val="20"/>
        </w:rPr>
        <w:t>s výše uvedenou dokumentací</w:t>
      </w:r>
      <w:r w:rsidRPr="00C25DEA">
        <w:rPr>
          <w:rFonts w:ascii="Arial" w:hAnsi="Arial" w:cs="Arial"/>
          <w:sz w:val="20"/>
          <w:szCs w:val="20"/>
        </w:rPr>
        <w:t>, se všemi podmínkami, požadavky a připomínkami veřejnoprávních orgánů a dle příslušných norem ČSN a předpisů platných v době provádění Díla.</w:t>
      </w:r>
    </w:p>
    <w:p w14:paraId="0A774E62" w14:textId="77777777" w:rsidR="0006233C" w:rsidRPr="00516688" w:rsidRDefault="0006233C" w:rsidP="004802E2">
      <w:pPr>
        <w:numPr>
          <w:ilvl w:val="0"/>
          <w:numId w:val="2"/>
        </w:numPr>
        <w:tabs>
          <w:tab w:val="clear" w:pos="360"/>
        </w:tabs>
        <w:spacing w:before="0" w:after="120" w:line="240" w:lineRule="auto"/>
        <w:ind w:left="0" w:hanging="426"/>
        <w:rPr>
          <w:rFonts w:ascii="Arial" w:hAnsi="Arial" w:cs="Arial"/>
          <w:sz w:val="20"/>
          <w:szCs w:val="20"/>
        </w:rPr>
      </w:pPr>
      <w:r w:rsidRPr="00516688">
        <w:rPr>
          <w:rFonts w:ascii="Arial" w:hAnsi="Arial" w:cs="Arial"/>
          <w:sz w:val="20"/>
          <w:szCs w:val="20"/>
        </w:rPr>
        <w:t xml:space="preserve">Provedením Díla ve smyslu odst. 1 tohoto článku se mimo jiné rozumí provedení </w:t>
      </w:r>
      <w:r w:rsidR="00B411B6">
        <w:rPr>
          <w:rFonts w:ascii="Arial" w:hAnsi="Arial" w:cs="Arial"/>
          <w:sz w:val="20"/>
          <w:szCs w:val="20"/>
        </w:rPr>
        <w:t xml:space="preserve">a dokončení </w:t>
      </w:r>
      <w:r w:rsidRPr="00516688">
        <w:rPr>
          <w:rFonts w:ascii="Arial" w:hAnsi="Arial" w:cs="Arial"/>
          <w:sz w:val="20"/>
          <w:szCs w:val="20"/>
        </w:rPr>
        <w:t xml:space="preserve">veškerých prací a dodávek, které jsou nezbytné pro realizaci Díla podle této Smlouvy, i v případě, není-li práce nebo dodávka výslovně v této Smlouvě či příloze k této Smlouvě uvedena. </w:t>
      </w:r>
      <w:r w:rsidR="00B411B6">
        <w:rPr>
          <w:rFonts w:ascii="Arial" w:hAnsi="Arial" w:cs="Arial"/>
          <w:sz w:val="20"/>
          <w:szCs w:val="20"/>
        </w:rPr>
        <w:t>Povinnost</w:t>
      </w:r>
      <w:r w:rsidRPr="00516688">
        <w:rPr>
          <w:rFonts w:ascii="Arial" w:hAnsi="Arial" w:cs="Arial"/>
          <w:sz w:val="20"/>
          <w:szCs w:val="20"/>
        </w:rPr>
        <w:t xml:space="preserve"> Zhotovitele provést Dílo zahrnuje zejména provedení</w:t>
      </w:r>
      <w:r w:rsidR="00B411B6">
        <w:rPr>
          <w:rFonts w:ascii="Arial" w:hAnsi="Arial" w:cs="Arial"/>
          <w:sz w:val="20"/>
          <w:szCs w:val="20"/>
        </w:rPr>
        <w:t xml:space="preserve"> a dokončení</w:t>
      </w:r>
      <w:r w:rsidRPr="00516688">
        <w:rPr>
          <w:rFonts w:ascii="Arial" w:hAnsi="Arial" w:cs="Arial"/>
          <w:sz w:val="20"/>
          <w:szCs w:val="20"/>
        </w:rPr>
        <w:t xml:space="preserve"> veškerých </w:t>
      </w:r>
      <w:r w:rsidR="00D93AAC">
        <w:rPr>
          <w:rFonts w:ascii="Arial" w:hAnsi="Arial" w:cs="Arial"/>
          <w:sz w:val="20"/>
          <w:szCs w:val="20"/>
        </w:rPr>
        <w:t>dodávek</w:t>
      </w:r>
      <w:r w:rsidRPr="00516688">
        <w:rPr>
          <w:rFonts w:ascii="Arial" w:hAnsi="Arial" w:cs="Arial"/>
          <w:sz w:val="20"/>
          <w:szCs w:val="20"/>
        </w:rPr>
        <w:t xml:space="preserve"> a služeb včetně obstarání pracovních sil, mechanizmů a materiálů, které jsou nutné k provedení Díla podle této Smlouvy včetně jejích příloh, provedení všech předepsaných zkoušek a revizí, zabezpečení případné skládky a zpracování dokumentace skutečného provedení Díla.</w:t>
      </w:r>
    </w:p>
    <w:p w14:paraId="1E06B256" w14:textId="2AD581F8" w:rsidR="0006233C" w:rsidRPr="00516688" w:rsidRDefault="0006233C" w:rsidP="004802E2">
      <w:pPr>
        <w:numPr>
          <w:ilvl w:val="0"/>
          <w:numId w:val="2"/>
        </w:numPr>
        <w:tabs>
          <w:tab w:val="clear" w:pos="360"/>
        </w:tabs>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je povinen zajistit veškeré nezbytné doklady, prohlídky a přejímky, spojené s prováděním </w:t>
      </w:r>
      <w:r w:rsidR="00D93AAC">
        <w:rPr>
          <w:rFonts w:ascii="Arial" w:hAnsi="Arial" w:cs="Arial"/>
          <w:sz w:val="20"/>
          <w:szCs w:val="20"/>
        </w:rPr>
        <w:t>Díla</w:t>
      </w:r>
      <w:r w:rsidRPr="00516688">
        <w:rPr>
          <w:rFonts w:ascii="Arial" w:hAnsi="Arial" w:cs="Arial"/>
          <w:sz w:val="20"/>
          <w:szCs w:val="20"/>
        </w:rPr>
        <w:t>, případně požadované orgány státní správy.</w:t>
      </w:r>
    </w:p>
    <w:p w14:paraId="01F45195" w14:textId="77777777" w:rsidR="0006233C" w:rsidRPr="00516688" w:rsidRDefault="0006233C" w:rsidP="004802E2">
      <w:pPr>
        <w:numPr>
          <w:ilvl w:val="0"/>
          <w:numId w:val="2"/>
        </w:numPr>
        <w:tabs>
          <w:tab w:val="clear" w:pos="360"/>
        </w:tabs>
        <w:spacing w:before="0" w:after="120" w:line="240" w:lineRule="auto"/>
        <w:ind w:left="0" w:hanging="426"/>
        <w:rPr>
          <w:rFonts w:ascii="Arial" w:hAnsi="Arial" w:cs="Arial"/>
          <w:sz w:val="20"/>
          <w:szCs w:val="20"/>
        </w:rPr>
      </w:pPr>
      <w:r w:rsidRPr="00516688">
        <w:rPr>
          <w:rFonts w:ascii="Arial" w:hAnsi="Arial" w:cs="Arial"/>
          <w:sz w:val="20"/>
          <w:szCs w:val="20"/>
        </w:rPr>
        <w:t>Strany se mohou písemným dodatkem k této Smlouvě dohodnout na změně rozsahu Díla.</w:t>
      </w:r>
    </w:p>
    <w:p w14:paraId="14EA676C" w14:textId="56F84042" w:rsidR="0006233C" w:rsidRPr="00516688" w:rsidRDefault="0006233C" w:rsidP="004802E2">
      <w:pPr>
        <w:numPr>
          <w:ilvl w:val="0"/>
          <w:numId w:val="2"/>
        </w:numPr>
        <w:tabs>
          <w:tab w:val="clear" w:pos="360"/>
        </w:tabs>
        <w:spacing w:before="0" w:after="120" w:line="240" w:lineRule="auto"/>
        <w:ind w:left="0" w:hanging="426"/>
        <w:rPr>
          <w:rFonts w:ascii="Arial" w:hAnsi="Arial" w:cs="Arial"/>
          <w:sz w:val="20"/>
          <w:szCs w:val="20"/>
        </w:rPr>
      </w:pPr>
      <w:r w:rsidRPr="00516688">
        <w:rPr>
          <w:rFonts w:ascii="Arial" w:hAnsi="Arial" w:cs="Arial"/>
          <w:sz w:val="20"/>
          <w:szCs w:val="20"/>
        </w:rPr>
        <w:lastRenderedPageBreak/>
        <w:t xml:space="preserve">Zhotovitel je povinen zjistit s vynaložením odborné péče veškeré překážky bránící provedení Díla způsobem a v rozsahu vymezeném touto Smlouvou a písemně o nich informovat </w:t>
      </w:r>
      <w:r>
        <w:rPr>
          <w:rFonts w:ascii="Arial" w:hAnsi="Arial" w:cs="Arial"/>
          <w:sz w:val="20"/>
          <w:szCs w:val="20"/>
        </w:rPr>
        <w:t>O</w:t>
      </w:r>
      <w:r w:rsidRPr="00516688">
        <w:rPr>
          <w:rFonts w:ascii="Arial" w:hAnsi="Arial" w:cs="Arial"/>
          <w:sz w:val="20"/>
          <w:szCs w:val="20"/>
        </w:rPr>
        <w:t xml:space="preserve">bjednatele nejpozději před podpisem Smlouvy a započetím provádění Díla. Nesplní-li Zhotovitel včas tuto povinnost, nemá nárok na cenu za část </w:t>
      </w:r>
      <w:r w:rsidR="003F6B8C">
        <w:rPr>
          <w:rFonts w:ascii="Arial" w:hAnsi="Arial" w:cs="Arial"/>
          <w:sz w:val="20"/>
          <w:szCs w:val="20"/>
        </w:rPr>
        <w:t>Díla provedenou Zhotovitelem do </w:t>
      </w:r>
      <w:r w:rsidRPr="00516688">
        <w:rPr>
          <w:rFonts w:ascii="Arial" w:hAnsi="Arial" w:cs="Arial"/>
          <w:sz w:val="20"/>
          <w:szCs w:val="20"/>
        </w:rPr>
        <w:t>doby zjištění takové překážky.</w:t>
      </w:r>
    </w:p>
    <w:p w14:paraId="7F8E46BE" w14:textId="77777777" w:rsidR="0006233C" w:rsidRPr="00B40D73" w:rsidRDefault="0006233C" w:rsidP="00B40D73">
      <w:pPr>
        <w:spacing w:before="0" w:after="120"/>
        <w:jc w:val="left"/>
        <w:rPr>
          <w:rFonts w:ascii="Arial" w:hAnsi="Arial" w:cs="Arial"/>
          <w:sz w:val="20"/>
          <w:szCs w:val="20"/>
        </w:rPr>
      </w:pPr>
    </w:p>
    <w:p w14:paraId="103CD3D3" w14:textId="77777777" w:rsidR="0006233C" w:rsidRPr="00516688" w:rsidRDefault="0006233C" w:rsidP="003F6B8C">
      <w:pPr>
        <w:spacing w:before="0" w:after="0"/>
        <w:jc w:val="center"/>
        <w:rPr>
          <w:rFonts w:ascii="Arial" w:hAnsi="Arial" w:cs="Arial"/>
          <w:b/>
          <w:bCs/>
          <w:sz w:val="20"/>
          <w:szCs w:val="20"/>
        </w:rPr>
      </w:pPr>
      <w:r w:rsidRPr="00516688">
        <w:rPr>
          <w:rFonts w:ascii="Arial" w:hAnsi="Arial" w:cs="Arial"/>
          <w:b/>
          <w:bCs/>
          <w:sz w:val="20"/>
          <w:szCs w:val="20"/>
        </w:rPr>
        <w:t>IV.</w:t>
      </w:r>
    </w:p>
    <w:p w14:paraId="0896EF3E" w14:textId="77777777" w:rsidR="0006233C" w:rsidRPr="00516688" w:rsidRDefault="0006233C" w:rsidP="006B40FA">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 xml:space="preserve">Cena </w:t>
      </w:r>
      <w:r w:rsidR="00B411B6">
        <w:rPr>
          <w:rFonts w:ascii="Arial" w:hAnsi="Arial" w:cs="Arial"/>
          <w:b/>
          <w:bCs/>
          <w:sz w:val="20"/>
          <w:szCs w:val="20"/>
          <w:u w:val="single"/>
        </w:rPr>
        <w:t>D</w:t>
      </w:r>
      <w:r w:rsidRPr="00516688">
        <w:rPr>
          <w:rFonts w:ascii="Arial" w:hAnsi="Arial" w:cs="Arial"/>
          <w:b/>
          <w:bCs/>
          <w:sz w:val="20"/>
          <w:szCs w:val="20"/>
          <w:u w:val="single"/>
        </w:rPr>
        <w:t>íla</w:t>
      </w:r>
    </w:p>
    <w:p w14:paraId="2164C9BC" w14:textId="0C09FB4C" w:rsidR="0006233C" w:rsidRDefault="0006233C" w:rsidP="004802E2">
      <w:pPr>
        <w:numPr>
          <w:ilvl w:val="0"/>
          <w:numId w:val="17"/>
        </w:numPr>
        <w:tabs>
          <w:tab w:val="clear" w:pos="360"/>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Smluvní strany se dohodly, že za provedení Díla podle článku II. této Smlouvy zaplatí Objednatel Zhotoviteli sjednanou cenu ve výši </w:t>
      </w:r>
      <w:r w:rsidRPr="00516688">
        <w:rPr>
          <w:rFonts w:ascii="Arial" w:hAnsi="Arial" w:cs="Arial"/>
          <w:b/>
          <w:bCs/>
          <w:sz w:val="20"/>
          <w:szCs w:val="20"/>
        </w:rPr>
        <w:t>[</w:t>
      </w:r>
      <w:r w:rsidR="00F15455">
        <w:rPr>
          <w:rFonts w:ascii="Arial" w:hAnsi="Arial" w:cs="Arial"/>
          <w:b/>
          <w:bCs/>
          <w:sz w:val="20"/>
          <w:szCs w:val="20"/>
          <w:shd w:val="clear" w:color="auto" w:fill="BFBFBF"/>
        </w:rPr>
        <w:t>doplní dodavatel</w:t>
      </w:r>
      <w:r w:rsidRPr="00516688">
        <w:rPr>
          <w:rFonts w:ascii="Arial" w:hAnsi="Arial" w:cs="Arial"/>
          <w:b/>
          <w:bCs/>
          <w:sz w:val="20"/>
          <w:szCs w:val="20"/>
        </w:rPr>
        <w:t>] Kč</w:t>
      </w:r>
      <w:r w:rsidRPr="00516688">
        <w:rPr>
          <w:rFonts w:ascii="Arial" w:hAnsi="Arial" w:cs="Arial"/>
          <w:sz w:val="20"/>
          <w:szCs w:val="20"/>
        </w:rPr>
        <w:t xml:space="preserve"> bez DPH (slovy: </w:t>
      </w:r>
      <w:r w:rsidRPr="00516688">
        <w:rPr>
          <w:rFonts w:ascii="Arial" w:hAnsi="Arial" w:cs="Arial"/>
          <w:b/>
          <w:bCs/>
          <w:sz w:val="20"/>
          <w:szCs w:val="20"/>
        </w:rPr>
        <w:t>[</w:t>
      </w:r>
      <w:r w:rsidR="00F15455">
        <w:rPr>
          <w:rFonts w:ascii="Arial" w:hAnsi="Arial" w:cs="Arial"/>
          <w:b/>
          <w:bCs/>
          <w:sz w:val="20"/>
          <w:szCs w:val="20"/>
          <w:shd w:val="clear" w:color="auto" w:fill="BFBFBF"/>
        </w:rPr>
        <w:t>doplní dodavatel</w:t>
      </w:r>
      <w:r w:rsidRPr="00516688">
        <w:rPr>
          <w:rFonts w:ascii="Arial" w:hAnsi="Arial" w:cs="Arial"/>
          <w:b/>
          <w:bCs/>
          <w:sz w:val="20"/>
          <w:szCs w:val="20"/>
        </w:rPr>
        <w:t xml:space="preserve">] </w:t>
      </w:r>
      <w:r w:rsidRPr="00516688">
        <w:rPr>
          <w:rFonts w:ascii="Arial" w:hAnsi="Arial" w:cs="Arial"/>
          <w:sz w:val="20"/>
          <w:szCs w:val="20"/>
        </w:rPr>
        <w:t xml:space="preserve">korun českých). DPH ve výši </w:t>
      </w:r>
      <w:r w:rsidRPr="00516688">
        <w:rPr>
          <w:rFonts w:ascii="Arial" w:hAnsi="Arial" w:cs="Arial"/>
          <w:b/>
          <w:bCs/>
          <w:sz w:val="20"/>
          <w:szCs w:val="20"/>
        </w:rPr>
        <w:t>[</w:t>
      </w:r>
      <w:r w:rsidR="00F15455">
        <w:rPr>
          <w:rFonts w:ascii="Arial" w:hAnsi="Arial" w:cs="Arial"/>
          <w:b/>
          <w:bCs/>
          <w:sz w:val="20"/>
          <w:szCs w:val="20"/>
          <w:shd w:val="clear" w:color="auto" w:fill="BFBFBF"/>
        </w:rPr>
        <w:t>doplní dodavatel</w:t>
      </w:r>
      <w:r w:rsidRPr="00516688">
        <w:rPr>
          <w:rFonts w:ascii="Arial" w:hAnsi="Arial" w:cs="Arial"/>
          <w:b/>
          <w:bCs/>
          <w:sz w:val="20"/>
          <w:szCs w:val="20"/>
        </w:rPr>
        <w:t>]</w:t>
      </w:r>
      <w:r w:rsidRPr="00516688">
        <w:rPr>
          <w:rFonts w:ascii="Arial" w:hAnsi="Arial" w:cs="Arial"/>
          <w:sz w:val="20"/>
          <w:szCs w:val="20"/>
        </w:rPr>
        <w:t xml:space="preserve"> (slovy: </w:t>
      </w:r>
      <w:r w:rsidRPr="00516688">
        <w:rPr>
          <w:rFonts w:ascii="Arial" w:hAnsi="Arial" w:cs="Arial"/>
          <w:b/>
          <w:bCs/>
          <w:sz w:val="20"/>
          <w:szCs w:val="20"/>
        </w:rPr>
        <w:t>[</w:t>
      </w:r>
      <w:r w:rsidR="00F15455">
        <w:rPr>
          <w:rFonts w:ascii="Arial" w:hAnsi="Arial" w:cs="Arial"/>
          <w:b/>
          <w:bCs/>
          <w:sz w:val="20"/>
          <w:szCs w:val="20"/>
          <w:shd w:val="clear" w:color="auto" w:fill="BFBFBF"/>
        </w:rPr>
        <w:t>doplní dodavatel</w:t>
      </w:r>
      <w:r w:rsidRPr="00516688">
        <w:rPr>
          <w:rFonts w:ascii="Arial" w:hAnsi="Arial" w:cs="Arial"/>
          <w:b/>
          <w:bCs/>
          <w:sz w:val="20"/>
          <w:szCs w:val="20"/>
        </w:rPr>
        <w:t>]</w:t>
      </w:r>
      <w:r w:rsidRPr="00516688">
        <w:rPr>
          <w:rFonts w:ascii="Arial" w:hAnsi="Arial" w:cs="Arial"/>
          <w:sz w:val="20"/>
          <w:szCs w:val="20"/>
        </w:rPr>
        <w:t xml:space="preserve"> korun českých). Cena celkem včetně DPH činí </w:t>
      </w:r>
      <w:r w:rsidRPr="00516688">
        <w:rPr>
          <w:rFonts w:ascii="Arial" w:hAnsi="Arial" w:cs="Arial"/>
          <w:b/>
          <w:bCs/>
          <w:sz w:val="20"/>
          <w:szCs w:val="20"/>
        </w:rPr>
        <w:t>[</w:t>
      </w:r>
      <w:r w:rsidR="00F15455">
        <w:rPr>
          <w:rFonts w:ascii="Arial" w:hAnsi="Arial" w:cs="Arial"/>
          <w:b/>
          <w:bCs/>
          <w:sz w:val="20"/>
          <w:szCs w:val="20"/>
          <w:shd w:val="clear" w:color="auto" w:fill="BFBFBF"/>
        </w:rPr>
        <w:t>doplní dodavatel</w:t>
      </w:r>
      <w:r w:rsidRPr="00516688">
        <w:rPr>
          <w:rFonts w:ascii="Arial" w:hAnsi="Arial" w:cs="Arial"/>
          <w:b/>
          <w:bCs/>
          <w:sz w:val="20"/>
          <w:szCs w:val="20"/>
        </w:rPr>
        <w:t>] Kč</w:t>
      </w:r>
      <w:r w:rsidRPr="00516688">
        <w:rPr>
          <w:rFonts w:ascii="Arial" w:hAnsi="Arial" w:cs="Arial"/>
          <w:sz w:val="20"/>
          <w:szCs w:val="20"/>
        </w:rPr>
        <w:t xml:space="preserve"> (slovy: </w:t>
      </w:r>
      <w:r w:rsidRPr="00516688">
        <w:rPr>
          <w:rFonts w:ascii="Arial" w:hAnsi="Arial" w:cs="Arial"/>
          <w:b/>
          <w:bCs/>
          <w:sz w:val="20"/>
          <w:szCs w:val="20"/>
        </w:rPr>
        <w:t>[</w:t>
      </w:r>
      <w:r w:rsidR="00F15455">
        <w:rPr>
          <w:rFonts w:ascii="Arial" w:hAnsi="Arial" w:cs="Arial"/>
          <w:b/>
          <w:bCs/>
          <w:sz w:val="20"/>
          <w:szCs w:val="20"/>
          <w:shd w:val="clear" w:color="auto" w:fill="BFBFBF"/>
        </w:rPr>
        <w:t>doplní dodavatel</w:t>
      </w:r>
      <w:r w:rsidRPr="00516688">
        <w:rPr>
          <w:rFonts w:ascii="Arial" w:hAnsi="Arial" w:cs="Arial"/>
          <w:b/>
          <w:bCs/>
          <w:sz w:val="20"/>
          <w:szCs w:val="20"/>
        </w:rPr>
        <w:t>]</w:t>
      </w:r>
      <w:r w:rsidRPr="00516688">
        <w:rPr>
          <w:rFonts w:ascii="Arial" w:hAnsi="Arial" w:cs="Arial"/>
          <w:sz w:val="20"/>
          <w:szCs w:val="20"/>
        </w:rPr>
        <w:t xml:space="preserve"> korun českých).</w:t>
      </w:r>
      <w:r w:rsidR="00BE306E">
        <w:rPr>
          <w:rFonts w:ascii="Arial" w:hAnsi="Arial" w:cs="Arial"/>
          <w:sz w:val="20"/>
          <w:szCs w:val="20"/>
        </w:rPr>
        <w:t xml:space="preserve"> </w:t>
      </w:r>
    </w:p>
    <w:p w14:paraId="329BEB38" w14:textId="77777777" w:rsidR="0006233C" w:rsidRPr="00516688" w:rsidRDefault="0006233C" w:rsidP="004802E2">
      <w:pPr>
        <w:numPr>
          <w:ilvl w:val="0"/>
          <w:numId w:val="17"/>
        </w:numPr>
        <w:tabs>
          <w:tab w:val="clear" w:pos="360"/>
          <w:tab w:val="num" w:pos="0"/>
        </w:tabs>
        <w:spacing w:before="0" w:after="120" w:line="240" w:lineRule="auto"/>
        <w:ind w:left="0" w:hanging="426"/>
        <w:rPr>
          <w:rFonts w:ascii="Arial" w:hAnsi="Arial" w:cs="Arial"/>
          <w:sz w:val="20"/>
          <w:szCs w:val="20"/>
        </w:rPr>
      </w:pPr>
      <w:r w:rsidRPr="00516688">
        <w:rPr>
          <w:rFonts w:ascii="Arial" w:hAnsi="Arial" w:cs="Arial"/>
          <w:sz w:val="20"/>
          <w:szCs w:val="20"/>
        </w:rPr>
        <w:t>Sjednaná cena Díla podle odst. 1 tohoto článku je konečná a nejvýše přípustná. Dohodnutá cena zahrnuje veškeré náklady Zhotovitele na řádné a včasné provedení Díla v rozsahu vymezeném v článku II. této Smlouvy.</w:t>
      </w:r>
    </w:p>
    <w:p w14:paraId="4382ECEF" w14:textId="6976847A" w:rsidR="0006233C" w:rsidRPr="00CA6686" w:rsidRDefault="0006233C" w:rsidP="004802E2">
      <w:pPr>
        <w:numPr>
          <w:ilvl w:val="0"/>
          <w:numId w:val="17"/>
        </w:numPr>
        <w:tabs>
          <w:tab w:val="clear" w:pos="360"/>
          <w:tab w:val="num" w:pos="0"/>
        </w:tabs>
        <w:spacing w:before="0" w:after="120" w:line="240" w:lineRule="auto"/>
        <w:ind w:left="0" w:hanging="426"/>
        <w:rPr>
          <w:rFonts w:ascii="Arial" w:hAnsi="Arial" w:cs="Arial"/>
          <w:sz w:val="20"/>
          <w:szCs w:val="20"/>
        </w:rPr>
      </w:pPr>
      <w:r w:rsidRPr="00CA6686">
        <w:rPr>
          <w:rFonts w:ascii="Arial" w:hAnsi="Arial" w:cs="Arial"/>
          <w:sz w:val="20"/>
          <w:szCs w:val="20"/>
        </w:rPr>
        <w:t>K ceně za provedení Díla bude Zhotovitel účtovat DPH (daň z přidané hodnoty) ve výši stanovené zákonem č. 235/2004 Sb., o dani z přidané hodnoty, v platném znění.</w:t>
      </w:r>
      <w:r w:rsidR="00F94D85" w:rsidRPr="00CA6686">
        <w:rPr>
          <w:rFonts w:ascii="Arial" w:hAnsi="Arial" w:cs="Arial"/>
          <w:sz w:val="20"/>
          <w:szCs w:val="20"/>
        </w:rPr>
        <w:t xml:space="preserve"> </w:t>
      </w:r>
    </w:p>
    <w:p w14:paraId="10C854E9" w14:textId="58E5C082" w:rsidR="0006233C" w:rsidRPr="00516688" w:rsidRDefault="0006233C" w:rsidP="004802E2">
      <w:pPr>
        <w:numPr>
          <w:ilvl w:val="0"/>
          <w:numId w:val="17"/>
        </w:numPr>
        <w:tabs>
          <w:tab w:val="clear" w:pos="360"/>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Cena Díla nemůže být zvýšena či snížena, pokud nedojde ke změně smluvních podkladů dle této Smlouvy nebo rozsahu </w:t>
      </w:r>
      <w:r w:rsidR="00CE35A4">
        <w:rPr>
          <w:rFonts w:ascii="Arial" w:hAnsi="Arial" w:cs="Arial"/>
          <w:sz w:val="20"/>
          <w:szCs w:val="20"/>
        </w:rPr>
        <w:t>D</w:t>
      </w:r>
      <w:r w:rsidRPr="00516688">
        <w:rPr>
          <w:rFonts w:ascii="Arial" w:hAnsi="Arial" w:cs="Arial"/>
          <w:sz w:val="20"/>
          <w:szCs w:val="20"/>
        </w:rPr>
        <w:t>íla dohodou stran. Pokud by k takovým změnám mělo dojít, budou řešeny nejprve formou změnových listů, z nichž musí být patrno</w:t>
      </w:r>
      <w:r w:rsidR="00EA68D9">
        <w:rPr>
          <w:rFonts w:ascii="Arial" w:hAnsi="Arial" w:cs="Arial"/>
          <w:sz w:val="20"/>
          <w:szCs w:val="20"/>
        </w:rPr>
        <w:t>,</w:t>
      </w:r>
      <w:r w:rsidRPr="00516688">
        <w:rPr>
          <w:rFonts w:ascii="Arial" w:hAnsi="Arial" w:cs="Arial"/>
          <w:sz w:val="20"/>
          <w:szCs w:val="20"/>
        </w:rPr>
        <w:t xml:space="preserve"> o jakou změnu </w:t>
      </w:r>
      <w:r w:rsidR="00CE35A4">
        <w:rPr>
          <w:rFonts w:ascii="Arial" w:hAnsi="Arial" w:cs="Arial"/>
          <w:sz w:val="20"/>
          <w:szCs w:val="20"/>
        </w:rPr>
        <w:t>D</w:t>
      </w:r>
      <w:r w:rsidRPr="00516688">
        <w:rPr>
          <w:rFonts w:ascii="Arial" w:hAnsi="Arial" w:cs="Arial"/>
          <w:sz w:val="20"/>
          <w:szCs w:val="20"/>
        </w:rPr>
        <w:t>íla se má jednat, jakož i odpovídající cena, kterou za provede</w:t>
      </w:r>
      <w:r w:rsidR="00EA68D9">
        <w:rPr>
          <w:rFonts w:ascii="Arial" w:hAnsi="Arial" w:cs="Arial"/>
          <w:sz w:val="20"/>
          <w:szCs w:val="20"/>
        </w:rPr>
        <w:t xml:space="preserve">ní změny </w:t>
      </w:r>
      <w:r w:rsidR="00CE35A4">
        <w:rPr>
          <w:rFonts w:ascii="Arial" w:hAnsi="Arial" w:cs="Arial"/>
          <w:sz w:val="20"/>
          <w:szCs w:val="20"/>
        </w:rPr>
        <w:t>D</w:t>
      </w:r>
      <w:r w:rsidR="00EA68D9">
        <w:rPr>
          <w:rFonts w:ascii="Arial" w:hAnsi="Arial" w:cs="Arial"/>
          <w:sz w:val="20"/>
          <w:szCs w:val="20"/>
        </w:rPr>
        <w:t>íla bude Zhotovitel u </w:t>
      </w:r>
      <w:r w:rsidRPr="00516688">
        <w:rPr>
          <w:rFonts w:ascii="Arial" w:hAnsi="Arial" w:cs="Arial"/>
          <w:sz w:val="20"/>
          <w:szCs w:val="20"/>
        </w:rPr>
        <w:t>Objednatele požadovat uhradit, a následně dodatků ke smlouvě se změnou předmětu a ceny Díla včetně řešení případných dopadů sjednaných změ</w:t>
      </w:r>
      <w:r w:rsidR="003F6B8C">
        <w:rPr>
          <w:rFonts w:ascii="Arial" w:hAnsi="Arial" w:cs="Arial"/>
          <w:sz w:val="20"/>
          <w:szCs w:val="20"/>
        </w:rPr>
        <w:t>n do termínů plnění uvedených v </w:t>
      </w:r>
      <w:r w:rsidRPr="00516688">
        <w:rPr>
          <w:rFonts w:ascii="Arial" w:hAnsi="Arial" w:cs="Arial"/>
          <w:sz w:val="20"/>
          <w:szCs w:val="20"/>
        </w:rPr>
        <w:t xml:space="preserve">této Smlouvě. Předmětný změnový list slouží jako nezávazný podklad pro sepis dodatku ke smlouvě, </w:t>
      </w:r>
      <w:r w:rsidR="00B411B6">
        <w:rPr>
          <w:rFonts w:ascii="Arial" w:hAnsi="Arial" w:cs="Arial"/>
          <w:sz w:val="20"/>
          <w:szCs w:val="20"/>
        </w:rPr>
        <w:t xml:space="preserve">kdy teprve </w:t>
      </w:r>
      <w:r w:rsidRPr="00516688">
        <w:rPr>
          <w:rFonts w:ascii="Arial" w:hAnsi="Arial" w:cs="Arial"/>
          <w:sz w:val="20"/>
          <w:szCs w:val="20"/>
        </w:rPr>
        <w:t>jeho uzavřením dojde k samotné změně smluvních podkladů. Veškeré změny musí být v souladu s příslušnými ustanov</w:t>
      </w:r>
      <w:r w:rsidR="004B32D0">
        <w:rPr>
          <w:rFonts w:ascii="Arial" w:hAnsi="Arial" w:cs="Arial"/>
          <w:sz w:val="20"/>
          <w:szCs w:val="20"/>
        </w:rPr>
        <w:t xml:space="preserve">eními </w:t>
      </w:r>
      <w:r w:rsidR="006532B2">
        <w:rPr>
          <w:rFonts w:ascii="Arial" w:hAnsi="Arial" w:cs="Arial"/>
          <w:sz w:val="20"/>
          <w:szCs w:val="20"/>
        </w:rPr>
        <w:t>ZZVZ</w:t>
      </w:r>
      <w:r w:rsidR="00E25D50">
        <w:rPr>
          <w:rFonts w:ascii="Arial" w:hAnsi="Arial" w:cs="Arial"/>
          <w:sz w:val="20"/>
          <w:szCs w:val="20"/>
        </w:rPr>
        <w:t>.</w:t>
      </w:r>
    </w:p>
    <w:p w14:paraId="706E1814" w14:textId="31A9F5F0" w:rsidR="0006233C" w:rsidRPr="00516688" w:rsidRDefault="0006233C" w:rsidP="004802E2">
      <w:pPr>
        <w:numPr>
          <w:ilvl w:val="0"/>
          <w:numId w:val="17"/>
        </w:numPr>
        <w:tabs>
          <w:tab w:val="clear" w:pos="360"/>
          <w:tab w:val="num" w:pos="0"/>
        </w:tabs>
        <w:spacing w:before="0" w:after="120" w:line="240" w:lineRule="auto"/>
        <w:ind w:left="0" w:hanging="426"/>
        <w:rPr>
          <w:rFonts w:ascii="Arial" w:hAnsi="Arial" w:cs="Arial"/>
          <w:sz w:val="20"/>
          <w:szCs w:val="20"/>
        </w:rPr>
      </w:pPr>
      <w:r w:rsidRPr="00516688">
        <w:rPr>
          <w:rFonts w:ascii="Arial" w:hAnsi="Arial" w:cs="Arial"/>
          <w:sz w:val="20"/>
          <w:szCs w:val="20"/>
        </w:rPr>
        <w:t>Provedení veškerých víceprací, méněprací, změny technologií nebo materiálů, doplňky nebo rozšíření či zúžení Díla je možné pouze za pod</w:t>
      </w:r>
      <w:r w:rsidR="004B32D0">
        <w:rPr>
          <w:rFonts w:ascii="Arial" w:hAnsi="Arial" w:cs="Arial"/>
          <w:sz w:val="20"/>
          <w:szCs w:val="20"/>
        </w:rPr>
        <w:t xml:space="preserve">mínek stanovených </w:t>
      </w:r>
      <w:r w:rsidR="006532B2">
        <w:rPr>
          <w:rFonts w:ascii="Arial" w:hAnsi="Arial" w:cs="Arial"/>
          <w:sz w:val="20"/>
          <w:szCs w:val="20"/>
        </w:rPr>
        <w:t>ZZVZ</w:t>
      </w:r>
      <w:r w:rsidR="00716810" w:rsidRPr="00716810">
        <w:rPr>
          <w:rFonts w:ascii="Arial" w:hAnsi="Arial" w:cs="Arial"/>
          <w:sz w:val="20"/>
          <w:szCs w:val="20"/>
        </w:rPr>
        <w:t xml:space="preserve"> </w:t>
      </w:r>
      <w:r w:rsidRPr="00516688">
        <w:rPr>
          <w:rFonts w:ascii="Arial" w:hAnsi="Arial" w:cs="Arial"/>
          <w:sz w:val="20"/>
          <w:szCs w:val="20"/>
        </w:rPr>
        <w:t>a musí být vždy předem dohodnuty oběma smluvními stranami formou písemného dodatku k této Smlouvě a mohou být provedeny vždy až po předchozím souhlasu Objednatele. Pokud Zhotovitel provede některé z prací bez písemného souhlasu Objednatele, má Objednatel právo jejich úhradu odmítnout</w:t>
      </w:r>
      <w:r w:rsidR="00B411B6">
        <w:rPr>
          <w:rFonts w:ascii="Arial" w:hAnsi="Arial" w:cs="Arial"/>
          <w:sz w:val="20"/>
          <w:szCs w:val="20"/>
        </w:rPr>
        <w:t xml:space="preserve"> a požadovat jejich odstranění</w:t>
      </w:r>
      <w:r w:rsidRPr="00516688">
        <w:rPr>
          <w:rFonts w:ascii="Arial" w:hAnsi="Arial" w:cs="Arial"/>
          <w:sz w:val="20"/>
          <w:szCs w:val="20"/>
        </w:rPr>
        <w:t>.</w:t>
      </w:r>
    </w:p>
    <w:p w14:paraId="4A9EA243" w14:textId="77777777" w:rsidR="0006233C" w:rsidRPr="00516688" w:rsidRDefault="0006233C" w:rsidP="004802E2">
      <w:pPr>
        <w:numPr>
          <w:ilvl w:val="0"/>
          <w:numId w:val="17"/>
        </w:numPr>
        <w:tabs>
          <w:tab w:val="clear" w:pos="360"/>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Dohodnutá cena zahrnuje veškeré přímé i nepřímé náklady Zhotovitele nezbytné k řádnému provedení, předání a užívání </w:t>
      </w:r>
      <w:r w:rsidR="00CE35A4">
        <w:rPr>
          <w:rFonts w:ascii="Arial" w:hAnsi="Arial" w:cs="Arial"/>
          <w:sz w:val="20"/>
          <w:szCs w:val="20"/>
        </w:rPr>
        <w:t>D</w:t>
      </w:r>
      <w:r w:rsidRPr="00516688">
        <w:rPr>
          <w:rFonts w:ascii="Arial" w:hAnsi="Arial" w:cs="Arial"/>
          <w:sz w:val="20"/>
          <w:szCs w:val="20"/>
        </w:rPr>
        <w:t xml:space="preserve">íla, zejména cenu za zřízení a provoz zařízení staveniště pro potřeby Zhotovitele po celou dobu provádění prací, </w:t>
      </w:r>
      <w:r w:rsidRPr="00577448">
        <w:rPr>
          <w:rFonts w:ascii="Arial" w:hAnsi="Arial" w:cs="Arial"/>
          <w:sz w:val="20"/>
          <w:szCs w:val="20"/>
        </w:rPr>
        <w:t>poplatky za zábor veřejného prostranství, pokud je Zhotovitel potřebuje pro provádění svých prací,</w:t>
      </w:r>
      <w:r w:rsidRPr="00516688">
        <w:rPr>
          <w:rFonts w:ascii="Arial" w:hAnsi="Arial" w:cs="Arial"/>
          <w:sz w:val="20"/>
          <w:szCs w:val="20"/>
        </w:rPr>
        <w:t xml:space="preserve"> dopravní náklady pro personál a materiál, náklady na mechanizaci, spotřebu energie a vody a další náklady Zhotovitele, nutné pro včasné a kompletní provedení Díla dle této Smlouvy. </w:t>
      </w:r>
    </w:p>
    <w:p w14:paraId="42C3CCDD" w14:textId="77777777" w:rsidR="0006233C" w:rsidRPr="00516688" w:rsidRDefault="0006233C" w:rsidP="004802E2">
      <w:pPr>
        <w:numPr>
          <w:ilvl w:val="0"/>
          <w:numId w:val="17"/>
        </w:numPr>
        <w:tabs>
          <w:tab w:val="clear" w:pos="360"/>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Konečnou cenu </w:t>
      </w:r>
      <w:r w:rsidR="00CE35A4">
        <w:rPr>
          <w:rFonts w:ascii="Arial" w:hAnsi="Arial" w:cs="Arial"/>
          <w:sz w:val="20"/>
          <w:szCs w:val="20"/>
        </w:rPr>
        <w:t>D</w:t>
      </w:r>
      <w:r w:rsidRPr="00516688">
        <w:rPr>
          <w:rFonts w:ascii="Arial" w:hAnsi="Arial" w:cs="Arial"/>
          <w:sz w:val="20"/>
          <w:szCs w:val="20"/>
        </w:rPr>
        <w:t>íla uvedenou v odstavci 1 tohoto článku je možno překročit jen v těchto případech:</w:t>
      </w:r>
    </w:p>
    <w:p w14:paraId="6C972308" w14:textId="77777777" w:rsidR="0006233C" w:rsidRDefault="0006233C" w:rsidP="004802E2">
      <w:pPr>
        <w:widowControl w:val="0"/>
        <w:numPr>
          <w:ilvl w:val="0"/>
          <w:numId w:val="16"/>
        </w:numPr>
        <w:spacing w:before="0" w:after="0" w:line="240" w:lineRule="auto"/>
        <w:rPr>
          <w:rFonts w:ascii="Arial" w:hAnsi="Arial" w:cs="Arial"/>
          <w:sz w:val="20"/>
          <w:szCs w:val="20"/>
        </w:rPr>
      </w:pPr>
      <w:r w:rsidRPr="006036EF">
        <w:rPr>
          <w:rFonts w:ascii="Arial" w:hAnsi="Arial" w:cs="Arial"/>
          <w:sz w:val="20"/>
          <w:szCs w:val="20"/>
        </w:rPr>
        <w:t>v průběhu plnění zakázky dojde ke změnám daňových předpisů majících vliv na výši nabídkové ceny,</w:t>
      </w:r>
    </w:p>
    <w:p w14:paraId="7D27E78F" w14:textId="58243212" w:rsidR="0006233C" w:rsidRPr="006036EF" w:rsidRDefault="0006233C" w:rsidP="004802E2">
      <w:pPr>
        <w:widowControl w:val="0"/>
        <w:numPr>
          <w:ilvl w:val="0"/>
          <w:numId w:val="16"/>
        </w:numPr>
        <w:spacing w:before="0" w:after="0" w:line="240" w:lineRule="auto"/>
        <w:rPr>
          <w:rFonts w:ascii="Arial" w:hAnsi="Arial" w:cs="Arial"/>
          <w:sz w:val="20"/>
          <w:szCs w:val="20"/>
        </w:rPr>
      </w:pPr>
      <w:r w:rsidRPr="006036EF">
        <w:rPr>
          <w:rFonts w:ascii="Arial" w:hAnsi="Arial" w:cs="Arial"/>
          <w:sz w:val="20"/>
          <w:szCs w:val="20"/>
        </w:rPr>
        <w:t>v případě tzv. víceprací v souladu s</w:t>
      </w:r>
      <w:r w:rsidR="006532B2">
        <w:rPr>
          <w:rFonts w:ascii="Arial" w:hAnsi="Arial" w:cs="Arial"/>
          <w:sz w:val="20"/>
          <w:szCs w:val="20"/>
        </w:rPr>
        <w:t>e ZZVZ</w:t>
      </w:r>
      <w:r w:rsidRPr="00E25D50">
        <w:rPr>
          <w:rFonts w:ascii="Arial" w:hAnsi="Arial" w:cs="Arial"/>
          <w:sz w:val="20"/>
          <w:szCs w:val="20"/>
        </w:rPr>
        <w:t>,</w:t>
      </w:r>
      <w:r w:rsidRPr="006036EF">
        <w:rPr>
          <w:rFonts w:ascii="Arial" w:hAnsi="Arial" w:cs="Arial"/>
          <w:sz w:val="20"/>
          <w:szCs w:val="20"/>
        </w:rPr>
        <w:t xml:space="preserve"> a touto smlouvou,</w:t>
      </w:r>
    </w:p>
    <w:p w14:paraId="238ED886" w14:textId="1D49CFF3" w:rsidR="0006233C" w:rsidRDefault="0006233C" w:rsidP="004802E2">
      <w:pPr>
        <w:widowControl w:val="0"/>
        <w:numPr>
          <w:ilvl w:val="0"/>
          <w:numId w:val="16"/>
        </w:numPr>
        <w:spacing w:before="0" w:after="0" w:line="240" w:lineRule="auto"/>
        <w:rPr>
          <w:rFonts w:ascii="Arial" w:hAnsi="Arial" w:cs="Arial"/>
          <w:sz w:val="20"/>
          <w:szCs w:val="20"/>
        </w:rPr>
      </w:pPr>
      <w:r w:rsidRPr="00516688">
        <w:rPr>
          <w:rFonts w:ascii="Arial" w:hAnsi="Arial" w:cs="Arial"/>
          <w:sz w:val="20"/>
          <w:szCs w:val="20"/>
        </w:rPr>
        <w:t xml:space="preserve">v případě uzavření dodatku </w:t>
      </w:r>
      <w:r>
        <w:rPr>
          <w:rFonts w:ascii="Arial" w:hAnsi="Arial" w:cs="Arial"/>
          <w:sz w:val="20"/>
          <w:szCs w:val="20"/>
        </w:rPr>
        <w:t xml:space="preserve">ke </w:t>
      </w:r>
      <w:r w:rsidRPr="00516688">
        <w:rPr>
          <w:rFonts w:ascii="Arial" w:hAnsi="Arial" w:cs="Arial"/>
          <w:sz w:val="20"/>
          <w:szCs w:val="20"/>
        </w:rPr>
        <w:t>Smlouv</w:t>
      </w:r>
      <w:r>
        <w:rPr>
          <w:rFonts w:ascii="Arial" w:hAnsi="Arial" w:cs="Arial"/>
          <w:sz w:val="20"/>
          <w:szCs w:val="20"/>
        </w:rPr>
        <w:t>ě</w:t>
      </w:r>
      <w:r w:rsidRPr="00516688">
        <w:rPr>
          <w:rFonts w:ascii="Arial" w:hAnsi="Arial" w:cs="Arial"/>
          <w:sz w:val="20"/>
          <w:szCs w:val="20"/>
        </w:rPr>
        <w:t xml:space="preserve"> dle odst. 5. bude navýšení ceny Díla vypočteno na základě jednotkových cen, uvedených v položkovém rozpočtu (zahrnující veškeré náklady Zhotovitele) v příloze č. </w:t>
      </w:r>
      <w:r w:rsidR="00B7621A">
        <w:rPr>
          <w:rFonts w:ascii="Arial" w:hAnsi="Arial" w:cs="Arial"/>
          <w:sz w:val="20"/>
          <w:szCs w:val="20"/>
        </w:rPr>
        <w:t>1</w:t>
      </w:r>
      <w:r w:rsidRPr="00516688">
        <w:rPr>
          <w:rFonts w:ascii="Arial" w:hAnsi="Arial" w:cs="Arial"/>
          <w:sz w:val="20"/>
          <w:szCs w:val="20"/>
        </w:rPr>
        <w:t xml:space="preserve"> této Smlouvy</w:t>
      </w:r>
      <w:r w:rsidRPr="00577448">
        <w:rPr>
          <w:rFonts w:ascii="Arial" w:hAnsi="Arial" w:cs="Arial"/>
          <w:sz w:val="20"/>
          <w:szCs w:val="20"/>
        </w:rPr>
        <w:t>. V případě, že nebude možno použít jednotkových cen, bude cena stanovena na základě aktuálně platných cen programu cenové soustavy ÚRS Praha nebo dohodou smluvních stran</w:t>
      </w:r>
      <w:r w:rsidRPr="00516688">
        <w:rPr>
          <w:rFonts w:ascii="Arial" w:hAnsi="Arial" w:cs="Arial"/>
          <w:sz w:val="20"/>
          <w:szCs w:val="20"/>
        </w:rPr>
        <w:t>. Stejně jako vícepráce budou oceněny i práce Zhotovitelem neprovedené, o jejichž hodnotu se cena Díla sn</w:t>
      </w:r>
      <w:r w:rsidR="00B411B6">
        <w:rPr>
          <w:rFonts w:ascii="Arial" w:hAnsi="Arial" w:cs="Arial"/>
          <w:sz w:val="20"/>
          <w:szCs w:val="20"/>
        </w:rPr>
        <w:t>ižuje</w:t>
      </w:r>
      <w:r w:rsidRPr="00516688">
        <w:rPr>
          <w:rFonts w:ascii="Arial" w:hAnsi="Arial" w:cs="Arial"/>
          <w:sz w:val="20"/>
          <w:szCs w:val="20"/>
        </w:rPr>
        <w:t>.</w:t>
      </w:r>
    </w:p>
    <w:p w14:paraId="497757D0" w14:textId="0270B2EA" w:rsidR="00CD46C8" w:rsidRDefault="00CD46C8" w:rsidP="00CD46C8">
      <w:pPr>
        <w:widowControl w:val="0"/>
        <w:spacing w:before="0" w:after="0" w:line="240" w:lineRule="auto"/>
        <w:ind w:left="720"/>
        <w:rPr>
          <w:rFonts w:ascii="Arial" w:hAnsi="Arial" w:cs="Arial"/>
          <w:sz w:val="20"/>
          <w:szCs w:val="20"/>
        </w:rPr>
      </w:pPr>
    </w:p>
    <w:p w14:paraId="22C80DA1" w14:textId="77777777" w:rsidR="00CD46C8" w:rsidRDefault="00CD46C8" w:rsidP="00463308">
      <w:pPr>
        <w:widowControl w:val="0"/>
        <w:spacing w:before="0" w:after="0" w:line="240" w:lineRule="auto"/>
        <w:rPr>
          <w:rFonts w:ascii="Arial" w:hAnsi="Arial" w:cs="Arial"/>
          <w:sz w:val="20"/>
          <w:szCs w:val="20"/>
        </w:rPr>
      </w:pPr>
    </w:p>
    <w:p w14:paraId="41E5808B" w14:textId="77777777" w:rsidR="003F6B8C" w:rsidRPr="003E079E" w:rsidRDefault="003F6B8C" w:rsidP="003F6B8C">
      <w:pPr>
        <w:widowControl w:val="0"/>
        <w:spacing w:before="0" w:after="0" w:line="240" w:lineRule="auto"/>
        <w:rPr>
          <w:rFonts w:ascii="Arial" w:hAnsi="Arial" w:cs="Arial"/>
          <w:sz w:val="20"/>
          <w:szCs w:val="20"/>
        </w:rPr>
      </w:pPr>
    </w:p>
    <w:p w14:paraId="3A155117" w14:textId="27DA1DD8" w:rsidR="0006233C" w:rsidRPr="00516688" w:rsidRDefault="00F15455" w:rsidP="003F6B8C">
      <w:pPr>
        <w:spacing w:before="0" w:after="0"/>
        <w:jc w:val="center"/>
        <w:rPr>
          <w:rFonts w:ascii="Arial" w:hAnsi="Arial" w:cs="Arial"/>
          <w:b/>
          <w:bCs/>
          <w:sz w:val="20"/>
          <w:szCs w:val="20"/>
        </w:rPr>
      </w:pPr>
      <w:r>
        <w:rPr>
          <w:rFonts w:ascii="Arial" w:hAnsi="Arial" w:cs="Arial"/>
          <w:b/>
          <w:bCs/>
          <w:sz w:val="20"/>
          <w:szCs w:val="20"/>
        </w:rPr>
        <w:t>V.</w:t>
      </w:r>
    </w:p>
    <w:p w14:paraId="5ED4B2F9" w14:textId="68F02E0E" w:rsidR="0006233C" w:rsidRPr="003F6B8C" w:rsidRDefault="00F15455" w:rsidP="003F6B8C">
      <w:pPr>
        <w:pStyle w:val="Nadpis5"/>
        <w:numPr>
          <w:ilvl w:val="0"/>
          <w:numId w:val="0"/>
        </w:numPr>
        <w:spacing w:before="0" w:after="120"/>
        <w:jc w:val="center"/>
        <w:rPr>
          <w:rFonts w:ascii="Arial" w:hAnsi="Arial" w:cs="Arial"/>
          <w:b/>
          <w:bCs/>
          <w:sz w:val="20"/>
          <w:szCs w:val="20"/>
          <w:u w:val="single"/>
        </w:rPr>
      </w:pPr>
      <w:r>
        <w:rPr>
          <w:rFonts w:ascii="Arial" w:hAnsi="Arial" w:cs="Arial"/>
          <w:b/>
          <w:bCs/>
          <w:sz w:val="20"/>
          <w:szCs w:val="20"/>
          <w:u w:val="single"/>
        </w:rPr>
        <w:t>Fakturace a platební podmínky</w:t>
      </w:r>
    </w:p>
    <w:p w14:paraId="20E2EF92" w14:textId="04285EC4" w:rsidR="0006233C" w:rsidRPr="00E24239" w:rsidRDefault="00C50443" w:rsidP="004802E2">
      <w:pPr>
        <w:numPr>
          <w:ilvl w:val="0"/>
          <w:numId w:val="25"/>
        </w:numPr>
        <w:tabs>
          <w:tab w:val="clear" w:pos="360"/>
          <w:tab w:val="num" w:pos="0"/>
        </w:tabs>
        <w:spacing w:before="0" w:after="120" w:line="240" w:lineRule="auto"/>
        <w:ind w:left="0"/>
        <w:rPr>
          <w:rFonts w:ascii="Arial" w:hAnsi="Arial" w:cs="Arial"/>
          <w:sz w:val="20"/>
          <w:szCs w:val="20"/>
        </w:rPr>
      </w:pPr>
      <w:r w:rsidRPr="00E24239">
        <w:rPr>
          <w:rFonts w:ascii="Arial" w:hAnsi="Arial" w:cs="Arial"/>
          <w:sz w:val="20"/>
          <w:szCs w:val="20"/>
        </w:rPr>
        <w:t xml:space="preserve">Fakturu ve výši </w:t>
      </w:r>
      <w:r w:rsidR="00CC244E" w:rsidRPr="00E24239">
        <w:rPr>
          <w:rFonts w:ascii="Arial" w:hAnsi="Arial" w:cs="Arial"/>
          <w:sz w:val="20"/>
          <w:szCs w:val="20"/>
        </w:rPr>
        <w:t>9</w:t>
      </w:r>
      <w:r w:rsidRPr="00E24239">
        <w:rPr>
          <w:rFonts w:ascii="Arial" w:hAnsi="Arial" w:cs="Arial"/>
          <w:sz w:val="20"/>
          <w:szCs w:val="20"/>
        </w:rPr>
        <w:t>0</w:t>
      </w:r>
      <w:r w:rsidR="00AC5DF8" w:rsidRPr="00E24239">
        <w:rPr>
          <w:rFonts w:ascii="Arial" w:hAnsi="Arial" w:cs="Arial"/>
          <w:sz w:val="20"/>
          <w:szCs w:val="20"/>
        </w:rPr>
        <w:t> </w:t>
      </w:r>
      <w:r w:rsidRPr="00E24239">
        <w:rPr>
          <w:rFonts w:ascii="Arial" w:hAnsi="Arial" w:cs="Arial"/>
          <w:sz w:val="20"/>
          <w:szCs w:val="20"/>
        </w:rPr>
        <w:t xml:space="preserve">% z ceny </w:t>
      </w:r>
      <w:r w:rsidR="00292D71" w:rsidRPr="00E24239">
        <w:rPr>
          <w:rFonts w:ascii="Arial" w:hAnsi="Arial" w:cs="Arial"/>
          <w:sz w:val="20"/>
          <w:szCs w:val="20"/>
        </w:rPr>
        <w:t>díla</w:t>
      </w:r>
      <w:r w:rsidRPr="00E24239">
        <w:rPr>
          <w:rFonts w:ascii="Arial" w:hAnsi="Arial" w:cs="Arial"/>
          <w:sz w:val="20"/>
          <w:szCs w:val="20"/>
        </w:rPr>
        <w:t xml:space="preserve"> vystaví Zhotovitel </w:t>
      </w:r>
      <w:r w:rsidR="00723926" w:rsidRPr="00E24239">
        <w:rPr>
          <w:rFonts w:ascii="Arial" w:hAnsi="Arial" w:cs="Arial"/>
          <w:sz w:val="20"/>
          <w:szCs w:val="20"/>
        </w:rPr>
        <w:t>po </w:t>
      </w:r>
      <w:r w:rsidRPr="00E24239">
        <w:rPr>
          <w:rFonts w:ascii="Arial" w:hAnsi="Arial" w:cs="Arial"/>
          <w:sz w:val="20"/>
          <w:szCs w:val="20"/>
        </w:rPr>
        <w:t xml:space="preserve">předání a převzetí díla </w:t>
      </w:r>
      <w:r w:rsidR="00292D71" w:rsidRPr="00E24239">
        <w:rPr>
          <w:rFonts w:ascii="Arial" w:hAnsi="Arial" w:cs="Arial"/>
          <w:sz w:val="20"/>
          <w:szCs w:val="20"/>
        </w:rPr>
        <w:t>a ukončení montážních prací</w:t>
      </w:r>
      <w:r w:rsidR="0006233C" w:rsidRPr="00E24239">
        <w:rPr>
          <w:rFonts w:ascii="Arial" w:hAnsi="Arial" w:cs="Arial"/>
          <w:sz w:val="20"/>
          <w:szCs w:val="20"/>
        </w:rPr>
        <w:t xml:space="preserve">. </w:t>
      </w:r>
      <w:r w:rsidR="0086203D" w:rsidRPr="00E24239">
        <w:rPr>
          <w:rFonts w:ascii="Arial" w:hAnsi="Arial" w:cs="Arial"/>
          <w:sz w:val="20"/>
          <w:szCs w:val="20"/>
        </w:rPr>
        <w:t xml:space="preserve">Zbylých </w:t>
      </w:r>
      <w:r w:rsidR="00CC244E" w:rsidRPr="00E24239">
        <w:rPr>
          <w:rFonts w:ascii="Arial" w:hAnsi="Arial" w:cs="Arial"/>
          <w:sz w:val="20"/>
          <w:szCs w:val="20"/>
        </w:rPr>
        <w:t>1</w:t>
      </w:r>
      <w:r w:rsidR="0086203D" w:rsidRPr="00E24239">
        <w:rPr>
          <w:rFonts w:ascii="Arial" w:hAnsi="Arial" w:cs="Arial"/>
          <w:sz w:val="20"/>
          <w:szCs w:val="20"/>
        </w:rPr>
        <w:t>0</w:t>
      </w:r>
      <w:r w:rsidR="00AC5DF8" w:rsidRPr="00E24239">
        <w:rPr>
          <w:rFonts w:ascii="Arial" w:hAnsi="Arial" w:cs="Arial"/>
          <w:sz w:val="20"/>
          <w:szCs w:val="20"/>
        </w:rPr>
        <w:t> </w:t>
      </w:r>
      <w:r w:rsidR="0086203D" w:rsidRPr="00E24239">
        <w:rPr>
          <w:rFonts w:ascii="Arial" w:hAnsi="Arial" w:cs="Arial"/>
          <w:sz w:val="20"/>
          <w:szCs w:val="20"/>
        </w:rPr>
        <w:t xml:space="preserve">% z ceny </w:t>
      </w:r>
      <w:r w:rsidR="007E0331" w:rsidRPr="00E24239">
        <w:rPr>
          <w:rFonts w:ascii="Arial" w:hAnsi="Arial" w:cs="Arial"/>
          <w:sz w:val="20"/>
          <w:szCs w:val="20"/>
        </w:rPr>
        <w:t>d</w:t>
      </w:r>
      <w:r w:rsidR="0086203D" w:rsidRPr="00E24239">
        <w:rPr>
          <w:rFonts w:ascii="Arial" w:hAnsi="Arial" w:cs="Arial"/>
          <w:sz w:val="20"/>
          <w:szCs w:val="20"/>
        </w:rPr>
        <w:t>íla je Zhotovitel oprávněn Obje</w:t>
      </w:r>
      <w:r w:rsidR="00A42135" w:rsidRPr="00E24239">
        <w:rPr>
          <w:rFonts w:ascii="Arial" w:hAnsi="Arial" w:cs="Arial"/>
          <w:sz w:val="20"/>
          <w:szCs w:val="20"/>
        </w:rPr>
        <w:t xml:space="preserve">dnateli vyfakturovat </w:t>
      </w:r>
      <w:r w:rsidR="003F6B8C" w:rsidRPr="00E24239">
        <w:rPr>
          <w:rFonts w:ascii="Arial" w:hAnsi="Arial" w:cs="Arial"/>
          <w:sz w:val="20"/>
          <w:szCs w:val="20"/>
        </w:rPr>
        <w:t>po</w:t>
      </w:r>
      <w:r w:rsidR="00A42135" w:rsidRPr="00E24239">
        <w:rPr>
          <w:rFonts w:ascii="Arial" w:hAnsi="Arial" w:cs="Arial"/>
          <w:sz w:val="20"/>
          <w:szCs w:val="20"/>
        </w:rPr>
        <w:t xml:space="preserve"> </w:t>
      </w:r>
      <w:r w:rsidR="00723926" w:rsidRPr="00E24239">
        <w:rPr>
          <w:rFonts w:ascii="Arial" w:hAnsi="Arial" w:cs="Arial"/>
          <w:sz w:val="20"/>
          <w:szCs w:val="20"/>
        </w:rPr>
        <w:t xml:space="preserve">ukončení 14 </w:t>
      </w:r>
      <w:r w:rsidR="00A42135" w:rsidRPr="00E24239">
        <w:rPr>
          <w:rFonts w:ascii="Arial" w:hAnsi="Arial" w:cs="Arial"/>
          <w:sz w:val="20"/>
          <w:szCs w:val="20"/>
        </w:rPr>
        <w:t xml:space="preserve">denního </w:t>
      </w:r>
      <w:r w:rsidR="007A2964" w:rsidRPr="00E24239">
        <w:rPr>
          <w:rFonts w:ascii="Arial" w:hAnsi="Arial" w:cs="Arial"/>
          <w:sz w:val="20"/>
          <w:szCs w:val="20"/>
        </w:rPr>
        <w:t xml:space="preserve">bezporuchového </w:t>
      </w:r>
      <w:r w:rsidR="00A42135" w:rsidRPr="00E24239">
        <w:rPr>
          <w:rFonts w:ascii="Arial" w:hAnsi="Arial" w:cs="Arial"/>
          <w:sz w:val="20"/>
          <w:szCs w:val="20"/>
        </w:rPr>
        <w:t>zkušebního provozu.</w:t>
      </w:r>
    </w:p>
    <w:p w14:paraId="3D0D8A35" w14:textId="77592C3C" w:rsidR="0006233C" w:rsidRPr="00516688" w:rsidRDefault="0006233C" w:rsidP="004802E2">
      <w:pPr>
        <w:numPr>
          <w:ilvl w:val="0"/>
          <w:numId w:val="25"/>
        </w:numPr>
        <w:tabs>
          <w:tab w:val="clear" w:pos="360"/>
          <w:tab w:val="num" w:pos="0"/>
        </w:tabs>
        <w:spacing w:before="0" w:after="120" w:line="240" w:lineRule="auto"/>
        <w:ind w:left="0"/>
        <w:rPr>
          <w:rFonts w:ascii="Arial" w:hAnsi="Arial" w:cs="Arial"/>
          <w:sz w:val="20"/>
          <w:szCs w:val="20"/>
        </w:rPr>
      </w:pPr>
      <w:r w:rsidRPr="00516688">
        <w:rPr>
          <w:rFonts w:ascii="Arial" w:hAnsi="Arial" w:cs="Arial"/>
          <w:sz w:val="20"/>
          <w:szCs w:val="20"/>
        </w:rPr>
        <w:t>Návrh zjišťovacího protokolu se Zhotovitel zavazuje předlo</w:t>
      </w:r>
      <w:r w:rsidR="003F6B8C">
        <w:rPr>
          <w:rFonts w:ascii="Arial" w:hAnsi="Arial" w:cs="Arial"/>
          <w:sz w:val="20"/>
          <w:szCs w:val="20"/>
        </w:rPr>
        <w:t>žit do 5 kalendářních dnů od </w:t>
      </w:r>
      <w:r w:rsidRPr="00516688">
        <w:rPr>
          <w:rFonts w:ascii="Arial" w:hAnsi="Arial" w:cs="Arial"/>
          <w:sz w:val="20"/>
          <w:szCs w:val="20"/>
        </w:rPr>
        <w:t>uplynutí příslušného sledovaného období. Návrh zjišťovacího protokolu bude obsahovat výčet veškerých skutečně a řádně provedených prací na provedení Díla, eventuálních víceprací a méněpr</w:t>
      </w:r>
      <w:r w:rsidR="00916443">
        <w:rPr>
          <w:rFonts w:ascii="Arial" w:hAnsi="Arial" w:cs="Arial"/>
          <w:sz w:val="20"/>
          <w:szCs w:val="20"/>
        </w:rPr>
        <w:t>ací ve sledovaném období</w:t>
      </w:r>
      <w:r w:rsidRPr="00516688">
        <w:rPr>
          <w:rFonts w:ascii="Arial" w:hAnsi="Arial" w:cs="Arial"/>
          <w:sz w:val="20"/>
          <w:szCs w:val="20"/>
        </w:rPr>
        <w:t xml:space="preserve">, k nimž se dílčí </w:t>
      </w:r>
      <w:r w:rsidR="00B411B6">
        <w:rPr>
          <w:rFonts w:ascii="Arial" w:hAnsi="Arial" w:cs="Arial"/>
          <w:sz w:val="20"/>
          <w:szCs w:val="20"/>
        </w:rPr>
        <w:t>zjišťovací protokol</w:t>
      </w:r>
      <w:r w:rsidRPr="00516688">
        <w:rPr>
          <w:rFonts w:ascii="Arial" w:hAnsi="Arial" w:cs="Arial"/>
          <w:sz w:val="20"/>
          <w:szCs w:val="20"/>
        </w:rPr>
        <w:t xml:space="preserve"> vztahuje. Objednatel se zavazuje vyžádat eventuální zdůvodnění, nebo vyjasnění pochybných či vadných částí zjišťovacího protokolu u Zhotovitele zpravidla do 5 kal</w:t>
      </w:r>
      <w:r w:rsidR="003F6B8C">
        <w:rPr>
          <w:rFonts w:ascii="Arial" w:hAnsi="Arial" w:cs="Arial"/>
          <w:sz w:val="20"/>
          <w:szCs w:val="20"/>
        </w:rPr>
        <w:t>endářních dnů od jeho převzetí.</w:t>
      </w:r>
    </w:p>
    <w:p w14:paraId="4B7BE8BF" w14:textId="5A467033" w:rsidR="0006233C" w:rsidRPr="00516688" w:rsidRDefault="0006233C" w:rsidP="004802E2">
      <w:pPr>
        <w:numPr>
          <w:ilvl w:val="0"/>
          <w:numId w:val="25"/>
        </w:numPr>
        <w:tabs>
          <w:tab w:val="clear" w:pos="360"/>
          <w:tab w:val="num" w:pos="0"/>
        </w:tabs>
        <w:spacing w:before="0" w:after="120" w:line="240" w:lineRule="auto"/>
        <w:ind w:left="0"/>
        <w:rPr>
          <w:rFonts w:ascii="Arial" w:hAnsi="Arial" w:cs="Arial"/>
          <w:sz w:val="20"/>
          <w:szCs w:val="20"/>
        </w:rPr>
      </w:pPr>
      <w:r w:rsidRPr="00516688">
        <w:rPr>
          <w:rFonts w:ascii="Arial" w:hAnsi="Arial" w:cs="Arial"/>
          <w:sz w:val="20"/>
          <w:szCs w:val="20"/>
        </w:rPr>
        <w:t xml:space="preserve">Nedojde-li mezi oběma stranami k dohodě při odsouhlasení množství nebo druhu provedených prací, je Zhotovitel oprávněn fakturovat pouze práce, u kterých nedošlo k rozporu. Do doby, než dojde k vypořádání rozporu o množství a ceně vyfakturovaných prací, není Objednatel v prodlení se zaplacením </w:t>
      </w:r>
      <w:r w:rsidR="00B411B6">
        <w:rPr>
          <w:rFonts w:ascii="Arial" w:hAnsi="Arial" w:cs="Arial"/>
          <w:sz w:val="20"/>
          <w:szCs w:val="20"/>
        </w:rPr>
        <w:t>ceny nebo její části</w:t>
      </w:r>
      <w:r w:rsidRPr="00516688">
        <w:rPr>
          <w:rFonts w:ascii="Arial" w:hAnsi="Arial" w:cs="Arial"/>
          <w:sz w:val="20"/>
          <w:szCs w:val="20"/>
        </w:rPr>
        <w:t>.</w:t>
      </w:r>
    </w:p>
    <w:p w14:paraId="6B9CCAE4" w14:textId="77777777" w:rsidR="0006233C" w:rsidRPr="00516688" w:rsidRDefault="0006233C" w:rsidP="004802E2">
      <w:pPr>
        <w:numPr>
          <w:ilvl w:val="0"/>
          <w:numId w:val="25"/>
        </w:numPr>
        <w:tabs>
          <w:tab w:val="clear" w:pos="360"/>
          <w:tab w:val="num" w:pos="0"/>
        </w:tabs>
        <w:spacing w:before="0" w:after="120" w:line="240" w:lineRule="auto"/>
        <w:ind w:left="0"/>
        <w:rPr>
          <w:rFonts w:ascii="Arial" w:hAnsi="Arial" w:cs="Arial"/>
          <w:sz w:val="20"/>
          <w:szCs w:val="20"/>
        </w:rPr>
      </w:pPr>
      <w:r w:rsidRPr="002C12E4">
        <w:rPr>
          <w:rFonts w:ascii="Arial" w:hAnsi="Arial" w:cs="Arial"/>
          <w:sz w:val="20"/>
          <w:szCs w:val="20"/>
        </w:rPr>
        <w:t>Vícepráce</w:t>
      </w:r>
      <w:r w:rsidRPr="00516688">
        <w:rPr>
          <w:rFonts w:ascii="Arial" w:hAnsi="Arial" w:cs="Arial"/>
          <w:sz w:val="20"/>
          <w:szCs w:val="20"/>
        </w:rPr>
        <w:t xml:space="preserve"> provedené Zhotovitelem bez písemného souhlasu Objednatele nebudou Zhotoviteli uhrazeny. Zhotovitel se zavazuje na výzvu Objednatele takové části Díla odstranit vyjma případů, kdy Objednatel provedení takových víceprací dodatečně písemně schválí.</w:t>
      </w:r>
    </w:p>
    <w:p w14:paraId="0B779BD7" w14:textId="0786D936" w:rsidR="0006233C" w:rsidRPr="00AA0C7D" w:rsidRDefault="0006233C" w:rsidP="00AA0C7D">
      <w:pPr>
        <w:numPr>
          <w:ilvl w:val="0"/>
          <w:numId w:val="25"/>
        </w:numPr>
        <w:tabs>
          <w:tab w:val="clear" w:pos="360"/>
          <w:tab w:val="num" w:pos="0"/>
        </w:tabs>
        <w:spacing w:before="0" w:after="120" w:line="240" w:lineRule="auto"/>
        <w:ind w:left="0"/>
        <w:rPr>
          <w:rFonts w:ascii="Arial" w:hAnsi="Arial" w:cs="Arial"/>
          <w:sz w:val="20"/>
          <w:szCs w:val="20"/>
        </w:rPr>
      </w:pPr>
      <w:r w:rsidRPr="00516688">
        <w:rPr>
          <w:rFonts w:ascii="Arial" w:hAnsi="Arial" w:cs="Arial"/>
          <w:sz w:val="20"/>
          <w:szCs w:val="20"/>
        </w:rPr>
        <w:t xml:space="preserve">Bude-li Zhotovitel v prodlení s prováděním Díla </w:t>
      </w:r>
      <w:r w:rsidRPr="003528E8">
        <w:rPr>
          <w:rFonts w:ascii="Arial" w:hAnsi="Arial" w:cs="Arial"/>
          <w:sz w:val="20"/>
          <w:szCs w:val="20"/>
        </w:rPr>
        <w:t>delším než 30 kalendářních dnů</w:t>
      </w:r>
      <w:r w:rsidRPr="00516688">
        <w:rPr>
          <w:rFonts w:ascii="Arial" w:hAnsi="Arial" w:cs="Arial"/>
          <w:sz w:val="20"/>
          <w:szCs w:val="20"/>
        </w:rPr>
        <w:t xml:space="preserve">, je Objednatel oprávněn úhradu </w:t>
      </w:r>
      <w:r w:rsidR="00B411B6">
        <w:rPr>
          <w:rFonts w:ascii="Arial" w:hAnsi="Arial" w:cs="Arial"/>
          <w:sz w:val="20"/>
          <w:szCs w:val="20"/>
        </w:rPr>
        <w:t xml:space="preserve">ceny, nebo její části dle </w:t>
      </w:r>
      <w:r w:rsidRPr="00516688">
        <w:rPr>
          <w:rFonts w:ascii="Arial" w:hAnsi="Arial" w:cs="Arial"/>
          <w:sz w:val="20"/>
          <w:szCs w:val="20"/>
        </w:rPr>
        <w:t>daňových dokladů – faktur pozastavit. V takovém případně není Objednatel v prodlení.</w:t>
      </w:r>
    </w:p>
    <w:p w14:paraId="06A2357D" w14:textId="0107A0B2" w:rsidR="0006233C" w:rsidRPr="00516688" w:rsidRDefault="0006233C" w:rsidP="004802E2">
      <w:pPr>
        <w:numPr>
          <w:ilvl w:val="0"/>
          <w:numId w:val="25"/>
        </w:numPr>
        <w:tabs>
          <w:tab w:val="clear" w:pos="360"/>
          <w:tab w:val="num" w:pos="0"/>
        </w:tabs>
        <w:spacing w:before="0" w:after="120" w:line="240" w:lineRule="auto"/>
        <w:ind w:left="0"/>
        <w:rPr>
          <w:rFonts w:ascii="Arial" w:hAnsi="Arial" w:cs="Arial"/>
          <w:sz w:val="20"/>
          <w:szCs w:val="20"/>
        </w:rPr>
      </w:pPr>
      <w:r w:rsidRPr="00516688">
        <w:rPr>
          <w:rFonts w:ascii="Arial" w:hAnsi="Arial" w:cs="Arial"/>
          <w:sz w:val="20"/>
          <w:szCs w:val="20"/>
        </w:rPr>
        <w:t xml:space="preserve">Lhůta splatnosti daňových dokladů - faktur je </w:t>
      </w:r>
      <w:r w:rsidR="009D6E21">
        <w:rPr>
          <w:rFonts w:ascii="Arial" w:hAnsi="Arial" w:cs="Arial"/>
          <w:sz w:val="20"/>
          <w:szCs w:val="20"/>
        </w:rPr>
        <w:t>30</w:t>
      </w:r>
      <w:r w:rsidRPr="00516688">
        <w:rPr>
          <w:rFonts w:ascii="Arial" w:hAnsi="Arial" w:cs="Arial"/>
          <w:sz w:val="20"/>
          <w:szCs w:val="20"/>
        </w:rPr>
        <w:t xml:space="preserve"> kalendářních</w:t>
      </w:r>
      <w:r>
        <w:rPr>
          <w:rFonts w:ascii="Arial" w:hAnsi="Arial" w:cs="Arial"/>
          <w:sz w:val="20"/>
          <w:szCs w:val="20"/>
        </w:rPr>
        <w:t xml:space="preserve"> dnů</w:t>
      </w:r>
      <w:r w:rsidRPr="00516688">
        <w:rPr>
          <w:rFonts w:ascii="Arial" w:hAnsi="Arial" w:cs="Arial"/>
          <w:sz w:val="20"/>
          <w:szCs w:val="20"/>
        </w:rPr>
        <w:t xml:space="preserve"> od jejich doručení Objednateli.</w:t>
      </w:r>
    </w:p>
    <w:p w14:paraId="17EAC099" w14:textId="77777777" w:rsidR="0006233C" w:rsidRPr="00516688" w:rsidRDefault="0006233C" w:rsidP="004802E2">
      <w:pPr>
        <w:numPr>
          <w:ilvl w:val="0"/>
          <w:numId w:val="25"/>
        </w:numPr>
        <w:tabs>
          <w:tab w:val="clear" w:pos="360"/>
          <w:tab w:val="num" w:pos="0"/>
        </w:tabs>
        <w:spacing w:before="0" w:after="120" w:line="240" w:lineRule="auto"/>
        <w:ind w:left="0"/>
        <w:rPr>
          <w:rFonts w:ascii="Arial" w:hAnsi="Arial" w:cs="Arial"/>
          <w:sz w:val="20"/>
          <w:szCs w:val="20"/>
        </w:rPr>
      </w:pPr>
      <w:r w:rsidRPr="00516688">
        <w:rPr>
          <w:rFonts w:ascii="Arial" w:hAnsi="Arial" w:cs="Arial"/>
          <w:sz w:val="20"/>
          <w:szCs w:val="20"/>
        </w:rPr>
        <w:t xml:space="preserve">Za okamžik zaplacení se </w:t>
      </w:r>
      <w:r>
        <w:rPr>
          <w:rFonts w:ascii="Arial" w:hAnsi="Arial" w:cs="Arial"/>
          <w:sz w:val="20"/>
          <w:szCs w:val="20"/>
        </w:rPr>
        <w:t>považuje</w:t>
      </w:r>
      <w:r w:rsidRPr="00516688">
        <w:rPr>
          <w:rFonts w:ascii="Arial" w:hAnsi="Arial" w:cs="Arial"/>
          <w:sz w:val="20"/>
          <w:szCs w:val="20"/>
        </w:rPr>
        <w:t xml:space="preserve"> datum </w:t>
      </w:r>
      <w:r w:rsidR="00826BED">
        <w:rPr>
          <w:rFonts w:ascii="Arial" w:hAnsi="Arial" w:cs="Arial"/>
          <w:sz w:val="20"/>
          <w:szCs w:val="20"/>
        </w:rPr>
        <w:t>připsání</w:t>
      </w:r>
      <w:r w:rsidRPr="00516688">
        <w:rPr>
          <w:rFonts w:ascii="Arial" w:hAnsi="Arial" w:cs="Arial"/>
          <w:sz w:val="20"/>
          <w:szCs w:val="20"/>
        </w:rPr>
        <w:t xml:space="preserve"> příslušné částky, na kterou byl daňový doklad – faktura vystavena ve prospěch účtu Zhotovitele.</w:t>
      </w:r>
    </w:p>
    <w:p w14:paraId="23EB6C4D" w14:textId="77777777" w:rsidR="0006233C" w:rsidRPr="00516688" w:rsidRDefault="0006233C" w:rsidP="004802E2">
      <w:pPr>
        <w:numPr>
          <w:ilvl w:val="0"/>
          <w:numId w:val="25"/>
        </w:numPr>
        <w:tabs>
          <w:tab w:val="clear" w:pos="360"/>
          <w:tab w:val="num" w:pos="0"/>
        </w:tabs>
        <w:spacing w:before="0" w:after="120" w:line="240" w:lineRule="auto"/>
        <w:ind w:left="0"/>
        <w:rPr>
          <w:rFonts w:ascii="Arial" w:hAnsi="Arial" w:cs="Arial"/>
          <w:sz w:val="20"/>
          <w:szCs w:val="20"/>
        </w:rPr>
      </w:pPr>
      <w:r w:rsidRPr="00516688">
        <w:rPr>
          <w:rFonts w:ascii="Arial" w:hAnsi="Arial" w:cs="Arial"/>
          <w:sz w:val="20"/>
          <w:szCs w:val="20"/>
        </w:rPr>
        <w:t xml:space="preserve">Veškeré úhrady Objednatele na základě této Smlouvy budou prováděny bezhotovostním převodem na bankovní účet Zhotovitele uvedený v daňovém dokladu - faktuře. </w:t>
      </w:r>
    </w:p>
    <w:p w14:paraId="19A67ABA" w14:textId="77777777" w:rsidR="0006233C" w:rsidRPr="00516688" w:rsidRDefault="0006233C" w:rsidP="004802E2">
      <w:pPr>
        <w:numPr>
          <w:ilvl w:val="0"/>
          <w:numId w:val="25"/>
        </w:numPr>
        <w:tabs>
          <w:tab w:val="clear" w:pos="360"/>
          <w:tab w:val="num" w:pos="0"/>
        </w:tabs>
        <w:spacing w:before="0" w:after="120" w:line="240" w:lineRule="auto"/>
        <w:ind w:left="0"/>
        <w:rPr>
          <w:rFonts w:ascii="Arial" w:hAnsi="Arial" w:cs="Arial"/>
          <w:sz w:val="20"/>
          <w:szCs w:val="20"/>
        </w:rPr>
      </w:pPr>
      <w:r w:rsidRPr="00516688">
        <w:rPr>
          <w:rFonts w:ascii="Arial" w:hAnsi="Arial" w:cs="Arial"/>
          <w:sz w:val="20"/>
          <w:szCs w:val="20"/>
        </w:rPr>
        <w:t xml:space="preserve">Veškeré daňové doklady - faktury vystavené Zhotovitelem k úhradě ceny Díla na základě této Smlouvy, musí obsahovat náležitosti daňového dokladu podle platných právních předpisů a náležitosti stanovené touto Smlouvou vč. dohodnutých příloh. </w:t>
      </w:r>
    </w:p>
    <w:p w14:paraId="22BEE041" w14:textId="2E81F297" w:rsidR="0006233C" w:rsidRPr="00516688" w:rsidRDefault="0006233C" w:rsidP="004802E2">
      <w:pPr>
        <w:numPr>
          <w:ilvl w:val="0"/>
          <w:numId w:val="25"/>
        </w:numPr>
        <w:tabs>
          <w:tab w:val="clear" w:pos="360"/>
          <w:tab w:val="num" w:pos="0"/>
        </w:tabs>
        <w:spacing w:before="0" w:after="120" w:line="240" w:lineRule="auto"/>
        <w:ind w:left="0"/>
        <w:rPr>
          <w:rFonts w:ascii="Arial" w:hAnsi="Arial" w:cs="Arial"/>
          <w:sz w:val="20"/>
          <w:szCs w:val="20"/>
        </w:rPr>
      </w:pPr>
      <w:r w:rsidRPr="00516688">
        <w:rPr>
          <w:rFonts w:ascii="Arial" w:hAnsi="Arial" w:cs="Arial"/>
          <w:sz w:val="20"/>
          <w:szCs w:val="20"/>
        </w:rPr>
        <w:t xml:space="preserve">Nebude-li daňový doklad - faktura Zhotovitele obsahovat povinné náležitosti podle platných právních předpisů či podle této Smlouvy vč. dohodnutých příloh nebo v něm budou uvedeny nesprávné údaje, je Objednatel oprávněn vrátit daňový doklad - fakturu Zhotoviteli ve lhůtě jeho splatnosti s vymezením chybějících náležitostí nebo nesprávných údajů. V takovém případě se přerušuje doba splatnosti </w:t>
      </w:r>
      <w:r w:rsidR="00826BED">
        <w:rPr>
          <w:rFonts w:ascii="Arial" w:hAnsi="Arial" w:cs="Arial"/>
          <w:sz w:val="20"/>
          <w:szCs w:val="20"/>
        </w:rPr>
        <w:t xml:space="preserve">ceny nebo její části dle </w:t>
      </w:r>
      <w:r w:rsidRPr="00516688">
        <w:rPr>
          <w:rFonts w:ascii="Arial" w:hAnsi="Arial" w:cs="Arial"/>
          <w:sz w:val="20"/>
          <w:szCs w:val="20"/>
        </w:rPr>
        <w:t>daňového dokladu a nová doba splatnosti počne běžet doručením řádně opraveného daňového dokladu Objednateli.</w:t>
      </w:r>
    </w:p>
    <w:p w14:paraId="0FADD750" w14:textId="5960F210" w:rsidR="0006233C" w:rsidRDefault="0006233C" w:rsidP="004802E2">
      <w:pPr>
        <w:numPr>
          <w:ilvl w:val="0"/>
          <w:numId w:val="25"/>
        </w:numPr>
        <w:tabs>
          <w:tab w:val="clear" w:pos="360"/>
          <w:tab w:val="num" w:pos="0"/>
        </w:tabs>
        <w:spacing w:before="0" w:after="120" w:line="240" w:lineRule="auto"/>
        <w:ind w:left="0"/>
        <w:rPr>
          <w:rFonts w:ascii="Arial" w:hAnsi="Arial" w:cs="Arial"/>
          <w:sz w:val="20"/>
          <w:szCs w:val="20"/>
        </w:rPr>
      </w:pPr>
      <w:r w:rsidRPr="00516688">
        <w:rPr>
          <w:rFonts w:ascii="Arial" w:hAnsi="Arial" w:cs="Arial"/>
          <w:sz w:val="20"/>
          <w:szCs w:val="20"/>
        </w:rPr>
        <w:t>Daňový doklad – faktura bude označena názvem</w:t>
      </w:r>
      <w:r w:rsidR="00EE04A1">
        <w:rPr>
          <w:rFonts w:ascii="Arial" w:hAnsi="Arial" w:cs="Arial"/>
          <w:sz w:val="20"/>
          <w:szCs w:val="20"/>
        </w:rPr>
        <w:t xml:space="preserve"> a </w:t>
      </w:r>
      <w:r w:rsidR="00493A66">
        <w:rPr>
          <w:rFonts w:ascii="Arial" w:hAnsi="Arial" w:cs="Arial"/>
          <w:sz w:val="20"/>
          <w:szCs w:val="20"/>
        </w:rPr>
        <w:t xml:space="preserve">číslem projektu: </w:t>
      </w:r>
      <w:r w:rsidR="006E60D0" w:rsidRPr="006E60D0">
        <w:rPr>
          <w:rFonts w:ascii="Arial" w:hAnsi="Arial" w:cs="Arial"/>
          <w:b/>
          <w:bCs/>
          <w:sz w:val="20"/>
          <w:szCs w:val="20"/>
        </w:rPr>
        <w:t>Prevence vzniku odpadů ve společnosti OTK GROUP, a.s.</w:t>
      </w:r>
      <w:r w:rsidR="009D6E21" w:rsidRPr="009D6E21">
        <w:rPr>
          <w:rFonts w:ascii="Arial" w:hAnsi="Arial" w:cs="Arial"/>
          <w:b/>
          <w:bCs/>
          <w:sz w:val="20"/>
          <w:szCs w:val="20"/>
        </w:rPr>
        <w:t xml:space="preserve">, </w:t>
      </w:r>
      <w:r w:rsidR="006E60D0" w:rsidRPr="006E60D0">
        <w:rPr>
          <w:rFonts w:ascii="Arial" w:hAnsi="Arial" w:cs="Arial"/>
          <w:b/>
          <w:bCs/>
          <w:sz w:val="20"/>
          <w:szCs w:val="20"/>
        </w:rPr>
        <w:t>CZ.05.3.29/0.0/0.0/19_122/0013377</w:t>
      </w:r>
      <w:r w:rsidR="00493A66">
        <w:rPr>
          <w:rFonts w:ascii="Arial" w:hAnsi="Arial" w:cs="Arial"/>
          <w:sz w:val="20"/>
          <w:szCs w:val="20"/>
        </w:rPr>
        <w:t>.</w:t>
      </w:r>
    </w:p>
    <w:p w14:paraId="1B29C64C" w14:textId="77777777" w:rsidR="0006233C" w:rsidRDefault="0006233C" w:rsidP="001E3AFC">
      <w:pPr>
        <w:spacing w:before="0" w:after="120" w:line="240" w:lineRule="auto"/>
        <w:rPr>
          <w:rFonts w:ascii="Arial" w:hAnsi="Arial" w:cs="Arial"/>
          <w:sz w:val="20"/>
          <w:szCs w:val="20"/>
        </w:rPr>
      </w:pPr>
    </w:p>
    <w:p w14:paraId="2CA907DC" w14:textId="77777777" w:rsidR="0006233C" w:rsidRPr="00516688" w:rsidRDefault="0006233C" w:rsidP="003F6B8C">
      <w:pPr>
        <w:spacing w:before="0" w:after="0"/>
        <w:jc w:val="center"/>
        <w:rPr>
          <w:rFonts w:ascii="Arial" w:hAnsi="Arial" w:cs="Arial"/>
          <w:b/>
          <w:bCs/>
          <w:sz w:val="20"/>
          <w:szCs w:val="20"/>
        </w:rPr>
      </w:pPr>
      <w:r w:rsidRPr="00516688">
        <w:rPr>
          <w:rFonts w:ascii="Arial" w:hAnsi="Arial" w:cs="Arial"/>
          <w:b/>
          <w:bCs/>
          <w:sz w:val="20"/>
          <w:szCs w:val="20"/>
        </w:rPr>
        <w:t>VI.</w:t>
      </w:r>
    </w:p>
    <w:p w14:paraId="6B9F49E0" w14:textId="77777777"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Termíny plnění</w:t>
      </w:r>
    </w:p>
    <w:p w14:paraId="5211A5E1" w14:textId="7F80FB48" w:rsidR="0094274A" w:rsidRPr="004D03FA" w:rsidRDefault="00826BED" w:rsidP="004802E2">
      <w:pPr>
        <w:numPr>
          <w:ilvl w:val="0"/>
          <w:numId w:val="27"/>
        </w:numPr>
        <w:tabs>
          <w:tab w:val="clear" w:pos="360"/>
          <w:tab w:val="num" w:pos="0"/>
        </w:tabs>
        <w:spacing w:before="0" w:after="120" w:line="240" w:lineRule="auto"/>
        <w:ind w:left="0"/>
        <w:rPr>
          <w:rFonts w:ascii="Arial" w:hAnsi="Arial" w:cs="Arial"/>
          <w:sz w:val="20"/>
          <w:szCs w:val="20"/>
        </w:rPr>
      </w:pPr>
      <w:r w:rsidRPr="004D03FA">
        <w:rPr>
          <w:rFonts w:ascii="Arial" w:hAnsi="Arial" w:cs="Arial"/>
          <w:sz w:val="20"/>
          <w:szCs w:val="20"/>
        </w:rPr>
        <w:t xml:space="preserve">Zhotovitel se zavazuje </w:t>
      </w:r>
      <w:r w:rsidR="0020006F" w:rsidRPr="004D03FA">
        <w:rPr>
          <w:rFonts w:ascii="Arial" w:hAnsi="Arial" w:cs="Arial"/>
          <w:sz w:val="20"/>
          <w:szCs w:val="20"/>
        </w:rPr>
        <w:t>převzít staveniště</w:t>
      </w:r>
      <w:r w:rsidR="0006233C" w:rsidRPr="004D03FA">
        <w:rPr>
          <w:rFonts w:ascii="Arial" w:hAnsi="Arial" w:cs="Arial"/>
          <w:sz w:val="20"/>
          <w:szCs w:val="20"/>
        </w:rPr>
        <w:t xml:space="preserve"> bezprostředně, nej</w:t>
      </w:r>
      <w:r w:rsidR="0020006F" w:rsidRPr="004D03FA">
        <w:rPr>
          <w:rFonts w:ascii="Arial" w:hAnsi="Arial" w:cs="Arial"/>
          <w:sz w:val="20"/>
          <w:szCs w:val="20"/>
        </w:rPr>
        <w:t>později do 5 pracovních dnů, po </w:t>
      </w:r>
      <w:r w:rsidR="0006233C" w:rsidRPr="004D03FA">
        <w:rPr>
          <w:rFonts w:ascii="Arial" w:hAnsi="Arial" w:cs="Arial"/>
          <w:sz w:val="20"/>
          <w:szCs w:val="20"/>
        </w:rPr>
        <w:t>uzavření této smlouvy, nebude-li mezi smluvními stranami dohodnuto jinak</w:t>
      </w:r>
      <w:r w:rsidRPr="004D03FA">
        <w:rPr>
          <w:rFonts w:ascii="Arial" w:hAnsi="Arial" w:cs="Arial"/>
          <w:sz w:val="20"/>
          <w:szCs w:val="20"/>
        </w:rPr>
        <w:t xml:space="preserve">. Zhotovitel se zavazuje </w:t>
      </w:r>
      <w:r w:rsidR="00AC5DF8" w:rsidRPr="004D03FA">
        <w:rPr>
          <w:rFonts w:ascii="Arial" w:hAnsi="Arial" w:cs="Arial"/>
          <w:sz w:val="20"/>
          <w:szCs w:val="20"/>
        </w:rPr>
        <w:t>zahájit</w:t>
      </w:r>
      <w:r w:rsidRPr="004D03FA">
        <w:rPr>
          <w:rFonts w:ascii="Arial" w:hAnsi="Arial" w:cs="Arial"/>
          <w:sz w:val="20"/>
          <w:szCs w:val="20"/>
        </w:rPr>
        <w:t xml:space="preserve"> provádění Díla</w:t>
      </w:r>
      <w:r w:rsidR="00D93AAC" w:rsidRPr="004D03FA">
        <w:rPr>
          <w:rFonts w:ascii="Arial" w:hAnsi="Arial" w:cs="Arial"/>
          <w:sz w:val="20"/>
          <w:szCs w:val="20"/>
        </w:rPr>
        <w:t xml:space="preserve"> </w:t>
      </w:r>
      <w:r w:rsidR="0006233C" w:rsidRPr="004D03FA">
        <w:rPr>
          <w:rFonts w:ascii="Arial" w:hAnsi="Arial" w:cs="Arial"/>
          <w:sz w:val="20"/>
          <w:szCs w:val="20"/>
        </w:rPr>
        <w:t xml:space="preserve">bezprostředně, nejpozději do 5 pracovních dnů od </w:t>
      </w:r>
      <w:r w:rsidRPr="004D03FA">
        <w:rPr>
          <w:rFonts w:ascii="Arial" w:hAnsi="Arial" w:cs="Arial"/>
          <w:sz w:val="20"/>
          <w:szCs w:val="20"/>
        </w:rPr>
        <w:t>převzetí</w:t>
      </w:r>
      <w:r w:rsidR="0006233C" w:rsidRPr="004D03FA">
        <w:rPr>
          <w:rFonts w:ascii="Arial" w:hAnsi="Arial" w:cs="Arial"/>
          <w:sz w:val="20"/>
          <w:szCs w:val="20"/>
        </w:rPr>
        <w:t xml:space="preserve"> staveniště.</w:t>
      </w:r>
    </w:p>
    <w:p w14:paraId="4B2632CD" w14:textId="07CAA52C" w:rsidR="004D03FA" w:rsidRPr="00F51DB4" w:rsidRDefault="00826BED" w:rsidP="004D03FA">
      <w:pPr>
        <w:numPr>
          <w:ilvl w:val="0"/>
          <w:numId w:val="27"/>
        </w:numPr>
        <w:tabs>
          <w:tab w:val="clear" w:pos="360"/>
          <w:tab w:val="num" w:pos="0"/>
        </w:tabs>
        <w:spacing w:before="0" w:after="120" w:line="240" w:lineRule="auto"/>
        <w:ind w:left="0"/>
        <w:rPr>
          <w:rFonts w:ascii="Arial" w:hAnsi="Arial" w:cs="Arial"/>
          <w:sz w:val="20"/>
          <w:szCs w:val="20"/>
        </w:rPr>
      </w:pPr>
      <w:r w:rsidRPr="004D03FA">
        <w:rPr>
          <w:rFonts w:ascii="Arial" w:hAnsi="Arial" w:cs="Arial"/>
          <w:sz w:val="20"/>
          <w:szCs w:val="20"/>
        </w:rPr>
        <w:t xml:space="preserve">Zhotovitel se zavazuje provést Dílo </w:t>
      </w:r>
      <w:r w:rsidR="00DA2CE4" w:rsidRPr="004D03FA">
        <w:rPr>
          <w:rFonts w:ascii="Arial" w:hAnsi="Arial" w:cs="Arial"/>
          <w:sz w:val="20"/>
          <w:szCs w:val="20"/>
        </w:rPr>
        <w:t xml:space="preserve">nejdéle </w:t>
      </w:r>
      <w:r w:rsidR="009E3FB3">
        <w:rPr>
          <w:rFonts w:ascii="Arial" w:hAnsi="Arial" w:cs="Arial"/>
          <w:sz w:val="20"/>
          <w:szCs w:val="20"/>
        </w:rPr>
        <w:t xml:space="preserve">do </w:t>
      </w:r>
      <w:r w:rsidR="00173A65" w:rsidRPr="00516688">
        <w:rPr>
          <w:rFonts w:ascii="Arial" w:hAnsi="Arial" w:cs="Arial"/>
          <w:b/>
          <w:bCs/>
          <w:sz w:val="20"/>
          <w:szCs w:val="20"/>
        </w:rPr>
        <w:t>[</w:t>
      </w:r>
      <w:r w:rsidR="00173A65">
        <w:rPr>
          <w:rFonts w:ascii="Arial" w:hAnsi="Arial" w:cs="Arial"/>
          <w:b/>
          <w:bCs/>
          <w:color w:val="000000"/>
          <w:sz w:val="20"/>
          <w:szCs w:val="20"/>
          <w:highlight w:val="lightGray"/>
        </w:rPr>
        <w:t>doplní dodavatel</w:t>
      </w:r>
      <w:r w:rsidR="00173A65" w:rsidRPr="00516688">
        <w:rPr>
          <w:rFonts w:ascii="Arial" w:hAnsi="Arial" w:cs="Arial"/>
          <w:b/>
          <w:bCs/>
          <w:sz w:val="20"/>
          <w:szCs w:val="20"/>
        </w:rPr>
        <w:t>]</w:t>
      </w:r>
      <w:r w:rsidR="009E3FB3">
        <w:rPr>
          <w:rFonts w:ascii="Arial" w:hAnsi="Arial" w:cs="Arial"/>
          <w:b/>
          <w:bCs/>
          <w:sz w:val="20"/>
          <w:szCs w:val="20"/>
        </w:rPr>
        <w:t xml:space="preserve"> dní od podpisu smlouvy o dílo</w:t>
      </w:r>
      <w:r w:rsidR="00F51DB4">
        <w:rPr>
          <w:rFonts w:ascii="Arial" w:hAnsi="Arial" w:cs="Arial"/>
          <w:b/>
          <w:bCs/>
          <w:sz w:val="20"/>
          <w:szCs w:val="20"/>
        </w:rPr>
        <w:t xml:space="preserve">, </w:t>
      </w:r>
      <w:r w:rsidR="00173A65" w:rsidRPr="00F51DB4">
        <w:rPr>
          <w:rFonts w:ascii="Arial" w:hAnsi="Arial" w:cs="Arial"/>
          <w:b/>
          <w:sz w:val="20"/>
          <w:szCs w:val="20"/>
        </w:rPr>
        <w:t>nejpozději však do 3</w:t>
      </w:r>
      <w:r w:rsidR="00F51DB4" w:rsidRPr="00F51DB4">
        <w:rPr>
          <w:rFonts w:ascii="Arial" w:hAnsi="Arial" w:cs="Arial"/>
          <w:b/>
          <w:sz w:val="20"/>
          <w:szCs w:val="20"/>
        </w:rPr>
        <w:t>1</w:t>
      </w:r>
      <w:r w:rsidR="00173A65" w:rsidRPr="00F51DB4">
        <w:rPr>
          <w:rFonts w:ascii="Arial" w:hAnsi="Arial" w:cs="Arial"/>
          <w:b/>
          <w:sz w:val="20"/>
          <w:szCs w:val="20"/>
        </w:rPr>
        <w:t>.</w:t>
      </w:r>
      <w:r w:rsidR="00F51DB4" w:rsidRPr="00F51DB4">
        <w:rPr>
          <w:rFonts w:ascii="Arial" w:hAnsi="Arial" w:cs="Arial"/>
          <w:b/>
          <w:sz w:val="20"/>
          <w:szCs w:val="20"/>
        </w:rPr>
        <w:t>8</w:t>
      </w:r>
      <w:r w:rsidR="00173A65" w:rsidRPr="00F51DB4">
        <w:rPr>
          <w:rFonts w:ascii="Arial" w:hAnsi="Arial" w:cs="Arial"/>
          <w:b/>
          <w:sz w:val="20"/>
          <w:szCs w:val="20"/>
        </w:rPr>
        <w:t>.2021</w:t>
      </w:r>
      <w:r w:rsidR="001E426A" w:rsidRPr="00F51DB4">
        <w:rPr>
          <w:rFonts w:ascii="Arial" w:hAnsi="Arial" w:cs="Arial"/>
          <w:b/>
          <w:sz w:val="20"/>
          <w:szCs w:val="20"/>
        </w:rPr>
        <w:t>.</w:t>
      </w:r>
    </w:p>
    <w:p w14:paraId="08BF3FF6" w14:textId="77777777" w:rsidR="004D03FA" w:rsidRPr="004D03FA" w:rsidRDefault="0006233C" w:rsidP="004D03FA">
      <w:pPr>
        <w:numPr>
          <w:ilvl w:val="0"/>
          <w:numId w:val="27"/>
        </w:numPr>
        <w:tabs>
          <w:tab w:val="clear" w:pos="360"/>
          <w:tab w:val="num" w:pos="0"/>
        </w:tabs>
        <w:spacing w:before="0" w:after="120" w:line="240" w:lineRule="auto"/>
        <w:ind w:left="0"/>
        <w:rPr>
          <w:rFonts w:ascii="Arial" w:hAnsi="Arial" w:cs="Arial"/>
          <w:sz w:val="20"/>
          <w:szCs w:val="20"/>
        </w:rPr>
      </w:pPr>
      <w:r w:rsidRPr="004D03FA">
        <w:rPr>
          <w:rFonts w:ascii="Arial" w:hAnsi="Arial" w:cs="Arial"/>
          <w:sz w:val="20"/>
          <w:szCs w:val="20"/>
        </w:rPr>
        <w:lastRenderedPageBreak/>
        <w:t>Uvedené termíny jsou závazné a nepřekročitelné.</w:t>
      </w:r>
    </w:p>
    <w:p w14:paraId="531615B7" w14:textId="77777777" w:rsidR="004D03FA" w:rsidRPr="004D03FA" w:rsidRDefault="0006233C" w:rsidP="004D03FA">
      <w:pPr>
        <w:numPr>
          <w:ilvl w:val="0"/>
          <w:numId w:val="27"/>
        </w:numPr>
        <w:tabs>
          <w:tab w:val="clear" w:pos="360"/>
          <w:tab w:val="num" w:pos="0"/>
        </w:tabs>
        <w:spacing w:before="0" w:after="120" w:line="240" w:lineRule="auto"/>
        <w:ind w:left="0"/>
        <w:rPr>
          <w:rFonts w:ascii="Arial" w:hAnsi="Arial" w:cs="Arial"/>
          <w:sz w:val="20"/>
          <w:szCs w:val="20"/>
        </w:rPr>
      </w:pPr>
      <w:r w:rsidRPr="004D03FA">
        <w:rPr>
          <w:rFonts w:ascii="Arial" w:hAnsi="Arial" w:cs="Arial"/>
          <w:noProof/>
          <w:sz w:val="20"/>
          <w:szCs w:val="20"/>
        </w:rPr>
        <w:t>Zhotovitel se zavazuje, že kompletní, plně funkční Dílo provede v termínech a v kvalitě dle  této Smlouvy a ve stavu způ</w:t>
      </w:r>
      <w:r w:rsidR="00DA2CE4" w:rsidRPr="004D03FA">
        <w:rPr>
          <w:rFonts w:ascii="Arial" w:hAnsi="Arial" w:cs="Arial"/>
          <w:noProof/>
          <w:sz w:val="20"/>
          <w:szCs w:val="20"/>
        </w:rPr>
        <w:t>sobilém k řádnému užívání Díla.</w:t>
      </w:r>
    </w:p>
    <w:p w14:paraId="51DAEF0E" w14:textId="77777777" w:rsidR="004D03FA" w:rsidRPr="004D03FA" w:rsidRDefault="0006233C" w:rsidP="004D03FA">
      <w:pPr>
        <w:numPr>
          <w:ilvl w:val="0"/>
          <w:numId w:val="27"/>
        </w:numPr>
        <w:tabs>
          <w:tab w:val="clear" w:pos="360"/>
          <w:tab w:val="num" w:pos="0"/>
        </w:tabs>
        <w:spacing w:before="0" w:after="120" w:line="240" w:lineRule="auto"/>
        <w:ind w:left="0"/>
        <w:rPr>
          <w:rFonts w:ascii="Arial" w:hAnsi="Arial" w:cs="Arial"/>
          <w:sz w:val="20"/>
          <w:szCs w:val="20"/>
        </w:rPr>
      </w:pPr>
      <w:r w:rsidRPr="004D03FA">
        <w:rPr>
          <w:rFonts w:ascii="Arial" w:hAnsi="Arial" w:cs="Arial"/>
          <w:noProof/>
          <w:sz w:val="20"/>
          <w:szCs w:val="20"/>
        </w:rPr>
        <w:t>Změna časového harmonogramu je možná pouze n</w:t>
      </w:r>
      <w:r w:rsidR="00B40D73" w:rsidRPr="004D03FA">
        <w:rPr>
          <w:rFonts w:ascii="Arial" w:hAnsi="Arial" w:cs="Arial"/>
          <w:noProof/>
          <w:sz w:val="20"/>
          <w:szCs w:val="20"/>
        </w:rPr>
        <w:t>a základě písemné dohody stran.</w:t>
      </w:r>
    </w:p>
    <w:p w14:paraId="50A3A9A4" w14:textId="77777777" w:rsidR="004D03FA" w:rsidRPr="004D03FA" w:rsidRDefault="0006233C" w:rsidP="004D03FA">
      <w:pPr>
        <w:numPr>
          <w:ilvl w:val="0"/>
          <w:numId w:val="27"/>
        </w:numPr>
        <w:tabs>
          <w:tab w:val="clear" w:pos="360"/>
          <w:tab w:val="num" w:pos="0"/>
        </w:tabs>
        <w:spacing w:before="0" w:after="120" w:line="240" w:lineRule="auto"/>
        <w:ind w:left="0"/>
        <w:rPr>
          <w:rFonts w:ascii="Arial" w:hAnsi="Arial" w:cs="Arial"/>
          <w:sz w:val="20"/>
          <w:szCs w:val="20"/>
        </w:rPr>
      </w:pPr>
      <w:r w:rsidRPr="004D03FA">
        <w:rPr>
          <w:rFonts w:ascii="Arial" w:hAnsi="Arial" w:cs="Arial"/>
          <w:noProof/>
          <w:sz w:val="20"/>
          <w:szCs w:val="20"/>
        </w:rPr>
        <w:t xml:space="preserve">V případě, že z jakýchkoliv důvodů na straně Objednatele nebude možné dodržet termín zahájení doby plnění jednotlivých částí či prvků </w:t>
      </w:r>
      <w:r w:rsidR="00CE35A4" w:rsidRPr="004D03FA">
        <w:rPr>
          <w:rFonts w:ascii="Arial" w:hAnsi="Arial" w:cs="Arial"/>
          <w:noProof/>
          <w:sz w:val="20"/>
          <w:szCs w:val="20"/>
        </w:rPr>
        <w:t>D</w:t>
      </w:r>
      <w:r w:rsidRPr="004D03FA">
        <w:rPr>
          <w:rFonts w:ascii="Arial" w:hAnsi="Arial" w:cs="Arial"/>
          <w:noProof/>
          <w:sz w:val="20"/>
          <w:szCs w:val="20"/>
        </w:rPr>
        <w:t xml:space="preserve">íla, je Objednatel oprávněn zahájení doby plnění </w:t>
      </w:r>
      <w:r w:rsidR="00826BED" w:rsidRPr="004D03FA">
        <w:rPr>
          <w:rFonts w:ascii="Arial" w:hAnsi="Arial" w:cs="Arial"/>
          <w:noProof/>
          <w:sz w:val="20"/>
          <w:szCs w:val="20"/>
        </w:rPr>
        <w:t xml:space="preserve">jednostranně a pro zhotovitele závazně </w:t>
      </w:r>
      <w:r w:rsidRPr="004D03FA">
        <w:rPr>
          <w:rFonts w:ascii="Arial" w:hAnsi="Arial" w:cs="Arial"/>
          <w:noProof/>
          <w:sz w:val="20"/>
          <w:szCs w:val="20"/>
        </w:rPr>
        <w:t>posunout na pozdější dobu. Termíny k</w:t>
      </w:r>
      <w:r w:rsidR="00826BED" w:rsidRPr="004D03FA">
        <w:rPr>
          <w:rFonts w:ascii="Arial" w:hAnsi="Arial" w:cs="Arial"/>
          <w:noProof/>
          <w:sz w:val="20"/>
          <w:szCs w:val="20"/>
        </w:rPr>
        <w:t> provedení D</w:t>
      </w:r>
      <w:r w:rsidRPr="004D03FA">
        <w:rPr>
          <w:rFonts w:ascii="Arial" w:hAnsi="Arial" w:cs="Arial"/>
          <w:noProof/>
          <w:sz w:val="20"/>
          <w:szCs w:val="20"/>
        </w:rPr>
        <w:t xml:space="preserve">íla a termíny k provedení částí či prvků </w:t>
      </w:r>
      <w:r w:rsidR="00826BED" w:rsidRPr="004D03FA">
        <w:rPr>
          <w:rFonts w:ascii="Arial" w:hAnsi="Arial" w:cs="Arial"/>
          <w:noProof/>
          <w:sz w:val="20"/>
          <w:szCs w:val="20"/>
        </w:rPr>
        <w:t>D</w:t>
      </w:r>
      <w:r w:rsidRPr="004D03FA">
        <w:rPr>
          <w:rFonts w:ascii="Arial" w:hAnsi="Arial" w:cs="Arial"/>
          <w:noProof/>
          <w:sz w:val="20"/>
          <w:szCs w:val="20"/>
        </w:rPr>
        <w:t>íla dle odst. 1. se posouvají o stejný počet dní, o kolik dní došlo k posunutí zahájení doby plnění.</w:t>
      </w:r>
    </w:p>
    <w:p w14:paraId="4E7D5C48" w14:textId="77777777" w:rsidR="004D03FA" w:rsidRPr="004D03FA" w:rsidRDefault="0006233C" w:rsidP="004D03FA">
      <w:pPr>
        <w:numPr>
          <w:ilvl w:val="0"/>
          <w:numId w:val="27"/>
        </w:numPr>
        <w:tabs>
          <w:tab w:val="clear" w:pos="360"/>
          <w:tab w:val="num" w:pos="0"/>
        </w:tabs>
        <w:spacing w:before="0" w:after="120" w:line="240" w:lineRule="auto"/>
        <w:ind w:left="0"/>
        <w:rPr>
          <w:rFonts w:ascii="Arial" w:hAnsi="Arial" w:cs="Arial"/>
          <w:sz w:val="20"/>
          <w:szCs w:val="20"/>
        </w:rPr>
      </w:pPr>
      <w:r w:rsidRPr="004D03FA">
        <w:rPr>
          <w:rFonts w:ascii="Arial" w:hAnsi="Arial" w:cs="Arial"/>
          <w:noProof/>
          <w:sz w:val="20"/>
          <w:szCs w:val="20"/>
        </w:rPr>
        <w:t xml:space="preserve">Zhotovitel je oprávněn přerušit provádění Díla v případě, že zjistí při provádění Díla skryté překážky znemožňující provedení Díla sjednaným způsobem. Každé takové přerušení provádění Díla je Zhotovitel povinen písemně oznámit Objednateli do 24 hodin od přerušení provádění Díla. Součástí oznámení musí být zpráva o předpokládané délce přerušení, jeho příčinách a navrhovaných opatřeních. Zhotovitel má po odsouhlasení zprávy Objednatelem právo na prodloužení termínu pro dokončení a předání Díla, jakož i jednotlivých termínů stanovených časovým harmonogramem postupu provedení Díla, a to o dobu </w:t>
      </w:r>
      <w:r w:rsidR="00826BED" w:rsidRPr="004D03FA">
        <w:rPr>
          <w:rFonts w:ascii="Arial" w:hAnsi="Arial" w:cs="Arial"/>
          <w:noProof/>
          <w:sz w:val="20"/>
          <w:szCs w:val="20"/>
        </w:rPr>
        <w:t xml:space="preserve">přerušení </w:t>
      </w:r>
      <w:r w:rsidRPr="004D03FA">
        <w:rPr>
          <w:rFonts w:ascii="Arial" w:hAnsi="Arial" w:cs="Arial"/>
          <w:noProof/>
          <w:sz w:val="20"/>
          <w:szCs w:val="20"/>
        </w:rPr>
        <w:t>provádění Díla</w:t>
      </w:r>
      <w:r w:rsidR="00826BED" w:rsidRPr="004D03FA">
        <w:rPr>
          <w:rFonts w:ascii="Arial" w:hAnsi="Arial" w:cs="Arial"/>
          <w:noProof/>
          <w:sz w:val="20"/>
          <w:szCs w:val="20"/>
        </w:rPr>
        <w:t>.</w:t>
      </w:r>
    </w:p>
    <w:p w14:paraId="50E65A5C" w14:textId="157F44C1" w:rsidR="0006233C" w:rsidRPr="004D03FA" w:rsidRDefault="0006233C" w:rsidP="004D03FA">
      <w:pPr>
        <w:numPr>
          <w:ilvl w:val="0"/>
          <w:numId w:val="27"/>
        </w:numPr>
        <w:tabs>
          <w:tab w:val="clear" w:pos="360"/>
          <w:tab w:val="num" w:pos="0"/>
        </w:tabs>
        <w:spacing w:before="0" w:after="120" w:line="240" w:lineRule="auto"/>
        <w:ind w:left="0"/>
        <w:rPr>
          <w:rFonts w:ascii="Arial" w:hAnsi="Arial" w:cs="Arial"/>
          <w:sz w:val="20"/>
          <w:szCs w:val="20"/>
        </w:rPr>
      </w:pPr>
      <w:r w:rsidRPr="004D03FA">
        <w:rPr>
          <w:rFonts w:ascii="Arial" w:hAnsi="Arial" w:cs="Arial"/>
          <w:noProof/>
          <w:sz w:val="20"/>
          <w:szCs w:val="20"/>
        </w:rPr>
        <w:t>Zhotovitel je povinen bezodkladně informovat Objednatele o veškerých okolnostech, které mohou mít vliv na termín provedení Díla, přičemž</w:t>
      </w:r>
      <w:r w:rsidR="00DA2CE4" w:rsidRPr="004D03FA">
        <w:rPr>
          <w:rFonts w:ascii="Arial" w:hAnsi="Arial" w:cs="Arial"/>
          <w:noProof/>
          <w:sz w:val="20"/>
          <w:szCs w:val="20"/>
        </w:rPr>
        <w:t xml:space="preserve"> obě smluvní strany se zavazují</w:t>
      </w:r>
      <w:r w:rsidRPr="004D03FA">
        <w:rPr>
          <w:rFonts w:ascii="Arial" w:hAnsi="Arial" w:cs="Arial"/>
          <w:noProof/>
          <w:sz w:val="20"/>
          <w:szCs w:val="20"/>
        </w:rPr>
        <w:t xml:space="preserve"> vyvinout veškeré úsilí a poskytnou si vzájemnou součinnosti pro eliminaci, resp. odstranění veškerých příčin, které mohou mít vliv na termín provedení Díla.</w:t>
      </w:r>
    </w:p>
    <w:p w14:paraId="30255988" w14:textId="77777777" w:rsidR="0006233C" w:rsidRPr="00516688" w:rsidRDefault="0006233C" w:rsidP="006B40FA">
      <w:pPr>
        <w:spacing w:before="0" w:after="120"/>
        <w:ind w:left="283"/>
        <w:jc w:val="center"/>
        <w:rPr>
          <w:rFonts w:ascii="Arial" w:hAnsi="Arial" w:cs="Arial"/>
          <w:b/>
          <w:bCs/>
          <w:sz w:val="20"/>
          <w:szCs w:val="20"/>
        </w:rPr>
      </w:pPr>
    </w:p>
    <w:p w14:paraId="23E895A4" w14:textId="77777777" w:rsidR="0006233C" w:rsidRPr="00516688" w:rsidRDefault="0006233C" w:rsidP="003F6B8C">
      <w:pPr>
        <w:spacing w:before="0" w:after="0"/>
        <w:jc w:val="center"/>
        <w:rPr>
          <w:rFonts w:ascii="Arial" w:hAnsi="Arial" w:cs="Arial"/>
          <w:b/>
          <w:bCs/>
          <w:sz w:val="20"/>
          <w:szCs w:val="20"/>
        </w:rPr>
      </w:pPr>
      <w:r w:rsidRPr="00516688">
        <w:rPr>
          <w:rFonts w:ascii="Arial" w:hAnsi="Arial" w:cs="Arial"/>
          <w:b/>
          <w:bCs/>
          <w:sz w:val="20"/>
          <w:szCs w:val="20"/>
        </w:rPr>
        <w:t>VII.</w:t>
      </w:r>
    </w:p>
    <w:p w14:paraId="2CC18940" w14:textId="77777777" w:rsidR="0006233C" w:rsidRPr="00DA2CE4" w:rsidRDefault="0006233C" w:rsidP="006B40FA">
      <w:pPr>
        <w:pStyle w:val="Nadpis5"/>
        <w:numPr>
          <w:ilvl w:val="0"/>
          <w:numId w:val="0"/>
        </w:numPr>
        <w:spacing w:before="0" w:after="120"/>
        <w:jc w:val="center"/>
        <w:rPr>
          <w:rFonts w:ascii="Arial" w:hAnsi="Arial" w:cs="Arial"/>
          <w:b/>
          <w:bCs/>
          <w:sz w:val="20"/>
          <w:szCs w:val="20"/>
          <w:u w:val="single"/>
        </w:rPr>
      </w:pPr>
      <w:r w:rsidRPr="00DA2CE4">
        <w:rPr>
          <w:rFonts w:ascii="Arial" w:hAnsi="Arial" w:cs="Arial"/>
          <w:b/>
          <w:bCs/>
          <w:sz w:val="20"/>
          <w:szCs w:val="20"/>
          <w:u w:val="single"/>
        </w:rPr>
        <w:t>Staveniště</w:t>
      </w:r>
    </w:p>
    <w:p w14:paraId="17BB1978" w14:textId="77777777" w:rsidR="0006233C" w:rsidRPr="00516688" w:rsidRDefault="0006233C" w:rsidP="004802E2">
      <w:pPr>
        <w:pStyle w:val="BodyText26"/>
        <w:numPr>
          <w:ilvl w:val="0"/>
          <w:numId w:val="24"/>
        </w:numPr>
        <w:tabs>
          <w:tab w:val="clear" w:pos="284"/>
          <w:tab w:val="num" w:pos="142"/>
          <w:tab w:val="left" w:pos="4536"/>
        </w:tabs>
        <w:spacing w:after="120"/>
        <w:ind w:left="0"/>
        <w:rPr>
          <w:noProof/>
          <w:sz w:val="20"/>
          <w:szCs w:val="20"/>
        </w:rPr>
      </w:pPr>
      <w:r w:rsidRPr="00516688">
        <w:rPr>
          <w:noProof/>
          <w:sz w:val="20"/>
          <w:szCs w:val="20"/>
        </w:rPr>
        <w:t>Objednatel předá Zhotoviteli staveniště. O předání a převzetí staveniště bude sepsán protokol.</w:t>
      </w:r>
    </w:p>
    <w:p w14:paraId="7FCCD36D" w14:textId="1EA937A9" w:rsidR="0006233C" w:rsidRPr="00516688" w:rsidRDefault="0006233C" w:rsidP="004802E2">
      <w:pPr>
        <w:pStyle w:val="BodyText26"/>
        <w:numPr>
          <w:ilvl w:val="0"/>
          <w:numId w:val="24"/>
        </w:numPr>
        <w:tabs>
          <w:tab w:val="clear" w:pos="284"/>
          <w:tab w:val="num" w:pos="142"/>
          <w:tab w:val="left" w:pos="4536"/>
        </w:tabs>
        <w:spacing w:after="120"/>
        <w:ind w:left="0"/>
        <w:rPr>
          <w:noProof/>
          <w:sz w:val="20"/>
          <w:szCs w:val="20"/>
        </w:rPr>
      </w:pPr>
      <w:r w:rsidRPr="00516688">
        <w:rPr>
          <w:noProof/>
          <w:sz w:val="20"/>
          <w:szCs w:val="20"/>
        </w:rPr>
        <w:t xml:space="preserve">Zhotovitel je oprávněn užívat staveniště až do doby </w:t>
      </w:r>
      <w:r w:rsidR="00826BED">
        <w:rPr>
          <w:noProof/>
          <w:sz w:val="20"/>
          <w:szCs w:val="20"/>
        </w:rPr>
        <w:t xml:space="preserve">sjednané pro provedení </w:t>
      </w:r>
      <w:r w:rsidR="00B40D73">
        <w:rPr>
          <w:noProof/>
          <w:sz w:val="20"/>
          <w:szCs w:val="20"/>
        </w:rPr>
        <w:t>Díla bezplatně.</w:t>
      </w:r>
    </w:p>
    <w:p w14:paraId="6FD7FDB2" w14:textId="06C4CB7D" w:rsidR="0006233C" w:rsidRPr="00516688" w:rsidRDefault="0006233C" w:rsidP="004802E2">
      <w:pPr>
        <w:pStyle w:val="BodyText26"/>
        <w:numPr>
          <w:ilvl w:val="0"/>
          <w:numId w:val="24"/>
        </w:numPr>
        <w:tabs>
          <w:tab w:val="clear" w:pos="284"/>
          <w:tab w:val="num" w:pos="142"/>
          <w:tab w:val="left" w:pos="4536"/>
        </w:tabs>
        <w:spacing w:after="120"/>
        <w:ind w:left="0"/>
        <w:rPr>
          <w:noProof/>
          <w:sz w:val="20"/>
          <w:szCs w:val="20"/>
        </w:rPr>
      </w:pPr>
      <w:r w:rsidRPr="00C45B3D">
        <w:rPr>
          <w:noProof/>
          <w:sz w:val="20"/>
          <w:szCs w:val="20"/>
        </w:rPr>
        <w:t xml:space="preserve">Po </w:t>
      </w:r>
      <w:r w:rsidR="00826BED" w:rsidRPr="00C45B3D">
        <w:rPr>
          <w:noProof/>
          <w:sz w:val="20"/>
          <w:szCs w:val="20"/>
        </w:rPr>
        <w:t>provedení</w:t>
      </w:r>
      <w:r w:rsidRPr="00C45B3D">
        <w:rPr>
          <w:noProof/>
          <w:sz w:val="20"/>
          <w:szCs w:val="20"/>
        </w:rPr>
        <w:t xml:space="preserve"> Díla je Zhotovitel povinen vyklidit a předat stave</w:t>
      </w:r>
      <w:r w:rsidR="0020006F" w:rsidRPr="00C45B3D">
        <w:rPr>
          <w:noProof/>
          <w:sz w:val="20"/>
          <w:szCs w:val="20"/>
        </w:rPr>
        <w:t>niště Objednateli nejpozději do </w:t>
      </w:r>
      <w:r w:rsidRPr="00C45B3D">
        <w:rPr>
          <w:noProof/>
          <w:sz w:val="20"/>
          <w:szCs w:val="20"/>
        </w:rPr>
        <w:t>5 pracovních dnů</w:t>
      </w:r>
      <w:r w:rsidRPr="00516688">
        <w:rPr>
          <w:noProof/>
          <w:sz w:val="20"/>
          <w:szCs w:val="20"/>
        </w:rPr>
        <w:t>, pokud ne</w:t>
      </w:r>
      <w:r w:rsidR="00DA2CE4">
        <w:rPr>
          <w:noProof/>
          <w:sz w:val="20"/>
          <w:szCs w:val="20"/>
        </w:rPr>
        <w:t>bude dodatečně dohodnuto jinak.</w:t>
      </w:r>
    </w:p>
    <w:p w14:paraId="4C2C94AB" w14:textId="77777777" w:rsidR="0006233C" w:rsidRPr="00516688" w:rsidRDefault="0006233C" w:rsidP="004802E2">
      <w:pPr>
        <w:pStyle w:val="BodyText26"/>
        <w:numPr>
          <w:ilvl w:val="0"/>
          <w:numId w:val="24"/>
        </w:numPr>
        <w:tabs>
          <w:tab w:val="clear" w:pos="284"/>
          <w:tab w:val="num" w:pos="142"/>
          <w:tab w:val="left" w:pos="4536"/>
        </w:tabs>
        <w:spacing w:after="120"/>
        <w:ind w:left="0"/>
        <w:rPr>
          <w:noProof/>
          <w:sz w:val="20"/>
          <w:szCs w:val="20"/>
        </w:rPr>
      </w:pPr>
      <w:r w:rsidRPr="00516688">
        <w:rPr>
          <w:noProof/>
          <w:sz w:val="20"/>
          <w:szCs w:val="20"/>
        </w:rPr>
        <w:t>Zhotovitel vybuduje, resp. zajistí na své náklady zařízení staveniště pro provádění svých prací ve shodě s platnými předpisy a zajistí jeho provoz a údržbu po celou dobu provádění těchto prací – provádění Díla.</w:t>
      </w:r>
    </w:p>
    <w:p w14:paraId="65503976" w14:textId="77777777" w:rsidR="0006233C" w:rsidRPr="00516688" w:rsidRDefault="0006233C" w:rsidP="004802E2">
      <w:pPr>
        <w:pStyle w:val="BodyText26"/>
        <w:numPr>
          <w:ilvl w:val="0"/>
          <w:numId w:val="24"/>
        </w:numPr>
        <w:tabs>
          <w:tab w:val="clear" w:pos="284"/>
          <w:tab w:val="num" w:pos="142"/>
          <w:tab w:val="left" w:pos="4536"/>
        </w:tabs>
        <w:spacing w:after="120"/>
        <w:ind w:left="0"/>
        <w:rPr>
          <w:noProof/>
          <w:sz w:val="20"/>
          <w:szCs w:val="20"/>
        </w:rPr>
      </w:pPr>
      <w:r w:rsidRPr="00516688">
        <w:rPr>
          <w:noProof/>
          <w:sz w:val="20"/>
          <w:szCs w:val="20"/>
        </w:rPr>
        <w:t>Zhotovitel provede veškerá bezpečnostní, hygienická, ochranná a jiná opatření na staveništi předepsaná platnými právními předpisy.</w:t>
      </w:r>
    </w:p>
    <w:p w14:paraId="51B95FCC" w14:textId="77777777" w:rsidR="0006233C" w:rsidRPr="0074147C" w:rsidRDefault="0006233C" w:rsidP="004802E2">
      <w:pPr>
        <w:pStyle w:val="BodyText26"/>
        <w:numPr>
          <w:ilvl w:val="0"/>
          <w:numId w:val="24"/>
        </w:numPr>
        <w:tabs>
          <w:tab w:val="clear" w:pos="284"/>
          <w:tab w:val="num" w:pos="142"/>
          <w:tab w:val="left" w:pos="4536"/>
        </w:tabs>
        <w:spacing w:after="120"/>
        <w:ind w:left="0"/>
        <w:rPr>
          <w:noProof/>
          <w:sz w:val="20"/>
          <w:szCs w:val="20"/>
        </w:rPr>
      </w:pPr>
      <w:r w:rsidRPr="0074147C">
        <w:rPr>
          <w:noProof/>
          <w:sz w:val="20"/>
          <w:szCs w:val="20"/>
        </w:rPr>
        <w:t>Zhotovitel řádně zabezpečí na své náklady staveniště proti vniknutí třetích osob.</w:t>
      </w:r>
    </w:p>
    <w:p w14:paraId="4F9CFF95" w14:textId="77777777" w:rsidR="0006233C" w:rsidRPr="00516688" w:rsidRDefault="0006233C" w:rsidP="004802E2">
      <w:pPr>
        <w:pStyle w:val="BodyText26"/>
        <w:numPr>
          <w:ilvl w:val="0"/>
          <w:numId w:val="24"/>
        </w:numPr>
        <w:tabs>
          <w:tab w:val="clear" w:pos="284"/>
          <w:tab w:val="num" w:pos="142"/>
          <w:tab w:val="left" w:pos="4536"/>
        </w:tabs>
        <w:spacing w:after="120"/>
        <w:ind w:left="0"/>
        <w:rPr>
          <w:noProof/>
          <w:sz w:val="20"/>
          <w:szCs w:val="20"/>
        </w:rPr>
      </w:pPr>
      <w:r w:rsidRPr="00516688">
        <w:rPr>
          <w:noProof/>
          <w:sz w:val="20"/>
          <w:szCs w:val="20"/>
        </w:rPr>
        <w:t>Zhotovitel odstraní neprodleně veškerá znečištění a poškození komunikací, ke kterým došlo provozem Zhotovitele.</w:t>
      </w:r>
    </w:p>
    <w:p w14:paraId="5505D53D" w14:textId="77777777" w:rsidR="0006233C" w:rsidRPr="00516688" w:rsidRDefault="0006233C" w:rsidP="004802E2">
      <w:pPr>
        <w:pStyle w:val="BodyText26"/>
        <w:numPr>
          <w:ilvl w:val="0"/>
          <w:numId w:val="24"/>
        </w:numPr>
        <w:tabs>
          <w:tab w:val="clear" w:pos="284"/>
          <w:tab w:val="num" w:pos="142"/>
          <w:tab w:val="left" w:pos="4536"/>
        </w:tabs>
        <w:spacing w:after="120"/>
        <w:ind w:left="0"/>
        <w:rPr>
          <w:noProof/>
          <w:sz w:val="20"/>
          <w:szCs w:val="20"/>
        </w:rPr>
      </w:pPr>
      <w:r w:rsidRPr="00516688">
        <w:rPr>
          <w:noProof/>
          <w:sz w:val="20"/>
          <w:szCs w:val="20"/>
        </w:rPr>
        <w:t>Pokud použije Zhotovitel v průběhu realizace Díla, zejména při zařizování staveniště, cizí pozemek, nese veškeré náklady spojené s touto činností (např. skladování materiálu, příjezd a odjezd vozidel či jiné techniky).</w:t>
      </w:r>
    </w:p>
    <w:p w14:paraId="5BD26465" w14:textId="1B61F928" w:rsidR="0006233C" w:rsidRPr="00516688" w:rsidRDefault="0006233C" w:rsidP="004802E2">
      <w:pPr>
        <w:pStyle w:val="BodyText26"/>
        <w:numPr>
          <w:ilvl w:val="0"/>
          <w:numId w:val="24"/>
        </w:numPr>
        <w:tabs>
          <w:tab w:val="clear" w:pos="284"/>
          <w:tab w:val="num" w:pos="142"/>
          <w:tab w:val="left" w:pos="4536"/>
        </w:tabs>
        <w:spacing w:after="120"/>
        <w:ind w:left="0"/>
        <w:rPr>
          <w:noProof/>
          <w:sz w:val="20"/>
          <w:szCs w:val="20"/>
        </w:rPr>
      </w:pPr>
      <w:r w:rsidRPr="00516688">
        <w:rPr>
          <w:noProof/>
          <w:sz w:val="20"/>
          <w:szCs w:val="20"/>
        </w:rPr>
        <w:t xml:space="preserve">Zhotovitel </w:t>
      </w:r>
      <w:r w:rsidR="00826BED">
        <w:rPr>
          <w:noProof/>
          <w:sz w:val="20"/>
          <w:szCs w:val="20"/>
        </w:rPr>
        <w:t>odpovídá</w:t>
      </w:r>
      <w:r w:rsidRPr="00516688">
        <w:rPr>
          <w:noProof/>
          <w:sz w:val="20"/>
          <w:szCs w:val="20"/>
        </w:rPr>
        <w:t xml:space="preserve"> za poškození věcí na pozemku Objednatele nebo na cizích pozemcích. Pro účely této Smlouvy se poškození</w:t>
      </w:r>
      <w:r>
        <w:rPr>
          <w:noProof/>
          <w:sz w:val="20"/>
          <w:szCs w:val="20"/>
        </w:rPr>
        <w:t>m</w:t>
      </w:r>
      <w:r w:rsidRPr="00516688">
        <w:rPr>
          <w:noProof/>
          <w:sz w:val="20"/>
          <w:szCs w:val="20"/>
        </w:rPr>
        <w:t xml:space="preserve"> věcí na cizích pozemcích rozumí taktéž porušení hranic pozemku a přestupky proti zásadám sous</w:t>
      </w:r>
      <w:r w:rsidR="0020006F">
        <w:rPr>
          <w:noProof/>
          <w:sz w:val="20"/>
          <w:szCs w:val="20"/>
        </w:rPr>
        <w:t>edského soužití vedoucí pouze k </w:t>
      </w:r>
      <w:r w:rsidRPr="00516688">
        <w:rPr>
          <w:noProof/>
          <w:sz w:val="20"/>
          <w:szCs w:val="20"/>
        </w:rPr>
        <w:t xml:space="preserve">omezování práv </w:t>
      </w:r>
      <w:r>
        <w:rPr>
          <w:noProof/>
          <w:sz w:val="20"/>
          <w:szCs w:val="20"/>
        </w:rPr>
        <w:t>k nakládání</w:t>
      </w:r>
      <w:r w:rsidRPr="00516688">
        <w:rPr>
          <w:noProof/>
          <w:sz w:val="20"/>
          <w:szCs w:val="20"/>
        </w:rPr>
        <w:t xml:space="preserve"> s majetkem bez vlastního poš</w:t>
      </w:r>
      <w:r w:rsidR="00B40D73">
        <w:rPr>
          <w:noProof/>
          <w:sz w:val="20"/>
          <w:szCs w:val="20"/>
        </w:rPr>
        <w:t>kození věci. Veškeré náklady na </w:t>
      </w:r>
      <w:r w:rsidRPr="00516688">
        <w:rPr>
          <w:noProof/>
          <w:sz w:val="20"/>
          <w:szCs w:val="20"/>
        </w:rPr>
        <w:t>spotřebovanou el. energii, vodu pro účely stavby, nese Zhotovitel.</w:t>
      </w:r>
    </w:p>
    <w:p w14:paraId="31624B5D" w14:textId="08686C5D" w:rsidR="0006233C" w:rsidRPr="0074147C" w:rsidRDefault="0006233C" w:rsidP="004802E2">
      <w:pPr>
        <w:pStyle w:val="BodyText26"/>
        <w:numPr>
          <w:ilvl w:val="0"/>
          <w:numId w:val="24"/>
        </w:numPr>
        <w:tabs>
          <w:tab w:val="clear" w:pos="284"/>
          <w:tab w:val="num" w:pos="142"/>
          <w:tab w:val="left" w:pos="4536"/>
        </w:tabs>
        <w:spacing w:after="120"/>
        <w:ind w:left="0"/>
        <w:rPr>
          <w:noProof/>
          <w:sz w:val="20"/>
          <w:szCs w:val="20"/>
        </w:rPr>
      </w:pPr>
      <w:r w:rsidRPr="0074147C">
        <w:rPr>
          <w:noProof/>
          <w:sz w:val="20"/>
          <w:szCs w:val="20"/>
        </w:rPr>
        <w:t xml:space="preserve">Zhotovení a údržba nutných dopravních komunikací a cest na stavbě, pokud jsou třeba pro provádění prací a výkonu Zhotovitele, následně jejich </w:t>
      </w:r>
      <w:r w:rsidR="00B40D73">
        <w:rPr>
          <w:noProof/>
          <w:sz w:val="20"/>
          <w:szCs w:val="20"/>
        </w:rPr>
        <w:t>odstranění a uvedení pozemku do </w:t>
      </w:r>
      <w:r w:rsidRPr="0074147C">
        <w:rPr>
          <w:noProof/>
          <w:sz w:val="20"/>
          <w:szCs w:val="20"/>
        </w:rPr>
        <w:t>původního stavu, je věcí Zhotovitele a náklady s tímto související jdou k tíži Zhotovitele.</w:t>
      </w:r>
    </w:p>
    <w:p w14:paraId="22F1EC01" w14:textId="0E345B4A" w:rsidR="0006233C" w:rsidRPr="00516688" w:rsidRDefault="0006233C" w:rsidP="004802E2">
      <w:pPr>
        <w:pStyle w:val="BodyText26"/>
        <w:numPr>
          <w:ilvl w:val="0"/>
          <w:numId w:val="24"/>
        </w:numPr>
        <w:tabs>
          <w:tab w:val="clear" w:pos="284"/>
          <w:tab w:val="num" w:pos="142"/>
          <w:tab w:val="left" w:pos="4536"/>
        </w:tabs>
        <w:spacing w:after="120"/>
        <w:ind w:left="0"/>
        <w:rPr>
          <w:noProof/>
          <w:sz w:val="20"/>
          <w:szCs w:val="20"/>
        </w:rPr>
      </w:pPr>
      <w:r w:rsidRPr="00516688">
        <w:rPr>
          <w:noProof/>
          <w:sz w:val="20"/>
          <w:szCs w:val="20"/>
        </w:rPr>
        <w:t>Zhotovitel se zavazuje na staveništ</w:t>
      </w:r>
      <w:r>
        <w:rPr>
          <w:noProof/>
          <w:sz w:val="20"/>
          <w:szCs w:val="20"/>
        </w:rPr>
        <w:t>i zachovávat čistotu a pořádek a</w:t>
      </w:r>
      <w:r w:rsidRPr="00516688">
        <w:rPr>
          <w:noProof/>
          <w:sz w:val="20"/>
          <w:szCs w:val="20"/>
        </w:rPr>
        <w:t xml:space="preserve"> odstraňovat na své náklady odpady</w:t>
      </w:r>
      <w:r>
        <w:rPr>
          <w:noProof/>
          <w:sz w:val="20"/>
          <w:szCs w:val="20"/>
        </w:rPr>
        <w:t xml:space="preserve"> a</w:t>
      </w:r>
      <w:r w:rsidRPr="00516688">
        <w:rPr>
          <w:noProof/>
          <w:sz w:val="20"/>
          <w:szCs w:val="20"/>
        </w:rPr>
        <w:t xml:space="preserve"> nečistoty vzniklé prováděním prací. </w:t>
      </w:r>
    </w:p>
    <w:p w14:paraId="35F7A533" w14:textId="616C804F" w:rsidR="0006233C" w:rsidRPr="00DA2CE4" w:rsidRDefault="0006233C" w:rsidP="004802E2">
      <w:pPr>
        <w:pStyle w:val="BodyText26"/>
        <w:numPr>
          <w:ilvl w:val="0"/>
          <w:numId w:val="24"/>
        </w:numPr>
        <w:tabs>
          <w:tab w:val="clear" w:pos="284"/>
          <w:tab w:val="num" w:pos="142"/>
          <w:tab w:val="left" w:pos="4536"/>
        </w:tabs>
        <w:spacing w:after="120"/>
        <w:ind w:left="0"/>
        <w:rPr>
          <w:rFonts w:cs="Times New Roman"/>
          <w:sz w:val="20"/>
          <w:szCs w:val="20"/>
        </w:rPr>
      </w:pPr>
      <w:r w:rsidRPr="00516688">
        <w:rPr>
          <w:noProof/>
          <w:sz w:val="20"/>
          <w:szCs w:val="20"/>
        </w:rPr>
        <w:lastRenderedPageBreak/>
        <w:t xml:space="preserve">Zhotovitel </w:t>
      </w:r>
      <w:r w:rsidR="00826BED">
        <w:rPr>
          <w:noProof/>
          <w:sz w:val="20"/>
          <w:szCs w:val="20"/>
        </w:rPr>
        <w:t>odpovídá</w:t>
      </w:r>
      <w:r w:rsidRPr="00516688">
        <w:rPr>
          <w:noProof/>
          <w:sz w:val="20"/>
          <w:szCs w:val="20"/>
        </w:rPr>
        <w:t xml:space="preserve">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1A834406" w14:textId="77777777" w:rsidR="00DA2CE4" w:rsidRPr="00742914" w:rsidRDefault="00DA2CE4" w:rsidP="00DA2CE4">
      <w:pPr>
        <w:pStyle w:val="BodyText26"/>
        <w:tabs>
          <w:tab w:val="clear" w:pos="284"/>
          <w:tab w:val="left" w:pos="4536"/>
        </w:tabs>
        <w:spacing w:after="120"/>
        <w:ind w:left="0" w:firstLine="0"/>
        <w:rPr>
          <w:rFonts w:cs="Times New Roman"/>
          <w:sz w:val="20"/>
          <w:szCs w:val="20"/>
        </w:rPr>
      </w:pPr>
    </w:p>
    <w:p w14:paraId="78897043" w14:textId="77777777" w:rsidR="0006233C" w:rsidRPr="00DA2CE4" w:rsidRDefault="0006233C" w:rsidP="00DA2CE4">
      <w:pPr>
        <w:spacing w:before="0" w:after="0"/>
        <w:jc w:val="center"/>
        <w:rPr>
          <w:rFonts w:ascii="Arial" w:hAnsi="Arial" w:cs="Arial"/>
          <w:b/>
          <w:bCs/>
          <w:sz w:val="20"/>
          <w:szCs w:val="20"/>
        </w:rPr>
      </w:pPr>
      <w:r w:rsidRPr="00DA2CE4">
        <w:rPr>
          <w:rFonts w:ascii="Arial" w:hAnsi="Arial" w:cs="Arial"/>
          <w:b/>
          <w:bCs/>
          <w:sz w:val="20"/>
          <w:szCs w:val="20"/>
        </w:rPr>
        <w:t>VIII.</w:t>
      </w:r>
    </w:p>
    <w:p w14:paraId="4BA4B945" w14:textId="77777777"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Stavební deník</w:t>
      </w:r>
    </w:p>
    <w:p w14:paraId="09645A85" w14:textId="0CD56D13" w:rsidR="0006233C" w:rsidRPr="00516688" w:rsidRDefault="0006233C" w:rsidP="004802E2">
      <w:pPr>
        <w:widowControl w:val="0"/>
        <w:numPr>
          <w:ilvl w:val="0"/>
          <w:numId w:val="13"/>
        </w:numPr>
        <w:tabs>
          <w:tab w:val="clear" w:pos="360"/>
          <w:tab w:val="num" w:pos="0"/>
        </w:tabs>
        <w:overflowPunct w:val="0"/>
        <w:autoSpaceDE w:val="0"/>
        <w:autoSpaceDN w:val="0"/>
        <w:adjustRightInd w:val="0"/>
        <w:spacing w:before="0" w:after="120" w:line="240" w:lineRule="auto"/>
        <w:ind w:left="0" w:hanging="426"/>
        <w:textAlignment w:val="baseline"/>
        <w:rPr>
          <w:rFonts w:ascii="Arial" w:hAnsi="Arial" w:cs="Arial"/>
          <w:sz w:val="20"/>
          <w:szCs w:val="20"/>
        </w:rPr>
      </w:pPr>
      <w:r w:rsidRPr="00516688">
        <w:rPr>
          <w:rFonts w:ascii="Arial" w:hAnsi="Arial" w:cs="Arial"/>
          <w:sz w:val="20"/>
          <w:szCs w:val="20"/>
        </w:rPr>
        <w:t>Zhotovitel je povinen vést ode dne převzetí staveniště, resp. zahájení Díla o pracích, které provádí, stavební deník, do kterého je povinen zapisovat všechny skutečnosti rozhodné pro plnění smlouvy o dílo, minimálně v rozsahu stanoveném právními předpisy. Zejména je povinen zapisovat údaje o časovém postupu prací, jejich jakosti, zdůvodnění odchylek prováděných prací od projekt</w:t>
      </w:r>
      <w:r w:rsidR="00DA2CE4">
        <w:rPr>
          <w:rFonts w:ascii="Arial" w:hAnsi="Arial" w:cs="Arial"/>
          <w:sz w:val="20"/>
          <w:szCs w:val="20"/>
        </w:rPr>
        <w:t xml:space="preserve">ové dokumentace </w:t>
      </w:r>
      <w:r w:rsidRPr="00516688">
        <w:rPr>
          <w:rFonts w:ascii="Arial" w:hAnsi="Arial" w:cs="Arial"/>
          <w:sz w:val="20"/>
          <w:szCs w:val="20"/>
        </w:rPr>
        <w:t xml:space="preserve">apod. Povinnost vést stavební deník končí předáním a převzetím </w:t>
      </w:r>
      <w:r w:rsidR="00D93AAC">
        <w:rPr>
          <w:rFonts w:ascii="Arial" w:hAnsi="Arial" w:cs="Arial"/>
          <w:sz w:val="20"/>
          <w:szCs w:val="20"/>
        </w:rPr>
        <w:t>Díla</w:t>
      </w:r>
      <w:r w:rsidRPr="00516688">
        <w:rPr>
          <w:rFonts w:ascii="Arial" w:hAnsi="Arial" w:cs="Arial"/>
          <w:sz w:val="20"/>
          <w:szCs w:val="20"/>
        </w:rPr>
        <w:t xml:space="preserve"> bez vad a nedodělků Objednateli, je-li Dílo převzato Objednatelem s vadami a/nebo nedodělky, odstraněním všech vad nebo nedodělků uvedených v protokolu o předání a převzetí Díla nebo řádného uspokojení jiného zákonného či smluvního nároku uplatněného Objednatelem z titulu odpovědnosti Zhotovitele za vady Díla, nebude-li mezi smluvními stranami písemně dohodnuto jinak.</w:t>
      </w:r>
    </w:p>
    <w:p w14:paraId="69F15A9C" w14:textId="77777777" w:rsidR="0006233C" w:rsidRPr="00516688" w:rsidRDefault="0006233C" w:rsidP="004802E2">
      <w:pPr>
        <w:widowControl w:val="0"/>
        <w:numPr>
          <w:ilvl w:val="0"/>
          <w:numId w:val="13"/>
        </w:numPr>
        <w:tabs>
          <w:tab w:val="clear" w:pos="360"/>
          <w:tab w:val="num" w:pos="0"/>
        </w:tabs>
        <w:overflowPunct w:val="0"/>
        <w:autoSpaceDE w:val="0"/>
        <w:autoSpaceDN w:val="0"/>
        <w:adjustRightInd w:val="0"/>
        <w:spacing w:before="0" w:after="120" w:line="240" w:lineRule="auto"/>
        <w:ind w:left="0" w:hanging="426"/>
        <w:textAlignment w:val="baseline"/>
        <w:rPr>
          <w:rFonts w:ascii="Arial" w:hAnsi="Arial" w:cs="Arial"/>
          <w:sz w:val="20"/>
          <w:szCs w:val="20"/>
        </w:rPr>
      </w:pPr>
      <w:r w:rsidRPr="00516688">
        <w:rPr>
          <w:rFonts w:ascii="Arial" w:hAnsi="Arial" w:cs="Arial"/>
          <w:sz w:val="20"/>
          <w:szCs w:val="20"/>
        </w:rPr>
        <w:t>Zápisy do stavebního deníku čitelně zapisuje a podepisuje zástupce Zhotovitele vždy ten den, kdy byly práce provedeny nebo kdy nastaly okolnosti, které jsou předmětem zápisu. Mimo zástupce Zhotovitele může do stavebního deníku provádět záznamy pouze Objednatel, jím pověřený zástupce (TDO), zpracovatel projektové dokumentace, resp. pracovník pověřený projektantem výkonem autorského dozoru nebo příslušné orgány státní správy.</w:t>
      </w:r>
    </w:p>
    <w:p w14:paraId="6B2DF8A6" w14:textId="0ADC845C" w:rsidR="0006233C" w:rsidRPr="00516688" w:rsidRDefault="0006233C" w:rsidP="004802E2">
      <w:pPr>
        <w:widowControl w:val="0"/>
        <w:numPr>
          <w:ilvl w:val="0"/>
          <w:numId w:val="13"/>
        </w:numPr>
        <w:tabs>
          <w:tab w:val="clear" w:pos="360"/>
          <w:tab w:val="num" w:pos="0"/>
        </w:tabs>
        <w:overflowPunct w:val="0"/>
        <w:autoSpaceDE w:val="0"/>
        <w:autoSpaceDN w:val="0"/>
        <w:adjustRightInd w:val="0"/>
        <w:spacing w:before="0" w:after="120" w:line="240" w:lineRule="auto"/>
        <w:ind w:left="0" w:hanging="426"/>
        <w:textAlignment w:val="baseline"/>
        <w:rPr>
          <w:rFonts w:ascii="Arial" w:hAnsi="Arial" w:cs="Arial"/>
          <w:sz w:val="20"/>
          <w:szCs w:val="20"/>
        </w:rPr>
      </w:pPr>
      <w:r w:rsidRPr="00516688">
        <w:rPr>
          <w:rFonts w:ascii="Arial" w:hAnsi="Arial" w:cs="Arial"/>
          <w:sz w:val="20"/>
          <w:szCs w:val="20"/>
        </w:rPr>
        <w:t>Objednatel a Zhotovitel jsou povinni prostřednictvím svý</w:t>
      </w:r>
      <w:r w:rsidR="0020006F">
        <w:rPr>
          <w:rFonts w:ascii="Arial" w:hAnsi="Arial" w:cs="Arial"/>
          <w:sz w:val="20"/>
          <w:szCs w:val="20"/>
        </w:rPr>
        <w:t>ch oprávněných osob reagovat na </w:t>
      </w:r>
      <w:r w:rsidRPr="00516688">
        <w:rPr>
          <w:rFonts w:ascii="Arial" w:hAnsi="Arial" w:cs="Arial"/>
          <w:sz w:val="20"/>
          <w:szCs w:val="20"/>
        </w:rPr>
        <w:t>zápisy ve stavebním deníku. V případě nepřítomnosti oprávněné osoby Ob</w:t>
      </w:r>
      <w:r w:rsidR="0020006F">
        <w:rPr>
          <w:rFonts w:ascii="Arial" w:hAnsi="Arial" w:cs="Arial"/>
          <w:sz w:val="20"/>
          <w:szCs w:val="20"/>
        </w:rPr>
        <w:t>jednatele na </w:t>
      </w:r>
      <w:r w:rsidRPr="00516688">
        <w:rPr>
          <w:rFonts w:ascii="Arial" w:hAnsi="Arial" w:cs="Arial"/>
          <w:sz w:val="20"/>
          <w:szCs w:val="20"/>
        </w:rPr>
        <w:t xml:space="preserve">stavbě doručí Zhotovitel text zápisu písemně na adresu Objednatele. </w:t>
      </w:r>
    </w:p>
    <w:p w14:paraId="5DA8DA4F" w14:textId="77777777" w:rsidR="0006233C" w:rsidRPr="00516688" w:rsidRDefault="0006233C" w:rsidP="004802E2">
      <w:pPr>
        <w:pStyle w:val="Zkladntext"/>
        <w:widowControl w:val="0"/>
        <w:numPr>
          <w:ilvl w:val="0"/>
          <w:numId w:val="13"/>
        </w:numPr>
        <w:tabs>
          <w:tab w:val="clear" w:pos="360"/>
          <w:tab w:val="num" w:pos="0"/>
        </w:tabs>
        <w:overflowPunct w:val="0"/>
        <w:autoSpaceDE w:val="0"/>
        <w:autoSpaceDN w:val="0"/>
        <w:adjustRightInd w:val="0"/>
        <w:spacing w:before="0" w:after="120" w:line="240" w:lineRule="auto"/>
        <w:ind w:left="0" w:hanging="426"/>
        <w:textAlignment w:val="baseline"/>
        <w:rPr>
          <w:rFonts w:ascii="Arial" w:hAnsi="Arial" w:cs="Arial"/>
          <w:sz w:val="20"/>
          <w:szCs w:val="20"/>
        </w:rPr>
      </w:pPr>
      <w:r w:rsidRPr="00516688">
        <w:rPr>
          <w:rFonts w:ascii="Arial" w:hAnsi="Arial" w:cs="Arial"/>
          <w:sz w:val="20"/>
          <w:szCs w:val="20"/>
        </w:rPr>
        <w:t>Zápisy ve stavebním deníku se nepovažují za změnu smlouvy, ale slouží jako podklad pro vypracování doplňků a změn smlouvy o dílo.</w:t>
      </w:r>
    </w:p>
    <w:p w14:paraId="74EC7108" w14:textId="5B8B595F" w:rsidR="00F22964" w:rsidRPr="007F48F0" w:rsidRDefault="0006233C" w:rsidP="004802E2">
      <w:pPr>
        <w:pStyle w:val="Zkladntext"/>
        <w:widowControl w:val="0"/>
        <w:numPr>
          <w:ilvl w:val="0"/>
          <w:numId w:val="13"/>
        </w:numPr>
        <w:tabs>
          <w:tab w:val="clear" w:pos="360"/>
          <w:tab w:val="num" w:pos="0"/>
        </w:tabs>
        <w:overflowPunct w:val="0"/>
        <w:autoSpaceDE w:val="0"/>
        <w:autoSpaceDN w:val="0"/>
        <w:adjustRightInd w:val="0"/>
        <w:spacing w:before="0" w:after="120" w:line="240" w:lineRule="auto"/>
        <w:ind w:left="0" w:hanging="426"/>
        <w:textAlignment w:val="baseline"/>
        <w:rPr>
          <w:rFonts w:ascii="Arial" w:hAnsi="Arial" w:cs="Arial"/>
          <w:sz w:val="20"/>
          <w:szCs w:val="20"/>
        </w:rPr>
      </w:pPr>
      <w:r w:rsidRPr="00516688">
        <w:rPr>
          <w:rFonts w:ascii="Arial" w:hAnsi="Arial" w:cs="Arial"/>
          <w:sz w:val="20"/>
          <w:szCs w:val="20"/>
        </w:rPr>
        <w:t>Stavební deník musí být stále přístupný na stavbě a bude vždy na vyžádání k dispozici Objednateli.</w:t>
      </w:r>
    </w:p>
    <w:p w14:paraId="2DB93C10" w14:textId="77777777" w:rsidR="00F22964" w:rsidRPr="00516688" w:rsidRDefault="00F22964" w:rsidP="006B40FA">
      <w:pPr>
        <w:pStyle w:val="Zkladntext"/>
        <w:widowControl w:val="0"/>
        <w:overflowPunct w:val="0"/>
        <w:autoSpaceDE w:val="0"/>
        <w:autoSpaceDN w:val="0"/>
        <w:adjustRightInd w:val="0"/>
        <w:spacing w:before="0" w:after="120" w:line="240" w:lineRule="auto"/>
        <w:textAlignment w:val="baseline"/>
        <w:rPr>
          <w:rFonts w:ascii="Arial" w:hAnsi="Arial" w:cs="Arial"/>
          <w:sz w:val="20"/>
          <w:szCs w:val="20"/>
        </w:rPr>
      </w:pPr>
    </w:p>
    <w:p w14:paraId="66A3646C" w14:textId="77777777" w:rsidR="0006233C" w:rsidRPr="00516688" w:rsidRDefault="0006233C" w:rsidP="003F6B8C">
      <w:pPr>
        <w:spacing w:before="0" w:after="0"/>
        <w:jc w:val="center"/>
        <w:rPr>
          <w:rFonts w:ascii="Arial" w:hAnsi="Arial" w:cs="Arial"/>
          <w:b/>
          <w:bCs/>
          <w:sz w:val="20"/>
          <w:szCs w:val="20"/>
        </w:rPr>
      </w:pPr>
      <w:r w:rsidRPr="00516688">
        <w:rPr>
          <w:rFonts w:ascii="Arial" w:hAnsi="Arial" w:cs="Arial"/>
          <w:b/>
          <w:bCs/>
          <w:sz w:val="20"/>
          <w:szCs w:val="20"/>
        </w:rPr>
        <w:t>IX.</w:t>
      </w:r>
    </w:p>
    <w:p w14:paraId="25507534" w14:textId="77777777" w:rsidR="0006233C" w:rsidRPr="00DA2CE4" w:rsidRDefault="0006233C" w:rsidP="00DA2CE4">
      <w:pPr>
        <w:pStyle w:val="Nadpis5"/>
        <w:numPr>
          <w:ilvl w:val="0"/>
          <w:numId w:val="0"/>
        </w:numPr>
        <w:spacing w:before="0" w:after="120"/>
        <w:jc w:val="center"/>
        <w:rPr>
          <w:rFonts w:ascii="Arial" w:hAnsi="Arial" w:cs="Arial"/>
          <w:b/>
          <w:bCs/>
          <w:sz w:val="20"/>
          <w:szCs w:val="20"/>
          <w:u w:val="single"/>
        </w:rPr>
      </w:pPr>
      <w:r w:rsidRPr="00DA2CE4">
        <w:rPr>
          <w:rFonts w:ascii="Arial" w:hAnsi="Arial" w:cs="Arial"/>
          <w:b/>
          <w:bCs/>
          <w:sz w:val="20"/>
          <w:szCs w:val="20"/>
          <w:u w:val="single"/>
        </w:rPr>
        <w:t>Provádění Díla</w:t>
      </w:r>
    </w:p>
    <w:p w14:paraId="1AAD09EF" w14:textId="08A3409F" w:rsidR="0006233C" w:rsidRPr="007F48F0"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F23315">
        <w:rPr>
          <w:rFonts w:ascii="Arial" w:hAnsi="Arial" w:cs="Arial"/>
          <w:sz w:val="20"/>
          <w:szCs w:val="20"/>
        </w:rPr>
        <w:t xml:space="preserve">Zhotovitel je povinen provádět </w:t>
      </w:r>
      <w:r w:rsidR="00826BED" w:rsidRPr="00F23315">
        <w:rPr>
          <w:rFonts w:ascii="Arial" w:hAnsi="Arial" w:cs="Arial"/>
          <w:sz w:val="20"/>
          <w:szCs w:val="20"/>
        </w:rPr>
        <w:t>D</w:t>
      </w:r>
      <w:r w:rsidRPr="00F23315">
        <w:rPr>
          <w:rFonts w:ascii="Arial" w:hAnsi="Arial" w:cs="Arial"/>
          <w:sz w:val="20"/>
          <w:szCs w:val="20"/>
        </w:rPr>
        <w:t xml:space="preserve">ílo prostřednictvím osob a </w:t>
      </w:r>
      <w:r w:rsidR="000F08E2" w:rsidRPr="00F23315">
        <w:rPr>
          <w:rFonts w:ascii="Arial" w:hAnsi="Arial" w:cs="Arial"/>
          <w:sz w:val="20"/>
          <w:szCs w:val="20"/>
        </w:rPr>
        <w:t>poddo</w:t>
      </w:r>
      <w:r w:rsidRPr="00F23315">
        <w:rPr>
          <w:rFonts w:ascii="Arial" w:hAnsi="Arial" w:cs="Arial"/>
          <w:sz w:val="20"/>
          <w:szCs w:val="20"/>
        </w:rPr>
        <w:t>davatelů, jimiž prokázal splnění kvalifikačních předpokladů v řízení, jehož předmětem bylo uzavření této Smlouvy, a to v rozsahu, v jakém jejich prostřednictvím splnění kvalifikačních předpokladů prokázal</w:t>
      </w:r>
      <w:r w:rsidRPr="00CF5724">
        <w:rPr>
          <w:rFonts w:ascii="Arial" w:hAnsi="Arial" w:cs="Arial"/>
          <w:sz w:val="20"/>
          <w:szCs w:val="20"/>
        </w:rPr>
        <w:t xml:space="preserve"> (</w:t>
      </w:r>
      <w:r w:rsidR="005A38E0">
        <w:rPr>
          <w:rFonts w:ascii="Arial" w:hAnsi="Arial" w:cs="Arial"/>
          <w:sz w:val="20"/>
          <w:szCs w:val="20"/>
        </w:rPr>
        <w:t xml:space="preserve">viz </w:t>
      </w:r>
      <w:r w:rsidR="00615E13">
        <w:rPr>
          <w:rFonts w:ascii="Arial" w:hAnsi="Arial" w:cs="Arial"/>
          <w:sz w:val="20"/>
          <w:szCs w:val="20"/>
        </w:rPr>
        <w:t>předložená nabídka</w:t>
      </w:r>
      <w:r w:rsidR="00615E13" w:rsidRPr="00CF5724">
        <w:rPr>
          <w:rFonts w:ascii="Arial" w:hAnsi="Arial" w:cs="Arial"/>
          <w:sz w:val="20"/>
          <w:szCs w:val="20"/>
        </w:rPr>
        <w:t xml:space="preserve"> k předmětné veřejné zakázce</w:t>
      </w:r>
      <w:r w:rsidR="00086DA8">
        <w:rPr>
          <w:rFonts w:ascii="Arial" w:hAnsi="Arial" w:cs="Arial"/>
          <w:sz w:val="20"/>
          <w:szCs w:val="20"/>
        </w:rPr>
        <w:t xml:space="preserve"> s názvem </w:t>
      </w:r>
      <w:r w:rsidR="00086DA8" w:rsidRPr="007F48F0">
        <w:rPr>
          <w:rFonts w:ascii="Arial" w:hAnsi="Arial" w:cs="Arial"/>
          <w:sz w:val="20"/>
          <w:szCs w:val="20"/>
        </w:rPr>
        <w:t>„</w:t>
      </w:r>
      <w:r w:rsidR="00B7333E" w:rsidRPr="00B7333E">
        <w:rPr>
          <w:rFonts w:ascii="Arial" w:hAnsi="Arial" w:cs="Arial"/>
          <w:b/>
          <w:sz w:val="20"/>
          <w:szCs w:val="20"/>
        </w:rPr>
        <w:t>Prevence vzniku odpadů ve společnosti OTK GROUP, a.s</w:t>
      </w:r>
      <w:r w:rsidR="00086DA8" w:rsidRPr="007F48F0">
        <w:rPr>
          <w:rFonts w:ascii="Arial" w:hAnsi="Arial" w:cs="Arial"/>
          <w:sz w:val="20"/>
          <w:szCs w:val="20"/>
        </w:rPr>
        <w:t>“</w:t>
      </w:r>
      <w:r w:rsidR="006A16D7" w:rsidRPr="007F48F0">
        <w:rPr>
          <w:rFonts w:ascii="Arial" w:hAnsi="Arial" w:cs="Arial"/>
          <w:sz w:val="20"/>
          <w:szCs w:val="20"/>
        </w:rPr>
        <w:t xml:space="preserve"> </w:t>
      </w:r>
      <w:r w:rsidRPr="007F48F0">
        <w:rPr>
          <w:rFonts w:ascii="Arial" w:hAnsi="Arial" w:cs="Arial"/>
          <w:sz w:val="20"/>
          <w:szCs w:val="20"/>
        </w:rPr>
        <w:t>která je nedílnou sou</w:t>
      </w:r>
      <w:r w:rsidR="00A77508">
        <w:rPr>
          <w:rFonts w:ascii="Arial" w:hAnsi="Arial" w:cs="Arial"/>
          <w:sz w:val="20"/>
          <w:szCs w:val="20"/>
        </w:rPr>
        <w:t xml:space="preserve">částí této Smlouvy (Příloha č. </w:t>
      </w:r>
      <w:r w:rsidR="00B7333E">
        <w:rPr>
          <w:rFonts w:ascii="Arial" w:hAnsi="Arial" w:cs="Arial"/>
          <w:sz w:val="20"/>
          <w:szCs w:val="20"/>
        </w:rPr>
        <w:t>3</w:t>
      </w:r>
      <w:r w:rsidRPr="007F48F0">
        <w:rPr>
          <w:rFonts w:ascii="Arial" w:hAnsi="Arial" w:cs="Arial"/>
          <w:sz w:val="20"/>
          <w:szCs w:val="20"/>
        </w:rPr>
        <w:t xml:space="preserve"> této Smlouvy). Zhotovitel je oprávněn namísto takové osoby či </w:t>
      </w:r>
      <w:r w:rsidR="000F08E2" w:rsidRPr="007F48F0">
        <w:rPr>
          <w:rFonts w:ascii="Arial" w:hAnsi="Arial" w:cs="Arial"/>
          <w:sz w:val="20"/>
          <w:szCs w:val="20"/>
        </w:rPr>
        <w:t>poddo</w:t>
      </w:r>
      <w:r w:rsidRPr="007F48F0">
        <w:rPr>
          <w:rFonts w:ascii="Arial" w:hAnsi="Arial" w:cs="Arial"/>
          <w:sz w:val="20"/>
          <w:szCs w:val="20"/>
        </w:rPr>
        <w:t xml:space="preserve">davatele užít jinou osobu či </w:t>
      </w:r>
      <w:r w:rsidR="000F08E2" w:rsidRPr="007F48F0">
        <w:rPr>
          <w:rFonts w:ascii="Arial" w:hAnsi="Arial" w:cs="Arial"/>
          <w:sz w:val="20"/>
          <w:szCs w:val="20"/>
        </w:rPr>
        <w:t>pod</w:t>
      </w:r>
      <w:r w:rsidRPr="007F48F0">
        <w:rPr>
          <w:rFonts w:ascii="Arial" w:hAnsi="Arial" w:cs="Arial"/>
          <w:sz w:val="20"/>
          <w:szCs w:val="20"/>
        </w:rPr>
        <w:t xml:space="preserve">dodavatele pouze s předchozím písemným souhlasem Objednatele, přičemž taková osoba musí splňovat kvalifikační předpoklady alespoň v takovém rozsahu, v němž byly kvalifikační předpoklady prokázány prostřednictvím původního </w:t>
      </w:r>
      <w:r w:rsidR="000F08E2" w:rsidRPr="007F48F0">
        <w:rPr>
          <w:rFonts w:ascii="Arial" w:hAnsi="Arial" w:cs="Arial"/>
          <w:sz w:val="20"/>
          <w:szCs w:val="20"/>
        </w:rPr>
        <w:t>pod</w:t>
      </w:r>
      <w:r w:rsidRPr="007F48F0">
        <w:rPr>
          <w:rFonts w:ascii="Arial" w:hAnsi="Arial" w:cs="Arial"/>
          <w:sz w:val="20"/>
          <w:szCs w:val="20"/>
        </w:rPr>
        <w:t>dodavatele či osoby, ledaže Objednatel z důvodů zvláštního zřetele hodných stanoví jinak.</w:t>
      </w:r>
    </w:p>
    <w:p w14:paraId="7B62D895"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prohlašuje, že na provádění Díla se bude</w:t>
      </w:r>
      <w:r w:rsidR="00826BED">
        <w:rPr>
          <w:rFonts w:ascii="Arial" w:hAnsi="Arial" w:cs="Arial"/>
          <w:sz w:val="20"/>
          <w:szCs w:val="20"/>
        </w:rPr>
        <w:t>, mimo jiné,</w:t>
      </w:r>
      <w:r w:rsidRPr="00516688">
        <w:rPr>
          <w:rFonts w:ascii="Arial" w:hAnsi="Arial" w:cs="Arial"/>
          <w:sz w:val="20"/>
          <w:szCs w:val="20"/>
        </w:rPr>
        <w:t xml:space="preserve"> podílet tato osoba:</w:t>
      </w:r>
    </w:p>
    <w:p w14:paraId="1A1BC644" w14:textId="208A2732" w:rsidR="0006233C" w:rsidRPr="00516688" w:rsidRDefault="0024595A" w:rsidP="006B40FA">
      <w:pPr>
        <w:pStyle w:val="Zkladntextodsazen"/>
        <w:spacing w:before="0" w:after="120" w:line="240" w:lineRule="auto"/>
        <w:ind w:left="0"/>
        <w:rPr>
          <w:rFonts w:ascii="Arial" w:hAnsi="Arial" w:cs="Arial"/>
          <w:sz w:val="20"/>
          <w:szCs w:val="20"/>
        </w:rPr>
      </w:pPr>
      <w:r>
        <w:rPr>
          <w:rFonts w:ascii="Arial" w:hAnsi="Arial" w:cs="Arial"/>
          <w:sz w:val="20"/>
          <w:szCs w:val="20"/>
        </w:rPr>
        <w:t>šéfmontér</w:t>
      </w:r>
      <w:r w:rsidR="0006233C" w:rsidRPr="00516688">
        <w:rPr>
          <w:rFonts w:ascii="Arial" w:hAnsi="Arial" w:cs="Arial"/>
          <w:sz w:val="20"/>
          <w:szCs w:val="20"/>
        </w:rPr>
        <w:t xml:space="preserve">: </w:t>
      </w:r>
      <w:r w:rsidR="0006233C" w:rsidRPr="00516688">
        <w:rPr>
          <w:rFonts w:ascii="Arial" w:hAnsi="Arial" w:cs="Arial"/>
          <w:b/>
          <w:bCs/>
          <w:sz w:val="20"/>
          <w:szCs w:val="20"/>
        </w:rPr>
        <w:t>[</w:t>
      </w:r>
      <w:r w:rsidR="00F15455">
        <w:rPr>
          <w:rFonts w:ascii="Arial" w:hAnsi="Arial" w:cs="Arial"/>
          <w:b/>
          <w:bCs/>
          <w:color w:val="000000"/>
          <w:sz w:val="20"/>
          <w:szCs w:val="20"/>
          <w:highlight w:val="lightGray"/>
        </w:rPr>
        <w:t>doplní dodavatel</w:t>
      </w:r>
      <w:r w:rsidR="0006233C" w:rsidRPr="00516688">
        <w:rPr>
          <w:rFonts w:ascii="Arial" w:hAnsi="Arial" w:cs="Arial"/>
          <w:b/>
          <w:bCs/>
          <w:sz w:val="20"/>
          <w:szCs w:val="20"/>
        </w:rPr>
        <w:t>]</w:t>
      </w:r>
      <w:r w:rsidR="0006233C" w:rsidRPr="00516688">
        <w:rPr>
          <w:rFonts w:ascii="Arial" w:hAnsi="Arial" w:cs="Arial"/>
          <w:sz w:val="20"/>
          <w:szCs w:val="20"/>
        </w:rPr>
        <w:t>,</w:t>
      </w:r>
    </w:p>
    <w:p w14:paraId="3691D52D" w14:textId="713C5E28" w:rsidR="0006233C" w:rsidRPr="00516688" w:rsidRDefault="000F08E2"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F23315">
        <w:rPr>
          <w:rFonts w:ascii="Arial" w:hAnsi="Arial" w:cs="Arial"/>
          <w:sz w:val="20"/>
          <w:szCs w:val="20"/>
        </w:rPr>
        <w:t>Pod</w:t>
      </w:r>
      <w:r w:rsidR="0006233C" w:rsidRPr="00F23315">
        <w:rPr>
          <w:rFonts w:ascii="Arial" w:hAnsi="Arial" w:cs="Arial"/>
          <w:sz w:val="20"/>
          <w:szCs w:val="20"/>
        </w:rPr>
        <w:t>dodavatelem/</w:t>
      </w:r>
      <w:r w:rsidRPr="00F23315">
        <w:rPr>
          <w:rFonts w:ascii="Arial" w:hAnsi="Arial" w:cs="Arial"/>
          <w:sz w:val="20"/>
          <w:szCs w:val="20"/>
        </w:rPr>
        <w:t>pod</w:t>
      </w:r>
      <w:r w:rsidR="0006233C" w:rsidRPr="00F23315">
        <w:rPr>
          <w:rFonts w:ascii="Arial" w:hAnsi="Arial" w:cs="Arial"/>
          <w:sz w:val="20"/>
          <w:szCs w:val="20"/>
        </w:rPr>
        <w:t xml:space="preserve">dodavateli Zhotovitele budou provedeny níže uvedené části </w:t>
      </w:r>
      <w:r w:rsidR="00CE35A4" w:rsidRPr="00F23315">
        <w:rPr>
          <w:rFonts w:ascii="Arial" w:hAnsi="Arial" w:cs="Arial"/>
          <w:sz w:val="20"/>
          <w:szCs w:val="20"/>
        </w:rPr>
        <w:t>D</w:t>
      </w:r>
      <w:r w:rsidR="0006233C" w:rsidRPr="00F23315">
        <w:rPr>
          <w:rFonts w:ascii="Arial" w:hAnsi="Arial" w:cs="Arial"/>
          <w:sz w:val="20"/>
          <w:szCs w:val="20"/>
        </w:rPr>
        <w:t>íla v níže specifikovaném rozsahu, který je v</w:t>
      </w:r>
      <w:r w:rsidR="0006233C">
        <w:rPr>
          <w:rFonts w:ascii="Arial" w:hAnsi="Arial" w:cs="Arial"/>
          <w:sz w:val="20"/>
          <w:szCs w:val="20"/>
        </w:rPr>
        <w:t> souladu s částí vítězné n</w:t>
      </w:r>
      <w:r w:rsidR="00D30773">
        <w:rPr>
          <w:rFonts w:ascii="Arial" w:hAnsi="Arial" w:cs="Arial"/>
          <w:sz w:val="20"/>
          <w:szCs w:val="20"/>
        </w:rPr>
        <w:t xml:space="preserve">abídky, která tvoří přílohu č. </w:t>
      </w:r>
      <w:r w:rsidR="00AF4410">
        <w:rPr>
          <w:rFonts w:ascii="Arial" w:hAnsi="Arial" w:cs="Arial"/>
          <w:sz w:val="20"/>
          <w:szCs w:val="20"/>
        </w:rPr>
        <w:t>3</w:t>
      </w:r>
      <w:r w:rsidR="00283112">
        <w:rPr>
          <w:rFonts w:ascii="Arial" w:hAnsi="Arial" w:cs="Arial"/>
          <w:sz w:val="20"/>
          <w:szCs w:val="20"/>
        </w:rPr>
        <w:t xml:space="preserve"> </w:t>
      </w:r>
      <w:r w:rsidR="0006233C">
        <w:rPr>
          <w:rFonts w:ascii="Arial" w:hAnsi="Arial" w:cs="Arial"/>
          <w:sz w:val="20"/>
          <w:szCs w:val="20"/>
        </w:rPr>
        <w:t xml:space="preserve">této smlouvy (tedy s částí, jež na základě stanoveného </w:t>
      </w:r>
      <w:r>
        <w:rPr>
          <w:rFonts w:ascii="Arial" w:hAnsi="Arial" w:cs="Arial"/>
          <w:sz w:val="20"/>
          <w:szCs w:val="20"/>
        </w:rPr>
        <w:t xml:space="preserve">omezení </w:t>
      </w:r>
      <w:r w:rsidRPr="00F23315">
        <w:rPr>
          <w:rFonts w:ascii="Arial" w:hAnsi="Arial" w:cs="Arial"/>
          <w:sz w:val="20"/>
          <w:szCs w:val="20"/>
        </w:rPr>
        <w:t>míry pod</w:t>
      </w:r>
      <w:r w:rsidR="0006233C" w:rsidRPr="00F23315">
        <w:rPr>
          <w:rFonts w:ascii="Arial" w:hAnsi="Arial" w:cs="Arial"/>
          <w:sz w:val="20"/>
          <w:szCs w:val="20"/>
        </w:rPr>
        <w:t>dodávek</w:t>
      </w:r>
      <w:r w:rsidR="0006233C" w:rsidRPr="002028AE">
        <w:rPr>
          <w:rFonts w:ascii="Arial" w:hAnsi="Arial" w:cs="Arial"/>
          <w:sz w:val="20"/>
          <w:szCs w:val="20"/>
        </w:rPr>
        <w:t xml:space="preserve"> na projektech</w:t>
      </w:r>
      <w:r w:rsidR="0006233C">
        <w:rPr>
          <w:rFonts w:ascii="Arial" w:hAnsi="Arial" w:cs="Arial"/>
          <w:sz w:val="20"/>
          <w:szCs w:val="20"/>
        </w:rPr>
        <w:t xml:space="preserve"> dle příslušných ustanovení věcně vymezuje </w:t>
      </w:r>
      <w:r w:rsidR="0006233C" w:rsidRPr="002028AE">
        <w:rPr>
          <w:rFonts w:ascii="Arial" w:hAnsi="Arial" w:cs="Arial"/>
          <w:sz w:val="20"/>
          <w:szCs w:val="20"/>
        </w:rPr>
        <w:t xml:space="preserve">část předmětu plnění veřejné zakázky, která nesmí být plněna </w:t>
      </w:r>
      <w:r>
        <w:rPr>
          <w:rFonts w:ascii="Arial" w:hAnsi="Arial" w:cs="Arial"/>
          <w:sz w:val="20"/>
          <w:szCs w:val="20"/>
        </w:rPr>
        <w:t>pod</w:t>
      </w:r>
      <w:r w:rsidR="0006233C" w:rsidRPr="002028AE">
        <w:rPr>
          <w:rFonts w:ascii="Arial" w:hAnsi="Arial" w:cs="Arial"/>
          <w:sz w:val="20"/>
          <w:szCs w:val="20"/>
        </w:rPr>
        <w:t>dodavatelem, a která objemem nákladů odpovídá</w:t>
      </w:r>
      <w:r w:rsidR="0006233C">
        <w:rPr>
          <w:rFonts w:ascii="Arial" w:hAnsi="Arial" w:cs="Arial"/>
          <w:sz w:val="20"/>
          <w:szCs w:val="20"/>
        </w:rPr>
        <w:t xml:space="preserve"> stanovenému omezení míry </w:t>
      </w:r>
      <w:r>
        <w:rPr>
          <w:rFonts w:ascii="Arial" w:hAnsi="Arial" w:cs="Arial"/>
          <w:sz w:val="20"/>
          <w:szCs w:val="20"/>
        </w:rPr>
        <w:t>pod</w:t>
      </w:r>
      <w:r w:rsidR="0006233C">
        <w:rPr>
          <w:rFonts w:ascii="Arial" w:hAnsi="Arial" w:cs="Arial"/>
          <w:sz w:val="20"/>
          <w:szCs w:val="20"/>
        </w:rPr>
        <w:t>dodávek na projektech)</w:t>
      </w:r>
      <w:r w:rsidR="0006233C" w:rsidRPr="00516688">
        <w:rPr>
          <w:rFonts w:ascii="Arial" w:hAnsi="Arial" w:cs="Arial"/>
          <w:sz w:val="20"/>
          <w:szCs w:val="20"/>
        </w:rPr>
        <w:t>:</w:t>
      </w:r>
    </w:p>
    <w:p w14:paraId="13ABFB36" w14:textId="22F9302A" w:rsidR="0006233C" w:rsidRDefault="0006233C" w:rsidP="006B40FA">
      <w:pPr>
        <w:pStyle w:val="Zkladntextodsazen"/>
        <w:widowControl w:val="0"/>
        <w:spacing w:before="0" w:after="0" w:line="240" w:lineRule="auto"/>
        <w:ind w:left="360"/>
        <w:rPr>
          <w:rFonts w:ascii="Arial" w:hAnsi="Arial" w:cs="Arial"/>
          <w:b/>
          <w:bCs/>
          <w:sz w:val="20"/>
          <w:szCs w:val="20"/>
        </w:rPr>
      </w:pPr>
      <w:r w:rsidRPr="00516688">
        <w:rPr>
          <w:rFonts w:ascii="Arial" w:hAnsi="Arial" w:cs="Arial"/>
          <w:b/>
          <w:bCs/>
          <w:sz w:val="20"/>
          <w:szCs w:val="20"/>
        </w:rPr>
        <w:lastRenderedPageBreak/>
        <w:t>[</w:t>
      </w:r>
      <w:r w:rsidR="00F15455">
        <w:rPr>
          <w:rFonts w:ascii="Arial" w:hAnsi="Arial" w:cs="Arial"/>
          <w:b/>
          <w:bCs/>
          <w:color w:val="000000"/>
          <w:sz w:val="20"/>
          <w:szCs w:val="20"/>
          <w:highlight w:val="lightGray"/>
        </w:rPr>
        <w:t>doplní dodavatel</w:t>
      </w:r>
      <w:r w:rsidRPr="00516688">
        <w:rPr>
          <w:rFonts w:ascii="Arial" w:hAnsi="Arial" w:cs="Arial"/>
          <w:b/>
          <w:bCs/>
          <w:sz w:val="20"/>
          <w:szCs w:val="20"/>
        </w:rPr>
        <w:t>]</w:t>
      </w:r>
    </w:p>
    <w:p w14:paraId="4CB97315" w14:textId="77777777" w:rsidR="00DA2CE4" w:rsidRDefault="00DA2CE4" w:rsidP="006B40FA">
      <w:pPr>
        <w:pStyle w:val="Zkladntextodsazen"/>
        <w:widowControl w:val="0"/>
        <w:spacing w:before="0" w:after="0" w:line="240" w:lineRule="auto"/>
        <w:ind w:left="360"/>
        <w:rPr>
          <w:rFonts w:ascii="Arial" w:hAnsi="Arial" w:cs="Arial"/>
          <w:b/>
          <w:bCs/>
          <w:sz w:val="20"/>
          <w:szCs w:val="20"/>
        </w:rPr>
      </w:pPr>
    </w:p>
    <w:p w14:paraId="47D1149E" w14:textId="351E63A3" w:rsidR="0006233C" w:rsidRPr="00516688" w:rsidRDefault="0006233C" w:rsidP="006B40FA">
      <w:pPr>
        <w:pStyle w:val="Zkladntextodsazen"/>
        <w:widowControl w:val="0"/>
        <w:spacing w:before="0" w:after="0" w:line="240" w:lineRule="auto"/>
        <w:ind w:left="0"/>
        <w:rPr>
          <w:rFonts w:ascii="Arial" w:hAnsi="Arial" w:cs="Arial"/>
          <w:sz w:val="20"/>
          <w:szCs w:val="20"/>
        </w:rPr>
      </w:pPr>
      <w:r w:rsidRPr="00516688">
        <w:rPr>
          <w:rFonts w:ascii="Arial" w:hAnsi="Arial" w:cs="Arial"/>
          <w:sz w:val="20"/>
          <w:szCs w:val="20"/>
        </w:rPr>
        <w:t xml:space="preserve">Tyto části Díla budou příslušným </w:t>
      </w:r>
      <w:r w:rsidR="000F08E2">
        <w:rPr>
          <w:rFonts w:ascii="Arial" w:hAnsi="Arial" w:cs="Arial"/>
          <w:sz w:val="20"/>
          <w:szCs w:val="20"/>
        </w:rPr>
        <w:t>pod</w:t>
      </w:r>
      <w:r w:rsidRPr="00516688">
        <w:rPr>
          <w:rFonts w:ascii="Arial" w:hAnsi="Arial" w:cs="Arial"/>
          <w:sz w:val="20"/>
          <w:szCs w:val="20"/>
        </w:rPr>
        <w:t xml:space="preserve">dodavatelem, resp. příslušnými </w:t>
      </w:r>
      <w:r w:rsidR="000F08E2">
        <w:rPr>
          <w:rFonts w:ascii="Arial" w:hAnsi="Arial" w:cs="Arial"/>
          <w:sz w:val="20"/>
          <w:szCs w:val="20"/>
        </w:rPr>
        <w:t>pod</w:t>
      </w:r>
      <w:r w:rsidRPr="00516688">
        <w:rPr>
          <w:rFonts w:ascii="Arial" w:hAnsi="Arial" w:cs="Arial"/>
          <w:sz w:val="20"/>
          <w:szCs w:val="20"/>
        </w:rPr>
        <w:t>dodavateli provedeny v souladu se všemi podmínkami Smlouvy.</w:t>
      </w:r>
    </w:p>
    <w:p w14:paraId="3B10CE9C" w14:textId="0374C726" w:rsidR="0006233C" w:rsidRPr="00516688" w:rsidRDefault="0006233C" w:rsidP="006B40FA">
      <w:pPr>
        <w:pStyle w:val="Zkladntextodsazen"/>
        <w:widowControl w:val="0"/>
        <w:spacing w:before="0" w:after="0" w:line="240" w:lineRule="auto"/>
        <w:ind w:left="0"/>
        <w:rPr>
          <w:rFonts w:ascii="Arial" w:hAnsi="Arial" w:cs="Arial"/>
          <w:sz w:val="20"/>
          <w:szCs w:val="20"/>
        </w:rPr>
      </w:pPr>
      <w:r w:rsidRPr="00516688">
        <w:rPr>
          <w:rFonts w:ascii="Arial" w:hAnsi="Arial" w:cs="Arial"/>
          <w:sz w:val="20"/>
          <w:szCs w:val="20"/>
        </w:rPr>
        <w:t xml:space="preserve">Jakoukoliv změnu na pozici </w:t>
      </w:r>
      <w:r w:rsidR="000F08E2">
        <w:rPr>
          <w:rFonts w:ascii="Arial" w:hAnsi="Arial" w:cs="Arial"/>
          <w:sz w:val="20"/>
          <w:szCs w:val="20"/>
        </w:rPr>
        <w:t>pod</w:t>
      </w:r>
      <w:r w:rsidRPr="00516688">
        <w:rPr>
          <w:rFonts w:ascii="Arial" w:hAnsi="Arial" w:cs="Arial"/>
          <w:sz w:val="20"/>
          <w:szCs w:val="20"/>
        </w:rPr>
        <w:t xml:space="preserve">dodavatele Zhotovitele je Zhotovitel povinen předem písemně oznámit Objednateli. Objednatel je povinen se ve lhůtě 15 dnů ode dne doručení písemného oznámení vyjádřit, zda změnu </w:t>
      </w:r>
      <w:r w:rsidR="000F08E2">
        <w:rPr>
          <w:rFonts w:ascii="Arial" w:hAnsi="Arial" w:cs="Arial"/>
          <w:sz w:val="20"/>
          <w:szCs w:val="20"/>
        </w:rPr>
        <w:t>pod</w:t>
      </w:r>
      <w:r w:rsidRPr="00516688">
        <w:rPr>
          <w:rFonts w:ascii="Arial" w:hAnsi="Arial" w:cs="Arial"/>
          <w:sz w:val="20"/>
          <w:szCs w:val="20"/>
        </w:rPr>
        <w:t xml:space="preserve">dodavatele povoluje, či nikoliv. Objednatel nebude udělení souhlasu bezdůvodně odpírat. Jakoukoliv změnou na pozici </w:t>
      </w:r>
      <w:r w:rsidR="000F08E2">
        <w:rPr>
          <w:rFonts w:ascii="Arial" w:hAnsi="Arial" w:cs="Arial"/>
          <w:sz w:val="20"/>
          <w:szCs w:val="20"/>
        </w:rPr>
        <w:t>pod</w:t>
      </w:r>
      <w:r w:rsidRPr="00516688">
        <w:rPr>
          <w:rFonts w:ascii="Arial" w:hAnsi="Arial" w:cs="Arial"/>
          <w:sz w:val="20"/>
          <w:szCs w:val="20"/>
        </w:rPr>
        <w:t xml:space="preserve">dodavatele nesmí být </w:t>
      </w:r>
      <w:r w:rsidR="004B32D0">
        <w:rPr>
          <w:rFonts w:ascii="Arial" w:hAnsi="Arial" w:cs="Arial"/>
          <w:sz w:val="20"/>
          <w:szCs w:val="20"/>
        </w:rPr>
        <w:t xml:space="preserve">dotčena ustanovení </w:t>
      </w:r>
      <w:r w:rsidR="006532B2">
        <w:rPr>
          <w:rFonts w:ascii="Arial" w:hAnsi="Arial" w:cs="Arial"/>
          <w:sz w:val="20"/>
          <w:szCs w:val="20"/>
        </w:rPr>
        <w:t>ZZVZ</w:t>
      </w:r>
      <w:r w:rsidRPr="00B40D73">
        <w:rPr>
          <w:rFonts w:ascii="Arial" w:hAnsi="Arial" w:cs="Arial"/>
          <w:sz w:val="20"/>
          <w:szCs w:val="20"/>
        </w:rPr>
        <w:t>.</w:t>
      </w:r>
    </w:p>
    <w:p w14:paraId="0ED30F04" w14:textId="77777777" w:rsidR="0006233C" w:rsidRPr="00516688" w:rsidRDefault="0006233C" w:rsidP="006B40FA">
      <w:pPr>
        <w:pStyle w:val="Zkladntextodsazen"/>
        <w:widowControl w:val="0"/>
        <w:spacing w:before="0" w:after="0" w:line="240" w:lineRule="auto"/>
        <w:ind w:left="0"/>
        <w:rPr>
          <w:rFonts w:ascii="Arial" w:hAnsi="Arial" w:cs="Arial"/>
          <w:sz w:val="20"/>
          <w:szCs w:val="20"/>
        </w:rPr>
      </w:pPr>
    </w:p>
    <w:p w14:paraId="51F3C5D9"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Pověří-li Zhotovitel prováděním Díla nebo jeho části jinou osobu, nese veškerou odpovědnost související s prováděním Díla sám Zhotovitel.</w:t>
      </w:r>
    </w:p>
    <w:p w14:paraId="0FF9F4EB"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je povinen vybrané činnosti vykonávat výhradně osobami, které jsou k tomu oprávněny.</w:t>
      </w:r>
    </w:p>
    <w:p w14:paraId="0335A21C"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se zavazuje při provádění Díla postupovat tak, ab</w:t>
      </w:r>
      <w:r w:rsidR="00CF5724">
        <w:rPr>
          <w:rFonts w:ascii="Arial" w:hAnsi="Arial" w:cs="Arial"/>
          <w:sz w:val="20"/>
          <w:szCs w:val="20"/>
        </w:rPr>
        <w:t>y na majetku Objednatele ani na </w:t>
      </w:r>
      <w:r w:rsidRPr="00516688">
        <w:rPr>
          <w:rFonts w:ascii="Arial" w:hAnsi="Arial" w:cs="Arial"/>
          <w:sz w:val="20"/>
          <w:szCs w:val="20"/>
        </w:rPr>
        <w:t xml:space="preserve">majetku třetích osob nevznikly žádné škody. </w:t>
      </w:r>
    </w:p>
    <w:p w14:paraId="3B98AB45"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se zavazuje provádět Dílo v souladu s touto Smlouvou a s vynaložením odborné péče, podle nejlepších znalostí a schopností, sledovat a chránit oprávněné zájmy Objednatele a postupovat v souladu s jeho pokyny a interními předpisy souvisejícími s předmětem plnění Smlouvy (či jeho dílčí částí), které Objednatel Zhotoviteli poskytne nebo s pokyny jím pověřených osob.</w:t>
      </w:r>
    </w:p>
    <w:p w14:paraId="6AEF3827" w14:textId="32B9DA22"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392F53">
        <w:rPr>
          <w:rFonts w:ascii="Arial" w:hAnsi="Arial" w:cs="Arial"/>
          <w:sz w:val="20"/>
          <w:szCs w:val="20"/>
        </w:rPr>
        <w:t>Zhotovitel přebírá v plném rozsahu odpovědnost za vlastní řízení postupu prací, dodržování předpisů</w:t>
      </w:r>
      <w:r w:rsidRPr="00516688">
        <w:rPr>
          <w:rFonts w:ascii="Arial" w:hAnsi="Arial" w:cs="Arial"/>
          <w:sz w:val="20"/>
          <w:szCs w:val="20"/>
        </w:rPr>
        <w:t xml:space="preserve"> o bezpečnosti práce a ochraně zdraví při práci, dodržování protipožárních opatření a předpisů, dodržování hygienických a jiných předpisů souvis</w:t>
      </w:r>
      <w:r w:rsidR="0020006F">
        <w:rPr>
          <w:rFonts w:ascii="Arial" w:hAnsi="Arial" w:cs="Arial"/>
          <w:sz w:val="20"/>
          <w:szCs w:val="20"/>
        </w:rPr>
        <w:t>ejících s realizací Díla a je v </w:t>
      </w:r>
      <w:r w:rsidRPr="00516688">
        <w:rPr>
          <w:rFonts w:ascii="Arial" w:hAnsi="Arial" w:cs="Arial"/>
          <w:sz w:val="20"/>
          <w:szCs w:val="20"/>
        </w:rPr>
        <w:t xml:space="preserve">tomto smyslu povinen uhradit veškeré škody na zdraví a majetku vzniklé porušením shora uvedených předpisů. </w:t>
      </w:r>
    </w:p>
    <w:p w14:paraId="764A28F3"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bude na žádost Objednatele spolupracovat s dalšími dodavateli Objednatele či jim poskytne součinnost.</w:t>
      </w:r>
    </w:p>
    <w:p w14:paraId="1611EAFD"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nebude při provádění Díla bez písemného souhlasu Objednatele nebo jeho zástupce provádět změny oproti schválené projektové dokumentaci, a to ani v případě změny použitých materiálů a technologií. Pokud se v průběhu provedení Díla přestanou některé materiály či technologie vyrábět, případně se prokáže jejich škodlivost na lidské zdraví, navrhne Zhotovitel Objednateli písemně použití jiných materiálů nebo technologií, přičemž uvede důsledek jejich použití na výši ceny Díla. Užití nově navržených materiálů či technologií je podmíněno změnou Smlouvy.</w:t>
      </w:r>
    </w:p>
    <w:p w14:paraId="4870B75D"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je povinen udržovat na pracovišti a v používaných částech objektu Objednatele čistotu a pořádek. Zhotovitel je povinen na svůj náklad odstraňovat veškerý odpad z činností souvisejících s realizací Díla a zajistit jeho odvoz.</w:t>
      </w:r>
    </w:p>
    <w:p w14:paraId="27374141" w14:textId="236F57BE"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je povinen umožnit Objednateli kdykoliv kontro</w:t>
      </w:r>
      <w:r w:rsidR="00B40D73">
        <w:rPr>
          <w:rFonts w:ascii="Arial" w:hAnsi="Arial" w:cs="Arial"/>
          <w:sz w:val="20"/>
          <w:szCs w:val="20"/>
        </w:rPr>
        <w:t>lu prováděných prací a vstup na </w:t>
      </w:r>
      <w:r w:rsidRPr="00516688">
        <w:rPr>
          <w:rFonts w:ascii="Arial" w:hAnsi="Arial" w:cs="Arial"/>
          <w:sz w:val="20"/>
          <w:szCs w:val="20"/>
        </w:rPr>
        <w:t xml:space="preserve">staveniště. </w:t>
      </w:r>
      <w:r w:rsidRPr="00FF47EA">
        <w:rPr>
          <w:rFonts w:ascii="Arial" w:hAnsi="Arial" w:cs="Arial"/>
          <w:sz w:val="20"/>
          <w:szCs w:val="20"/>
        </w:rPr>
        <w:t>Zhotovitel je povinen nejméně tři pracovní d</w:t>
      </w:r>
      <w:r w:rsidR="00916443">
        <w:rPr>
          <w:rFonts w:ascii="Arial" w:hAnsi="Arial" w:cs="Arial"/>
          <w:sz w:val="20"/>
          <w:szCs w:val="20"/>
        </w:rPr>
        <w:t>ny předem vyzvat Objednatele ke </w:t>
      </w:r>
      <w:r w:rsidRPr="00FF47EA">
        <w:rPr>
          <w:rFonts w:ascii="Arial" w:hAnsi="Arial" w:cs="Arial"/>
          <w:sz w:val="20"/>
          <w:szCs w:val="20"/>
        </w:rPr>
        <w:t>kontrole prací, které budou zakryty, a to zápisem ve stavebním deníku</w:t>
      </w:r>
      <w:r w:rsidRPr="001E3AFC">
        <w:rPr>
          <w:rFonts w:ascii="Arial" w:hAnsi="Arial" w:cs="Arial"/>
          <w:sz w:val="20"/>
          <w:szCs w:val="20"/>
        </w:rPr>
        <w:t>.</w:t>
      </w:r>
      <w:r w:rsidR="00916443">
        <w:rPr>
          <w:rFonts w:ascii="Arial" w:hAnsi="Arial" w:cs="Arial"/>
          <w:sz w:val="20"/>
          <w:szCs w:val="20"/>
        </w:rPr>
        <w:t xml:space="preserve"> Objednatel na </w:t>
      </w:r>
      <w:r w:rsidRPr="00516688">
        <w:rPr>
          <w:rFonts w:ascii="Arial" w:hAnsi="Arial" w:cs="Arial"/>
          <w:sz w:val="20"/>
          <w:szCs w:val="20"/>
        </w:rPr>
        <w:t>základě výzvy Zhotovitele zakryté práce převezme za předpokladu, že jsou provedeny v souladu s touto Smlouvou. Nevyzve-li Zhotovitel řádně a včas Objednatele ke kontrole takových prací, je povinen na žádost Objednatele zakryté práce na vlastní náklady odkrýt. V případě, že se Objednatel ke kontrole bez předchozí omluvy nedostaví, má se za to, že kontrolu nepožaduje a Zhotovitel bude oprávněn pokračovat v provádění prací na Díle. Bude-li však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0DCF259F" w14:textId="570AC9E9" w:rsidR="0006233C" w:rsidRPr="00FF47EA"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FF47EA">
        <w:rPr>
          <w:rFonts w:ascii="Arial" w:hAnsi="Arial" w:cs="Arial"/>
          <w:sz w:val="20"/>
          <w:szCs w:val="20"/>
        </w:rPr>
        <w:t xml:space="preserve">Při kontrole zakrývaných prací je Zhotovitel povinen předložit Objednateli výsledky všech provedených zkoušek, důkazy o jakosti materiálů použitých pro zakrývané práce, certifikáty a atesty. Jestliže by došlo zakrytím prací k znepřístupnění jiných částí </w:t>
      </w:r>
      <w:r w:rsidR="00CE35A4">
        <w:rPr>
          <w:rFonts w:ascii="Arial" w:hAnsi="Arial" w:cs="Arial"/>
          <w:sz w:val="20"/>
          <w:szCs w:val="20"/>
        </w:rPr>
        <w:t>D</w:t>
      </w:r>
      <w:r w:rsidRPr="00FF47EA">
        <w:rPr>
          <w:rFonts w:ascii="Arial" w:hAnsi="Arial" w:cs="Arial"/>
          <w:sz w:val="20"/>
          <w:szCs w:val="20"/>
        </w:rPr>
        <w:t xml:space="preserve">íla a tedy k znemožnění jejich budoucí kontroly, je Zhotovitel povinen předložit ke kontrole zakrývaných prací výše uvedené dokumenty ohledně těchto částí </w:t>
      </w:r>
      <w:r w:rsidR="00CE35A4">
        <w:rPr>
          <w:rFonts w:ascii="Arial" w:hAnsi="Arial" w:cs="Arial"/>
          <w:sz w:val="20"/>
          <w:szCs w:val="20"/>
        </w:rPr>
        <w:t>D</w:t>
      </w:r>
      <w:r w:rsidR="004802E2">
        <w:rPr>
          <w:rFonts w:ascii="Arial" w:hAnsi="Arial" w:cs="Arial"/>
          <w:sz w:val="20"/>
          <w:szCs w:val="20"/>
        </w:rPr>
        <w:t>íla.</w:t>
      </w:r>
    </w:p>
    <w:p w14:paraId="5EE2F16B" w14:textId="77777777" w:rsidR="0006233C" w:rsidRPr="00FF47EA"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lastRenderedPageBreak/>
        <w:t xml:space="preserve">Za Objednatele jsou oprávněni provádět kontrolu prací pracovníci </w:t>
      </w:r>
      <w:r w:rsidRPr="00FF47EA">
        <w:rPr>
          <w:rFonts w:ascii="Arial" w:hAnsi="Arial" w:cs="Arial"/>
          <w:sz w:val="20"/>
          <w:szCs w:val="20"/>
        </w:rPr>
        <w:t>technického dozoru Objednatele.</w:t>
      </w:r>
    </w:p>
    <w:p w14:paraId="4354799A"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Objednatel žádným způsobem neodpovídá za ztrátu, poškození či odcizení věcí a materiálu uložených Zhotovitelem, jeho pracovníky či jinými subjekty v objektu Objednatele.</w:t>
      </w:r>
    </w:p>
    <w:p w14:paraId="1AC9D9B8"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Objednatel umožní Zhotoviteli za úhradu využití přívodu elektrické energie a vody pro účely realizace </w:t>
      </w:r>
      <w:r w:rsidR="00826BED">
        <w:rPr>
          <w:rFonts w:ascii="Arial" w:hAnsi="Arial" w:cs="Arial"/>
          <w:sz w:val="20"/>
          <w:szCs w:val="20"/>
        </w:rPr>
        <w:t>D</w:t>
      </w:r>
      <w:r w:rsidRPr="00516688">
        <w:rPr>
          <w:rFonts w:ascii="Arial" w:hAnsi="Arial" w:cs="Arial"/>
          <w:sz w:val="20"/>
          <w:szCs w:val="20"/>
        </w:rPr>
        <w:t>íla.</w:t>
      </w:r>
    </w:p>
    <w:p w14:paraId="4CB23A57" w14:textId="6CA2A3B5"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Zjistí-li Zhotovitel při provádění Díla skryté překážky, které znemožňují provedení Díla dohodnutým způsobem v souladu s touto Smlouvou, je Zhotovitel povinen to neprodleně oznámit Objednateli, přerušit práce na Díle a navrhnout Objednateli změnu Díla. Nedohodnou-li se smluvní strany v přiměřené lhůtě na změně Díla, je kterákoli ze smluvních stran oprávněna od Smlouvy odstoupit. Právo Objednatele na </w:t>
      </w:r>
      <w:r w:rsidR="00B40D73">
        <w:rPr>
          <w:rFonts w:ascii="Arial" w:hAnsi="Arial" w:cs="Arial"/>
          <w:sz w:val="20"/>
          <w:szCs w:val="20"/>
        </w:rPr>
        <w:t>náhradu škody tím není dotčeno.</w:t>
      </w:r>
    </w:p>
    <w:p w14:paraId="6C74F4EB"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provádí trvale, bez nároku na úhradu, pomocí vhodných měřících přístrojů, kontrolu rozměrové přesnosti prováděných prací. Totéž platí i pro kontrolní měření požadovaná Objednatelem, popř. jeho zástupci. </w:t>
      </w:r>
    </w:p>
    <w:p w14:paraId="5DE4C8FD"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si na své náklady zajišťuje veškeré práce a výkony související s prováděním potřebných </w:t>
      </w:r>
      <w:proofErr w:type="spellStart"/>
      <w:r w:rsidRPr="00516688">
        <w:rPr>
          <w:rFonts w:ascii="Arial" w:hAnsi="Arial" w:cs="Arial"/>
          <w:sz w:val="20"/>
          <w:szCs w:val="20"/>
        </w:rPr>
        <w:t>technicko-měřičských</w:t>
      </w:r>
      <w:proofErr w:type="spellEnd"/>
      <w:r w:rsidRPr="00516688">
        <w:rPr>
          <w:rFonts w:ascii="Arial" w:hAnsi="Arial" w:cs="Arial"/>
          <w:sz w:val="20"/>
          <w:szCs w:val="20"/>
        </w:rPr>
        <w:t xml:space="preserve"> prací, a dále jejich zajištění a údržbu</w:t>
      </w:r>
      <w:r w:rsidR="0024595A">
        <w:rPr>
          <w:rFonts w:ascii="Arial" w:hAnsi="Arial" w:cs="Arial"/>
          <w:sz w:val="20"/>
          <w:szCs w:val="20"/>
        </w:rPr>
        <w:t>.</w:t>
      </w:r>
      <w:r w:rsidRPr="00516688">
        <w:rPr>
          <w:rFonts w:ascii="Arial" w:hAnsi="Arial" w:cs="Arial"/>
          <w:sz w:val="20"/>
          <w:szCs w:val="20"/>
        </w:rPr>
        <w:t xml:space="preserve"> </w:t>
      </w:r>
    </w:p>
    <w:p w14:paraId="2CFF8839"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se zavazuje průběžně kontrolovat jakost</w:t>
      </w:r>
      <w:r w:rsidR="00CF5724">
        <w:rPr>
          <w:rFonts w:ascii="Arial" w:hAnsi="Arial" w:cs="Arial"/>
          <w:sz w:val="20"/>
          <w:szCs w:val="20"/>
        </w:rPr>
        <w:t xml:space="preserve"> dodávek a prověřovat doklady o </w:t>
      </w:r>
      <w:r w:rsidRPr="00516688">
        <w:rPr>
          <w:rFonts w:ascii="Arial" w:hAnsi="Arial" w:cs="Arial"/>
          <w:sz w:val="20"/>
          <w:szCs w:val="20"/>
        </w:rPr>
        <w:t>dodávkách materiálů, konstrukcí a technologií, a dále prověřovat doklady o veškerých provedených průběžných zkouškách, revizích a měřeních dokládajících kvalitu a způsobilost Díla a jeho částí, prověřovat a kontrolovat dodržování požadavků hygienických, požární ochrany, bezpečnosti, ochrany zdraví při práci, životního prostředí.</w:t>
      </w:r>
    </w:p>
    <w:p w14:paraId="6219C547" w14:textId="69B45755"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Objednatel je povinen doložit Zhotoviteli při předání</w:t>
      </w:r>
      <w:r w:rsidR="00B40D73">
        <w:rPr>
          <w:rFonts w:ascii="Arial" w:hAnsi="Arial" w:cs="Arial"/>
          <w:sz w:val="20"/>
          <w:szCs w:val="20"/>
        </w:rPr>
        <w:t xml:space="preserve"> staveniště veškerá vyjádření o </w:t>
      </w:r>
      <w:r w:rsidRPr="00516688">
        <w:rPr>
          <w:rFonts w:ascii="Arial" w:hAnsi="Arial" w:cs="Arial"/>
          <w:sz w:val="20"/>
          <w:szCs w:val="20"/>
        </w:rPr>
        <w:t xml:space="preserve">podzemních a nadzemních zařízeních. Bez zajištění </w:t>
      </w:r>
      <w:r w:rsidR="00F42503">
        <w:rPr>
          <w:rFonts w:ascii="Arial" w:hAnsi="Arial" w:cs="Arial"/>
          <w:sz w:val="20"/>
          <w:szCs w:val="20"/>
        </w:rPr>
        <w:t xml:space="preserve">těchto podmínek není Zhotovitel </w:t>
      </w:r>
      <w:r w:rsidRPr="00516688">
        <w:rPr>
          <w:rFonts w:ascii="Arial" w:hAnsi="Arial" w:cs="Arial"/>
          <w:sz w:val="20"/>
          <w:szCs w:val="20"/>
        </w:rPr>
        <w:t>povinen práce zahájit a po dobu, než budou podmínky splněn</w:t>
      </w:r>
      <w:r w:rsidR="00B40D73">
        <w:rPr>
          <w:rFonts w:ascii="Arial" w:hAnsi="Arial" w:cs="Arial"/>
          <w:sz w:val="20"/>
          <w:szCs w:val="20"/>
        </w:rPr>
        <w:t>y, není Zhotovitel v prodlení s </w:t>
      </w:r>
      <w:r w:rsidRPr="00516688">
        <w:rPr>
          <w:rFonts w:ascii="Arial" w:hAnsi="Arial" w:cs="Arial"/>
          <w:sz w:val="20"/>
          <w:szCs w:val="20"/>
        </w:rPr>
        <w:t xml:space="preserve">plněním svých </w:t>
      </w:r>
      <w:r w:rsidR="00291A76">
        <w:rPr>
          <w:rFonts w:ascii="Arial" w:hAnsi="Arial" w:cs="Arial"/>
          <w:sz w:val="20"/>
          <w:szCs w:val="20"/>
        </w:rPr>
        <w:t>povinností</w:t>
      </w:r>
      <w:r w:rsidRPr="00516688">
        <w:rPr>
          <w:rFonts w:ascii="Arial" w:hAnsi="Arial" w:cs="Arial"/>
          <w:sz w:val="20"/>
          <w:szCs w:val="20"/>
        </w:rPr>
        <w:t>. Zhotovitel je povinen se těmito doklady řídit.</w:t>
      </w:r>
    </w:p>
    <w:p w14:paraId="11B21514" w14:textId="38C59D22"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Objednatel vykonává na stavbě technický </w:t>
      </w:r>
      <w:r w:rsidR="00EA68D9" w:rsidRPr="00516688">
        <w:rPr>
          <w:rFonts w:ascii="Arial" w:hAnsi="Arial" w:cs="Arial"/>
          <w:sz w:val="20"/>
          <w:szCs w:val="20"/>
        </w:rPr>
        <w:t>dozor a v jeho</w:t>
      </w:r>
      <w:r w:rsidRPr="00516688">
        <w:rPr>
          <w:rFonts w:ascii="Arial" w:hAnsi="Arial" w:cs="Arial"/>
          <w:sz w:val="20"/>
          <w:szCs w:val="20"/>
        </w:rPr>
        <w:t xml:space="preserve"> průběhu sleduje zejména, zda práce jsou prováděny v souladu se smlouvou, podle technických a technologických norem a jiných právních předpisů a rozhodnutí veřejnoprávních orgá</w:t>
      </w:r>
      <w:r w:rsidR="00B40D73">
        <w:rPr>
          <w:rFonts w:ascii="Arial" w:hAnsi="Arial" w:cs="Arial"/>
          <w:sz w:val="20"/>
          <w:szCs w:val="20"/>
        </w:rPr>
        <w:t>nů. Za tím účelem má přístup na </w:t>
      </w:r>
      <w:r w:rsidRPr="00516688">
        <w:rPr>
          <w:rFonts w:ascii="Arial" w:hAnsi="Arial" w:cs="Arial"/>
          <w:sz w:val="20"/>
          <w:szCs w:val="20"/>
        </w:rPr>
        <w:t>staveniště.</w:t>
      </w:r>
    </w:p>
    <w:p w14:paraId="77DF6366"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se zavazuje dodržovat při provádění Díla veškeré podmínky a připomínky vyplývající z územního řízení a stavebního povolení. Pokud nesplněním těchto podmínek vznikne Objednateli škoda, hradí ji Zhotovitel v plném rozsahu.</w:t>
      </w:r>
    </w:p>
    <w:p w14:paraId="4FF536AA"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Objednatel si formou autorského </w:t>
      </w:r>
      <w:r w:rsidR="00615E13" w:rsidRPr="00516688">
        <w:rPr>
          <w:rFonts w:ascii="Arial" w:hAnsi="Arial" w:cs="Arial"/>
          <w:sz w:val="20"/>
          <w:szCs w:val="20"/>
        </w:rPr>
        <w:t>dozoru a technického</w:t>
      </w:r>
      <w:r w:rsidRPr="00516688">
        <w:rPr>
          <w:rFonts w:ascii="Arial" w:hAnsi="Arial" w:cs="Arial"/>
          <w:sz w:val="20"/>
          <w:szCs w:val="20"/>
        </w:rPr>
        <w:t xml:space="preserve"> dozoru Objednatele ponechává právo konečného posouzení úprav a doplnění </w:t>
      </w:r>
      <w:r w:rsidR="00383AAF">
        <w:rPr>
          <w:rFonts w:ascii="Arial" w:hAnsi="Arial" w:cs="Arial"/>
          <w:sz w:val="20"/>
          <w:szCs w:val="20"/>
        </w:rPr>
        <w:t>Díla.</w:t>
      </w:r>
    </w:p>
    <w:p w14:paraId="0D3F0648"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Objednatel je oprávněn po předchozím písemném oznámení zhotoviteli s uvedením důvodů kdykoliv pozastavit provádění </w:t>
      </w:r>
      <w:r w:rsidR="00CE35A4">
        <w:rPr>
          <w:rFonts w:ascii="Arial" w:hAnsi="Arial" w:cs="Arial"/>
          <w:sz w:val="20"/>
          <w:szCs w:val="20"/>
        </w:rPr>
        <w:t>D</w:t>
      </w:r>
      <w:r w:rsidRPr="00516688">
        <w:rPr>
          <w:rFonts w:ascii="Arial" w:hAnsi="Arial" w:cs="Arial"/>
          <w:sz w:val="20"/>
          <w:szCs w:val="20"/>
        </w:rPr>
        <w:t xml:space="preserve">íla. V případě pozastavení prací </w:t>
      </w:r>
      <w:r w:rsidR="00291A76">
        <w:rPr>
          <w:rFonts w:ascii="Arial" w:hAnsi="Arial" w:cs="Arial"/>
          <w:sz w:val="20"/>
          <w:szCs w:val="20"/>
        </w:rPr>
        <w:t xml:space="preserve">na Díle </w:t>
      </w:r>
      <w:r w:rsidRPr="00516688">
        <w:rPr>
          <w:rFonts w:ascii="Arial" w:hAnsi="Arial" w:cs="Arial"/>
          <w:sz w:val="20"/>
          <w:szCs w:val="20"/>
        </w:rPr>
        <w:t>bude ohledně posunutí termínů dle této Smlouvy postupováno obdobně jako v čl. VI odst. 5. Pro vyloučení pochybností smluvní strany sjednávají, že zhotovitel není oprávněn účtovat Objednateli jakékoliv vícenáklady, včetně zabezpečovacích prací, které mu vzniknou v důsledku pozastavení prací.</w:t>
      </w:r>
    </w:p>
    <w:p w14:paraId="45E0A88F"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omezí provádění hlučných činností </w:t>
      </w:r>
      <w:r w:rsidRPr="00834F50">
        <w:rPr>
          <w:rFonts w:ascii="Arial" w:hAnsi="Arial" w:cs="Arial"/>
          <w:sz w:val="20"/>
          <w:szCs w:val="20"/>
        </w:rPr>
        <w:t>v době do</w:t>
      </w:r>
      <w:r w:rsidR="00615E13">
        <w:rPr>
          <w:rFonts w:ascii="Arial" w:hAnsi="Arial" w:cs="Arial"/>
          <w:sz w:val="20"/>
          <w:szCs w:val="20"/>
        </w:rPr>
        <w:t xml:space="preserve"> 8,00 hod. a od 19,00 hod. a ve </w:t>
      </w:r>
      <w:r w:rsidRPr="00834F50">
        <w:rPr>
          <w:rFonts w:ascii="Arial" w:hAnsi="Arial" w:cs="Arial"/>
          <w:sz w:val="20"/>
          <w:szCs w:val="20"/>
        </w:rPr>
        <w:t>dnech pracovního klidu, tj. o sobotách, nedělích a státem uznávaných svátcích.</w:t>
      </w:r>
    </w:p>
    <w:p w14:paraId="56AF5CD3" w14:textId="77777777" w:rsidR="0006233C" w:rsidRPr="00516688" w:rsidRDefault="0006233C" w:rsidP="004802E2">
      <w:pPr>
        <w:pStyle w:val="Zkladntextodsazen"/>
        <w:numPr>
          <w:ilvl w:val="0"/>
          <w:numId w:val="4"/>
        </w:numPr>
        <w:tabs>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v plné míře odpovídá za bezpečnost a ochranu zdraví všech osob v prostoru staveniště a je povinen zabezpečit jejich vybavení ochrannými pracovními pomůckami.</w:t>
      </w:r>
    </w:p>
    <w:p w14:paraId="20F066AF" w14:textId="77777777" w:rsidR="007E0331" w:rsidRPr="00516688" w:rsidRDefault="007E0331" w:rsidP="004140A1">
      <w:pPr>
        <w:spacing w:before="0" w:after="120"/>
        <w:rPr>
          <w:rFonts w:ascii="Arial" w:hAnsi="Arial" w:cs="Arial"/>
          <w:sz w:val="20"/>
          <w:szCs w:val="20"/>
        </w:rPr>
      </w:pPr>
    </w:p>
    <w:p w14:paraId="40F44D73" w14:textId="77777777" w:rsidR="0006233C" w:rsidRPr="00516688" w:rsidRDefault="0006233C" w:rsidP="003F6B8C">
      <w:pPr>
        <w:spacing w:before="0" w:after="0"/>
        <w:jc w:val="center"/>
        <w:rPr>
          <w:rFonts w:ascii="Arial" w:hAnsi="Arial" w:cs="Arial"/>
          <w:b/>
          <w:bCs/>
          <w:sz w:val="20"/>
          <w:szCs w:val="20"/>
        </w:rPr>
      </w:pPr>
      <w:r w:rsidRPr="00516688">
        <w:rPr>
          <w:rFonts w:ascii="Arial" w:hAnsi="Arial" w:cs="Arial"/>
          <w:b/>
          <w:bCs/>
          <w:sz w:val="20"/>
          <w:szCs w:val="20"/>
        </w:rPr>
        <w:t>X.</w:t>
      </w:r>
    </w:p>
    <w:p w14:paraId="774C1DD3" w14:textId="77777777"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Kvalitativní podmínky</w:t>
      </w:r>
      <w:r w:rsidR="00291A76">
        <w:rPr>
          <w:rFonts w:ascii="Arial" w:hAnsi="Arial" w:cs="Arial"/>
          <w:b/>
          <w:bCs/>
          <w:sz w:val="20"/>
          <w:szCs w:val="20"/>
          <w:u w:val="single"/>
        </w:rPr>
        <w:t xml:space="preserve"> provedení</w:t>
      </w:r>
      <w:r w:rsidRPr="00516688">
        <w:rPr>
          <w:rFonts w:ascii="Arial" w:hAnsi="Arial" w:cs="Arial"/>
          <w:b/>
          <w:bCs/>
          <w:sz w:val="20"/>
          <w:szCs w:val="20"/>
          <w:u w:val="single"/>
        </w:rPr>
        <w:t xml:space="preserve"> Díla</w:t>
      </w:r>
    </w:p>
    <w:p w14:paraId="3E211AD1" w14:textId="77777777" w:rsidR="0006233C" w:rsidRPr="00516688" w:rsidRDefault="0006233C" w:rsidP="004802E2">
      <w:pPr>
        <w:pStyle w:val="Zkladntext"/>
        <w:numPr>
          <w:ilvl w:val="0"/>
          <w:numId w:val="14"/>
        </w:numPr>
        <w:tabs>
          <w:tab w:val="clear" w:pos="720"/>
        </w:tabs>
        <w:spacing w:before="0" w:after="120" w:line="240" w:lineRule="auto"/>
        <w:ind w:left="0" w:hanging="426"/>
        <w:rPr>
          <w:rFonts w:ascii="Arial" w:hAnsi="Arial" w:cs="Arial"/>
          <w:sz w:val="20"/>
          <w:szCs w:val="20"/>
        </w:rPr>
      </w:pPr>
      <w:r w:rsidRPr="00F77E68">
        <w:rPr>
          <w:rFonts w:ascii="Arial" w:hAnsi="Arial" w:cs="Arial"/>
          <w:sz w:val="20"/>
          <w:szCs w:val="20"/>
        </w:rPr>
        <w:t>Zhotovitel se zavazuje</w:t>
      </w:r>
      <w:r w:rsidRPr="00516688">
        <w:rPr>
          <w:rFonts w:ascii="Arial" w:hAnsi="Arial" w:cs="Arial"/>
          <w:sz w:val="20"/>
          <w:szCs w:val="20"/>
        </w:rPr>
        <w:t>, že provedení a kvalita Díla bude odpovídat této Smlouvě, obecně závazným právním předpisům, platným technickým normám a bude prosté jakýchkoli právních</w:t>
      </w:r>
      <w:r w:rsidR="00291A76">
        <w:rPr>
          <w:rFonts w:ascii="Arial" w:hAnsi="Arial" w:cs="Arial"/>
          <w:sz w:val="20"/>
          <w:szCs w:val="20"/>
        </w:rPr>
        <w:t xml:space="preserve"> i faktických</w:t>
      </w:r>
      <w:r w:rsidRPr="00516688">
        <w:rPr>
          <w:rFonts w:ascii="Arial" w:hAnsi="Arial" w:cs="Arial"/>
          <w:sz w:val="20"/>
          <w:szCs w:val="20"/>
        </w:rPr>
        <w:t xml:space="preserve"> vad. Zhotovitel se dále zavazuje, že k provedení Díla budou použity obvyklé a </w:t>
      </w:r>
      <w:r w:rsidRPr="00516688">
        <w:rPr>
          <w:rFonts w:ascii="Arial" w:hAnsi="Arial" w:cs="Arial"/>
          <w:sz w:val="20"/>
          <w:szCs w:val="20"/>
        </w:rPr>
        <w:lastRenderedPageBreak/>
        <w:t>vyzkoušené technologie, Dílo bude provedeno s vynaložením odborné péče v profesionální kvalitě a bude odpovídat všeobecně uznávanému standardu.</w:t>
      </w:r>
    </w:p>
    <w:p w14:paraId="170EA4D0" w14:textId="77777777" w:rsidR="0006233C" w:rsidRPr="00516688" w:rsidRDefault="0006233C" w:rsidP="004802E2">
      <w:pPr>
        <w:pStyle w:val="Zkladntext"/>
        <w:numPr>
          <w:ilvl w:val="0"/>
          <w:numId w:val="14"/>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Veškeré materiály a výrobky použité na stavbě musí mít vlastnosti požadované právními předpisy, požadované materiály musí odpovídat podmínkám uvedeným v zák. č. 22/1997 Sb., o technických požadavcích na výrobky a o změně a doplnění některých zákonů, ve znění pozdějších předpisů.</w:t>
      </w:r>
    </w:p>
    <w:p w14:paraId="27D56DB8" w14:textId="77777777" w:rsidR="0006233C" w:rsidRPr="00516688" w:rsidRDefault="0006233C" w:rsidP="004802E2">
      <w:pPr>
        <w:pStyle w:val="Zkladntext"/>
        <w:numPr>
          <w:ilvl w:val="0"/>
          <w:numId w:val="14"/>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Technické a kvalitativní podmínky realizace Díla jsou mimo jiné vymezeny projektem a</w:t>
      </w:r>
      <w:r w:rsidR="00383AAF">
        <w:rPr>
          <w:rFonts w:ascii="Arial" w:hAnsi="Arial" w:cs="Arial"/>
          <w:sz w:val="20"/>
          <w:szCs w:val="20"/>
        </w:rPr>
        <w:t xml:space="preserve"> předmětem Díla</w:t>
      </w:r>
      <w:r w:rsidRPr="00516688">
        <w:rPr>
          <w:rFonts w:ascii="Arial" w:hAnsi="Arial" w:cs="Arial"/>
          <w:sz w:val="20"/>
          <w:szCs w:val="20"/>
        </w:rPr>
        <w:t xml:space="preserve"> položkovým rozpočtem. Pokud není stanoveno jinak</w:t>
      </w:r>
      <w:r>
        <w:rPr>
          <w:rFonts w:ascii="Arial" w:hAnsi="Arial" w:cs="Arial"/>
          <w:sz w:val="20"/>
          <w:szCs w:val="20"/>
        </w:rPr>
        <w:t>,</w:t>
      </w:r>
      <w:r w:rsidRPr="00516688">
        <w:rPr>
          <w:rFonts w:ascii="Arial" w:hAnsi="Arial" w:cs="Arial"/>
          <w:sz w:val="20"/>
          <w:szCs w:val="20"/>
        </w:rPr>
        <w:t xml:space="preserve"> pak pro dodávku a montážní </w:t>
      </w:r>
      <w:r w:rsidR="00383AAF">
        <w:rPr>
          <w:rFonts w:ascii="Arial" w:hAnsi="Arial" w:cs="Arial"/>
          <w:sz w:val="20"/>
          <w:szCs w:val="20"/>
        </w:rPr>
        <w:t xml:space="preserve">práce </w:t>
      </w:r>
      <w:r w:rsidRPr="00516688">
        <w:rPr>
          <w:rFonts w:ascii="Arial" w:hAnsi="Arial" w:cs="Arial"/>
          <w:sz w:val="20"/>
          <w:szCs w:val="20"/>
        </w:rPr>
        <w:t>platí specifikace podle úvodních ustanovení katalogů</w:t>
      </w:r>
      <w:r w:rsidR="00383AAF">
        <w:rPr>
          <w:rFonts w:ascii="Arial" w:hAnsi="Arial" w:cs="Arial"/>
          <w:sz w:val="20"/>
          <w:szCs w:val="20"/>
        </w:rPr>
        <w:t xml:space="preserve"> a</w:t>
      </w:r>
      <w:r w:rsidRPr="00516688">
        <w:rPr>
          <w:rFonts w:ascii="Arial" w:hAnsi="Arial" w:cs="Arial"/>
          <w:sz w:val="20"/>
          <w:szCs w:val="20"/>
        </w:rPr>
        <w:t xml:space="preserve"> popisů, jimiž se definuje předepsaná kvalita a způsob kontroly dodávky, způsob měření, názvosloví, definice a kde jsou uvedeny základní ČSN vztahující se na dodávku předmětných prací. </w:t>
      </w:r>
    </w:p>
    <w:p w14:paraId="41DF017D" w14:textId="77777777" w:rsidR="0006233C" w:rsidRPr="00516688" w:rsidRDefault="0006233C" w:rsidP="004802E2">
      <w:pPr>
        <w:pStyle w:val="Zkladntext"/>
        <w:numPr>
          <w:ilvl w:val="0"/>
          <w:numId w:val="14"/>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Veškeré Zhotovitelem dodané nebo k zabudování určené součásti musí být uznávaným způsobem chráněny po dobu jejich životnosti proti korozi, a pokud se jedná o přírodní materiály, proti napadení škůdci.</w:t>
      </w:r>
    </w:p>
    <w:p w14:paraId="2348E37E" w14:textId="48E4EEAC" w:rsidR="0006233C" w:rsidRPr="00516688" w:rsidRDefault="0006233C" w:rsidP="004802E2">
      <w:pPr>
        <w:pStyle w:val="Zkladntext"/>
        <w:numPr>
          <w:ilvl w:val="0"/>
          <w:numId w:val="14"/>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je oprávněn navrhnout i v průběhu provádění </w:t>
      </w:r>
      <w:r w:rsidR="00291A76">
        <w:rPr>
          <w:rFonts w:ascii="Arial" w:hAnsi="Arial" w:cs="Arial"/>
          <w:sz w:val="20"/>
          <w:szCs w:val="20"/>
        </w:rPr>
        <w:t>D</w:t>
      </w:r>
      <w:r w:rsidRPr="00516688">
        <w:rPr>
          <w:rFonts w:ascii="Arial" w:hAnsi="Arial" w:cs="Arial"/>
          <w:sz w:val="20"/>
          <w:szCs w:val="20"/>
        </w:rPr>
        <w:t>íla Objednateli, že p</w:t>
      </w:r>
      <w:r w:rsidR="0020006F">
        <w:rPr>
          <w:rFonts w:ascii="Arial" w:hAnsi="Arial" w:cs="Arial"/>
          <w:sz w:val="20"/>
          <w:szCs w:val="20"/>
        </w:rPr>
        <w:t>oužije ke </w:t>
      </w:r>
      <w:r w:rsidRPr="00516688">
        <w:rPr>
          <w:rFonts w:ascii="Arial" w:hAnsi="Arial" w:cs="Arial"/>
          <w:sz w:val="20"/>
          <w:szCs w:val="20"/>
        </w:rPr>
        <w:t xml:space="preserve">zhotovení </w:t>
      </w:r>
      <w:r w:rsidR="00291A76">
        <w:rPr>
          <w:rFonts w:ascii="Arial" w:hAnsi="Arial" w:cs="Arial"/>
          <w:sz w:val="20"/>
          <w:szCs w:val="20"/>
        </w:rPr>
        <w:t>D</w:t>
      </w:r>
      <w:r w:rsidRPr="00516688">
        <w:rPr>
          <w:rFonts w:ascii="Arial" w:hAnsi="Arial" w:cs="Arial"/>
          <w:sz w:val="20"/>
          <w:szCs w:val="20"/>
        </w:rPr>
        <w:t>íla odlišné výrobky a/nebo materiály než ty, které jsou vymezeny touto smlouvou, pokud tyto výrobky a/nebo materiály budou stejné nebo vyšší kvality než ty, které vymezuje tato smlouva, a pokud by i při této změně byla taková nabídka přípustná v rámci zadávacího řízení vymezeného v preambuli této Smlouvy.</w:t>
      </w:r>
    </w:p>
    <w:p w14:paraId="3E4C0C66" w14:textId="06EB8D98" w:rsidR="0006233C" w:rsidRPr="00516688" w:rsidRDefault="0006233C" w:rsidP="004802E2">
      <w:pPr>
        <w:pStyle w:val="Zkladntext"/>
        <w:numPr>
          <w:ilvl w:val="0"/>
          <w:numId w:val="14"/>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 xml:space="preserve">Jestliže některé výrobky nebo hmoty dané projektem </w:t>
      </w:r>
      <w:r w:rsidR="00291A76">
        <w:rPr>
          <w:rFonts w:ascii="Arial" w:hAnsi="Arial" w:cs="Arial"/>
          <w:sz w:val="20"/>
          <w:szCs w:val="20"/>
        </w:rPr>
        <w:t>D</w:t>
      </w:r>
      <w:r w:rsidRPr="00516688">
        <w:rPr>
          <w:rFonts w:ascii="Arial" w:hAnsi="Arial" w:cs="Arial"/>
          <w:sz w:val="20"/>
          <w:szCs w:val="20"/>
        </w:rPr>
        <w:t xml:space="preserve">íla nemůže Zhotovitel bez ohrožení plynulého průběhu výstavby obstarat nebo může obstarat hospodárnější hmoty a výrobky stejných nebo podobných vlastností, avšak od jiného výrobce, může Zhotovitel k provedení </w:t>
      </w:r>
      <w:r w:rsidR="00CE35A4">
        <w:rPr>
          <w:rFonts w:ascii="Arial" w:hAnsi="Arial" w:cs="Arial"/>
          <w:sz w:val="20"/>
          <w:szCs w:val="20"/>
        </w:rPr>
        <w:t>D</w:t>
      </w:r>
      <w:r w:rsidRPr="00516688">
        <w:rPr>
          <w:rFonts w:ascii="Arial" w:hAnsi="Arial" w:cs="Arial"/>
          <w:sz w:val="20"/>
          <w:szCs w:val="20"/>
        </w:rPr>
        <w:t xml:space="preserve">íla použít hmoty a výrobky náhradní. Náhradní hmotou nebo výrobkem se rozumí hmoty nebo výrobky shodných nebo lepších kvalitativních vlastností, u nichž je zaručeno, že se jejich použitím nezhorší technické, kvalitativní či jiné parametry zhotovovaného </w:t>
      </w:r>
      <w:r w:rsidR="00CE35A4">
        <w:rPr>
          <w:rFonts w:ascii="Arial" w:hAnsi="Arial" w:cs="Arial"/>
          <w:sz w:val="20"/>
          <w:szCs w:val="20"/>
        </w:rPr>
        <w:t>D</w:t>
      </w:r>
      <w:r w:rsidRPr="00516688">
        <w:rPr>
          <w:rFonts w:ascii="Arial" w:hAnsi="Arial" w:cs="Arial"/>
          <w:sz w:val="20"/>
          <w:szCs w:val="20"/>
        </w:rPr>
        <w:t>íla. Náhradní výrobky a hmoty budou před jejich použitím dány</w:t>
      </w:r>
      <w:r w:rsidR="0020006F">
        <w:rPr>
          <w:rFonts w:ascii="Arial" w:hAnsi="Arial" w:cs="Arial"/>
          <w:sz w:val="20"/>
          <w:szCs w:val="20"/>
        </w:rPr>
        <w:t xml:space="preserve"> k odsouhlasení Objednateli. Za </w:t>
      </w:r>
      <w:r w:rsidRPr="00516688">
        <w:rPr>
          <w:rFonts w:ascii="Arial" w:hAnsi="Arial" w:cs="Arial"/>
          <w:sz w:val="20"/>
          <w:szCs w:val="20"/>
        </w:rPr>
        <w:t>vhodnost použití náhradních výrobků a hmot odpovídá Zhotovitel.</w:t>
      </w:r>
    </w:p>
    <w:p w14:paraId="068484AB" w14:textId="15B84540" w:rsidR="0006233C" w:rsidRPr="00516688" w:rsidRDefault="0006233C" w:rsidP="004802E2">
      <w:pPr>
        <w:pStyle w:val="Zkladntext"/>
        <w:numPr>
          <w:ilvl w:val="0"/>
          <w:numId w:val="14"/>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 xml:space="preserve">Veškeré odborné práce musí vykonávat pracovníci Zhotovitele nebo jeho </w:t>
      </w:r>
      <w:r w:rsidR="000F08E2">
        <w:rPr>
          <w:rFonts w:ascii="Arial" w:hAnsi="Arial" w:cs="Arial"/>
          <w:sz w:val="20"/>
          <w:szCs w:val="20"/>
        </w:rPr>
        <w:t>pod</w:t>
      </w:r>
      <w:r w:rsidRPr="00516688">
        <w:rPr>
          <w:rFonts w:ascii="Arial" w:hAnsi="Arial" w:cs="Arial"/>
          <w:sz w:val="20"/>
          <w:szCs w:val="20"/>
        </w:rPr>
        <w:t>dodavatelů mající příslušnou kvalifikaci. Doklad o kvalifikaci pracovníků je Zhotovitel na požádání Objednatele povinen předložit. Objednatel nebo technický dozor Objednatele si může vyžádat výrobní výkresy nebo jiné prováděcí podklady a výsledky kvalitativních zkoušek k nahlédnutí.</w:t>
      </w:r>
    </w:p>
    <w:p w14:paraId="3AEFCF18" w14:textId="34AE6EBB" w:rsidR="00B40D73" w:rsidRPr="00AC5DF8" w:rsidRDefault="0006233C" w:rsidP="004802E2">
      <w:pPr>
        <w:pStyle w:val="Zkladntext"/>
        <w:numPr>
          <w:ilvl w:val="0"/>
          <w:numId w:val="14"/>
        </w:numPr>
        <w:tabs>
          <w:tab w:val="clear" w:pos="720"/>
        </w:tabs>
        <w:spacing w:before="0" w:after="0" w:line="240" w:lineRule="auto"/>
        <w:ind w:left="0" w:hanging="426"/>
        <w:rPr>
          <w:rFonts w:ascii="Arial" w:hAnsi="Arial" w:cs="Arial"/>
          <w:b/>
          <w:bCs/>
          <w:sz w:val="20"/>
          <w:szCs w:val="20"/>
        </w:rPr>
      </w:pPr>
      <w:r w:rsidRPr="00AC5DF8">
        <w:rPr>
          <w:rFonts w:ascii="Arial" w:hAnsi="Arial" w:cs="Arial"/>
          <w:sz w:val="20"/>
          <w:szCs w:val="20"/>
        </w:rPr>
        <w:t>Zhotovitel v rámci plnění předmětu Smlouvy zajistí vypracování kontrolního a zkušebního plán</w:t>
      </w:r>
      <w:r w:rsidR="00EA68D9" w:rsidRPr="00AC5DF8">
        <w:rPr>
          <w:rFonts w:ascii="Arial" w:hAnsi="Arial" w:cs="Arial"/>
          <w:sz w:val="20"/>
          <w:szCs w:val="20"/>
        </w:rPr>
        <w:t xml:space="preserve">u (potřebné zkoušky </w:t>
      </w:r>
      <w:r w:rsidRPr="00AC5DF8">
        <w:rPr>
          <w:rFonts w:ascii="Arial" w:hAnsi="Arial" w:cs="Arial"/>
          <w:sz w:val="20"/>
          <w:szCs w:val="20"/>
        </w:rPr>
        <w:t>apod.).</w:t>
      </w:r>
    </w:p>
    <w:p w14:paraId="01B5F383" w14:textId="77777777" w:rsidR="00AC5DF8" w:rsidRDefault="00AC5DF8" w:rsidP="003F6B8C">
      <w:pPr>
        <w:pStyle w:val="Zkladntext"/>
        <w:spacing w:before="0" w:after="0"/>
        <w:jc w:val="center"/>
        <w:rPr>
          <w:rFonts w:ascii="Arial" w:hAnsi="Arial" w:cs="Arial"/>
          <w:b/>
          <w:bCs/>
          <w:sz w:val="20"/>
          <w:szCs w:val="20"/>
        </w:rPr>
      </w:pPr>
    </w:p>
    <w:p w14:paraId="4A99BDAF" w14:textId="6979D38F" w:rsidR="0006233C" w:rsidRPr="00516688" w:rsidRDefault="0006233C" w:rsidP="003F6B8C">
      <w:pPr>
        <w:pStyle w:val="Zkladntext"/>
        <w:spacing w:before="0" w:after="0"/>
        <w:jc w:val="center"/>
        <w:rPr>
          <w:rFonts w:ascii="Arial" w:hAnsi="Arial" w:cs="Arial"/>
          <w:b/>
          <w:bCs/>
          <w:sz w:val="20"/>
          <w:szCs w:val="20"/>
        </w:rPr>
      </w:pPr>
      <w:r w:rsidRPr="00516688">
        <w:rPr>
          <w:rFonts w:ascii="Arial" w:hAnsi="Arial" w:cs="Arial"/>
          <w:b/>
          <w:bCs/>
          <w:sz w:val="20"/>
          <w:szCs w:val="20"/>
        </w:rPr>
        <w:t>XI.</w:t>
      </w:r>
    </w:p>
    <w:p w14:paraId="070ED212" w14:textId="77777777" w:rsidR="0006233C" w:rsidRPr="00DA2CE4"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Předání a převzetí Díla</w:t>
      </w:r>
    </w:p>
    <w:p w14:paraId="5E9DBACE" w14:textId="77777777" w:rsidR="0006233C" w:rsidRPr="00516688" w:rsidRDefault="0006233C" w:rsidP="004802E2">
      <w:pPr>
        <w:pStyle w:val="Zkladntext"/>
        <w:numPr>
          <w:ilvl w:val="0"/>
          <w:numId w:val="5"/>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splní svou povinnost provést Dílo jeho řádným </w:t>
      </w:r>
      <w:r w:rsidR="00291A76">
        <w:rPr>
          <w:rFonts w:ascii="Arial" w:hAnsi="Arial" w:cs="Arial"/>
          <w:sz w:val="20"/>
          <w:szCs w:val="20"/>
        </w:rPr>
        <w:t>do</w:t>
      </w:r>
      <w:r w:rsidRPr="00516688">
        <w:rPr>
          <w:rFonts w:ascii="Arial" w:hAnsi="Arial" w:cs="Arial"/>
          <w:sz w:val="20"/>
          <w:szCs w:val="20"/>
        </w:rPr>
        <w:t>končením a předáním Objednateli.</w:t>
      </w:r>
    </w:p>
    <w:p w14:paraId="64144880" w14:textId="77777777" w:rsidR="0006233C" w:rsidRPr="00516688" w:rsidRDefault="0006233C" w:rsidP="004802E2">
      <w:pPr>
        <w:pStyle w:val="Zkladntext"/>
        <w:numPr>
          <w:ilvl w:val="0"/>
          <w:numId w:val="5"/>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Dílo je způsobilé k předání Objednateli:</w:t>
      </w:r>
    </w:p>
    <w:p w14:paraId="792E4444" w14:textId="77777777" w:rsidR="0006233C" w:rsidRPr="00516688" w:rsidRDefault="0006233C" w:rsidP="004802E2">
      <w:pPr>
        <w:pStyle w:val="Zkladntext"/>
        <w:numPr>
          <w:ilvl w:val="0"/>
          <w:numId w:val="20"/>
        </w:numPr>
        <w:spacing w:before="0" w:after="120" w:line="240" w:lineRule="auto"/>
        <w:ind w:left="567"/>
        <w:rPr>
          <w:rFonts w:ascii="Arial" w:hAnsi="Arial" w:cs="Arial"/>
          <w:sz w:val="20"/>
          <w:szCs w:val="20"/>
        </w:rPr>
      </w:pPr>
      <w:r w:rsidRPr="00516688">
        <w:rPr>
          <w:rFonts w:ascii="Arial" w:hAnsi="Arial" w:cs="Arial"/>
          <w:sz w:val="20"/>
          <w:szCs w:val="20"/>
        </w:rPr>
        <w:t xml:space="preserve">je-li kompletně </w:t>
      </w:r>
      <w:r w:rsidR="00291A76">
        <w:rPr>
          <w:rFonts w:ascii="Arial" w:hAnsi="Arial" w:cs="Arial"/>
          <w:sz w:val="20"/>
          <w:szCs w:val="20"/>
        </w:rPr>
        <w:t>dokončeno</w:t>
      </w:r>
      <w:r w:rsidRPr="00516688">
        <w:rPr>
          <w:rFonts w:ascii="Arial" w:hAnsi="Arial" w:cs="Arial"/>
          <w:sz w:val="20"/>
          <w:szCs w:val="20"/>
        </w:rPr>
        <w:t xml:space="preserve"> bez vad a nedodělků, a</w:t>
      </w:r>
    </w:p>
    <w:p w14:paraId="7EFDE8E0" w14:textId="77777777" w:rsidR="0006233C" w:rsidRPr="00516688" w:rsidRDefault="0006233C" w:rsidP="004802E2">
      <w:pPr>
        <w:pStyle w:val="Zkladntext"/>
        <w:numPr>
          <w:ilvl w:val="0"/>
          <w:numId w:val="20"/>
        </w:numPr>
        <w:spacing w:before="0" w:after="120" w:line="240" w:lineRule="auto"/>
        <w:ind w:left="567"/>
        <w:rPr>
          <w:rFonts w:ascii="Arial" w:hAnsi="Arial" w:cs="Arial"/>
          <w:sz w:val="20"/>
          <w:szCs w:val="20"/>
        </w:rPr>
      </w:pPr>
      <w:r w:rsidRPr="00516688">
        <w:rPr>
          <w:rFonts w:ascii="Arial" w:hAnsi="Arial" w:cs="Arial"/>
          <w:sz w:val="20"/>
          <w:szCs w:val="20"/>
        </w:rPr>
        <w:t>k předání je připravena i kompletní požadovaná dokumentace – ověřuje se kontrolou rozsahu a obsahu předávané dokumentace.</w:t>
      </w:r>
    </w:p>
    <w:p w14:paraId="6DDBC319" w14:textId="77777777" w:rsidR="0006233C" w:rsidRPr="00516688" w:rsidRDefault="0006233C" w:rsidP="004802E2">
      <w:pPr>
        <w:pStyle w:val="Zkladntext"/>
        <w:numPr>
          <w:ilvl w:val="0"/>
          <w:numId w:val="5"/>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Zhotovitel je povinen písemně oznámit Objednateli nejméně 10 pracovních dnů předem termín, ve kterém bude řádně ukončené Dílo připraveno k předání.</w:t>
      </w:r>
    </w:p>
    <w:p w14:paraId="22D87B50" w14:textId="77777777" w:rsidR="0006233C" w:rsidRPr="00516688" w:rsidRDefault="0006233C" w:rsidP="004802E2">
      <w:pPr>
        <w:pStyle w:val="Zkladntext"/>
        <w:numPr>
          <w:ilvl w:val="0"/>
          <w:numId w:val="5"/>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V případě, že obecně závazné právní předpisy nebo platné technické normy předepisují provedení zkoušek, revizí či atestů týkajících se Díla nebo jeho části, je Zhotovitel povinen zajistit jejich úspěšné provedení před předáním Díla Objednateli. </w:t>
      </w:r>
    </w:p>
    <w:p w14:paraId="65FF6ED2" w14:textId="77777777" w:rsidR="0006233C" w:rsidRPr="00516688" w:rsidRDefault="0006233C" w:rsidP="004802E2">
      <w:pPr>
        <w:pStyle w:val="Zkladntext"/>
        <w:numPr>
          <w:ilvl w:val="0"/>
          <w:numId w:val="5"/>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O předání a převzetí Díla bude smluvními stranami sepsán a podepsán protokol o předání a převzetí Díla, který bude obsahovat zhodnocení prací a soupis dokladů předávaných Objednateli Zhotovitelem při předání Díla.</w:t>
      </w:r>
    </w:p>
    <w:p w14:paraId="134B686D" w14:textId="2501B37E" w:rsidR="0006233C" w:rsidRPr="00516688" w:rsidRDefault="0006233C" w:rsidP="004802E2">
      <w:pPr>
        <w:pStyle w:val="Zkladntext"/>
        <w:numPr>
          <w:ilvl w:val="0"/>
          <w:numId w:val="5"/>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lastRenderedPageBreak/>
        <w:t>Objednatel je oprávněn předávané Dílo převzít, i když Dílo vykazuje vady a nedodělky, které nebrání řádnému a bezpečnému užívání Díla</w:t>
      </w:r>
      <w:r>
        <w:rPr>
          <w:rFonts w:ascii="Arial" w:hAnsi="Arial" w:cs="Arial"/>
          <w:sz w:val="20"/>
          <w:szCs w:val="20"/>
        </w:rPr>
        <w:t xml:space="preserve">, </w:t>
      </w:r>
      <w:r w:rsidRPr="00516688">
        <w:rPr>
          <w:rFonts w:ascii="Arial" w:hAnsi="Arial" w:cs="Arial"/>
          <w:sz w:val="20"/>
          <w:szCs w:val="20"/>
        </w:rPr>
        <w:t>zejm. pak vykazuje-li drobné vady a nedodělky, které nebrání řádnému a bezpečnému užívání Díla. V </w:t>
      </w:r>
      <w:r w:rsidR="00B40D73">
        <w:rPr>
          <w:rFonts w:ascii="Arial" w:hAnsi="Arial" w:cs="Arial"/>
          <w:sz w:val="20"/>
          <w:szCs w:val="20"/>
        </w:rPr>
        <w:t>takovém případě bude protokol o </w:t>
      </w:r>
      <w:r w:rsidRPr="00516688">
        <w:rPr>
          <w:rFonts w:ascii="Arial" w:hAnsi="Arial" w:cs="Arial"/>
          <w:sz w:val="20"/>
          <w:szCs w:val="20"/>
        </w:rPr>
        <w:t>předání a převzetí Díla vedle výše uvedeného obsahovat soupis zjištěných vad a nedodělků, dohodnuté lhůty k jejich odstranění nebo jiná opatření (byla-li dohodnuta) či smluvní nároky vyplývající z odpovědnosti Zhotovitele za vady Díla.</w:t>
      </w:r>
    </w:p>
    <w:p w14:paraId="4EF1D3EC" w14:textId="0E8A3378" w:rsidR="0006233C" w:rsidRPr="00516688" w:rsidRDefault="0006233C" w:rsidP="004802E2">
      <w:pPr>
        <w:pStyle w:val="Zkladntext"/>
        <w:numPr>
          <w:ilvl w:val="0"/>
          <w:numId w:val="5"/>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Vykazuje-li Dílo jakékoliv vady a nedodělky a/nebo Zhotovitel nepředá Objednateli stanovenou dokumentaci nebo některý doklad, jenž má být její součástí, je Obje</w:t>
      </w:r>
      <w:r w:rsidR="00AC5DF8">
        <w:rPr>
          <w:rFonts w:ascii="Arial" w:hAnsi="Arial" w:cs="Arial"/>
          <w:sz w:val="20"/>
          <w:szCs w:val="20"/>
        </w:rPr>
        <w:t>dnatel oprávněn Dílo nepřevzít.</w:t>
      </w:r>
    </w:p>
    <w:p w14:paraId="2E5BD2A9" w14:textId="77777777" w:rsidR="0006233C" w:rsidRPr="00516688" w:rsidRDefault="0006233C" w:rsidP="004802E2">
      <w:pPr>
        <w:pStyle w:val="Zkladntext"/>
        <w:numPr>
          <w:ilvl w:val="0"/>
          <w:numId w:val="5"/>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V případě, že objednatel Dílo nepřevezme, bude mezi smluvními stranami sepsán zápis s uvedením důvodu nepřevzetí Díla a s uvedením stanovisek obou smluvních stran. V případě nepřevzetí Díla dohodnou smluvní strany náhradní termín předání a převzetí Díla.</w:t>
      </w:r>
    </w:p>
    <w:p w14:paraId="13AD73A4" w14:textId="5B928E97" w:rsidR="0006233C" w:rsidRPr="00516688" w:rsidRDefault="0006233C" w:rsidP="004802E2">
      <w:pPr>
        <w:pStyle w:val="Zkladntext"/>
        <w:numPr>
          <w:ilvl w:val="0"/>
          <w:numId w:val="5"/>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se zavazuje řádně odstranit veškeré vady a nedodělky, jež vyplynou z přejímacího řízení, a to v termínu stanoveném v protokolu o předání a převzetí Díla podle odst. 5 tohoto článku nebo v zápise o nepřevzetí Díla podle odst. 6 tohoto článku. Nebude-li termín odstranění vady nebo nedodělku stanoven tímto způsobem a neuplatní-li Objednatel ohledně zjištěné vady nebo nedodělku jiný zákonný či smluvní nárok vyplývající z odpovědnosti Zhotovitele za vady Díla, je Zhotovitel povinen vadu nebo nedodělek odstranit bezodkladně, nejpozději do </w:t>
      </w:r>
      <w:r w:rsidR="00D51E4E">
        <w:rPr>
          <w:rFonts w:ascii="Arial" w:hAnsi="Arial" w:cs="Arial"/>
          <w:sz w:val="20"/>
          <w:szCs w:val="20"/>
        </w:rPr>
        <w:t>2</w:t>
      </w:r>
      <w:r w:rsidRPr="00516688">
        <w:rPr>
          <w:rFonts w:ascii="Arial" w:hAnsi="Arial" w:cs="Arial"/>
          <w:sz w:val="20"/>
          <w:szCs w:val="20"/>
        </w:rPr>
        <w:t xml:space="preserve"> kalendářních dnů ode dne jeho nahlášení Objednatelem.</w:t>
      </w:r>
    </w:p>
    <w:p w14:paraId="4E9E9C3B" w14:textId="4348AFD0" w:rsidR="0006233C" w:rsidRPr="00516688" w:rsidRDefault="0006233C" w:rsidP="004802E2">
      <w:pPr>
        <w:pStyle w:val="Zkladntext"/>
        <w:numPr>
          <w:ilvl w:val="0"/>
          <w:numId w:val="5"/>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 xml:space="preserve">Objednatel není oprávněn odmítnout převzetí Díla pro závady, jejichž původ je v podkladech, které </w:t>
      </w:r>
      <w:r>
        <w:rPr>
          <w:rFonts w:ascii="Arial" w:hAnsi="Arial" w:cs="Arial"/>
          <w:sz w:val="20"/>
          <w:szCs w:val="20"/>
        </w:rPr>
        <w:t>Z</w:t>
      </w:r>
      <w:r w:rsidRPr="00516688">
        <w:rPr>
          <w:rFonts w:ascii="Arial" w:hAnsi="Arial" w:cs="Arial"/>
          <w:sz w:val="20"/>
          <w:szCs w:val="20"/>
        </w:rPr>
        <w:t>hotoviteli sám předal, jestliže Zhotovitel nemohl zjistit tyto závady ani při vyna</w:t>
      </w:r>
      <w:r>
        <w:rPr>
          <w:rFonts w:ascii="Arial" w:hAnsi="Arial" w:cs="Arial"/>
          <w:sz w:val="20"/>
          <w:szCs w:val="20"/>
        </w:rPr>
        <w:t>ložení odborné péče nebo na ně O</w:t>
      </w:r>
      <w:r w:rsidRPr="00516688">
        <w:rPr>
          <w:rFonts w:ascii="Arial" w:hAnsi="Arial" w:cs="Arial"/>
          <w:sz w:val="20"/>
          <w:szCs w:val="20"/>
        </w:rPr>
        <w:t>bjednatele pí</w:t>
      </w:r>
      <w:r w:rsidR="0020006F">
        <w:rPr>
          <w:rFonts w:ascii="Arial" w:hAnsi="Arial" w:cs="Arial"/>
          <w:sz w:val="20"/>
          <w:szCs w:val="20"/>
        </w:rPr>
        <w:t>semně upozornil a Objednatel na </w:t>
      </w:r>
      <w:r w:rsidRPr="00516688">
        <w:rPr>
          <w:rFonts w:ascii="Arial" w:hAnsi="Arial" w:cs="Arial"/>
          <w:sz w:val="20"/>
          <w:szCs w:val="20"/>
        </w:rPr>
        <w:t>jejich použití trval.</w:t>
      </w:r>
    </w:p>
    <w:p w14:paraId="35DC660B" w14:textId="77777777" w:rsidR="0006233C" w:rsidRPr="00BF736F" w:rsidRDefault="0006233C" w:rsidP="004802E2">
      <w:pPr>
        <w:pStyle w:val="Zkladntext"/>
        <w:numPr>
          <w:ilvl w:val="0"/>
          <w:numId w:val="5"/>
        </w:numPr>
        <w:tabs>
          <w:tab w:val="clear" w:pos="720"/>
        </w:tabs>
        <w:spacing w:before="0" w:after="120" w:line="240" w:lineRule="auto"/>
        <w:ind w:left="0" w:hanging="426"/>
        <w:rPr>
          <w:rFonts w:ascii="Arial" w:hAnsi="Arial" w:cs="Arial"/>
          <w:sz w:val="20"/>
          <w:szCs w:val="20"/>
        </w:rPr>
      </w:pPr>
      <w:r w:rsidRPr="00BF736F">
        <w:rPr>
          <w:rFonts w:ascii="Arial" w:hAnsi="Arial" w:cs="Arial"/>
          <w:sz w:val="20"/>
          <w:szCs w:val="20"/>
        </w:rPr>
        <w:t xml:space="preserve">Zhotovitel se zavazuje poskytovat Objednateli nezbytnou součinnost a účinně spolupůsobit v kolaudačním řízení a účastnit se kolaudačního řízení v Objednatelem požadovaném rozsahu za účelem získání kolaudačního rozhodnutí o povolení užívání Díla, je-li kolaudační řízení prováděno. </w:t>
      </w:r>
    </w:p>
    <w:p w14:paraId="6343775B" w14:textId="77777777" w:rsidR="0006233C" w:rsidRPr="00516688" w:rsidRDefault="0006233C" w:rsidP="006B40FA">
      <w:pPr>
        <w:spacing w:before="0" w:after="120"/>
        <w:jc w:val="center"/>
        <w:rPr>
          <w:rFonts w:ascii="Arial" w:hAnsi="Arial" w:cs="Arial"/>
          <w:b/>
          <w:bCs/>
          <w:sz w:val="20"/>
          <w:szCs w:val="20"/>
        </w:rPr>
      </w:pPr>
    </w:p>
    <w:p w14:paraId="2E46C337" w14:textId="77777777" w:rsidR="0006233C" w:rsidRPr="00516688" w:rsidRDefault="0006233C" w:rsidP="003F6B8C">
      <w:pPr>
        <w:spacing w:before="0" w:after="0"/>
        <w:jc w:val="center"/>
        <w:rPr>
          <w:rFonts w:ascii="Arial" w:hAnsi="Arial" w:cs="Arial"/>
          <w:b/>
          <w:bCs/>
          <w:sz w:val="20"/>
          <w:szCs w:val="20"/>
        </w:rPr>
      </w:pPr>
      <w:r w:rsidRPr="00516688">
        <w:rPr>
          <w:rFonts w:ascii="Arial" w:hAnsi="Arial" w:cs="Arial"/>
          <w:b/>
          <w:bCs/>
          <w:sz w:val="20"/>
          <w:szCs w:val="20"/>
        </w:rPr>
        <w:t>XII.</w:t>
      </w:r>
    </w:p>
    <w:p w14:paraId="6BBBD0B2" w14:textId="3B56F32D"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Záruka za jakost Díla, odpovědnost za vady</w:t>
      </w:r>
      <w:r w:rsidR="001A7787">
        <w:rPr>
          <w:rFonts w:ascii="Arial" w:hAnsi="Arial" w:cs="Arial"/>
          <w:b/>
          <w:bCs/>
          <w:sz w:val="20"/>
          <w:szCs w:val="20"/>
          <w:u w:val="single"/>
        </w:rPr>
        <w:t>, mimozáruční servis</w:t>
      </w:r>
    </w:p>
    <w:p w14:paraId="1F4233F4" w14:textId="0F536DA8" w:rsidR="0006233C" w:rsidRPr="00516688" w:rsidRDefault="0006233C" w:rsidP="004802E2">
      <w:pPr>
        <w:numPr>
          <w:ilvl w:val="0"/>
          <w:numId w:val="6"/>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w:t>
      </w:r>
      <w:r w:rsidR="00291A76">
        <w:rPr>
          <w:rFonts w:ascii="Arial" w:hAnsi="Arial" w:cs="Arial"/>
          <w:sz w:val="20"/>
          <w:szCs w:val="20"/>
        </w:rPr>
        <w:t xml:space="preserve">poskytuje provedením Díla </w:t>
      </w:r>
      <w:r w:rsidRPr="00516688">
        <w:rPr>
          <w:rFonts w:ascii="Arial" w:hAnsi="Arial" w:cs="Arial"/>
          <w:sz w:val="20"/>
          <w:szCs w:val="20"/>
        </w:rPr>
        <w:t>Objednateli</w:t>
      </w:r>
      <w:r w:rsidR="00291A76">
        <w:rPr>
          <w:rFonts w:ascii="Arial" w:hAnsi="Arial" w:cs="Arial"/>
          <w:sz w:val="20"/>
          <w:szCs w:val="20"/>
        </w:rPr>
        <w:t xml:space="preserve"> záruku za jakost Díla</w:t>
      </w:r>
      <w:r w:rsidRPr="00516688">
        <w:rPr>
          <w:rFonts w:ascii="Arial" w:hAnsi="Arial" w:cs="Arial"/>
          <w:sz w:val="20"/>
          <w:szCs w:val="20"/>
        </w:rPr>
        <w:t xml:space="preserve"> a odpovídá za to, že Dílo provedené jím podle této Smlouvy bude kompletní, plně</w:t>
      </w:r>
      <w:r w:rsidR="0020006F">
        <w:rPr>
          <w:rFonts w:ascii="Arial" w:hAnsi="Arial" w:cs="Arial"/>
          <w:sz w:val="20"/>
          <w:szCs w:val="20"/>
        </w:rPr>
        <w:t xml:space="preserve"> funkční a způsobilé k účelu, k </w:t>
      </w:r>
      <w:r w:rsidRPr="00516688">
        <w:rPr>
          <w:rFonts w:ascii="Arial" w:hAnsi="Arial" w:cs="Arial"/>
          <w:sz w:val="20"/>
          <w:szCs w:val="20"/>
        </w:rPr>
        <w:t>němuž bylo vytvořeno a že jeho kvalita bude odpovídat požadavkům uvedeným v článku X. této Smlouvy.</w:t>
      </w:r>
    </w:p>
    <w:p w14:paraId="626B4DB4" w14:textId="77777777" w:rsidR="004140A1" w:rsidRDefault="0006233C" w:rsidP="004140A1">
      <w:pPr>
        <w:numPr>
          <w:ilvl w:val="0"/>
          <w:numId w:val="6"/>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odpovídá za veškeré vady, které má Dílo v době jeho předání a za vady Díla, které se vyskytnou v záruční době. Zhotovitel touto smlouvou </w:t>
      </w:r>
      <w:r w:rsidR="00413873">
        <w:rPr>
          <w:rFonts w:ascii="Arial" w:hAnsi="Arial" w:cs="Arial"/>
          <w:sz w:val="20"/>
          <w:szCs w:val="20"/>
        </w:rPr>
        <w:t>poskytuje Objednateli záruku za </w:t>
      </w:r>
      <w:r w:rsidRPr="00516688">
        <w:rPr>
          <w:rFonts w:ascii="Arial" w:hAnsi="Arial" w:cs="Arial"/>
          <w:sz w:val="20"/>
          <w:szCs w:val="20"/>
        </w:rPr>
        <w:t>jakost Díla v rozsahu uvedeném v tomto článku.</w:t>
      </w:r>
    </w:p>
    <w:p w14:paraId="44AD0431" w14:textId="3A73579D" w:rsidR="0006233C" w:rsidRPr="004140A1" w:rsidRDefault="0006233C" w:rsidP="004140A1">
      <w:pPr>
        <w:numPr>
          <w:ilvl w:val="0"/>
          <w:numId w:val="6"/>
        </w:numPr>
        <w:tabs>
          <w:tab w:val="clear" w:pos="720"/>
          <w:tab w:val="num" w:pos="0"/>
        </w:tabs>
        <w:spacing w:before="0" w:after="120" w:line="240" w:lineRule="auto"/>
        <w:ind w:left="0" w:hanging="426"/>
        <w:rPr>
          <w:rFonts w:ascii="Arial" w:hAnsi="Arial" w:cs="Arial"/>
          <w:sz w:val="20"/>
          <w:szCs w:val="20"/>
        </w:rPr>
      </w:pPr>
      <w:r w:rsidRPr="004140A1">
        <w:rPr>
          <w:rFonts w:ascii="Arial" w:hAnsi="Arial" w:cs="Arial"/>
          <w:sz w:val="20"/>
          <w:szCs w:val="20"/>
        </w:rPr>
        <w:t>Záruční doba</w:t>
      </w:r>
      <w:r w:rsidR="004140A1">
        <w:rPr>
          <w:rFonts w:ascii="Arial" w:hAnsi="Arial" w:cs="Arial"/>
          <w:sz w:val="20"/>
          <w:szCs w:val="20"/>
        </w:rPr>
        <w:t xml:space="preserve"> činí</w:t>
      </w:r>
      <w:r w:rsidRPr="004140A1">
        <w:rPr>
          <w:rFonts w:ascii="Arial" w:hAnsi="Arial" w:cs="Arial"/>
          <w:sz w:val="20"/>
          <w:szCs w:val="20"/>
        </w:rPr>
        <w:t xml:space="preserve"> </w:t>
      </w:r>
      <w:r w:rsidR="004140A1" w:rsidRPr="004140A1">
        <w:rPr>
          <w:rFonts w:ascii="Arial" w:hAnsi="Arial" w:cs="Arial"/>
          <w:b/>
          <w:bCs/>
          <w:sz w:val="20"/>
          <w:szCs w:val="20"/>
        </w:rPr>
        <w:t>[</w:t>
      </w:r>
      <w:r w:rsidR="004140A1" w:rsidRPr="004140A1">
        <w:rPr>
          <w:rFonts w:ascii="Arial" w:hAnsi="Arial" w:cs="Arial"/>
          <w:b/>
          <w:bCs/>
          <w:color w:val="000000"/>
          <w:sz w:val="20"/>
          <w:szCs w:val="20"/>
          <w:highlight w:val="lightGray"/>
        </w:rPr>
        <w:t>doplní dodavatel</w:t>
      </w:r>
      <w:r w:rsidR="004140A1" w:rsidRPr="004140A1">
        <w:rPr>
          <w:rFonts w:ascii="Arial" w:hAnsi="Arial" w:cs="Arial"/>
          <w:b/>
          <w:bCs/>
          <w:sz w:val="20"/>
          <w:szCs w:val="20"/>
        </w:rPr>
        <w:t>]</w:t>
      </w:r>
      <w:r w:rsidR="00B437FF">
        <w:rPr>
          <w:rFonts w:ascii="Arial" w:hAnsi="Arial" w:cs="Arial"/>
          <w:b/>
          <w:bCs/>
          <w:sz w:val="20"/>
          <w:szCs w:val="20"/>
        </w:rPr>
        <w:t xml:space="preserve"> měsíců</w:t>
      </w:r>
      <w:r w:rsidR="004140A1" w:rsidRPr="004140A1">
        <w:rPr>
          <w:rFonts w:ascii="Arial" w:hAnsi="Arial" w:cs="Arial"/>
          <w:b/>
          <w:bCs/>
          <w:sz w:val="20"/>
          <w:szCs w:val="20"/>
        </w:rPr>
        <w:t xml:space="preserve"> </w:t>
      </w:r>
      <w:r w:rsidRPr="004140A1">
        <w:rPr>
          <w:rFonts w:ascii="Arial" w:hAnsi="Arial" w:cs="Arial"/>
          <w:sz w:val="20"/>
          <w:szCs w:val="20"/>
        </w:rPr>
        <w:t xml:space="preserve">a počíná běžet </w:t>
      </w:r>
      <w:r w:rsidR="00B437FF">
        <w:rPr>
          <w:rFonts w:ascii="Arial" w:hAnsi="Arial" w:cs="Arial"/>
          <w:sz w:val="20"/>
          <w:szCs w:val="20"/>
        </w:rPr>
        <w:t>předáním</w:t>
      </w:r>
      <w:r w:rsidR="00291A76" w:rsidRPr="004140A1">
        <w:rPr>
          <w:rFonts w:ascii="Arial" w:hAnsi="Arial" w:cs="Arial"/>
          <w:sz w:val="20"/>
          <w:szCs w:val="20"/>
        </w:rPr>
        <w:t xml:space="preserve"> Díla.</w:t>
      </w:r>
    </w:p>
    <w:p w14:paraId="3C8693CF" w14:textId="77777777" w:rsidR="0006233C" w:rsidRPr="00516688" w:rsidRDefault="0006233C" w:rsidP="004802E2">
      <w:pPr>
        <w:numPr>
          <w:ilvl w:val="0"/>
          <w:numId w:val="6"/>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Záruka se nevztahuje na vady způsobené Objednatelem nebo způsobené v důsledku vnějších událostí popř. v důsledku vyšší moci, pokud nebyly způsobeny Zhotovitelem nebo osobami, s jejichž pomocí Zhotovitel plnil svůj závazek z této Smlouvy.</w:t>
      </w:r>
    </w:p>
    <w:p w14:paraId="11E13508" w14:textId="77777777" w:rsidR="0006233C" w:rsidRPr="00516688" w:rsidRDefault="0006233C" w:rsidP="004802E2">
      <w:pPr>
        <w:numPr>
          <w:ilvl w:val="0"/>
          <w:numId w:val="6"/>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 xml:space="preserve">Vady Díla zjištěné Objednatelem po předání a převzetí Díla je Objednatel </w:t>
      </w:r>
      <w:r w:rsidR="00291A76">
        <w:rPr>
          <w:rFonts w:ascii="Arial" w:hAnsi="Arial" w:cs="Arial"/>
          <w:sz w:val="20"/>
          <w:szCs w:val="20"/>
        </w:rPr>
        <w:t>oprávněn, při zachování všech práv a nároků z vad,</w:t>
      </w:r>
      <w:r w:rsidRPr="00516688">
        <w:rPr>
          <w:rFonts w:ascii="Arial" w:hAnsi="Arial" w:cs="Arial"/>
          <w:sz w:val="20"/>
          <w:szCs w:val="20"/>
        </w:rPr>
        <w:t xml:space="preserve"> oznámit Zhotoviteli</w:t>
      </w:r>
      <w:r w:rsidR="00291A76">
        <w:rPr>
          <w:rFonts w:ascii="Arial" w:hAnsi="Arial" w:cs="Arial"/>
          <w:sz w:val="20"/>
          <w:szCs w:val="20"/>
        </w:rPr>
        <w:t xml:space="preserve"> kdykoliv v záruční době.</w:t>
      </w:r>
      <w:r w:rsidRPr="00516688">
        <w:rPr>
          <w:rFonts w:ascii="Arial" w:hAnsi="Arial" w:cs="Arial"/>
          <w:sz w:val="20"/>
          <w:szCs w:val="20"/>
        </w:rPr>
        <w:t xml:space="preserve"> Pro účely této Smlouvy se vadou rozumí i nedodělek, tj. nedokončená práce oproti dohodnutému předmětu Díla. Objednatel je oprávněn takové vady uplatnit u Zhotovitele telefonicky, osobně, e-mailem nebo faxem.</w:t>
      </w:r>
    </w:p>
    <w:p w14:paraId="07BC3CAA" w14:textId="77777777" w:rsidR="0006233C" w:rsidRPr="00516688" w:rsidRDefault="0006233C" w:rsidP="004802E2">
      <w:pPr>
        <w:numPr>
          <w:ilvl w:val="0"/>
          <w:numId w:val="6"/>
        </w:numPr>
        <w:tabs>
          <w:tab w:val="clear" w:pos="720"/>
          <w:tab w:val="num" w:pos="0"/>
        </w:tabs>
        <w:spacing w:before="0" w:after="120" w:line="240" w:lineRule="auto"/>
        <w:ind w:left="0" w:hanging="426"/>
        <w:rPr>
          <w:rFonts w:ascii="Arial" w:hAnsi="Arial" w:cs="Arial"/>
          <w:sz w:val="20"/>
          <w:szCs w:val="20"/>
        </w:rPr>
      </w:pPr>
      <w:r w:rsidRPr="003821A2">
        <w:rPr>
          <w:rFonts w:ascii="Arial" w:hAnsi="Arial" w:cs="Arial"/>
          <w:sz w:val="20"/>
          <w:szCs w:val="20"/>
        </w:rPr>
        <w:t>Zhotovitel se zavazuje bezplatně</w:t>
      </w:r>
      <w:r w:rsidRPr="00516688">
        <w:rPr>
          <w:rFonts w:ascii="Arial" w:hAnsi="Arial" w:cs="Arial"/>
          <w:sz w:val="20"/>
          <w:szCs w:val="20"/>
        </w:rPr>
        <w:t xml:space="preserve"> odstranit jakékoliv vady Díla, které vznikly nebo které se projevily v průběhu záruční doby, a to ve lhůtě stanovené níže, nebo ve stejné lhůtě řádně uspokojit jiný smluvní či zákonný nárok uplatněný Objednatelem u Zhotovitele z titulu odpovědnosti za vady Díla. </w:t>
      </w:r>
    </w:p>
    <w:p w14:paraId="7BD05D47" w14:textId="77777777" w:rsidR="00A51C06" w:rsidRDefault="00A51C06" w:rsidP="004802E2">
      <w:pPr>
        <w:numPr>
          <w:ilvl w:val="0"/>
          <w:numId w:val="6"/>
        </w:numPr>
        <w:tabs>
          <w:tab w:val="clear" w:pos="720"/>
          <w:tab w:val="num" w:pos="0"/>
          <w:tab w:val="num" w:pos="360"/>
        </w:tabs>
        <w:spacing w:before="0" w:after="120" w:line="240" w:lineRule="auto"/>
        <w:ind w:left="0" w:hanging="426"/>
        <w:rPr>
          <w:rFonts w:ascii="Arial" w:hAnsi="Arial" w:cs="Arial"/>
          <w:sz w:val="20"/>
          <w:szCs w:val="20"/>
        </w:rPr>
      </w:pPr>
      <w:r w:rsidRPr="00A51C06">
        <w:rPr>
          <w:rFonts w:ascii="Arial" w:hAnsi="Arial" w:cs="Arial"/>
          <w:sz w:val="20"/>
          <w:szCs w:val="20"/>
        </w:rPr>
        <w:t>Po dobu Záruční doby je</w:t>
      </w:r>
      <w:r>
        <w:rPr>
          <w:rFonts w:ascii="Arial" w:hAnsi="Arial" w:cs="Arial"/>
          <w:sz w:val="20"/>
          <w:szCs w:val="20"/>
        </w:rPr>
        <w:t xml:space="preserve"> Zhotovitel</w:t>
      </w:r>
      <w:r w:rsidRPr="00A51C06">
        <w:rPr>
          <w:rFonts w:ascii="Arial" w:hAnsi="Arial" w:cs="Arial"/>
          <w:sz w:val="20"/>
          <w:szCs w:val="20"/>
        </w:rPr>
        <w:t xml:space="preserve"> povinen poskytnout bezplatný záruční servis a zajistit bezodkladnou telefonickou konzultaci se servisním oddělením </w:t>
      </w:r>
      <w:r>
        <w:rPr>
          <w:rFonts w:ascii="Arial" w:hAnsi="Arial" w:cs="Arial"/>
          <w:sz w:val="20"/>
          <w:szCs w:val="20"/>
        </w:rPr>
        <w:t>Zhotovitele</w:t>
      </w:r>
      <w:r w:rsidRPr="00A51C06">
        <w:rPr>
          <w:rFonts w:ascii="Arial" w:hAnsi="Arial" w:cs="Arial"/>
          <w:sz w:val="20"/>
          <w:szCs w:val="20"/>
        </w:rPr>
        <w:t xml:space="preserve">, a zajistit po </w:t>
      </w:r>
      <w:r w:rsidRPr="00A51C06">
        <w:rPr>
          <w:rFonts w:ascii="Arial" w:hAnsi="Arial" w:cs="Arial"/>
          <w:sz w:val="20"/>
          <w:szCs w:val="20"/>
        </w:rPr>
        <w:lastRenderedPageBreak/>
        <w:t xml:space="preserve">nahlášení závady příjezd servisního technika do </w:t>
      </w:r>
      <w:r w:rsidRPr="004140A1">
        <w:rPr>
          <w:rFonts w:ascii="Arial" w:hAnsi="Arial" w:cs="Arial"/>
          <w:b/>
          <w:bCs/>
          <w:sz w:val="20"/>
          <w:szCs w:val="20"/>
        </w:rPr>
        <w:t>[</w:t>
      </w:r>
      <w:r w:rsidRPr="004140A1">
        <w:rPr>
          <w:rFonts w:ascii="Arial" w:hAnsi="Arial" w:cs="Arial"/>
          <w:b/>
          <w:bCs/>
          <w:color w:val="000000"/>
          <w:sz w:val="20"/>
          <w:szCs w:val="20"/>
          <w:highlight w:val="lightGray"/>
        </w:rPr>
        <w:t>doplní dodavatel</w:t>
      </w:r>
      <w:r w:rsidRPr="004140A1">
        <w:rPr>
          <w:rFonts w:ascii="Arial" w:hAnsi="Arial" w:cs="Arial"/>
          <w:b/>
          <w:bCs/>
          <w:sz w:val="20"/>
          <w:szCs w:val="20"/>
        </w:rPr>
        <w:t>]</w:t>
      </w:r>
      <w:r w:rsidRPr="00A51C06">
        <w:rPr>
          <w:rFonts w:ascii="Arial" w:hAnsi="Arial" w:cs="Arial"/>
          <w:b/>
          <w:bCs/>
          <w:sz w:val="20"/>
          <w:szCs w:val="20"/>
        </w:rPr>
        <w:t xml:space="preserve"> hod</w:t>
      </w:r>
      <w:r>
        <w:rPr>
          <w:rFonts w:ascii="Arial" w:hAnsi="Arial" w:cs="Arial"/>
          <w:sz w:val="20"/>
          <w:szCs w:val="20"/>
        </w:rPr>
        <w:t>.</w:t>
      </w:r>
      <w:r w:rsidRPr="00A51C06">
        <w:rPr>
          <w:rFonts w:ascii="Arial" w:hAnsi="Arial" w:cs="Arial"/>
          <w:sz w:val="20"/>
          <w:szCs w:val="20"/>
        </w:rPr>
        <w:t xml:space="preserve"> od nahlášení závady.</w:t>
      </w:r>
      <w:r>
        <w:rPr>
          <w:rFonts w:ascii="Arial" w:hAnsi="Arial" w:cs="Arial"/>
          <w:sz w:val="20"/>
          <w:szCs w:val="20"/>
        </w:rPr>
        <w:t xml:space="preserve"> </w:t>
      </w:r>
    </w:p>
    <w:p w14:paraId="5B70078B" w14:textId="576293E3" w:rsidR="0006233C" w:rsidRPr="00842BEF" w:rsidRDefault="0006233C" w:rsidP="00A51C06">
      <w:pPr>
        <w:tabs>
          <w:tab w:val="num" w:pos="720"/>
        </w:tabs>
        <w:spacing w:before="0" w:after="120" w:line="240" w:lineRule="auto"/>
        <w:rPr>
          <w:rFonts w:ascii="Arial" w:hAnsi="Arial" w:cs="Arial"/>
          <w:sz w:val="20"/>
          <w:szCs w:val="20"/>
        </w:rPr>
      </w:pPr>
      <w:r w:rsidRPr="00516688">
        <w:rPr>
          <w:rFonts w:ascii="Arial" w:hAnsi="Arial" w:cs="Arial"/>
          <w:sz w:val="20"/>
          <w:szCs w:val="20"/>
        </w:rPr>
        <w:t xml:space="preserve">Zhotovitel je povinen </w:t>
      </w:r>
      <w:r w:rsidRPr="00842BEF">
        <w:rPr>
          <w:rFonts w:ascii="Arial" w:hAnsi="Arial" w:cs="Arial"/>
          <w:sz w:val="20"/>
          <w:szCs w:val="20"/>
        </w:rPr>
        <w:t>odstranit vady bezodkladně,</w:t>
      </w:r>
    </w:p>
    <w:p w14:paraId="73DE4BC4" w14:textId="582665C5" w:rsidR="0006233C" w:rsidRPr="00842BEF" w:rsidRDefault="0006233C" w:rsidP="004802E2">
      <w:pPr>
        <w:widowControl w:val="0"/>
        <w:numPr>
          <w:ilvl w:val="1"/>
          <w:numId w:val="21"/>
        </w:numPr>
        <w:tabs>
          <w:tab w:val="clear" w:pos="1800"/>
          <w:tab w:val="num" w:pos="851"/>
        </w:tabs>
        <w:spacing w:before="0" w:after="0" w:line="240" w:lineRule="auto"/>
        <w:ind w:left="851"/>
        <w:rPr>
          <w:rFonts w:ascii="Arial" w:hAnsi="Arial" w:cs="Arial"/>
          <w:sz w:val="20"/>
          <w:szCs w:val="20"/>
        </w:rPr>
      </w:pPr>
      <w:r w:rsidRPr="00842BEF">
        <w:rPr>
          <w:rFonts w:ascii="Arial" w:hAnsi="Arial" w:cs="Arial"/>
          <w:sz w:val="20"/>
          <w:szCs w:val="20"/>
        </w:rPr>
        <w:t xml:space="preserve">v případě běžné vady nejpozději do </w:t>
      </w:r>
      <w:r w:rsidR="00D40EB6" w:rsidRPr="00842BEF">
        <w:rPr>
          <w:rFonts w:ascii="Arial" w:hAnsi="Arial" w:cs="Arial"/>
          <w:sz w:val="20"/>
          <w:szCs w:val="20"/>
        </w:rPr>
        <w:t>5</w:t>
      </w:r>
      <w:r w:rsidRPr="00842BEF">
        <w:rPr>
          <w:rFonts w:ascii="Arial" w:hAnsi="Arial" w:cs="Arial"/>
          <w:sz w:val="20"/>
          <w:szCs w:val="20"/>
        </w:rPr>
        <w:t xml:space="preserve"> kalendářních dnů od oznámení reklamace vady Objednatelem,</w:t>
      </w:r>
    </w:p>
    <w:p w14:paraId="320D8A1A" w14:textId="552859A8" w:rsidR="0006233C" w:rsidRPr="00842BEF" w:rsidRDefault="0006233C" w:rsidP="004802E2">
      <w:pPr>
        <w:widowControl w:val="0"/>
        <w:numPr>
          <w:ilvl w:val="1"/>
          <w:numId w:val="21"/>
        </w:numPr>
        <w:tabs>
          <w:tab w:val="clear" w:pos="1800"/>
          <w:tab w:val="num" w:pos="851"/>
        </w:tabs>
        <w:spacing w:before="0" w:after="0" w:line="240" w:lineRule="auto"/>
        <w:ind w:left="851"/>
        <w:rPr>
          <w:rFonts w:ascii="Arial" w:hAnsi="Arial" w:cs="Arial"/>
          <w:sz w:val="20"/>
          <w:szCs w:val="20"/>
        </w:rPr>
      </w:pPr>
      <w:r w:rsidRPr="00842BEF">
        <w:rPr>
          <w:rFonts w:ascii="Arial" w:hAnsi="Arial" w:cs="Arial"/>
          <w:sz w:val="20"/>
          <w:szCs w:val="20"/>
        </w:rPr>
        <w:t xml:space="preserve">v případě vady bránící užívání Díla nebo části Díla v technicky nejkratším možném termínu, nejpozději do </w:t>
      </w:r>
      <w:r w:rsidR="00D40EB6" w:rsidRPr="00842BEF">
        <w:rPr>
          <w:rFonts w:ascii="Arial" w:hAnsi="Arial" w:cs="Arial"/>
          <w:sz w:val="20"/>
          <w:szCs w:val="20"/>
        </w:rPr>
        <w:t>96</w:t>
      </w:r>
      <w:r w:rsidR="002F7665" w:rsidRPr="00842BEF">
        <w:rPr>
          <w:rFonts w:ascii="Arial" w:hAnsi="Arial" w:cs="Arial"/>
          <w:sz w:val="20"/>
          <w:szCs w:val="20"/>
        </w:rPr>
        <w:t xml:space="preserve"> </w:t>
      </w:r>
      <w:r w:rsidRPr="00842BEF">
        <w:rPr>
          <w:rFonts w:ascii="Arial" w:hAnsi="Arial" w:cs="Arial"/>
          <w:sz w:val="20"/>
          <w:szCs w:val="20"/>
        </w:rPr>
        <w:t>hodin od oznámení reklamace vady Objednatelem,</w:t>
      </w:r>
    </w:p>
    <w:p w14:paraId="4C77D080" w14:textId="676A298E" w:rsidR="0006233C" w:rsidRPr="00842BEF" w:rsidRDefault="0006233C" w:rsidP="004802E2">
      <w:pPr>
        <w:widowControl w:val="0"/>
        <w:numPr>
          <w:ilvl w:val="1"/>
          <w:numId w:val="21"/>
        </w:numPr>
        <w:tabs>
          <w:tab w:val="clear" w:pos="1800"/>
          <w:tab w:val="num" w:pos="851"/>
        </w:tabs>
        <w:spacing w:before="0" w:after="0" w:line="240" w:lineRule="auto"/>
        <w:ind w:left="851"/>
        <w:rPr>
          <w:rFonts w:ascii="Arial" w:hAnsi="Arial" w:cs="Arial"/>
          <w:sz w:val="20"/>
          <w:szCs w:val="20"/>
        </w:rPr>
      </w:pPr>
      <w:r w:rsidRPr="00842BEF">
        <w:rPr>
          <w:rFonts w:ascii="Arial" w:hAnsi="Arial" w:cs="Arial"/>
          <w:sz w:val="20"/>
          <w:szCs w:val="20"/>
        </w:rPr>
        <w:t xml:space="preserve">v případě vady Díla, která má charakter havárie ve lhůtě do </w:t>
      </w:r>
      <w:r w:rsidR="00D40EB6" w:rsidRPr="00842BEF">
        <w:rPr>
          <w:rFonts w:ascii="Arial" w:hAnsi="Arial" w:cs="Arial"/>
          <w:sz w:val="20"/>
          <w:szCs w:val="20"/>
        </w:rPr>
        <w:t>48</w:t>
      </w:r>
      <w:r w:rsidRPr="00842BEF">
        <w:rPr>
          <w:rFonts w:ascii="Arial" w:hAnsi="Arial" w:cs="Arial"/>
          <w:sz w:val="20"/>
          <w:szCs w:val="20"/>
        </w:rPr>
        <w:t xml:space="preserve"> hodin od jejich uplatnění Objednatelem, nebude-li smluvními stranami dohodnutá jiná lhůta.</w:t>
      </w:r>
    </w:p>
    <w:p w14:paraId="2B869C29" w14:textId="77777777" w:rsidR="0006233C" w:rsidRPr="00516688" w:rsidRDefault="0006233C" w:rsidP="00834F50">
      <w:pPr>
        <w:widowControl w:val="0"/>
        <w:spacing w:before="0" w:after="0" w:line="240" w:lineRule="auto"/>
        <w:ind w:left="851"/>
        <w:rPr>
          <w:rFonts w:ascii="Arial" w:hAnsi="Arial" w:cs="Arial"/>
          <w:sz w:val="20"/>
          <w:szCs w:val="20"/>
        </w:rPr>
      </w:pPr>
    </w:p>
    <w:p w14:paraId="6621ACAE" w14:textId="77777777" w:rsidR="0006233C" w:rsidRPr="00516688" w:rsidRDefault="0006233C" w:rsidP="004802E2">
      <w:pPr>
        <w:numPr>
          <w:ilvl w:val="0"/>
          <w:numId w:val="6"/>
        </w:numPr>
        <w:tabs>
          <w:tab w:val="clear" w:pos="720"/>
          <w:tab w:val="num" w:pos="0"/>
          <w:tab w:val="num" w:pos="360"/>
        </w:tabs>
        <w:spacing w:before="0" w:after="120" w:line="240" w:lineRule="auto"/>
        <w:ind w:left="0" w:hanging="426"/>
        <w:rPr>
          <w:rFonts w:ascii="Arial" w:hAnsi="Arial" w:cs="Arial"/>
          <w:sz w:val="20"/>
          <w:szCs w:val="20"/>
        </w:rPr>
      </w:pPr>
      <w:r w:rsidRPr="00516688">
        <w:rPr>
          <w:rFonts w:ascii="Arial" w:hAnsi="Arial" w:cs="Arial"/>
          <w:sz w:val="20"/>
          <w:szCs w:val="20"/>
        </w:rPr>
        <w:t xml:space="preserve">Záruční doba podle odst. </w:t>
      </w:r>
      <w:r>
        <w:rPr>
          <w:rFonts w:ascii="Arial" w:hAnsi="Arial" w:cs="Arial"/>
          <w:sz w:val="20"/>
          <w:szCs w:val="20"/>
        </w:rPr>
        <w:t>3</w:t>
      </w:r>
      <w:r w:rsidRPr="00516688">
        <w:rPr>
          <w:rFonts w:ascii="Arial" w:hAnsi="Arial" w:cs="Arial"/>
          <w:sz w:val="20"/>
          <w:szCs w:val="20"/>
        </w:rPr>
        <w:t xml:space="preserve"> tohoto článku se prodlužuje o dobu, po kterou nebylo možno Dílo v plném rozsahu užívat z důvodu nastalé vady a jejího odstraňování.</w:t>
      </w:r>
    </w:p>
    <w:p w14:paraId="34EA7C9B" w14:textId="77777777" w:rsidR="0006233C" w:rsidRPr="00516688" w:rsidRDefault="0006233C" w:rsidP="004802E2">
      <w:pPr>
        <w:numPr>
          <w:ilvl w:val="0"/>
          <w:numId w:val="6"/>
        </w:numPr>
        <w:tabs>
          <w:tab w:val="clear" w:pos="720"/>
          <w:tab w:val="num" w:pos="0"/>
          <w:tab w:val="num" w:pos="360"/>
        </w:tabs>
        <w:spacing w:before="0" w:after="120" w:line="240" w:lineRule="auto"/>
        <w:ind w:left="0" w:hanging="426"/>
        <w:rPr>
          <w:rFonts w:ascii="Arial" w:hAnsi="Arial" w:cs="Arial"/>
          <w:sz w:val="20"/>
          <w:szCs w:val="20"/>
        </w:rPr>
      </w:pPr>
      <w:r w:rsidRPr="00516688">
        <w:rPr>
          <w:rFonts w:ascii="Arial" w:hAnsi="Arial" w:cs="Arial"/>
          <w:sz w:val="20"/>
          <w:szCs w:val="20"/>
        </w:rPr>
        <w:t>V případě, že Zhotovitel vady Díla řádně a včas neodstraní, je Objednatel oprávněn zadat odstranění vad Díla jinému subjektu. Zhotovitel se v tomto případě zavazuje uhradit Objednateli veškeré náklady na odstranění vady Díla, a to do 10 pracovních dnů od jejich písemného uplatnění Objednatelem.</w:t>
      </w:r>
    </w:p>
    <w:p w14:paraId="22BB27A4" w14:textId="77777777" w:rsidR="0006233C" w:rsidRPr="00516688" w:rsidRDefault="0006233C" w:rsidP="004802E2">
      <w:pPr>
        <w:numPr>
          <w:ilvl w:val="0"/>
          <w:numId w:val="6"/>
        </w:numPr>
        <w:tabs>
          <w:tab w:val="clear" w:pos="720"/>
          <w:tab w:val="num" w:pos="0"/>
          <w:tab w:val="num" w:pos="360"/>
        </w:tabs>
        <w:spacing w:before="0" w:after="120" w:line="240" w:lineRule="auto"/>
        <w:ind w:left="0" w:hanging="426"/>
        <w:rPr>
          <w:rFonts w:ascii="Arial" w:hAnsi="Arial" w:cs="Arial"/>
          <w:sz w:val="20"/>
          <w:szCs w:val="20"/>
        </w:rPr>
      </w:pPr>
      <w:r w:rsidRPr="00516688">
        <w:rPr>
          <w:rFonts w:ascii="Arial" w:hAnsi="Arial" w:cs="Arial"/>
          <w:sz w:val="20"/>
          <w:szCs w:val="20"/>
        </w:rPr>
        <w:t>O době a předmětu odstranění vady bude sepsán zápis o odstranění vad podepsaný oběma smluvními stranami.</w:t>
      </w:r>
    </w:p>
    <w:p w14:paraId="1CC165EB" w14:textId="77777777" w:rsidR="001A7787" w:rsidRDefault="0006233C" w:rsidP="001A7787">
      <w:pPr>
        <w:numPr>
          <w:ilvl w:val="0"/>
          <w:numId w:val="6"/>
        </w:numPr>
        <w:tabs>
          <w:tab w:val="clear" w:pos="720"/>
          <w:tab w:val="num" w:pos="0"/>
          <w:tab w:val="num" w:pos="360"/>
        </w:tabs>
        <w:spacing w:before="0" w:after="120" w:line="240" w:lineRule="auto"/>
        <w:ind w:left="0" w:hanging="426"/>
        <w:rPr>
          <w:rFonts w:ascii="Arial" w:hAnsi="Arial" w:cs="Arial"/>
          <w:sz w:val="20"/>
          <w:szCs w:val="20"/>
        </w:rPr>
      </w:pPr>
      <w:r w:rsidRPr="00516688">
        <w:rPr>
          <w:rFonts w:ascii="Arial" w:hAnsi="Arial" w:cs="Arial"/>
          <w:sz w:val="20"/>
          <w:szCs w:val="20"/>
        </w:rPr>
        <w:t>Objednatel se zavazuje, že umožní Zhotoviteli po předání Díla přístup do objektu za účelem oprav a odstranění nedodělků.</w:t>
      </w:r>
    </w:p>
    <w:p w14:paraId="08F555A7" w14:textId="61F781A8" w:rsidR="001A7787" w:rsidRPr="00842BEF" w:rsidRDefault="001A7787" w:rsidP="001A7787">
      <w:pPr>
        <w:numPr>
          <w:ilvl w:val="0"/>
          <w:numId w:val="6"/>
        </w:numPr>
        <w:tabs>
          <w:tab w:val="clear" w:pos="720"/>
          <w:tab w:val="num" w:pos="0"/>
          <w:tab w:val="num" w:pos="360"/>
        </w:tabs>
        <w:spacing w:before="0" w:after="120" w:line="240" w:lineRule="auto"/>
        <w:ind w:left="0" w:hanging="426"/>
        <w:rPr>
          <w:rFonts w:ascii="Arial" w:hAnsi="Arial" w:cs="Arial"/>
          <w:sz w:val="20"/>
          <w:szCs w:val="20"/>
        </w:rPr>
      </w:pPr>
      <w:r w:rsidRPr="001A7787">
        <w:rPr>
          <w:rFonts w:ascii="Arial" w:hAnsi="Arial" w:cs="Arial"/>
          <w:sz w:val="20"/>
          <w:szCs w:val="20"/>
        </w:rPr>
        <w:t xml:space="preserve">Prodávající se zavazuje, že Předmět koupě bude mít po </w:t>
      </w:r>
      <w:r w:rsidRPr="00842BEF">
        <w:rPr>
          <w:rFonts w:ascii="Arial" w:hAnsi="Arial" w:cs="Arial"/>
          <w:sz w:val="20"/>
          <w:szCs w:val="20"/>
        </w:rPr>
        <w:t xml:space="preserve">dobu </w:t>
      </w:r>
      <w:r w:rsidRPr="00842BEF">
        <w:rPr>
          <w:rFonts w:ascii="Arial" w:hAnsi="Arial" w:cs="Arial"/>
          <w:b/>
          <w:bCs/>
          <w:sz w:val="20"/>
          <w:szCs w:val="20"/>
        </w:rPr>
        <w:t xml:space="preserve">60 měsíců </w:t>
      </w:r>
      <w:r w:rsidRPr="00842BEF">
        <w:rPr>
          <w:rFonts w:ascii="Arial" w:hAnsi="Arial" w:cs="Arial"/>
          <w:sz w:val="20"/>
          <w:szCs w:val="20"/>
        </w:rPr>
        <w:t xml:space="preserve">od předání díla dle čl. </w:t>
      </w:r>
      <w:r w:rsidR="00E632FA" w:rsidRPr="00842BEF">
        <w:rPr>
          <w:rFonts w:ascii="Arial" w:hAnsi="Arial" w:cs="Arial"/>
          <w:sz w:val="20"/>
          <w:szCs w:val="20"/>
        </w:rPr>
        <w:t>VI</w:t>
      </w:r>
      <w:r w:rsidRPr="00842BEF">
        <w:rPr>
          <w:rFonts w:ascii="Arial" w:hAnsi="Arial" w:cs="Arial"/>
          <w:sz w:val="20"/>
          <w:szCs w:val="20"/>
        </w:rPr>
        <w:t xml:space="preserve"> této Smlouvy zajištěn </w:t>
      </w:r>
      <w:r w:rsidRPr="00842BEF">
        <w:rPr>
          <w:rFonts w:ascii="Arial" w:hAnsi="Arial" w:cs="Arial"/>
          <w:b/>
          <w:bCs/>
          <w:sz w:val="20"/>
          <w:szCs w:val="20"/>
        </w:rPr>
        <w:t>mimozáruční servis dle následujících podmínek</w:t>
      </w:r>
      <w:r w:rsidRPr="00842BEF">
        <w:rPr>
          <w:rFonts w:ascii="Arial" w:hAnsi="Arial" w:cs="Arial"/>
          <w:sz w:val="20"/>
          <w:szCs w:val="20"/>
        </w:rPr>
        <w:t>:</w:t>
      </w:r>
    </w:p>
    <w:p w14:paraId="614BA822" w14:textId="0E1577EB" w:rsidR="001A7787" w:rsidRPr="000A1DF4" w:rsidRDefault="001A7787" w:rsidP="00E632FA">
      <w:pPr>
        <w:pStyle w:val="rove2-slovantext"/>
        <w:numPr>
          <w:ilvl w:val="0"/>
          <w:numId w:val="20"/>
        </w:numPr>
        <w:tabs>
          <w:tab w:val="left" w:pos="708"/>
        </w:tabs>
        <w:rPr>
          <w:rFonts w:ascii="Arial" w:hAnsi="Arial" w:cs="Arial"/>
          <w:bCs/>
          <w:iCs/>
          <w:sz w:val="20"/>
          <w:szCs w:val="20"/>
        </w:rPr>
      </w:pPr>
      <w:r>
        <w:rPr>
          <w:rFonts w:ascii="Arial" w:hAnsi="Arial" w:cs="Arial"/>
          <w:sz w:val="20"/>
          <w:szCs w:val="20"/>
        </w:rPr>
        <w:t xml:space="preserve">Cena servisní hodiny </w:t>
      </w:r>
      <w:r w:rsidR="000A1DF4">
        <w:rPr>
          <w:rFonts w:ascii="Arial" w:hAnsi="Arial" w:cs="Arial"/>
          <w:sz w:val="20"/>
          <w:szCs w:val="20"/>
        </w:rPr>
        <w:t>na místě</w:t>
      </w:r>
      <w:r w:rsidR="00E632FA">
        <w:rPr>
          <w:rFonts w:ascii="Arial" w:hAnsi="Arial" w:cs="Arial"/>
          <w:sz w:val="20"/>
          <w:szCs w:val="20"/>
        </w:rPr>
        <w:t xml:space="preserve"> činí</w:t>
      </w:r>
      <w:r w:rsidR="000A1DF4">
        <w:rPr>
          <w:rFonts w:ascii="Arial" w:hAnsi="Arial" w:cs="Arial"/>
          <w:sz w:val="20"/>
          <w:szCs w:val="20"/>
        </w:rPr>
        <w:t xml:space="preserve"> </w:t>
      </w:r>
      <w:r w:rsidR="000A1DF4" w:rsidRPr="004140A1">
        <w:rPr>
          <w:rFonts w:ascii="Arial" w:hAnsi="Arial" w:cs="Arial"/>
          <w:b/>
          <w:bCs/>
          <w:sz w:val="20"/>
          <w:szCs w:val="20"/>
        </w:rPr>
        <w:t>[</w:t>
      </w:r>
      <w:r w:rsidR="000A1DF4" w:rsidRPr="004140A1">
        <w:rPr>
          <w:rFonts w:ascii="Arial" w:hAnsi="Arial" w:cs="Arial"/>
          <w:b/>
          <w:bCs/>
          <w:color w:val="000000"/>
          <w:sz w:val="20"/>
          <w:szCs w:val="20"/>
          <w:highlight w:val="lightGray"/>
        </w:rPr>
        <w:t>doplní dodavatel</w:t>
      </w:r>
      <w:r w:rsidR="000A1DF4" w:rsidRPr="004140A1">
        <w:rPr>
          <w:rFonts w:ascii="Arial" w:hAnsi="Arial" w:cs="Arial"/>
          <w:b/>
          <w:bCs/>
          <w:sz w:val="20"/>
          <w:szCs w:val="20"/>
        </w:rPr>
        <w:t>]</w:t>
      </w:r>
      <w:r w:rsidRPr="000A1DF4">
        <w:rPr>
          <w:rFonts w:ascii="Arial" w:hAnsi="Arial" w:cs="Arial"/>
          <w:bCs/>
          <w:iCs/>
          <w:sz w:val="20"/>
          <w:szCs w:val="20"/>
        </w:rPr>
        <w:t> Kč bez DPH</w:t>
      </w:r>
      <w:r w:rsidR="000A1DF4" w:rsidRPr="000A1DF4">
        <w:rPr>
          <w:rFonts w:ascii="Arial" w:hAnsi="Arial" w:cs="Arial"/>
          <w:bCs/>
          <w:iCs/>
          <w:sz w:val="20"/>
          <w:szCs w:val="20"/>
        </w:rPr>
        <w:t>.</w:t>
      </w:r>
    </w:p>
    <w:p w14:paraId="0F5835C8" w14:textId="77777777" w:rsidR="0006233C" w:rsidRPr="00516688" w:rsidRDefault="0006233C" w:rsidP="006B40FA">
      <w:pPr>
        <w:spacing w:before="0" w:after="120"/>
        <w:rPr>
          <w:rFonts w:ascii="Arial" w:hAnsi="Arial" w:cs="Arial"/>
          <w:sz w:val="20"/>
          <w:szCs w:val="20"/>
        </w:rPr>
      </w:pPr>
    </w:p>
    <w:p w14:paraId="4613E09F" w14:textId="28084198" w:rsidR="0006233C" w:rsidRPr="00516688" w:rsidRDefault="00F15455" w:rsidP="003F6B8C">
      <w:pPr>
        <w:spacing w:before="0" w:after="0"/>
        <w:jc w:val="center"/>
        <w:rPr>
          <w:rFonts w:ascii="Arial" w:hAnsi="Arial" w:cs="Arial"/>
          <w:b/>
          <w:bCs/>
          <w:sz w:val="20"/>
          <w:szCs w:val="20"/>
        </w:rPr>
      </w:pPr>
      <w:r>
        <w:rPr>
          <w:rFonts w:ascii="Arial" w:hAnsi="Arial" w:cs="Arial"/>
          <w:b/>
          <w:bCs/>
          <w:sz w:val="20"/>
          <w:szCs w:val="20"/>
        </w:rPr>
        <w:t>XIII.</w:t>
      </w:r>
    </w:p>
    <w:p w14:paraId="039D0420" w14:textId="77777777"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Postoupení, započtení</w:t>
      </w:r>
    </w:p>
    <w:p w14:paraId="39B3FF04" w14:textId="77777777" w:rsidR="0006233C" w:rsidRPr="00516688" w:rsidRDefault="0006233C" w:rsidP="004802E2">
      <w:pPr>
        <w:numPr>
          <w:ilvl w:val="0"/>
          <w:numId w:val="7"/>
        </w:numPr>
        <w:tabs>
          <w:tab w:val="clear" w:pos="1298"/>
        </w:tabs>
        <w:spacing w:before="0" w:after="120" w:line="240" w:lineRule="auto"/>
        <w:ind w:left="0" w:hanging="426"/>
        <w:jc w:val="left"/>
        <w:rPr>
          <w:rFonts w:ascii="Arial" w:hAnsi="Arial" w:cs="Arial"/>
          <w:sz w:val="20"/>
          <w:szCs w:val="20"/>
        </w:rPr>
      </w:pPr>
      <w:r w:rsidRPr="00516688">
        <w:rPr>
          <w:rFonts w:ascii="Arial" w:hAnsi="Arial" w:cs="Arial"/>
          <w:sz w:val="20"/>
          <w:szCs w:val="20"/>
        </w:rPr>
        <w:t xml:space="preserve">Zhotovitel není oprávněn postoupit své pohledávky </w:t>
      </w:r>
      <w:r w:rsidR="00291A76">
        <w:rPr>
          <w:rFonts w:ascii="Arial" w:hAnsi="Arial" w:cs="Arial"/>
          <w:sz w:val="20"/>
          <w:szCs w:val="20"/>
        </w:rPr>
        <w:t xml:space="preserve">vůči objednateli </w:t>
      </w:r>
      <w:r w:rsidRPr="00516688">
        <w:rPr>
          <w:rFonts w:ascii="Arial" w:hAnsi="Arial" w:cs="Arial"/>
          <w:sz w:val="20"/>
          <w:szCs w:val="20"/>
        </w:rPr>
        <w:t>z této Smlouvy na třetího ani je zastavit.</w:t>
      </w:r>
    </w:p>
    <w:p w14:paraId="494B098E" w14:textId="0A80DD60" w:rsidR="0006233C" w:rsidRPr="00516688" w:rsidRDefault="0006233C" w:rsidP="004802E2">
      <w:pPr>
        <w:numPr>
          <w:ilvl w:val="0"/>
          <w:numId w:val="7"/>
        </w:numPr>
        <w:tabs>
          <w:tab w:val="clear" w:pos="1298"/>
        </w:tabs>
        <w:spacing w:before="0" w:after="120" w:line="240" w:lineRule="auto"/>
        <w:ind w:left="0" w:hanging="426"/>
        <w:rPr>
          <w:rFonts w:ascii="Arial" w:hAnsi="Arial" w:cs="Arial"/>
          <w:sz w:val="20"/>
          <w:szCs w:val="20"/>
        </w:rPr>
      </w:pPr>
      <w:r w:rsidRPr="00516688">
        <w:rPr>
          <w:rFonts w:ascii="Arial" w:hAnsi="Arial" w:cs="Arial"/>
          <w:sz w:val="20"/>
          <w:szCs w:val="20"/>
        </w:rPr>
        <w:t>Zhotovitel není oprávněn započíst své údajné či skutečn</w:t>
      </w:r>
      <w:r w:rsidR="0020006F">
        <w:rPr>
          <w:rFonts w:ascii="Arial" w:hAnsi="Arial" w:cs="Arial"/>
          <w:sz w:val="20"/>
          <w:szCs w:val="20"/>
        </w:rPr>
        <w:t>é pohledávky za Objednatelem na </w:t>
      </w:r>
      <w:r w:rsidRPr="00516688">
        <w:rPr>
          <w:rFonts w:ascii="Arial" w:hAnsi="Arial" w:cs="Arial"/>
          <w:sz w:val="20"/>
          <w:szCs w:val="20"/>
        </w:rPr>
        <w:t>pohledávky Objednatele za Zhotovitelem nebo uplatnit zadržovací právo.</w:t>
      </w:r>
    </w:p>
    <w:p w14:paraId="3AC74092" w14:textId="77777777" w:rsidR="002F7665" w:rsidRDefault="002F7665" w:rsidP="006B40FA">
      <w:pPr>
        <w:spacing w:before="0" w:after="120"/>
        <w:jc w:val="center"/>
        <w:rPr>
          <w:rFonts w:ascii="Arial" w:hAnsi="Arial" w:cs="Arial"/>
          <w:b/>
          <w:bCs/>
          <w:sz w:val="20"/>
          <w:szCs w:val="20"/>
        </w:rPr>
      </w:pPr>
    </w:p>
    <w:p w14:paraId="5EBA62E7" w14:textId="5B0D45F6" w:rsidR="0006233C" w:rsidRPr="00516688" w:rsidRDefault="0006233C" w:rsidP="003F6B8C">
      <w:pPr>
        <w:spacing w:before="0" w:after="0"/>
        <w:jc w:val="center"/>
        <w:rPr>
          <w:rFonts w:ascii="Arial" w:hAnsi="Arial" w:cs="Arial"/>
          <w:b/>
          <w:bCs/>
          <w:sz w:val="20"/>
          <w:szCs w:val="20"/>
        </w:rPr>
      </w:pPr>
      <w:r w:rsidRPr="00516688">
        <w:rPr>
          <w:rFonts w:ascii="Arial" w:hAnsi="Arial" w:cs="Arial"/>
          <w:b/>
          <w:bCs/>
          <w:sz w:val="20"/>
          <w:szCs w:val="20"/>
        </w:rPr>
        <w:t>XIV.</w:t>
      </w:r>
    </w:p>
    <w:p w14:paraId="2F711B59" w14:textId="77777777"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Pr>
          <w:rFonts w:ascii="Arial" w:hAnsi="Arial" w:cs="Arial"/>
          <w:b/>
          <w:bCs/>
          <w:sz w:val="20"/>
          <w:szCs w:val="20"/>
          <w:u w:val="single"/>
        </w:rPr>
        <w:t>Pojištění a</w:t>
      </w:r>
      <w:r w:rsidRPr="00516688">
        <w:rPr>
          <w:rFonts w:ascii="Arial" w:hAnsi="Arial" w:cs="Arial"/>
          <w:b/>
          <w:bCs/>
          <w:sz w:val="20"/>
          <w:szCs w:val="20"/>
          <w:u w:val="single"/>
        </w:rPr>
        <w:t xml:space="preserve"> certifikace</w:t>
      </w:r>
    </w:p>
    <w:p w14:paraId="21330099" w14:textId="4AD51406" w:rsidR="0006233C" w:rsidRPr="00516688" w:rsidRDefault="0006233C" w:rsidP="004802E2">
      <w:pPr>
        <w:pStyle w:val="BodyText25"/>
        <w:numPr>
          <w:ilvl w:val="0"/>
          <w:numId w:val="9"/>
        </w:numPr>
        <w:tabs>
          <w:tab w:val="clear" w:pos="1298"/>
        </w:tabs>
        <w:spacing w:after="120"/>
        <w:ind w:left="0" w:hanging="426"/>
        <w:rPr>
          <w:color w:val="auto"/>
          <w:sz w:val="20"/>
          <w:szCs w:val="20"/>
        </w:rPr>
      </w:pPr>
      <w:r w:rsidRPr="00516688">
        <w:rPr>
          <w:color w:val="auto"/>
          <w:sz w:val="20"/>
          <w:szCs w:val="20"/>
        </w:rPr>
        <w:t xml:space="preserve">Zhotovitel je povinen do </w:t>
      </w:r>
      <w:r w:rsidR="002F7665">
        <w:rPr>
          <w:color w:val="auto"/>
          <w:sz w:val="20"/>
          <w:szCs w:val="20"/>
        </w:rPr>
        <w:t>4</w:t>
      </w:r>
      <w:r w:rsidRPr="00516688">
        <w:rPr>
          <w:color w:val="auto"/>
          <w:sz w:val="20"/>
          <w:szCs w:val="20"/>
        </w:rPr>
        <w:t xml:space="preserve"> dnů od uzavření Smlouvy předložit Objednateli </w:t>
      </w:r>
      <w:r w:rsidR="00615E13">
        <w:rPr>
          <w:color w:val="auto"/>
          <w:sz w:val="20"/>
          <w:szCs w:val="20"/>
        </w:rPr>
        <w:t>smlouvu o </w:t>
      </w:r>
      <w:r w:rsidRPr="001E3AFC">
        <w:rPr>
          <w:color w:val="auto"/>
          <w:sz w:val="20"/>
          <w:szCs w:val="20"/>
        </w:rPr>
        <w:t xml:space="preserve">pojištění odpovědnosti za škodu způsobenou Objednateli a třetím osobám, a to minimálně ve výši </w:t>
      </w:r>
      <w:r w:rsidR="008C2420">
        <w:rPr>
          <w:color w:val="auto"/>
          <w:sz w:val="20"/>
          <w:szCs w:val="20"/>
        </w:rPr>
        <w:t>ceny díla bez DPH</w:t>
      </w:r>
      <w:r w:rsidRPr="009D40F6">
        <w:rPr>
          <w:color w:val="auto"/>
          <w:sz w:val="20"/>
          <w:szCs w:val="20"/>
        </w:rPr>
        <w:t>.</w:t>
      </w:r>
      <w:r w:rsidRPr="00CA6686">
        <w:rPr>
          <w:color w:val="auto"/>
          <w:sz w:val="20"/>
          <w:szCs w:val="20"/>
        </w:rPr>
        <w:t xml:space="preserve"> Zhotovitel</w:t>
      </w:r>
      <w:r w:rsidRPr="00516688">
        <w:rPr>
          <w:color w:val="auto"/>
          <w:sz w:val="20"/>
          <w:szCs w:val="20"/>
        </w:rPr>
        <w:t xml:space="preserve"> se zavazuje udržovat v platnosti toto pojištění po celou dobu realizace Díla</w:t>
      </w:r>
      <w:r w:rsidR="00291A76">
        <w:rPr>
          <w:color w:val="auto"/>
          <w:sz w:val="20"/>
          <w:szCs w:val="20"/>
        </w:rPr>
        <w:t xml:space="preserve"> a po celou záruční dobu</w:t>
      </w:r>
      <w:r w:rsidRPr="00516688">
        <w:rPr>
          <w:color w:val="auto"/>
          <w:sz w:val="20"/>
          <w:szCs w:val="20"/>
        </w:rPr>
        <w:t>.</w:t>
      </w:r>
    </w:p>
    <w:p w14:paraId="3CAAAA33" w14:textId="77777777" w:rsidR="0006233C" w:rsidRPr="00516688" w:rsidRDefault="0006233C" w:rsidP="004802E2">
      <w:pPr>
        <w:numPr>
          <w:ilvl w:val="0"/>
          <w:numId w:val="9"/>
        </w:numPr>
        <w:tabs>
          <w:tab w:val="clear" w:pos="1298"/>
        </w:tabs>
        <w:spacing w:before="0" w:after="120" w:line="240" w:lineRule="auto"/>
        <w:ind w:left="0" w:hanging="426"/>
        <w:rPr>
          <w:rFonts w:ascii="Arial" w:hAnsi="Arial" w:cs="Arial"/>
          <w:sz w:val="20"/>
          <w:szCs w:val="20"/>
        </w:rPr>
      </w:pPr>
      <w:r w:rsidRPr="00516688">
        <w:rPr>
          <w:rFonts w:ascii="Arial" w:hAnsi="Arial" w:cs="Arial"/>
          <w:sz w:val="20"/>
          <w:szCs w:val="20"/>
        </w:rPr>
        <w:t>Zhotovitel se zavazuje plnit veškerá opatření a podmínky stanovené pojistnou smlouvou cit. v odst. 1 tohoto článku, která by v případě včasného neplnění mohla mít za následek snížení případného pojistného plnění.</w:t>
      </w:r>
    </w:p>
    <w:p w14:paraId="7A503E57" w14:textId="77777777" w:rsidR="0006233C" w:rsidRPr="00516688" w:rsidRDefault="0006233C" w:rsidP="004802E2">
      <w:pPr>
        <w:pStyle w:val="BodyText26"/>
        <w:numPr>
          <w:ilvl w:val="0"/>
          <w:numId w:val="9"/>
        </w:numPr>
        <w:tabs>
          <w:tab w:val="clear" w:pos="284"/>
          <w:tab w:val="clear" w:pos="1298"/>
        </w:tabs>
        <w:spacing w:after="120"/>
        <w:ind w:left="0" w:hanging="426"/>
        <w:rPr>
          <w:sz w:val="20"/>
          <w:szCs w:val="20"/>
        </w:rPr>
      </w:pPr>
      <w:r w:rsidRPr="00516688">
        <w:rPr>
          <w:sz w:val="20"/>
          <w:szCs w:val="20"/>
        </w:rPr>
        <w:t>Zhotovitel se zavazuje udržovat v platnosti po celou dobu plnění Díla certifikáty a osvědčení vztahující se ke Zhotoviteli a osobám, které se budou podílet na provádění Díla a kterými Zhotovitel prokázal splnění technických kvalifikačních předpokladů.</w:t>
      </w:r>
    </w:p>
    <w:p w14:paraId="73748B4F" w14:textId="43FB9B51" w:rsidR="0006233C" w:rsidRDefault="0006233C" w:rsidP="004802E2">
      <w:pPr>
        <w:pStyle w:val="BodyText26"/>
        <w:numPr>
          <w:ilvl w:val="0"/>
          <w:numId w:val="9"/>
        </w:numPr>
        <w:tabs>
          <w:tab w:val="clear" w:pos="284"/>
          <w:tab w:val="clear" w:pos="1298"/>
          <w:tab w:val="left" w:pos="0"/>
        </w:tabs>
        <w:spacing w:after="120"/>
        <w:ind w:left="0" w:hanging="426"/>
        <w:rPr>
          <w:sz w:val="20"/>
          <w:szCs w:val="20"/>
        </w:rPr>
      </w:pPr>
      <w:r w:rsidRPr="00516688">
        <w:rPr>
          <w:sz w:val="20"/>
          <w:szCs w:val="20"/>
        </w:rPr>
        <w:t>Porušení ujednání tohoto článku Smlouvy Zhotovitelem se považuje za podstatné porušení této Smlouvy.</w:t>
      </w:r>
    </w:p>
    <w:p w14:paraId="26824F1D" w14:textId="77777777" w:rsidR="00463308" w:rsidRPr="00516688" w:rsidRDefault="00463308" w:rsidP="00463308">
      <w:pPr>
        <w:pStyle w:val="BodyText26"/>
        <w:tabs>
          <w:tab w:val="clear" w:pos="284"/>
          <w:tab w:val="left" w:pos="0"/>
        </w:tabs>
        <w:spacing w:after="120"/>
        <w:ind w:left="0" w:firstLine="0"/>
        <w:rPr>
          <w:sz w:val="20"/>
          <w:szCs w:val="20"/>
        </w:rPr>
      </w:pPr>
    </w:p>
    <w:p w14:paraId="591151B4" w14:textId="77777777" w:rsidR="0006233C" w:rsidRPr="00516688" w:rsidRDefault="0006233C" w:rsidP="006B40FA">
      <w:pPr>
        <w:pStyle w:val="BodyText26"/>
        <w:tabs>
          <w:tab w:val="clear" w:pos="284"/>
          <w:tab w:val="left" w:pos="0"/>
        </w:tabs>
        <w:spacing w:after="120"/>
        <w:ind w:left="0" w:firstLine="0"/>
        <w:rPr>
          <w:rFonts w:cs="Times New Roman"/>
          <w:sz w:val="20"/>
          <w:szCs w:val="20"/>
        </w:rPr>
      </w:pPr>
    </w:p>
    <w:p w14:paraId="087857E9" w14:textId="77777777" w:rsidR="0006233C" w:rsidRPr="00F15455" w:rsidRDefault="0006233C" w:rsidP="003F6B8C">
      <w:pPr>
        <w:spacing w:before="0" w:after="0"/>
        <w:jc w:val="center"/>
        <w:rPr>
          <w:rFonts w:ascii="Arial" w:hAnsi="Arial" w:cs="Arial"/>
          <w:b/>
          <w:bCs/>
          <w:sz w:val="20"/>
          <w:szCs w:val="20"/>
        </w:rPr>
      </w:pPr>
      <w:r w:rsidRPr="00F15455">
        <w:rPr>
          <w:rFonts w:ascii="Arial" w:hAnsi="Arial" w:cs="Arial"/>
          <w:b/>
          <w:bCs/>
          <w:sz w:val="20"/>
          <w:szCs w:val="20"/>
        </w:rPr>
        <w:lastRenderedPageBreak/>
        <w:t>XV.</w:t>
      </w:r>
    </w:p>
    <w:p w14:paraId="0BD1403E" w14:textId="77777777" w:rsidR="0006233C" w:rsidRPr="00F15455" w:rsidRDefault="0006233C" w:rsidP="00DA2CE4">
      <w:pPr>
        <w:pStyle w:val="Nadpis5"/>
        <w:numPr>
          <w:ilvl w:val="0"/>
          <w:numId w:val="0"/>
        </w:numPr>
        <w:spacing w:before="0" w:after="120"/>
        <w:jc w:val="center"/>
        <w:rPr>
          <w:rFonts w:ascii="Arial" w:hAnsi="Arial" w:cs="Arial"/>
          <w:b/>
          <w:bCs/>
          <w:sz w:val="20"/>
          <w:szCs w:val="20"/>
          <w:u w:val="single"/>
        </w:rPr>
      </w:pPr>
      <w:r w:rsidRPr="00F15455">
        <w:rPr>
          <w:rFonts w:ascii="Arial" w:hAnsi="Arial" w:cs="Arial"/>
          <w:b/>
          <w:bCs/>
          <w:sz w:val="20"/>
          <w:szCs w:val="20"/>
          <w:u w:val="single"/>
        </w:rPr>
        <w:t>Smluvní sankce</w:t>
      </w:r>
    </w:p>
    <w:p w14:paraId="759A3FA5" w14:textId="77777777" w:rsidR="0006233C" w:rsidRPr="00F15455" w:rsidRDefault="0006233C"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F15455">
        <w:rPr>
          <w:rFonts w:ascii="Arial" w:hAnsi="Arial" w:cs="Arial"/>
          <w:sz w:val="20"/>
          <w:szCs w:val="20"/>
        </w:rPr>
        <w:t xml:space="preserve">V případě prodlení Zhotovitele s převzetím staveniště dle této smlouvy </w:t>
      </w:r>
      <w:r w:rsidR="00291A76" w:rsidRPr="00F15455">
        <w:rPr>
          <w:rFonts w:ascii="Arial" w:hAnsi="Arial" w:cs="Arial"/>
          <w:sz w:val="20"/>
          <w:szCs w:val="20"/>
        </w:rPr>
        <w:t xml:space="preserve">se zhotovitel zavazuje zaplatit objednateli </w:t>
      </w:r>
      <w:r w:rsidR="002C0BA1" w:rsidRPr="00F15455">
        <w:rPr>
          <w:rFonts w:ascii="Arial" w:hAnsi="Arial" w:cs="Arial"/>
          <w:sz w:val="20"/>
          <w:szCs w:val="20"/>
        </w:rPr>
        <w:t>smluvní pokutu ve výši 0,1</w:t>
      </w:r>
      <w:r w:rsidRPr="00F15455">
        <w:rPr>
          <w:rFonts w:ascii="Arial" w:hAnsi="Arial" w:cs="Arial"/>
          <w:sz w:val="20"/>
          <w:szCs w:val="20"/>
        </w:rPr>
        <w:t xml:space="preserve"> % z ceny Díla za každý, byť započatý den prodlení.</w:t>
      </w:r>
    </w:p>
    <w:p w14:paraId="398894D4" w14:textId="1AA817C9" w:rsidR="0006233C" w:rsidRPr="00F15455" w:rsidRDefault="0006233C"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F15455">
        <w:rPr>
          <w:rFonts w:ascii="Arial" w:hAnsi="Arial" w:cs="Arial"/>
          <w:sz w:val="20"/>
          <w:szCs w:val="20"/>
        </w:rPr>
        <w:t>Pro případ prodlení Zhotovitele s</w:t>
      </w:r>
      <w:r w:rsidR="00291A76" w:rsidRPr="00F15455">
        <w:rPr>
          <w:rFonts w:ascii="Arial" w:hAnsi="Arial" w:cs="Arial"/>
          <w:sz w:val="20"/>
          <w:szCs w:val="20"/>
        </w:rPr>
        <w:t xml:space="preserve"> provedením Díla se zhotovitel zavazuje </w:t>
      </w:r>
      <w:r w:rsidR="0020006F" w:rsidRPr="00F15455">
        <w:rPr>
          <w:rFonts w:ascii="Arial" w:hAnsi="Arial" w:cs="Arial"/>
          <w:sz w:val="20"/>
          <w:szCs w:val="20"/>
        </w:rPr>
        <w:t>zaplatit Objednatel</w:t>
      </w:r>
      <w:r w:rsidR="00112C04" w:rsidRPr="00F15455">
        <w:rPr>
          <w:rFonts w:ascii="Arial" w:hAnsi="Arial" w:cs="Arial"/>
          <w:sz w:val="20"/>
          <w:szCs w:val="20"/>
        </w:rPr>
        <w:t>i</w:t>
      </w:r>
      <w:r w:rsidRPr="00F15455">
        <w:rPr>
          <w:rFonts w:ascii="Arial" w:hAnsi="Arial" w:cs="Arial"/>
          <w:sz w:val="20"/>
          <w:szCs w:val="20"/>
        </w:rPr>
        <w:t xml:space="preserve"> smluvní pokutu ve výši </w:t>
      </w:r>
      <w:r w:rsidR="00FE6CE9">
        <w:rPr>
          <w:rFonts w:ascii="Arial" w:hAnsi="Arial" w:cs="Arial"/>
          <w:sz w:val="20"/>
          <w:szCs w:val="20"/>
        </w:rPr>
        <w:t>0,2</w:t>
      </w:r>
      <w:r w:rsidR="00C87D0E" w:rsidRPr="00F15455">
        <w:rPr>
          <w:rFonts w:ascii="Arial" w:hAnsi="Arial" w:cs="Arial"/>
          <w:sz w:val="20"/>
          <w:szCs w:val="20"/>
        </w:rPr>
        <w:t>% z ceny díla bez DPH</w:t>
      </w:r>
      <w:r w:rsidRPr="00F15455">
        <w:rPr>
          <w:rFonts w:ascii="Arial" w:hAnsi="Arial" w:cs="Arial"/>
          <w:sz w:val="20"/>
          <w:szCs w:val="20"/>
        </w:rPr>
        <w:t xml:space="preserve"> za každý, b</w:t>
      </w:r>
      <w:r w:rsidR="00D40EB6">
        <w:rPr>
          <w:rFonts w:ascii="Arial" w:hAnsi="Arial" w:cs="Arial"/>
          <w:sz w:val="20"/>
          <w:szCs w:val="20"/>
        </w:rPr>
        <w:t>yť i jen započatý den prodlení.</w:t>
      </w:r>
    </w:p>
    <w:p w14:paraId="47C25478" w14:textId="79CBD93C" w:rsidR="0006233C" w:rsidRPr="00F15455" w:rsidRDefault="0006233C"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F15455">
        <w:rPr>
          <w:rFonts w:ascii="Arial" w:hAnsi="Arial" w:cs="Arial"/>
          <w:sz w:val="20"/>
          <w:szCs w:val="20"/>
        </w:rPr>
        <w:t xml:space="preserve">Pro případ prodlení Zhotovitele s odstraněním vad nebo nedodělků </w:t>
      </w:r>
      <w:r w:rsidR="00291A76" w:rsidRPr="00F15455">
        <w:rPr>
          <w:rFonts w:ascii="Arial" w:hAnsi="Arial" w:cs="Arial"/>
          <w:sz w:val="20"/>
          <w:szCs w:val="20"/>
        </w:rPr>
        <w:t>Díla se zhotovitel zavazuje zaplatit</w:t>
      </w:r>
      <w:r w:rsidRPr="00F15455">
        <w:rPr>
          <w:rFonts w:ascii="Arial" w:hAnsi="Arial" w:cs="Arial"/>
          <w:sz w:val="20"/>
          <w:szCs w:val="20"/>
        </w:rPr>
        <w:t xml:space="preserve"> Objednatel</w:t>
      </w:r>
      <w:r w:rsidR="00291A76" w:rsidRPr="00F15455">
        <w:rPr>
          <w:rFonts w:ascii="Arial" w:hAnsi="Arial" w:cs="Arial"/>
          <w:sz w:val="20"/>
          <w:szCs w:val="20"/>
        </w:rPr>
        <w:t>i</w:t>
      </w:r>
      <w:r w:rsidRPr="00F15455">
        <w:rPr>
          <w:rFonts w:ascii="Arial" w:hAnsi="Arial" w:cs="Arial"/>
          <w:sz w:val="20"/>
          <w:szCs w:val="20"/>
        </w:rPr>
        <w:t xml:space="preserve"> smluvní pokutu ve výši </w:t>
      </w:r>
      <w:r w:rsidR="00C87D0E" w:rsidRPr="00F15455">
        <w:rPr>
          <w:rFonts w:ascii="Arial" w:hAnsi="Arial" w:cs="Arial"/>
          <w:sz w:val="20"/>
          <w:szCs w:val="20"/>
        </w:rPr>
        <w:t>1</w:t>
      </w:r>
      <w:r w:rsidRPr="00F15455">
        <w:rPr>
          <w:rFonts w:ascii="Arial" w:hAnsi="Arial" w:cs="Arial"/>
          <w:sz w:val="20"/>
          <w:szCs w:val="20"/>
        </w:rPr>
        <w:t>.</w:t>
      </w:r>
      <w:r w:rsidR="00227114" w:rsidRPr="00F15455">
        <w:rPr>
          <w:rFonts w:ascii="Arial" w:hAnsi="Arial" w:cs="Arial"/>
          <w:sz w:val="20"/>
          <w:szCs w:val="20"/>
        </w:rPr>
        <w:t>0</w:t>
      </w:r>
      <w:r w:rsidRPr="00F15455">
        <w:rPr>
          <w:rFonts w:ascii="Arial" w:hAnsi="Arial" w:cs="Arial"/>
          <w:sz w:val="20"/>
          <w:szCs w:val="20"/>
        </w:rPr>
        <w:t>00,- Kč za každý, byť i jen započatý den prodlení.</w:t>
      </w:r>
    </w:p>
    <w:p w14:paraId="052F5611" w14:textId="77777777" w:rsidR="0006233C" w:rsidRPr="00F15455" w:rsidRDefault="0006233C"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F15455">
        <w:rPr>
          <w:rFonts w:ascii="Arial" w:hAnsi="Arial" w:cs="Arial"/>
          <w:sz w:val="20"/>
          <w:szCs w:val="20"/>
        </w:rPr>
        <w:t xml:space="preserve">Pro případ prodlení kterékoliv smluvní strany s plněním jakýchkoli peněžitých </w:t>
      </w:r>
      <w:r w:rsidR="00291A76" w:rsidRPr="00F15455">
        <w:rPr>
          <w:rFonts w:ascii="Arial" w:hAnsi="Arial" w:cs="Arial"/>
          <w:sz w:val="20"/>
          <w:szCs w:val="20"/>
        </w:rPr>
        <w:t>dluhů</w:t>
      </w:r>
      <w:r w:rsidRPr="00F15455">
        <w:rPr>
          <w:rFonts w:ascii="Arial" w:hAnsi="Arial" w:cs="Arial"/>
          <w:sz w:val="20"/>
          <w:szCs w:val="20"/>
        </w:rPr>
        <w:t xml:space="preserve"> podle této Smlouvy si smluvní strany sjednávají úrok z prodlení ve výši 0,0</w:t>
      </w:r>
      <w:r w:rsidR="00227114" w:rsidRPr="00F15455">
        <w:rPr>
          <w:rFonts w:ascii="Arial" w:hAnsi="Arial" w:cs="Arial"/>
          <w:sz w:val="20"/>
          <w:szCs w:val="20"/>
        </w:rPr>
        <w:t>3</w:t>
      </w:r>
      <w:r w:rsidRPr="00F15455">
        <w:rPr>
          <w:rFonts w:ascii="Arial" w:hAnsi="Arial" w:cs="Arial"/>
          <w:sz w:val="20"/>
          <w:szCs w:val="20"/>
        </w:rPr>
        <w:t xml:space="preserve"> % denně z dlužné částky.</w:t>
      </w:r>
    </w:p>
    <w:p w14:paraId="6ED21C3E" w14:textId="63498967" w:rsidR="00EB5D83" w:rsidRPr="00F15455" w:rsidRDefault="00142664"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F15455">
        <w:rPr>
          <w:rFonts w:ascii="Arial" w:hAnsi="Arial" w:cs="Arial"/>
          <w:sz w:val="20"/>
          <w:szCs w:val="20"/>
        </w:rPr>
        <w:t xml:space="preserve">V případě, že zhotovitel neprovede servisní zásah a neodstraní vadu v termínu </w:t>
      </w:r>
      <w:r w:rsidR="00C61CCA" w:rsidRPr="00F15455">
        <w:rPr>
          <w:rFonts w:ascii="Arial" w:hAnsi="Arial" w:cs="Arial"/>
          <w:bCs/>
          <w:sz w:val="20"/>
          <w:szCs w:val="20"/>
        </w:rPr>
        <w:t xml:space="preserve">dle </w:t>
      </w:r>
      <w:proofErr w:type="spellStart"/>
      <w:r w:rsidR="00C61CCA" w:rsidRPr="00F15455">
        <w:rPr>
          <w:rFonts w:ascii="Arial" w:hAnsi="Arial" w:cs="Arial"/>
          <w:bCs/>
          <w:sz w:val="20"/>
          <w:szCs w:val="20"/>
        </w:rPr>
        <w:t>čl</w:t>
      </w:r>
      <w:proofErr w:type="spellEnd"/>
      <w:r w:rsidR="00C61CCA" w:rsidRPr="00F15455">
        <w:rPr>
          <w:rFonts w:ascii="Arial" w:hAnsi="Arial" w:cs="Arial"/>
          <w:bCs/>
          <w:sz w:val="20"/>
          <w:szCs w:val="20"/>
        </w:rPr>
        <w:t xml:space="preserve"> XII</w:t>
      </w:r>
      <w:r w:rsidR="00F15455">
        <w:rPr>
          <w:rFonts w:ascii="Arial" w:hAnsi="Arial" w:cs="Arial"/>
          <w:bCs/>
          <w:sz w:val="20"/>
          <w:szCs w:val="20"/>
        </w:rPr>
        <w:t>.</w:t>
      </w:r>
      <w:r w:rsidR="00C61CCA" w:rsidRPr="00F15455">
        <w:rPr>
          <w:rFonts w:ascii="Arial" w:hAnsi="Arial" w:cs="Arial"/>
          <w:bCs/>
          <w:sz w:val="20"/>
          <w:szCs w:val="20"/>
        </w:rPr>
        <w:t>, odst. 7</w:t>
      </w:r>
      <w:r w:rsidRPr="00F15455">
        <w:rPr>
          <w:rFonts w:ascii="Arial" w:hAnsi="Arial" w:cs="Arial"/>
          <w:sz w:val="20"/>
          <w:szCs w:val="20"/>
        </w:rPr>
        <w:t>, je povinen uhradit objed</w:t>
      </w:r>
      <w:r w:rsidR="00E92A5A">
        <w:rPr>
          <w:rFonts w:ascii="Arial" w:hAnsi="Arial" w:cs="Arial"/>
          <w:sz w:val="20"/>
          <w:szCs w:val="20"/>
        </w:rPr>
        <w:t>nateli smluvní pokutu ve výši 5</w:t>
      </w:r>
      <w:r w:rsidRPr="00F15455">
        <w:rPr>
          <w:rFonts w:ascii="Arial" w:hAnsi="Arial" w:cs="Arial"/>
          <w:sz w:val="20"/>
          <w:szCs w:val="20"/>
        </w:rPr>
        <w:t>.000,- Kč</w:t>
      </w:r>
      <w:r w:rsidR="0009796F" w:rsidRPr="00F15455">
        <w:rPr>
          <w:rFonts w:ascii="Arial" w:hAnsi="Arial" w:cs="Arial"/>
          <w:sz w:val="20"/>
          <w:szCs w:val="20"/>
        </w:rPr>
        <w:t xml:space="preserve"> za každou závadu a každý den</w:t>
      </w:r>
      <w:r w:rsidR="00D40EB6">
        <w:rPr>
          <w:rFonts w:ascii="Arial" w:hAnsi="Arial" w:cs="Arial"/>
          <w:sz w:val="20"/>
          <w:szCs w:val="20"/>
        </w:rPr>
        <w:t>.</w:t>
      </w:r>
    </w:p>
    <w:p w14:paraId="04056ED2" w14:textId="4A8A9BF1" w:rsidR="0006233C" w:rsidRPr="00F15455" w:rsidRDefault="0006233C"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F15455">
        <w:rPr>
          <w:rFonts w:ascii="Arial" w:hAnsi="Arial" w:cs="Arial"/>
          <w:sz w:val="20"/>
          <w:szCs w:val="20"/>
        </w:rPr>
        <w:t xml:space="preserve">Pokud Zhotovitel poruší </w:t>
      </w:r>
      <w:r w:rsidR="00291A76" w:rsidRPr="00F15455">
        <w:rPr>
          <w:rFonts w:ascii="Arial" w:hAnsi="Arial" w:cs="Arial"/>
          <w:sz w:val="20"/>
          <w:szCs w:val="20"/>
        </w:rPr>
        <w:t xml:space="preserve">kteroukoliv povinnost stanovenou v </w:t>
      </w:r>
      <w:r w:rsidRPr="00F15455">
        <w:rPr>
          <w:rFonts w:ascii="Arial" w:hAnsi="Arial" w:cs="Arial"/>
          <w:sz w:val="20"/>
          <w:szCs w:val="20"/>
        </w:rPr>
        <w:t xml:space="preserve">čl. XIV. uhradí Objednateli jednorázovou smluvní pokutu ve výši </w:t>
      </w:r>
      <w:r w:rsidR="00E92A5A">
        <w:rPr>
          <w:rFonts w:ascii="Arial" w:hAnsi="Arial" w:cs="Arial"/>
          <w:sz w:val="20"/>
          <w:szCs w:val="20"/>
        </w:rPr>
        <w:t>10</w:t>
      </w:r>
      <w:r w:rsidR="00061E65" w:rsidRPr="00F15455">
        <w:rPr>
          <w:rFonts w:ascii="Arial" w:hAnsi="Arial" w:cs="Arial"/>
          <w:sz w:val="20"/>
          <w:szCs w:val="20"/>
        </w:rPr>
        <w:t>0</w:t>
      </w:r>
      <w:r w:rsidR="00413873">
        <w:rPr>
          <w:rFonts w:ascii="Arial" w:hAnsi="Arial" w:cs="Arial"/>
          <w:sz w:val="20"/>
          <w:szCs w:val="20"/>
        </w:rPr>
        <w:t>.000,- Kč.</w:t>
      </w:r>
    </w:p>
    <w:p w14:paraId="5F791AF2" w14:textId="2635BD3B" w:rsidR="0006233C" w:rsidRPr="00F15455" w:rsidRDefault="0006233C"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F15455">
        <w:rPr>
          <w:rFonts w:ascii="Arial" w:hAnsi="Arial" w:cs="Arial"/>
          <w:sz w:val="20"/>
          <w:szCs w:val="20"/>
        </w:rPr>
        <w:t xml:space="preserve">V případě, že Zhotovitel poruší povinnost stanovenou čl. IX odst. 1, je povinen uhradit Objednateli smluvní pokutu ve výši </w:t>
      </w:r>
      <w:r w:rsidR="005201AD" w:rsidRPr="00F15455">
        <w:rPr>
          <w:rFonts w:ascii="Arial" w:hAnsi="Arial" w:cs="Arial"/>
          <w:sz w:val="20"/>
          <w:szCs w:val="20"/>
        </w:rPr>
        <w:t>1</w:t>
      </w:r>
      <w:r w:rsidRPr="00F15455">
        <w:rPr>
          <w:rFonts w:ascii="Arial" w:hAnsi="Arial" w:cs="Arial"/>
          <w:sz w:val="20"/>
          <w:szCs w:val="20"/>
        </w:rPr>
        <w:t xml:space="preserve">0.000,- Kč pro případ každé jednotlivé osoby resp. </w:t>
      </w:r>
      <w:r w:rsidR="000F08E2" w:rsidRPr="00F15455">
        <w:rPr>
          <w:rFonts w:ascii="Arial" w:hAnsi="Arial" w:cs="Arial"/>
          <w:sz w:val="20"/>
          <w:szCs w:val="20"/>
        </w:rPr>
        <w:t>pod</w:t>
      </w:r>
      <w:r w:rsidRPr="00F15455">
        <w:rPr>
          <w:rFonts w:ascii="Arial" w:hAnsi="Arial" w:cs="Arial"/>
          <w:sz w:val="20"/>
          <w:szCs w:val="20"/>
        </w:rPr>
        <w:t xml:space="preserve">dodavatele, jehož při realizaci předmětu Díla bez souhlasu Objednatele užil, a jednotlivé osoby, resp. </w:t>
      </w:r>
      <w:r w:rsidR="000F08E2" w:rsidRPr="00F15455">
        <w:rPr>
          <w:rFonts w:ascii="Arial" w:hAnsi="Arial" w:cs="Arial"/>
          <w:sz w:val="20"/>
          <w:szCs w:val="20"/>
        </w:rPr>
        <w:t>pod</w:t>
      </w:r>
      <w:r w:rsidRPr="00F15455">
        <w:rPr>
          <w:rFonts w:ascii="Arial" w:hAnsi="Arial" w:cs="Arial"/>
          <w:sz w:val="20"/>
          <w:szCs w:val="20"/>
        </w:rPr>
        <w:t xml:space="preserve">dodavatele, který nenaplňoval kvalifikační předpoklady alespoň v takovém rozsahu, v němž byly kvalifikační předpoklady prokázány prostřednictvím původního </w:t>
      </w:r>
      <w:r w:rsidR="000F08E2" w:rsidRPr="00F15455">
        <w:rPr>
          <w:rFonts w:ascii="Arial" w:hAnsi="Arial" w:cs="Arial"/>
          <w:sz w:val="20"/>
          <w:szCs w:val="20"/>
        </w:rPr>
        <w:t>pod</w:t>
      </w:r>
      <w:r w:rsidRPr="00F15455">
        <w:rPr>
          <w:rFonts w:ascii="Arial" w:hAnsi="Arial" w:cs="Arial"/>
          <w:sz w:val="20"/>
          <w:szCs w:val="20"/>
        </w:rPr>
        <w:t>dodavatele, resp. osoby, ledaže Objednatel z důvodů zvláštního zřetele hodných stanoví jinak.</w:t>
      </w:r>
    </w:p>
    <w:p w14:paraId="440B99A5" w14:textId="4F759A3A" w:rsidR="0006233C" w:rsidRPr="00F15455" w:rsidRDefault="0006233C"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F15455">
        <w:rPr>
          <w:rFonts w:ascii="Arial" w:hAnsi="Arial" w:cs="Arial"/>
          <w:sz w:val="20"/>
          <w:szCs w:val="20"/>
        </w:rPr>
        <w:t>Pokud Zhotovitel poruší ujednání čl. IX odst. 3, uhradí Objednateli jednorázovou smluvní pokutu ve výši 2</w:t>
      </w:r>
      <w:r w:rsidR="005201AD" w:rsidRPr="00F15455">
        <w:rPr>
          <w:rFonts w:ascii="Arial" w:hAnsi="Arial" w:cs="Arial"/>
          <w:sz w:val="20"/>
          <w:szCs w:val="20"/>
        </w:rPr>
        <w:t>0</w:t>
      </w:r>
      <w:r w:rsidRPr="00F15455">
        <w:rPr>
          <w:rFonts w:ascii="Arial" w:hAnsi="Arial" w:cs="Arial"/>
          <w:sz w:val="20"/>
          <w:szCs w:val="20"/>
        </w:rPr>
        <w:t>.000,- Kč za každé jednotlivé porušení.</w:t>
      </w:r>
    </w:p>
    <w:p w14:paraId="0C121FB8" w14:textId="4C3C1EC4" w:rsidR="0006233C" w:rsidRPr="00F15455" w:rsidRDefault="0006233C"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F15455">
        <w:rPr>
          <w:rFonts w:ascii="Arial" w:hAnsi="Arial" w:cs="Arial"/>
          <w:sz w:val="20"/>
          <w:szCs w:val="20"/>
        </w:rPr>
        <w:t xml:space="preserve">Pokud bude prokázána nepravdivost prohlášení Zhotovitele v čl. XXI odst. 2 této smlouvy nebo dopustí-li se Zhotovitel takového jednání po uzavření smlouvy, uhradí Zhotovitel Objednateli jednorázovou smluvní pokutu ve výši </w:t>
      </w:r>
      <w:r w:rsidR="00E92A5A">
        <w:rPr>
          <w:rFonts w:ascii="Arial" w:hAnsi="Arial" w:cs="Arial"/>
          <w:sz w:val="20"/>
          <w:szCs w:val="20"/>
        </w:rPr>
        <w:t>5</w:t>
      </w:r>
      <w:r w:rsidRPr="00F15455">
        <w:rPr>
          <w:rFonts w:ascii="Arial" w:hAnsi="Arial" w:cs="Arial"/>
          <w:sz w:val="20"/>
          <w:szCs w:val="20"/>
        </w:rPr>
        <w:t>0.000,- Kč.</w:t>
      </w:r>
    </w:p>
    <w:p w14:paraId="2E5781FA" w14:textId="3F98330D" w:rsidR="0006233C" w:rsidRPr="00F15455" w:rsidRDefault="0006233C"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F15455">
        <w:rPr>
          <w:rFonts w:ascii="Arial" w:hAnsi="Arial" w:cs="Arial"/>
          <w:sz w:val="20"/>
          <w:szCs w:val="20"/>
        </w:rPr>
        <w:t>Pokud Zhotovitel poruší jakoukoliv povinnost stanovenou v čl. XIX odst. 9 až 14, uhradí Objednateli jednorázovou smluvní pokutu ve výši 50.000,- Kč za každé jednotlivé porušení.</w:t>
      </w:r>
    </w:p>
    <w:p w14:paraId="6E222D22" w14:textId="3CFF3E10" w:rsidR="0006233C" w:rsidRPr="00F15455" w:rsidRDefault="00291A76"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F15455">
        <w:rPr>
          <w:rFonts w:ascii="Arial" w:hAnsi="Arial" w:cs="Arial"/>
          <w:sz w:val="20"/>
          <w:szCs w:val="20"/>
        </w:rPr>
        <w:t>Sjednáním ani z</w:t>
      </w:r>
      <w:r w:rsidR="0006233C" w:rsidRPr="00F15455">
        <w:rPr>
          <w:rFonts w:ascii="Arial" w:hAnsi="Arial" w:cs="Arial"/>
          <w:sz w:val="20"/>
          <w:szCs w:val="20"/>
        </w:rPr>
        <w:t>aplacením smluvní pokuty nebo uplatněním nároku na sjednané smluvní pokuty není dotčeno právo Objednatele na náhradu škody</w:t>
      </w:r>
      <w:r w:rsidRPr="00F15455">
        <w:rPr>
          <w:rFonts w:ascii="Arial" w:hAnsi="Arial" w:cs="Arial"/>
          <w:sz w:val="20"/>
          <w:szCs w:val="20"/>
        </w:rPr>
        <w:t xml:space="preserve"> v plné výši</w:t>
      </w:r>
      <w:r w:rsidR="00413873">
        <w:rPr>
          <w:rFonts w:ascii="Arial" w:hAnsi="Arial" w:cs="Arial"/>
          <w:sz w:val="20"/>
          <w:szCs w:val="20"/>
        </w:rPr>
        <w:t>.</w:t>
      </w:r>
    </w:p>
    <w:p w14:paraId="302A5EF9" w14:textId="57E287BD" w:rsidR="0006233C" w:rsidRPr="0009796F" w:rsidRDefault="0006233C" w:rsidP="004802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09796F">
        <w:rPr>
          <w:rFonts w:ascii="Arial" w:hAnsi="Arial" w:cs="Arial"/>
          <w:sz w:val="20"/>
          <w:szCs w:val="20"/>
        </w:rPr>
        <w:t>Jakákoli smluvní pokuta sjednaná podle této smlouvy je splatn</w:t>
      </w:r>
      <w:r w:rsidR="00916443">
        <w:rPr>
          <w:rFonts w:ascii="Arial" w:hAnsi="Arial" w:cs="Arial"/>
          <w:sz w:val="20"/>
          <w:szCs w:val="20"/>
        </w:rPr>
        <w:t>á do 5 (pěti) pracovních dnů od </w:t>
      </w:r>
      <w:r w:rsidRPr="0009796F">
        <w:rPr>
          <w:rFonts w:ascii="Arial" w:hAnsi="Arial" w:cs="Arial"/>
          <w:sz w:val="20"/>
          <w:szCs w:val="20"/>
        </w:rPr>
        <w:t>doručení písemné výzvy k zaplacení smluvní pokuty.</w:t>
      </w:r>
    </w:p>
    <w:p w14:paraId="27BBD65B" w14:textId="773E861E" w:rsidR="00742914" w:rsidRPr="00941BE2" w:rsidRDefault="0006233C" w:rsidP="00941BE2">
      <w:pPr>
        <w:pStyle w:val="Zkladntext"/>
        <w:numPr>
          <w:ilvl w:val="0"/>
          <w:numId w:val="8"/>
        </w:numPr>
        <w:tabs>
          <w:tab w:val="clear" w:pos="840"/>
          <w:tab w:val="num" w:pos="0"/>
          <w:tab w:val="left" w:pos="4536"/>
        </w:tabs>
        <w:spacing w:before="0" w:after="120" w:line="240" w:lineRule="auto"/>
        <w:ind w:left="0" w:hanging="426"/>
        <w:rPr>
          <w:rFonts w:ascii="Arial" w:hAnsi="Arial" w:cs="Arial"/>
          <w:sz w:val="20"/>
          <w:szCs w:val="20"/>
        </w:rPr>
      </w:pPr>
      <w:r w:rsidRPr="0009796F">
        <w:rPr>
          <w:rFonts w:ascii="Arial" w:hAnsi="Arial" w:cs="Arial"/>
          <w:sz w:val="20"/>
          <w:szCs w:val="20"/>
        </w:rPr>
        <w:t>V případě, že Objednateli vznikne nárok na smluvní pokutu dle této Smlouvy vůči Zhotoviteli, je Objednatel oprávněn započíst si částku odpovídající smluvní pokutě proti jakékoliv pohledávce Zhotovitele za Objednatelem</w:t>
      </w:r>
      <w:r w:rsidR="00A3744F" w:rsidRPr="0009796F">
        <w:rPr>
          <w:rFonts w:ascii="Arial" w:hAnsi="Arial" w:cs="Arial"/>
          <w:sz w:val="20"/>
          <w:szCs w:val="20"/>
        </w:rPr>
        <w:t>.</w:t>
      </w:r>
    </w:p>
    <w:p w14:paraId="6C1B1AFA" w14:textId="77777777" w:rsidR="0006233C" w:rsidRPr="00516688" w:rsidRDefault="0006233C" w:rsidP="006B40FA">
      <w:pPr>
        <w:pStyle w:val="Zkladntext"/>
        <w:tabs>
          <w:tab w:val="left" w:pos="4536"/>
        </w:tabs>
        <w:spacing w:before="0" w:line="240" w:lineRule="auto"/>
        <w:rPr>
          <w:rFonts w:ascii="Arial" w:hAnsi="Arial" w:cs="Arial"/>
          <w:sz w:val="20"/>
          <w:szCs w:val="20"/>
        </w:rPr>
      </w:pPr>
    </w:p>
    <w:p w14:paraId="66E6D251" w14:textId="77777777" w:rsidR="0006233C" w:rsidRPr="00516688" w:rsidRDefault="0006233C" w:rsidP="003F6B8C">
      <w:pPr>
        <w:spacing w:before="0" w:after="0"/>
        <w:jc w:val="center"/>
        <w:rPr>
          <w:rFonts w:ascii="Arial" w:hAnsi="Arial" w:cs="Arial"/>
          <w:b/>
          <w:bCs/>
          <w:sz w:val="20"/>
          <w:szCs w:val="20"/>
        </w:rPr>
      </w:pPr>
      <w:r w:rsidRPr="00516688">
        <w:rPr>
          <w:rFonts w:ascii="Arial" w:hAnsi="Arial" w:cs="Arial"/>
          <w:b/>
          <w:bCs/>
          <w:sz w:val="20"/>
          <w:szCs w:val="20"/>
        </w:rPr>
        <w:t>XVI.</w:t>
      </w:r>
    </w:p>
    <w:p w14:paraId="401F640A" w14:textId="77777777"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Technický dozor Objednatele (TDO)</w:t>
      </w:r>
    </w:p>
    <w:p w14:paraId="0F4D9BB8" w14:textId="0C7389E5" w:rsidR="0006233C" w:rsidRPr="00516688" w:rsidRDefault="0006233C" w:rsidP="004802E2">
      <w:pPr>
        <w:numPr>
          <w:ilvl w:val="0"/>
          <w:numId w:val="15"/>
        </w:numPr>
        <w:tabs>
          <w:tab w:val="clear" w:pos="720"/>
        </w:tabs>
        <w:spacing w:before="0" w:after="120" w:line="240" w:lineRule="auto"/>
        <w:ind w:left="0" w:hanging="426"/>
        <w:rPr>
          <w:rFonts w:ascii="Arial" w:hAnsi="Arial" w:cs="Arial"/>
          <w:sz w:val="20"/>
          <w:szCs w:val="20"/>
        </w:rPr>
      </w:pPr>
      <w:r w:rsidRPr="0047740E">
        <w:rPr>
          <w:rFonts w:ascii="Arial" w:hAnsi="Arial" w:cs="Arial"/>
          <w:sz w:val="20"/>
          <w:szCs w:val="20"/>
        </w:rPr>
        <w:t xml:space="preserve">Objednatel vykonává </w:t>
      </w:r>
      <w:r w:rsidR="00383AAF">
        <w:rPr>
          <w:rFonts w:ascii="Arial" w:hAnsi="Arial" w:cs="Arial"/>
          <w:sz w:val="20"/>
          <w:szCs w:val="20"/>
        </w:rPr>
        <w:t xml:space="preserve">po dobu plnění předmětu Díla </w:t>
      </w:r>
      <w:r w:rsidRPr="00516688">
        <w:rPr>
          <w:rFonts w:ascii="Arial" w:hAnsi="Arial" w:cs="Arial"/>
          <w:sz w:val="20"/>
          <w:szCs w:val="20"/>
        </w:rPr>
        <w:t>kontrolu prostřednictvím technického dozoru Objednatele, který zejména sleduje, zda práce jsou realizovány dle schválené dokumentace, dalších předpisů uvedených v této Smlouv</w:t>
      </w:r>
      <w:r w:rsidR="0020006F">
        <w:rPr>
          <w:rFonts w:ascii="Arial" w:hAnsi="Arial" w:cs="Arial"/>
          <w:sz w:val="20"/>
          <w:szCs w:val="20"/>
        </w:rPr>
        <w:t>ě a smluvních podmínek a jsou v </w:t>
      </w:r>
      <w:r w:rsidRPr="00516688">
        <w:rPr>
          <w:rFonts w:ascii="Arial" w:hAnsi="Arial" w:cs="Arial"/>
          <w:sz w:val="20"/>
          <w:szCs w:val="20"/>
        </w:rPr>
        <w:t>souladu s obecně závaznými právními předpisy, hyg</w:t>
      </w:r>
      <w:r w:rsidR="0020006F">
        <w:rPr>
          <w:rFonts w:ascii="Arial" w:hAnsi="Arial" w:cs="Arial"/>
          <w:sz w:val="20"/>
          <w:szCs w:val="20"/>
        </w:rPr>
        <w:t>ienickými normami, ČSN a jsou v </w:t>
      </w:r>
      <w:r w:rsidRPr="00516688">
        <w:rPr>
          <w:rFonts w:ascii="Arial" w:hAnsi="Arial" w:cs="Arial"/>
          <w:sz w:val="20"/>
          <w:szCs w:val="20"/>
        </w:rPr>
        <w:t>souladu s rozhodnutími veřejnoprávních orgánů.</w:t>
      </w:r>
    </w:p>
    <w:p w14:paraId="2F5B8B48" w14:textId="77777777" w:rsidR="0006233C" w:rsidRPr="00516688" w:rsidRDefault="0006233C" w:rsidP="004802E2">
      <w:pPr>
        <w:numPr>
          <w:ilvl w:val="0"/>
          <w:numId w:val="15"/>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Objednatel je oprávněn na osobu pověřenou výkonem technického dozoru delegovat kteroukoliv ze svých pravomocí.</w:t>
      </w:r>
    </w:p>
    <w:p w14:paraId="65FB0DCA" w14:textId="77777777" w:rsidR="0006233C" w:rsidRPr="00516688" w:rsidRDefault="0006233C" w:rsidP="004802E2">
      <w:pPr>
        <w:numPr>
          <w:ilvl w:val="0"/>
          <w:numId w:val="15"/>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lastRenderedPageBreak/>
        <w:t>TDO je oprávněn činit zápisy do stavebního deníku, upozorňovat na nedostatky, udělovat Zhotoviteli pokyny.</w:t>
      </w:r>
    </w:p>
    <w:p w14:paraId="6B4CE6E8" w14:textId="4BAC94D9" w:rsidR="0006233C" w:rsidRPr="00516688" w:rsidRDefault="0006233C" w:rsidP="004802E2">
      <w:pPr>
        <w:numPr>
          <w:ilvl w:val="0"/>
          <w:numId w:val="15"/>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TDO je oprávněn k přerušení prací Zhotovitele v případě, že je ohrožena bezpečnost realizace díla, život nebo zdraví osob pohybujících se na stavbě n</w:t>
      </w:r>
      <w:r w:rsidR="004802E2">
        <w:rPr>
          <w:rFonts w:ascii="Arial" w:hAnsi="Arial" w:cs="Arial"/>
          <w:sz w:val="20"/>
          <w:szCs w:val="20"/>
        </w:rPr>
        <w:t>ebo hrozí-li nebezpečí škody na </w:t>
      </w:r>
      <w:r w:rsidRPr="00516688">
        <w:rPr>
          <w:rFonts w:ascii="Arial" w:hAnsi="Arial" w:cs="Arial"/>
          <w:sz w:val="20"/>
          <w:szCs w:val="20"/>
        </w:rPr>
        <w:t>majetku Objednatele či třetích osob. O této skut</w:t>
      </w:r>
      <w:r w:rsidR="004802E2">
        <w:rPr>
          <w:rFonts w:ascii="Arial" w:hAnsi="Arial" w:cs="Arial"/>
          <w:sz w:val="20"/>
          <w:szCs w:val="20"/>
        </w:rPr>
        <w:t>ečnosti pak TDO sepíše zápis do </w:t>
      </w:r>
      <w:r w:rsidRPr="00516688">
        <w:rPr>
          <w:rFonts w:ascii="Arial" w:hAnsi="Arial" w:cs="Arial"/>
          <w:sz w:val="20"/>
          <w:szCs w:val="20"/>
        </w:rPr>
        <w:t>stavebního deníku.</w:t>
      </w:r>
    </w:p>
    <w:p w14:paraId="00433B09" w14:textId="38468B0F" w:rsidR="0006233C" w:rsidRPr="00516688" w:rsidRDefault="0006233C" w:rsidP="004802E2">
      <w:pPr>
        <w:numPr>
          <w:ilvl w:val="0"/>
          <w:numId w:val="15"/>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 xml:space="preserve">TDO je dále oprávněn přerušit práce taktéž, pokud zjistí, že Zhotovitel provádí Dílo v rozporu se sjednanou kvalitou nebo je v prodlení s dodávkou Díla či </w:t>
      </w:r>
      <w:r w:rsidR="0020006F">
        <w:rPr>
          <w:rFonts w:ascii="Arial" w:hAnsi="Arial" w:cs="Arial"/>
          <w:sz w:val="20"/>
          <w:szCs w:val="20"/>
        </w:rPr>
        <w:t>používá nevhodné materiály. I v </w:t>
      </w:r>
      <w:r w:rsidRPr="00516688">
        <w:rPr>
          <w:rFonts w:ascii="Arial" w:hAnsi="Arial" w:cs="Arial"/>
          <w:sz w:val="20"/>
          <w:szCs w:val="20"/>
        </w:rPr>
        <w:t>tomto případě učiní TDO o těchto skutečnostech zápis do stavebního deníku, v němž mimo jiné uvede i lhůtu a návrh na odstranění zjištěných nedosta</w:t>
      </w:r>
      <w:r w:rsidR="004802E2">
        <w:rPr>
          <w:rFonts w:ascii="Arial" w:hAnsi="Arial" w:cs="Arial"/>
          <w:sz w:val="20"/>
          <w:szCs w:val="20"/>
        </w:rPr>
        <w:t>tků. V případě, že Zhotovitel v </w:t>
      </w:r>
      <w:r w:rsidRPr="00516688">
        <w:rPr>
          <w:rFonts w:ascii="Arial" w:hAnsi="Arial" w:cs="Arial"/>
          <w:sz w:val="20"/>
          <w:szCs w:val="20"/>
        </w:rPr>
        <w:t>určené lhůtě zjištěné nedostatky neodstraní, je Objedn</w:t>
      </w:r>
      <w:r w:rsidR="004802E2">
        <w:rPr>
          <w:rFonts w:ascii="Arial" w:hAnsi="Arial" w:cs="Arial"/>
          <w:sz w:val="20"/>
          <w:szCs w:val="20"/>
        </w:rPr>
        <w:t>atel oprávněn tyto odstranit na </w:t>
      </w:r>
      <w:r w:rsidRPr="00516688">
        <w:rPr>
          <w:rFonts w:ascii="Arial" w:hAnsi="Arial" w:cs="Arial"/>
          <w:sz w:val="20"/>
          <w:szCs w:val="20"/>
        </w:rPr>
        <w:t>náklady Zhotovitele sám, s tím, že vzniklé nákl</w:t>
      </w:r>
      <w:r w:rsidR="0020006F">
        <w:rPr>
          <w:rFonts w:ascii="Arial" w:hAnsi="Arial" w:cs="Arial"/>
          <w:sz w:val="20"/>
          <w:szCs w:val="20"/>
        </w:rPr>
        <w:t>ady započte na svou povinnost k </w:t>
      </w:r>
      <w:r w:rsidRPr="00516688">
        <w:rPr>
          <w:rFonts w:ascii="Arial" w:hAnsi="Arial" w:cs="Arial"/>
          <w:sz w:val="20"/>
          <w:szCs w:val="20"/>
        </w:rPr>
        <w:t>úhradě ceny Díla Zhotoviteli anebo je Objednatel oprávněn od této Smlouvy odstoupit.</w:t>
      </w:r>
    </w:p>
    <w:p w14:paraId="2E3C7959" w14:textId="77777777" w:rsidR="0006233C" w:rsidRPr="00516688" w:rsidRDefault="0006233C" w:rsidP="004802E2">
      <w:pPr>
        <w:numPr>
          <w:ilvl w:val="0"/>
          <w:numId w:val="15"/>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TDO není oprávněn měnit tuto Smlouvu.</w:t>
      </w:r>
    </w:p>
    <w:p w14:paraId="61082432" w14:textId="77777777" w:rsidR="0006233C" w:rsidRPr="00516688" w:rsidRDefault="0006233C" w:rsidP="004802E2">
      <w:pPr>
        <w:numPr>
          <w:ilvl w:val="0"/>
          <w:numId w:val="15"/>
        </w:numPr>
        <w:tabs>
          <w:tab w:val="clear" w:pos="720"/>
        </w:tabs>
        <w:spacing w:before="0" w:after="120" w:line="240" w:lineRule="auto"/>
        <w:ind w:left="0" w:hanging="426"/>
        <w:rPr>
          <w:rFonts w:ascii="Arial" w:hAnsi="Arial" w:cs="Arial"/>
          <w:sz w:val="20"/>
          <w:szCs w:val="20"/>
        </w:rPr>
      </w:pPr>
      <w:r w:rsidRPr="00516688">
        <w:rPr>
          <w:rFonts w:ascii="Arial" w:hAnsi="Arial" w:cs="Arial"/>
          <w:sz w:val="20"/>
          <w:szCs w:val="20"/>
        </w:rPr>
        <w:t>TDO nesmí provádět dodavatel ani osoba s ním propojená.</w:t>
      </w:r>
    </w:p>
    <w:p w14:paraId="10618ABA" w14:textId="77777777" w:rsidR="0006233C" w:rsidRPr="00516688" w:rsidRDefault="0006233C" w:rsidP="006B40FA">
      <w:pPr>
        <w:spacing w:before="0" w:after="120" w:line="240" w:lineRule="auto"/>
        <w:rPr>
          <w:rFonts w:ascii="Arial" w:hAnsi="Arial" w:cs="Arial"/>
          <w:sz w:val="20"/>
          <w:szCs w:val="20"/>
        </w:rPr>
      </w:pPr>
    </w:p>
    <w:p w14:paraId="0913BF04" w14:textId="77777777" w:rsidR="0006233C" w:rsidRPr="00516688" w:rsidRDefault="0006233C" w:rsidP="003F6B8C">
      <w:pPr>
        <w:spacing w:before="0" w:after="0"/>
        <w:jc w:val="center"/>
        <w:rPr>
          <w:rFonts w:ascii="Arial" w:hAnsi="Arial" w:cs="Arial"/>
          <w:b/>
          <w:bCs/>
          <w:sz w:val="20"/>
          <w:szCs w:val="20"/>
        </w:rPr>
      </w:pPr>
      <w:r w:rsidRPr="00516688">
        <w:rPr>
          <w:rFonts w:ascii="Arial" w:hAnsi="Arial" w:cs="Arial"/>
          <w:b/>
          <w:bCs/>
          <w:sz w:val="20"/>
          <w:szCs w:val="20"/>
        </w:rPr>
        <w:t>XVII.</w:t>
      </w:r>
    </w:p>
    <w:p w14:paraId="5593ADD4" w14:textId="77777777"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Ukončení smluvního vztahu</w:t>
      </w:r>
    </w:p>
    <w:p w14:paraId="1D8092C2" w14:textId="77777777" w:rsidR="0006233C" w:rsidRPr="00516688" w:rsidRDefault="0006233C" w:rsidP="004802E2">
      <w:pPr>
        <w:numPr>
          <w:ilvl w:val="0"/>
          <w:numId w:val="11"/>
        </w:numPr>
        <w:tabs>
          <w:tab w:val="clear" w:pos="360"/>
          <w:tab w:val="num" w:pos="0"/>
        </w:tabs>
        <w:spacing w:before="0" w:after="120" w:line="240" w:lineRule="auto"/>
        <w:ind w:left="0" w:hanging="426"/>
        <w:rPr>
          <w:rFonts w:ascii="Arial" w:hAnsi="Arial" w:cs="Arial"/>
          <w:sz w:val="20"/>
          <w:szCs w:val="20"/>
        </w:rPr>
      </w:pPr>
      <w:r w:rsidRPr="00516688">
        <w:rPr>
          <w:rFonts w:ascii="Arial" w:hAnsi="Arial" w:cs="Arial"/>
          <w:sz w:val="20"/>
          <w:szCs w:val="20"/>
        </w:rPr>
        <w:t>Smluvní strany mohou tuto Smlouvu ukončit dohodou, která musí mít písemnou formu.</w:t>
      </w:r>
    </w:p>
    <w:p w14:paraId="688ACFCD" w14:textId="77777777" w:rsidR="0006233C" w:rsidRPr="00516688" w:rsidRDefault="0006233C" w:rsidP="004802E2">
      <w:pPr>
        <w:numPr>
          <w:ilvl w:val="0"/>
          <w:numId w:val="11"/>
        </w:numPr>
        <w:tabs>
          <w:tab w:val="clear" w:pos="360"/>
          <w:tab w:val="num" w:pos="0"/>
        </w:tabs>
        <w:spacing w:before="0" w:after="120" w:line="240" w:lineRule="auto"/>
        <w:ind w:left="0" w:hanging="426"/>
        <w:rPr>
          <w:rFonts w:ascii="Arial" w:hAnsi="Arial" w:cs="Arial"/>
          <w:sz w:val="20"/>
          <w:szCs w:val="20"/>
        </w:rPr>
      </w:pPr>
      <w:r w:rsidRPr="00516688">
        <w:rPr>
          <w:rFonts w:ascii="Arial" w:hAnsi="Arial" w:cs="Arial"/>
          <w:sz w:val="20"/>
          <w:szCs w:val="20"/>
        </w:rPr>
        <w:t>Objednatel je oprávněn od této Smlouvy odstoupit nad rámec úpravy dle platných právních předpisů z následujících důvodů:</w:t>
      </w:r>
    </w:p>
    <w:p w14:paraId="74D823AB" w14:textId="7D96A591" w:rsidR="0006233C" w:rsidRPr="003E307A" w:rsidRDefault="0006233C" w:rsidP="003E307A">
      <w:pPr>
        <w:numPr>
          <w:ilvl w:val="1"/>
          <w:numId w:val="11"/>
        </w:numPr>
        <w:tabs>
          <w:tab w:val="clear" w:pos="720"/>
          <w:tab w:val="num" w:pos="426"/>
          <w:tab w:val="left" w:pos="900"/>
        </w:tabs>
        <w:spacing w:before="0" w:after="120" w:line="240" w:lineRule="auto"/>
        <w:ind w:left="426"/>
        <w:rPr>
          <w:rFonts w:ascii="Arial" w:hAnsi="Arial" w:cs="Arial"/>
          <w:sz w:val="20"/>
          <w:szCs w:val="20"/>
        </w:rPr>
      </w:pPr>
      <w:r w:rsidRPr="00516688">
        <w:rPr>
          <w:rFonts w:ascii="Arial" w:hAnsi="Arial" w:cs="Arial"/>
          <w:sz w:val="20"/>
          <w:szCs w:val="20"/>
        </w:rPr>
        <w:t>Zhotovitel bude v prodlení s převzetí</w:t>
      </w:r>
      <w:r w:rsidR="00227114">
        <w:rPr>
          <w:rFonts w:ascii="Arial" w:hAnsi="Arial" w:cs="Arial"/>
          <w:sz w:val="20"/>
          <w:szCs w:val="20"/>
        </w:rPr>
        <w:t>m staveniště po dobu delší než 20</w:t>
      </w:r>
      <w:r w:rsidR="003E307A">
        <w:rPr>
          <w:rFonts w:ascii="Arial" w:hAnsi="Arial" w:cs="Arial"/>
          <w:sz w:val="20"/>
          <w:szCs w:val="20"/>
        </w:rPr>
        <w:t xml:space="preserve"> kalendářních dnů</w:t>
      </w:r>
      <w:r w:rsidRPr="003E307A">
        <w:rPr>
          <w:rFonts w:ascii="Arial" w:hAnsi="Arial" w:cs="Arial"/>
          <w:sz w:val="20"/>
          <w:szCs w:val="20"/>
        </w:rPr>
        <w:t>; nebo</w:t>
      </w:r>
    </w:p>
    <w:p w14:paraId="22DD4AF6" w14:textId="77777777" w:rsidR="0006233C" w:rsidRPr="00516688" w:rsidRDefault="0006233C" w:rsidP="004802E2">
      <w:pPr>
        <w:numPr>
          <w:ilvl w:val="1"/>
          <w:numId w:val="11"/>
        </w:numPr>
        <w:tabs>
          <w:tab w:val="clear" w:pos="720"/>
          <w:tab w:val="num" w:pos="426"/>
          <w:tab w:val="left" w:pos="900"/>
        </w:tabs>
        <w:spacing w:before="0" w:after="120" w:line="240" w:lineRule="auto"/>
        <w:ind w:left="426"/>
        <w:rPr>
          <w:rFonts w:ascii="Arial" w:hAnsi="Arial" w:cs="Arial"/>
          <w:sz w:val="20"/>
          <w:szCs w:val="20"/>
        </w:rPr>
      </w:pPr>
      <w:r w:rsidRPr="00516688">
        <w:rPr>
          <w:rFonts w:ascii="Arial" w:hAnsi="Arial" w:cs="Arial"/>
          <w:sz w:val="20"/>
          <w:szCs w:val="20"/>
        </w:rPr>
        <w:t>Zhotovitel bude provádět Dílo v rozporu s touto Smlouvou, resp. projektovou dokumentací, platnými technickými normami, obecně závaznými předpisy, případně pokyny Objednatele a nezjedná nápravu (tj. zejména, nikoliv však výlučně, neodstraní vady vzniklé vadným prováděním Díla), ačkoliv byl Zhotovitel na toto své chování nebo porušování povinností Objednatelem písemně upozorněn a vyzván ke zjednání nápravy, nebo</w:t>
      </w:r>
    </w:p>
    <w:p w14:paraId="1E919251" w14:textId="2724DE87" w:rsidR="0006233C" w:rsidRPr="00516688" w:rsidRDefault="0006233C" w:rsidP="004802E2">
      <w:pPr>
        <w:pStyle w:val="BodyText26"/>
        <w:numPr>
          <w:ilvl w:val="1"/>
          <w:numId w:val="11"/>
        </w:numPr>
        <w:tabs>
          <w:tab w:val="clear" w:pos="284"/>
          <w:tab w:val="clear" w:pos="720"/>
          <w:tab w:val="num" w:pos="426"/>
          <w:tab w:val="left" w:pos="9072"/>
        </w:tabs>
        <w:spacing w:after="120"/>
        <w:ind w:left="426"/>
        <w:rPr>
          <w:sz w:val="20"/>
          <w:szCs w:val="20"/>
        </w:rPr>
      </w:pPr>
      <w:r w:rsidRPr="00516688">
        <w:rPr>
          <w:sz w:val="20"/>
          <w:szCs w:val="20"/>
        </w:rPr>
        <w:t xml:space="preserve">Zhotovitel neoprávněně zastaví či přeruší práce na dobu delší </w:t>
      </w:r>
      <w:r>
        <w:rPr>
          <w:sz w:val="20"/>
          <w:szCs w:val="20"/>
        </w:rPr>
        <w:t>než</w:t>
      </w:r>
      <w:r w:rsidR="00227114">
        <w:rPr>
          <w:sz w:val="20"/>
          <w:szCs w:val="20"/>
        </w:rPr>
        <w:t xml:space="preserve"> 10</w:t>
      </w:r>
      <w:r w:rsidR="00F15455">
        <w:rPr>
          <w:sz w:val="20"/>
          <w:szCs w:val="20"/>
        </w:rPr>
        <w:t xml:space="preserve"> dní, nebo</w:t>
      </w:r>
    </w:p>
    <w:p w14:paraId="51A6E3D3" w14:textId="77777777" w:rsidR="0006233C" w:rsidRPr="00516688" w:rsidRDefault="0006233C" w:rsidP="004802E2">
      <w:pPr>
        <w:numPr>
          <w:ilvl w:val="1"/>
          <w:numId w:val="11"/>
        </w:numPr>
        <w:tabs>
          <w:tab w:val="clear" w:pos="720"/>
          <w:tab w:val="num" w:pos="426"/>
          <w:tab w:val="left" w:pos="900"/>
        </w:tabs>
        <w:spacing w:before="0" w:after="120" w:line="240" w:lineRule="auto"/>
        <w:ind w:left="426"/>
        <w:rPr>
          <w:rFonts w:ascii="Arial" w:hAnsi="Arial" w:cs="Arial"/>
          <w:sz w:val="20"/>
          <w:szCs w:val="20"/>
        </w:rPr>
      </w:pPr>
      <w:r w:rsidRPr="00C312E9">
        <w:rPr>
          <w:rFonts w:ascii="Arial" w:hAnsi="Arial" w:cs="Arial"/>
          <w:sz w:val="20"/>
          <w:szCs w:val="20"/>
        </w:rPr>
        <w:t>Zhotovitel</w:t>
      </w:r>
      <w:r w:rsidRPr="00516688">
        <w:rPr>
          <w:rFonts w:ascii="Arial" w:hAnsi="Arial" w:cs="Arial"/>
          <w:sz w:val="20"/>
          <w:szCs w:val="20"/>
        </w:rPr>
        <w:t xml:space="preserve"> bude v prodlení s odstraněním jakékoliv vady nebo nedodělku Díla podle této Smlouvy delším než 10 pracovních dnů nebo se v průběhu záruční doby vyskytne nebo projeví opakovaně (tzn. alespoň dvakrát) jakákoliv vada Díla nebo se v průběhu záruční doby vyskytne nebo projeví více vad Díla (tzn. alespoň tři vady), nebo</w:t>
      </w:r>
      <w:r>
        <w:rPr>
          <w:rFonts w:ascii="Arial" w:hAnsi="Arial" w:cs="Arial"/>
          <w:sz w:val="20"/>
          <w:szCs w:val="20"/>
        </w:rPr>
        <w:t xml:space="preserve"> </w:t>
      </w:r>
    </w:p>
    <w:p w14:paraId="0A7EEA8D" w14:textId="39B4C136" w:rsidR="0006233C" w:rsidRPr="00516688" w:rsidRDefault="0006233C" w:rsidP="004802E2">
      <w:pPr>
        <w:numPr>
          <w:ilvl w:val="1"/>
          <w:numId w:val="11"/>
        </w:numPr>
        <w:tabs>
          <w:tab w:val="clear" w:pos="720"/>
          <w:tab w:val="num" w:pos="426"/>
          <w:tab w:val="left" w:pos="900"/>
        </w:tabs>
        <w:spacing w:before="0" w:after="120" w:line="240" w:lineRule="auto"/>
        <w:ind w:left="426"/>
        <w:rPr>
          <w:rFonts w:ascii="Arial" w:hAnsi="Arial" w:cs="Arial"/>
          <w:sz w:val="20"/>
          <w:szCs w:val="20"/>
        </w:rPr>
      </w:pPr>
      <w:r w:rsidRPr="00516688">
        <w:rPr>
          <w:rFonts w:ascii="Arial" w:hAnsi="Arial" w:cs="Arial"/>
          <w:sz w:val="20"/>
          <w:szCs w:val="20"/>
        </w:rPr>
        <w:t>důsledky vyplývající z působení vyšší moci</w:t>
      </w:r>
      <w:r w:rsidR="00A3744F">
        <w:rPr>
          <w:rFonts w:ascii="Arial" w:hAnsi="Arial" w:cs="Arial"/>
          <w:sz w:val="20"/>
          <w:szCs w:val="20"/>
        </w:rPr>
        <w:t>,</w:t>
      </w:r>
      <w:r w:rsidRPr="00516688">
        <w:rPr>
          <w:rFonts w:ascii="Arial" w:hAnsi="Arial" w:cs="Arial"/>
          <w:sz w:val="20"/>
          <w:szCs w:val="20"/>
        </w:rPr>
        <w:t xml:space="preserve"> budou trvat déle než 90 kalendářních dnů, nebo</w:t>
      </w:r>
    </w:p>
    <w:p w14:paraId="41F8CEFB" w14:textId="77777777" w:rsidR="0006233C" w:rsidRPr="00516688" w:rsidRDefault="0006233C" w:rsidP="004802E2">
      <w:pPr>
        <w:numPr>
          <w:ilvl w:val="1"/>
          <w:numId w:val="11"/>
        </w:numPr>
        <w:tabs>
          <w:tab w:val="clear" w:pos="720"/>
          <w:tab w:val="num" w:pos="426"/>
          <w:tab w:val="left" w:pos="900"/>
        </w:tabs>
        <w:spacing w:before="0" w:after="120" w:line="240" w:lineRule="auto"/>
        <w:ind w:left="426"/>
        <w:rPr>
          <w:rFonts w:ascii="Arial" w:hAnsi="Arial" w:cs="Arial"/>
          <w:sz w:val="20"/>
          <w:szCs w:val="20"/>
        </w:rPr>
      </w:pPr>
      <w:r w:rsidRPr="00516688">
        <w:rPr>
          <w:rFonts w:ascii="Arial" w:hAnsi="Arial" w:cs="Arial"/>
          <w:sz w:val="20"/>
          <w:szCs w:val="20"/>
        </w:rPr>
        <w:t>plnění ze strany Objednatele dle této Smlouvy nebude kryto rozpočtem Objednatele, nebo</w:t>
      </w:r>
    </w:p>
    <w:p w14:paraId="01295006" w14:textId="0362FA36" w:rsidR="0006233C" w:rsidRPr="00516688" w:rsidRDefault="0006233C" w:rsidP="004802E2">
      <w:pPr>
        <w:numPr>
          <w:ilvl w:val="1"/>
          <w:numId w:val="11"/>
        </w:numPr>
        <w:tabs>
          <w:tab w:val="clear" w:pos="720"/>
          <w:tab w:val="num" w:pos="426"/>
          <w:tab w:val="left" w:pos="900"/>
        </w:tabs>
        <w:spacing w:before="0" w:after="120" w:line="240" w:lineRule="auto"/>
        <w:ind w:left="426"/>
        <w:rPr>
          <w:rFonts w:ascii="Arial" w:hAnsi="Arial" w:cs="Arial"/>
          <w:sz w:val="20"/>
          <w:szCs w:val="20"/>
        </w:rPr>
      </w:pPr>
      <w:r w:rsidRPr="00EF6989">
        <w:rPr>
          <w:rFonts w:ascii="Arial" w:hAnsi="Arial" w:cs="Arial"/>
          <w:sz w:val="20"/>
          <w:szCs w:val="20"/>
        </w:rPr>
        <w:t>vůči Zhotoviteli bude zahájeno insolvenční řízení</w:t>
      </w:r>
      <w:r w:rsidRPr="00516688">
        <w:rPr>
          <w:rFonts w:ascii="Arial" w:hAnsi="Arial" w:cs="Arial"/>
          <w:sz w:val="20"/>
          <w:szCs w:val="20"/>
        </w:rPr>
        <w:t>, nebo</w:t>
      </w:r>
    </w:p>
    <w:p w14:paraId="28EFABAE" w14:textId="77777777" w:rsidR="0006233C" w:rsidRPr="00516688" w:rsidRDefault="0006233C" w:rsidP="004802E2">
      <w:pPr>
        <w:numPr>
          <w:ilvl w:val="1"/>
          <w:numId w:val="11"/>
        </w:numPr>
        <w:tabs>
          <w:tab w:val="clear" w:pos="720"/>
          <w:tab w:val="num" w:pos="426"/>
          <w:tab w:val="left" w:pos="900"/>
        </w:tabs>
        <w:spacing w:before="0" w:after="120" w:line="240" w:lineRule="auto"/>
        <w:ind w:left="426"/>
        <w:rPr>
          <w:rFonts w:ascii="Arial" w:hAnsi="Arial" w:cs="Arial"/>
          <w:sz w:val="20"/>
          <w:szCs w:val="20"/>
        </w:rPr>
      </w:pPr>
      <w:r>
        <w:rPr>
          <w:rFonts w:ascii="Arial" w:hAnsi="Arial" w:cs="Arial"/>
          <w:sz w:val="20"/>
          <w:szCs w:val="20"/>
        </w:rPr>
        <w:t>v případech, kdy</w:t>
      </w:r>
      <w:r w:rsidRPr="00516688">
        <w:rPr>
          <w:rFonts w:ascii="Arial" w:hAnsi="Arial" w:cs="Arial"/>
          <w:sz w:val="20"/>
          <w:szCs w:val="20"/>
        </w:rPr>
        <w:t xml:space="preserve"> je k úkonům Zhotovitele nutný předchozí písemný souhlas Objednatele a Zhotovitel činí tyto úkony bez tohoto souhlasu, nebo</w:t>
      </w:r>
    </w:p>
    <w:p w14:paraId="0D9A0037" w14:textId="77777777" w:rsidR="0006233C" w:rsidRPr="00516688" w:rsidRDefault="0006233C" w:rsidP="004802E2">
      <w:pPr>
        <w:numPr>
          <w:ilvl w:val="1"/>
          <w:numId w:val="11"/>
        </w:numPr>
        <w:tabs>
          <w:tab w:val="clear" w:pos="720"/>
          <w:tab w:val="num" w:pos="426"/>
          <w:tab w:val="left" w:pos="900"/>
        </w:tabs>
        <w:spacing w:before="0" w:after="120" w:line="240" w:lineRule="auto"/>
        <w:ind w:left="426"/>
        <w:rPr>
          <w:rFonts w:ascii="Arial" w:hAnsi="Arial" w:cs="Arial"/>
          <w:sz w:val="20"/>
          <w:szCs w:val="20"/>
        </w:rPr>
      </w:pPr>
      <w:r w:rsidRPr="00516688">
        <w:rPr>
          <w:rFonts w:ascii="Arial" w:hAnsi="Arial" w:cs="Arial"/>
          <w:sz w:val="20"/>
          <w:szCs w:val="20"/>
        </w:rPr>
        <w:t>v případě podstatného porušení této smlouvy, nebo</w:t>
      </w:r>
    </w:p>
    <w:p w14:paraId="68070054" w14:textId="77777777" w:rsidR="0006233C" w:rsidRPr="00516688" w:rsidRDefault="0006233C" w:rsidP="004802E2">
      <w:pPr>
        <w:numPr>
          <w:ilvl w:val="1"/>
          <w:numId w:val="11"/>
        </w:numPr>
        <w:tabs>
          <w:tab w:val="clear" w:pos="720"/>
          <w:tab w:val="num" w:pos="426"/>
          <w:tab w:val="left" w:pos="900"/>
        </w:tabs>
        <w:spacing w:before="0" w:after="120" w:line="240" w:lineRule="auto"/>
        <w:ind w:left="426"/>
        <w:rPr>
          <w:rFonts w:ascii="Arial" w:hAnsi="Arial" w:cs="Arial"/>
          <w:sz w:val="20"/>
          <w:szCs w:val="20"/>
        </w:rPr>
      </w:pPr>
      <w:r w:rsidRPr="00516688">
        <w:rPr>
          <w:rFonts w:ascii="Arial" w:hAnsi="Arial" w:cs="Arial"/>
          <w:sz w:val="20"/>
          <w:szCs w:val="20"/>
        </w:rPr>
        <w:t>bude prokázána nepravdivost prohlášení Zhotovitele v čl. XXI odst. 2 této smlouvy nebo se Zhotovitel dopustí takového jednání po uzavření smlouvy.</w:t>
      </w:r>
    </w:p>
    <w:p w14:paraId="6FA47D81" w14:textId="77777777" w:rsidR="0006233C" w:rsidRPr="00516688" w:rsidRDefault="0006233C" w:rsidP="004802E2">
      <w:pPr>
        <w:numPr>
          <w:ilvl w:val="0"/>
          <w:numId w:val="11"/>
        </w:numPr>
        <w:tabs>
          <w:tab w:val="clear" w:pos="360"/>
          <w:tab w:val="num" w:pos="0"/>
        </w:tabs>
        <w:spacing w:before="0" w:after="120" w:line="240" w:lineRule="auto"/>
        <w:ind w:left="0" w:hanging="426"/>
        <w:jc w:val="left"/>
        <w:rPr>
          <w:rFonts w:ascii="Arial" w:hAnsi="Arial" w:cs="Arial"/>
          <w:sz w:val="20"/>
          <w:szCs w:val="20"/>
        </w:rPr>
      </w:pPr>
      <w:r w:rsidRPr="00516688">
        <w:rPr>
          <w:rFonts w:ascii="Arial" w:hAnsi="Arial" w:cs="Arial"/>
          <w:sz w:val="20"/>
          <w:szCs w:val="20"/>
        </w:rPr>
        <w:t>Zhotovitel je oprávněn odstoupit od této Smlouvy z následujících důvodů:</w:t>
      </w:r>
    </w:p>
    <w:p w14:paraId="146F9E13" w14:textId="34D62D58" w:rsidR="0006233C" w:rsidRPr="00516688" w:rsidRDefault="0006233C" w:rsidP="006B40FA">
      <w:pPr>
        <w:pStyle w:val="Zkladntextodsazen3"/>
        <w:spacing w:before="0" w:after="120" w:line="240" w:lineRule="auto"/>
        <w:ind w:left="0"/>
        <w:rPr>
          <w:rFonts w:ascii="Arial" w:hAnsi="Arial" w:cs="Arial"/>
          <w:sz w:val="20"/>
          <w:szCs w:val="20"/>
        </w:rPr>
      </w:pPr>
      <w:r w:rsidRPr="00516688">
        <w:rPr>
          <w:rFonts w:ascii="Arial" w:hAnsi="Arial" w:cs="Arial"/>
          <w:sz w:val="20"/>
          <w:szCs w:val="20"/>
        </w:rPr>
        <w:t xml:space="preserve">Objednatel bude v prodlení s plněním svých peněžitých závazků vyplývajících pro něj z této Smlouvy vůči Zhotoviteli delším než 60 kalendářních dnů a </w:t>
      </w:r>
      <w:r w:rsidR="00916443">
        <w:rPr>
          <w:rFonts w:ascii="Arial" w:hAnsi="Arial" w:cs="Arial"/>
          <w:sz w:val="20"/>
          <w:szCs w:val="20"/>
        </w:rPr>
        <w:t>toto porušení své povinnosti ze </w:t>
      </w:r>
      <w:r w:rsidRPr="00516688">
        <w:rPr>
          <w:rFonts w:ascii="Arial" w:hAnsi="Arial" w:cs="Arial"/>
          <w:sz w:val="20"/>
          <w:szCs w:val="20"/>
        </w:rPr>
        <w:t>Smlouvy nenapraví ani v přiměřené dodatečné lhůtě uveden</w:t>
      </w:r>
      <w:r w:rsidR="0020006F">
        <w:rPr>
          <w:rFonts w:ascii="Arial" w:hAnsi="Arial" w:cs="Arial"/>
          <w:sz w:val="20"/>
          <w:szCs w:val="20"/>
        </w:rPr>
        <w:t xml:space="preserve">é v písemné výzvě Zhotovitele </w:t>
      </w:r>
      <w:r w:rsidR="0020006F">
        <w:rPr>
          <w:rFonts w:ascii="Arial" w:hAnsi="Arial" w:cs="Arial"/>
          <w:sz w:val="20"/>
          <w:szCs w:val="20"/>
        </w:rPr>
        <w:lastRenderedPageBreak/>
        <w:t>k </w:t>
      </w:r>
      <w:r w:rsidRPr="00516688">
        <w:rPr>
          <w:rFonts w:ascii="Arial" w:hAnsi="Arial" w:cs="Arial"/>
          <w:sz w:val="20"/>
          <w:szCs w:val="20"/>
        </w:rPr>
        <w:t xml:space="preserve">nápravě, která nesmí být kratší než 30 kalendářních dnů ode dne, kdy </w:t>
      </w:r>
      <w:r>
        <w:rPr>
          <w:rFonts w:ascii="Arial" w:hAnsi="Arial" w:cs="Arial"/>
          <w:sz w:val="20"/>
          <w:szCs w:val="20"/>
        </w:rPr>
        <w:t>O</w:t>
      </w:r>
      <w:r w:rsidRPr="00516688">
        <w:rPr>
          <w:rFonts w:ascii="Arial" w:hAnsi="Arial" w:cs="Arial"/>
          <w:sz w:val="20"/>
          <w:szCs w:val="20"/>
        </w:rPr>
        <w:t>bjednatel tuto výzvu od Zhotovitele obdrží.</w:t>
      </w:r>
    </w:p>
    <w:p w14:paraId="190FFB13" w14:textId="77777777" w:rsidR="0006233C" w:rsidRPr="00516688" w:rsidRDefault="0006233C" w:rsidP="004802E2">
      <w:pPr>
        <w:pStyle w:val="BodyText26"/>
        <w:numPr>
          <w:ilvl w:val="0"/>
          <w:numId w:val="11"/>
        </w:numPr>
        <w:tabs>
          <w:tab w:val="clear" w:pos="284"/>
          <w:tab w:val="clear" w:pos="360"/>
        </w:tabs>
        <w:spacing w:after="120"/>
        <w:ind w:left="0" w:hanging="426"/>
        <w:rPr>
          <w:sz w:val="20"/>
          <w:szCs w:val="20"/>
        </w:rPr>
      </w:pPr>
      <w:r w:rsidRPr="00516688">
        <w:rPr>
          <w:sz w:val="20"/>
          <w:szCs w:val="20"/>
        </w:rPr>
        <w:t>Odstoupení musí mít písemnou formu s tím, že je účinné ode dne jeho doručení druhé smluvní straně.</w:t>
      </w:r>
    </w:p>
    <w:p w14:paraId="151FB5E9" w14:textId="5A94102C" w:rsidR="0006233C" w:rsidRPr="00516688" w:rsidRDefault="0006233C" w:rsidP="004802E2">
      <w:pPr>
        <w:pStyle w:val="BodyText26"/>
        <w:numPr>
          <w:ilvl w:val="0"/>
          <w:numId w:val="11"/>
        </w:numPr>
        <w:tabs>
          <w:tab w:val="clear" w:pos="284"/>
          <w:tab w:val="clear" w:pos="360"/>
        </w:tabs>
        <w:spacing w:after="120"/>
        <w:ind w:left="0" w:hanging="426"/>
        <w:rPr>
          <w:sz w:val="20"/>
          <w:szCs w:val="20"/>
        </w:rPr>
      </w:pPr>
      <w:r w:rsidRPr="00516688">
        <w:rPr>
          <w:sz w:val="20"/>
          <w:szCs w:val="20"/>
        </w:rPr>
        <w:t xml:space="preserve">V případě odstoupení od Smlouvy smluvní strany provedou inventuru prací, dodávek provedených Zhotovitelem do odstoupení od smlouvy a vyúčtování dosud provedených prací na díle nebo již dodaných částí díla. Zhotovitel je zároveň povinen do 5 pracovních dnů </w:t>
      </w:r>
      <w:r w:rsidR="0020006F">
        <w:rPr>
          <w:sz w:val="20"/>
          <w:szCs w:val="20"/>
        </w:rPr>
        <w:t>od </w:t>
      </w:r>
      <w:r w:rsidRPr="00516688">
        <w:rPr>
          <w:sz w:val="20"/>
          <w:szCs w:val="20"/>
        </w:rPr>
        <w:t>doručení odstoupení od této Smlouvy vyklidit staveniště a opustit všechny další prostory</w:t>
      </w:r>
      <w:r w:rsidR="00413873">
        <w:rPr>
          <w:sz w:val="20"/>
          <w:szCs w:val="20"/>
        </w:rPr>
        <w:t xml:space="preserve"> poskytnuté mu Objednatelem.</w:t>
      </w:r>
    </w:p>
    <w:p w14:paraId="7C927359" w14:textId="77777777" w:rsidR="0006233C" w:rsidRPr="00516688" w:rsidRDefault="0006233C" w:rsidP="004802E2">
      <w:pPr>
        <w:numPr>
          <w:ilvl w:val="0"/>
          <w:numId w:val="11"/>
        </w:numPr>
        <w:tabs>
          <w:tab w:val="clear" w:pos="360"/>
        </w:tabs>
        <w:spacing w:before="0" w:after="120" w:line="240" w:lineRule="auto"/>
        <w:ind w:left="0" w:hanging="426"/>
        <w:rPr>
          <w:rFonts w:ascii="Arial" w:hAnsi="Arial" w:cs="Arial"/>
          <w:sz w:val="20"/>
          <w:szCs w:val="20"/>
        </w:rPr>
      </w:pPr>
      <w:r w:rsidRPr="00516688">
        <w:rPr>
          <w:rFonts w:ascii="Arial" w:hAnsi="Arial" w:cs="Arial"/>
          <w:sz w:val="20"/>
          <w:szCs w:val="20"/>
        </w:rPr>
        <w:t>V případě, že od této Smlouvy oprávněně odstoupí Zhotovitel a není-li v této Smlouvě ujednáno jinak, má nárok na úhradu poměrné části ceny Díla sjednané touto Smlouvou pouze za práce a dodávky řádně provedené do odstoupení od Smlouvy. Od této ceny je Objednatel oprávněn odečíst cenu dodávek, které lze Zhotoviteli vrátit, rozhodne-li se Objednatel k jejich vrácení a takové dodávky Zhotoviteli vrátí.</w:t>
      </w:r>
    </w:p>
    <w:p w14:paraId="19601705" w14:textId="07F00345" w:rsidR="0006233C" w:rsidRPr="00516688" w:rsidRDefault="0006233C" w:rsidP="004802E2">
      <w:pPr>
        <w:numPr>
          <w:ilvl w:val="0"/>
          <w:numId w:val="11"/>
        </w:numPr>
        <w:tabs>
          <w:tab w:val="clear" w:pos="360"/>
        </w:tabs>
        <w:spacing w:before="0" w:after="120" w:line="240" w:lineRule="auto"/>
        <w:ind w:left="0" w:hanging="426"/>
        <w:rPr>
          <w:rFonts w:ascii="Arial" w:hAnsi="Arial" w:cs="Arial"/>
          <w:sz w:val="20"/>
          <w:szCs w:val="20"/>
        </w:rPr>
      </w:pPr>
      <w:r w:rsidRPr="00516688">
        <w:rPr>
          <w:rFonts w:ascii="Arial" w:hAnsi="Arial" w:cs="Arial"/>
          <w:sz w:val="20"/>
          <w:szCs w:val="20"/>
        </w:rPr>
        <w:t xml:space="preserve">V případě, že od této Smlouvy oprávněně odstoupí Objednatel, provedou smluvní strany ocenění prací a dodávek uskutečněných Zhotovitelem do doby odstoupení od Smlouvy s přihlédnutím k jejich kvalitě, vadám a nedodělkům. Nedojde-li mezi smluvními </w:t>
      </w:r>
      <w:r w:rsidR="0020006F">
        <w:rPr>
          <w:rFonts w:ascii="Arial" w:hAnsi="Arial" w:cs="Arial"/>
          <w:sz w:val="20"/>
          <w:szCs w:val="20"/>
        </w:rPr>
        <w:t>stranami do </w:t>
      </w:r>
      <w:r w:rsidRPr="00516688">
        <w:rPr>
          <w:rFonts w:ascii="Arial" w:hAnsi="Arial" w:cs="Arial"/>
          <w:sz w:val="20"/>
          <w:szCs w:val="20"/>
        </w:rPr>
        <w:t>30 kalendářních dnů ode dne odstoupení k dohodě o ocenění těchto prací a dodávek, bude rozhodující cena určená soudním znalcem vy</w:t>
      </w:r>
      <w:r w:rsidR="0020006F">
        <w:rPr>
          <w:rFonts w:ascii="Arial" w:hAnsi="Arial" w:cs="Arial"/>
          <w:sz w:val="20"/>
          <w:szCs w:val="20"/>
        </w:rPr>
        <w:t>braným Objednatelem. Náklady na </w:t>
      </w:r>
      <w:r w:rsidRPr="00516688">
        <w:rPr>
          <w:rFonts w:ascii="Arial" w:hAnsi="Arial" w:cs="Arial"/>
          <w:sz w:val="20"/>
          <w:szCs w:val="20"/>
        </w:rPr>
        <w:t>vypracování znal</w:t>
      </w:r>
      <w:r w:rsidR="00413873">
        <w:rPr>
          <w:rFonts w:ascii="Arial" w:hAnsi="Arial" w:cs="Arial"/>
          <w:sz w:val="20"/>
          <w:szCs w:val="20"/>
        </w:rPr>
        <w:t>eckého posudku nese Zhotovitel.</w:t>
      </w:r>
    </w:p>
    <w:p w14:paraId="165FCDB2" w14:textId="77777777" w:rsidR="0006233C" w:rsidRPr="00516688" w:rsidRDefault="0006233C" w:rsidP="004802E2">
      <w:pPr>
        <w:numPr>
          <w:ilvl w:val="0"/>
          <w:numId w:val="11"/>
        </w:numPr>
        <w:tabs>
          <w:tab w:val="clear" w:pos="360"/>
        </w:tabs>
        <w:spacing w:before="0" w:after="120" w:line="240" w:lineRule="auto"/>
        <w:ind w:left="0" w:hanging="426"/>
        <w:rPr>
          <w:rFonts w:ascii="Arial" w:hAnsi="Arial" w:cs="Arial"/>
          <w:sz w:val="20"/>
          <w:szCs w:val="20"/>
        </w:rPr>
      </w:pPr>
      <w:r w:rsidRPr="00C312E9">
        <w:rPr>
          <w:rFonts w:ascii="Arial" w:hAnsi="Arial" w:cs="Arial"/>
          <w:sz w:val="20"/>
          <w:szCs w:val="20"/>
        </w:rPr>
        <w:t>V případě, že od této Smlouvy</w:t>
      </w:r>
      <w:r w:rsidRPr="00516688">
        <w:rPr>
          <w:rFonts w:ascii="Arial" w:hAnsi="Arial" w:cs="Arial"/>
          <w:sz w:val="20"/>
          <w:szCs w:val="20"/>
        </w:rPr>
        <w:t xml:space="preserve"> oprávněně odstoupí Objednatel před řádným dokončením Díla, je oprávněn zadat dokončení Díla jinému Zhotoviteli. Dojde-li v důsledku dokončení Díla jiným Zhotovitelem ke zvýšení ceny Díla sjednané smluvními stranami touto Smlouvou, zavazuje se Zhotovitel příslušný rozdíl Objednateli uhradit.</w:t>
      </w:r>
    </w:p>
    <w:p w14:paraId="7462E5F3" w14:textId="77B21B50" w:rsidR="0006233C" w:rsidRPr="00516688" w:rsidRDefault="0006233C" w:rsidP="004802E2">
      <w:pPr>
        <w:numPr>
          <w:ilvl w:val="0"/>
          <w:numId w:val="11"/>
        </w:numPr>
        <w:tabs>
          <w:tab w:val="clear" w:pos="360"/>
        </w:tabs>
        <w:spacing w:before="0" w:after="120" w:line="240" w:lineRule="auto"/>
        <w:ind w:left="0" w:hanging="426"/>
        <w:rPr>
          <w:rFonts w:ascii="Arial" w:hAnsi="Arial" w:cs="Arial"/>
          <w:sz w:val="20"/>
          <w:szCs w:val="20"/>
        </w:rPr>
      </w:pPr>
      <w:r w:rsidRPr="004343B8">
        <w:rPr>
          <w:rFonts w:ascii="Arial" w:hAnsi="Arial" w:cs="Arial"/>
          <w:sz w:val="20"/>
          <w:szCs w:val="20"/>
        </w:rPr>
        <w:t>Cenu prací a dodávek dohodnutou</w:t>
      </w:r>
      <w:r w:rsidRPr="00516688">
        <w:rPr>
          <w:rFonts w:ascii="Arial" w:hAnsi="Arial" w:cs="Arial"/>
          <w:sz w:val="20"/>
          <w:szCs w:val="20"/>
        </w:rPr>
        <w:t xml:space="preserve"> smluvními stranami nebo stanovenou znalcem podle odst. 8 tohoto článku (sníženou o </w:t>
      </w:r>
      <w:r>
        <w:rPr>
          <w:rFonts w:ascii="Arial" w:hAnsi="Arial" w:cs="Arial"/>
          <w:sz w:val="20"/>
          <w:szCs w:val="20"/>
        </w:rPr>
        <w:t>Objednatelem již uhrazenou část</w:t>
      </w:r>
      <w:r w:rsidRPr="00516688">
        <w:rPr>
          <w:rFonts w:ascii="Arial" w:hAnsi="Arial" w:cs="Arial"/>
          <w:sz w:val="20"/>
          <w:szCs w:val="20"/>
        </w:rPr>
        <w:t xml:space="preserve"> ceny díla, o náhradu škody, smluvní pokuty a jiné jeho peněžité nároky vůči Zhotoviteli) u</w:t>
      </w:r>
      <w:r w:rsidR="00916443">
        <w:rPr>
          <w:rFonts w:ascii="Arial" w:hAnsi="Arial" w:cs="Arial"/>
          <w:sz w:val="20"/>
          <w:szCs w:val="20"/>
        </w:rPr>
        <w:t>hradí Objednatel Zhotoviteli do </w:t>
      </w:r>
      <w:r w:rsidRPr="00516688">
        <w:rPr>
          <w:rFonts w:ascii="Arial" w:hAnsi="Arial" w:cs="Arial"/>
          <w:sz w:val="20"/>
          <w:szCs w:val="20"/>
        </w:rPr>
        <w:t>30 kalendářních dnů ode dne jejich ocenění. Od této ceny je Objednatel oprávněn odečíst hodnotu dodávek, které lze Zhotoviteli vrátit, rozhodne-li se k jejich vrácení a ta</w:t>
      </w:r>
      <w:r w:rsidR="00413873">
        <w:rPr>
          <w:rFonts w:ascii="Arial" w:hAnsi="Arial" w:cs="Arial"/>
          <w:sz w:val="20"/>
          <w:szCs w:val="20"/>
        </w:rPr>
        <w:t>kové dodávky Zhotoviteli vrátí.</w:t>
      </w:r>
    </w:p>
    <w:p w14:paraId="111C95A3" w14:textId="5650FF10" w:rsidR="0006233C" w:rsidRPr="00516688" w:rsidRDefault="0006233C" w:rsidP="004802E2">
      <w:pPr>
        <w:numPr>
          <w:ilvl w:val="0"/>
          <w:numId w:val="11"/>
        </w:numPr>
        <w:tabs>
          <w:tab w:val="clear" w:pos="360"/>
        </w:tabs>
        <w:spacing w:before="0" w:after="120" w:line="240" w:lineRule="auto"/>
        <w:ind w:left="0" w:hanging="426"/>
        <w:rPr>
          <w:rFonts w:ascii="Arial" w:hAnsi="Arial" w:cs="Arial"/>
          <w:sz w:val="20"/>
          <w:szCs w:val="20"/>
        </w:rPr>
      </w:pPr>
      <w:r w:rsidRPr="00516688">
        <w:rPr>
          <w:rFonts w:ascii="Arial" w:hAnsi="Arial" w:cs="Arial"/>
          <w:sz w:val="20"/>
          <w:szCs w:val="20"/>
        </w:rPr>
        <w:t>Odstoupením od smlouvy zůstávají nedotčena ustanovení této Smlouvy o náhradě škody, smluvních pokutách, pojištění, dále ustanovení o odpovědno</w:t>
      </w:r>
      <w:r w:rsidR="0020006F">
        <w:rPr>
          <w:rFonts w:ascii="Arial" w:hAnsi="Arial" w:cs="Arial"/>
          <w:sz w:val="20"/>
          <w:szCs w:val="20"/>
        </w:rPr>
        <w:t>sti Zhotovitele za vady Díla, o </w:t>
      </w:r>
      <w:r w:rsidRPr="00516688">
        <w:rPr>
          <w:rFonts w:ascii="Arial" w:hAnsi="Arial" w:cs="Arial"/>
          <w:sz w:val="20"/>
          <w:szCs w:val="20"/>
        </w:rPr>
        <w:t>záruce a záruční době, o řešení sporů či jiná ustanovení, která podle projevené vůle smluvních stran nebo vzhledem ke své povaze ma</w:t>
      </w:r>
      <w:r w:rsidR="00413873">
        <w:rPr>
          <w:rFonts w:ascii="Arial" w:hAnsi="Arial" w:cs="Arial"/>
          <w:sz w:val="20"/>
          <w:szCs w:val="20"/>
        </w:rPr>
        <w:t>jí trvat i po ukončení Smlouvy.</w:t>
      </w:r>
    </w:p>
    <w:p w14:paraId="10A55985" w14:textId="77777777" w:rsidR="0006233C" w:rsidRPr="00516688" w:rsidRDefault="0006233C" w:rsidP="00997848">
      <w:pPr>
        <w:tabs>
          <w:tab w:val="left" w:pos="0"/>
          <w:tab w:val="left" w:pos="9072"/>
        </w:tabs>
        <w:spacing w:before="0" w:after="120"/>
        <w:rPr>
          <w:rFonts w:ascii="Arial" w:hAnsi="Arial" w:cs="Arial"/>
          <w:strike/>
          <w:sz w:val="20"/>
          <w:szCs w:val="20"/>
        </w:rPr>
      </w:pPr>
    </w:p>
    <w:p w14:paraId="32680BD9" w14:textId="77777777" w:rsidR="0006233C" w:rsidRPr="00516688" w:rsidRDefault="0006233C" w:rsidP="003F6B8C">
      <w:pPr>
        <w:tabs>
          <w:tab w:val="left" w:pos="0"/>
          <w:tab w:val="left" w:pos="9072"/>
        </w:tabs>
        <w:spacing w:before="0" w:after="0"/>
        <w:jc w:val="center"/>
        <w:rPr>
          <w:rFonts w:ascii="Arial" w:hAnsi="Arial" w:cs="Arial"/>
          <w:b/>
          <w:bCs/>
          <w:sz w:val="20"/>
          <w:szCs w:val="20"/>
        </w:rPr>
      </w:pPr>
      <w:r w:rsidRPr="00516688">
        <w:rPr>
          <w:rFonts w:ascii="Arial" w:hAnsi="Arial" w:cs="Arial"/>
          <w:b/>
          <w:bCs/>
          <w:sz w:val="20"/>
          <w:szCs w:val="20"/>
        </w:rPr>
        <w:t>XVIII.</w:t>
      </w:r>
    </w:p>
    <w:p w14:paraId="5C9B5713" w14:textId="77777777"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Způsob komunikace, kontakty</w:t>
      </w:r>
    </w:p>
    <w:p w14:paraId="4E686C89" w14:textId="12E39029" w:rsidR="0006233C" w:rsidRPr="00516688" w:rsidRDefault="0006233C" w:rsidP="004802E2">
      <w:pPr>
        <w:pStyle w:val="Zkladntext"/>
        <w:numPr>
          <w:ilvl w:val="0"/>
          <w:numId w:val="10"/>
        </w:numPr>
        <w:tabs>
          <w:tab w:val="clear" w:pos="720"/>
          <w:tab w:val="num" w:pos="0"/>
        </w:tabs>
        <w:spacing w:before="0" w:after="120" w:line="240" w:lineRule="auto"/>
        <w:ind w:left="0" w:hanging="426"/>
        <w:rPr>
          <w:rFonts w:ascii="Arial" w:hAnsi="Arial" w:cs="Arial"/>
          <w:sz w:val="20"/>
          <w:szCs w:val="20"/>
        </w:rPr>
      </w:pPr>
      <w:r w:rsidRPr="004343B8">
        <w:rPr>
          <w:rFonts w:ascii="Arial" w:hAnsi="Arial" w:cs="Arial"/>
          <w:sz w:val="20"/>
          <w:szCs w:val="20"/>
        </w:rPr>
        <w:t>Není-li v této Smlouvě</w:t>
      </w:r>
      <w:r w:rsidRPr="00516688">
        <w:rPr>
          <w:rFonts w:ascii="Arial" w:hAnsi="Arial" w:cs="Arial"/>
          <w:sz w:val="20"/>
          <w:szCs w:val="20"/>
        </w:rPr>
        <w:t xml:space="preserve"> v konkrétním případě ujednáno jinak, platí, že veškerá oznámení, žádosti nebo jiná sdělení učiněná některou ze smluvních stran na základě této Smlouvy budou uskutečněna písemně a budou považována za řádně učiněná, jakmile budou doručena druhé smluvní straně osobně, kurýrní službou, doporučenou poštou nebo faxem na adresu uvedenou v záhlaví Smlouvy k rukám níže uvedeného zástup</w:t>
      </w:r>
      <w:r w:rsidR="00DA2CE4">
        <w:rPr>
          <w:rFonts w:ascii="Arial" w:hAnsi="Arial" w:cs="Arial"/>
          <w:sz w:val="20"/>
          <w:szCs w:val="20"/>
        </w:rPr>
        <w:t>ce příslušné smluvní strany. Za </w:t>
      </w:r>
      <w:r w:rsidRPr="00516688">
        <w:rPr>
          <w:rFonts w:ascii="Arial" w:hAnsi="Arial" w:cs="Arial"/>
          <w:sz w:val="20"/>
          <w:szCs w:val="20"/>
        </w:rPr>
        <w:t>řádně učiněné oznámení smluvní strany považují i oznámení učiněné elektronickou poštou (e-mailem).</w:t>
      </w:r>
    </w:p>
    <w:p w14:paraId="1718AE8C" w14:textId="4FF5060F" w:rsidR="00EA68D9" w:rsidRPr="00516688" w:rsidRDefault="0006233C" w:rsidP="00997848">
      <w:pPr>
        <w:pStyle w:val="Zkladntext"/>
        <w:tabs>
          <w:tab w:val="num" w:pos="0"/>
        </w:tabs>
        <w:spacing w:before="0" w:after="120"/>
        <w:rPr>
          <w:rFonts w:ascii="Arial" w:hAnsi="Arial" w:cs="Arial"/>
          <w:sz w:val="20"/>
          <w:szCs w:val="20"/>
        </w:rPr>
      </w:pPr>
      <w:r w:rsidRPr="00EA68D9">
        <w:rPr>
          <w:rFonts w:ascii="Arial" w:hAnsi="Arial" w:cs="Arial"/>
          <w:sz w:val="20"/>
          <w:szCs w:val="20"/>
        </w:rPr>
        <w:t xml:space="preserve">Ze strany Objednatele na: </w:t>
      </w:r>
      <w:r w:rsidR="00D74112" w:rsidRPr="00463308">
        <w:rPr>
          <w:rFonts w:ascii="Arial" w:hAnsi="Arial" w:cs="Arial"/>
          <w:sz w:val="20"/>
          <w:szCs w:val="20"/>
        </w:rPr>
        <w:t>petr.sladek@otk.cz</w:t>
      </w:r>
    </w:p>
    <w:p w14:paraId="28ECDE1E" w14:textId="5A930BB0" w:rsidR="0006233C" w:rsidRPr="00516688" w:rsidRDefault="0006233C" w:rsidP="00997848">
      <w:pPr>
        <w:pStyle w:val="Zkladntext"/>
        <w:tabs>
          <w:tab w:val="num" w:pos="0"/>
        </w:tabs>
        <w:spacing w:before="0" w:after="120"/>
        <w:rPr>
          <w:rFonts w:ascii="Arial" w:hAnsi="Arial" w:cs="Arial"/>
          <w:sz w:val="20"/>
          <w:szCs w:val="20"/>
        </w:rPr>
      </w:pPr>
      <w:r w:rsidRPr="00516688">
        <w:rPr>
          <w:rFonts w:ascii="Arial" w:hAnsi="Arial" w:cs="Arial"/>
          <w:sz w:val="20"/>
          <w:szCs w:val="20"/>
        </w:rPr>
        <w:t xml:space="preserve">Ze strany Zhotovitele na: </w:t>
      </w:r>
      <w:r w:rsidRPr="00516688">
        <w:rPr>
          <w:rFonts w:ascii="Arial" w:hAnsi="Arial" w:cs="Arial"/>
          <w:b/>
          <w:bCs/>
          <w:sz w:val="20"/>
          <w:szCs w:val="20"/>
        </w:rPr>
        <w:t>[</w:t>
      </w:r>
      <w:r w:rsidR="00F15455">
        <w:rPr>
          <w:rFonts w:ascii="Arial" w:hAnsi="Arial" w:cs="Arial"/>
          <w:b/>
          <w:bCs/>
          <w:sz w:val="20"/>
          <w:szCs w:val="20"/>
          <w:shd w:val="clear" w:color="auto" w:fill="BFBFBF"/>
        </w:rPr>
        <w:t>doplní dodavatel</w:t>
      </w:r>
      <w:r w:rsidRPr="00516688">
        <w:rPr>
          <w:rFonts w:ascii="Arial" w:hAnsi="Arial" w:cs="Arial"/>
          <w:b/>
          <w:bCs/>
          <w:sz w:val="20"/>
          <w:szCs w:val="20"/>
        </w:rPr>
        <w:t>]</w:t>
      </w:r>
    </w:p>
    <w:p w14:paraId="2211F3A6" w14:textId="77777777" w:rsidR="0006233C" w:rsidRPr="00516688" w:rsidRDefault="0006233C" w:rsidP="004802E2">
      <w:pPr>
        <w:pStyle w:val="Zkladntextodsazen"/>
        <w:numPr>
          <w:ilvl w:val="0"/>
          <w:numId w:val="10"/>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t>Osoby určené pro komunikaci nejsou pověřeny k jednáním o změnách obsahu této Smlouvy ani k zastupování smluvních stran v jakýchkoli smluvních záležitostech, ledaže toto pověření či oprávnění přímo vyplývá z jejich postavení, funkce či ze zvláštního zmocnění.</w:t>
      </w:r>
    </w:p>
    <w:p w14:paraId="25BCFD79" w14:textId="77777777" w:rsidR="0006233C" w:rsidRPr="00516688" w:rsidRDefault="0006233C" w:rsidP="004802E2">
      <w:pPr>
        <w:pStyle w:val="Zkladntextodsazen"/>
        <w:numPr>
          <w:ilvl w:val="0"/>
          <w:numId w:val="10"/>
        </w:numPr>
        <w:tabs>
          <w:tab w:val="clear" w:pos="720"/>
          <w:tab w:val="num" w:pos="0"/>
        </w:tabs>
        <w:spacing w:before="0" w:after="120" w:line="240" w:lineRule="auto"/>
        <w:ind w:left="0" w:hanging="426"/>
        <w:rPr>
          <w:rFonts w:ascii="Arial" w:hAnsi="Arial" w:cs="Arial"/>
          <w:sz w:val="20"/>
          <w:szCs w:val="20"/>
        </w:rPr>
      </w:pPr>
      <w:r w:rsidRPr="00516688">
        <w:rPr>
          <w:rFonts w:ascii="Arial" w:hAnsi="Arial" w:cs="Arial"/>
          <w:sz w:val="20"/>
          <w:szCs w:val="20"/>
        </w:rPr>
        <w:lastRenderedPageBreak/>
        <w:t>Smluvní strany jsou oprávněny změnit osoby určené pro komunikaci, jakož i adresu určenou pro oznamování či jiné údaje uvedené v odst. 1 tohoto článku, jsou však povinny na takovou změnu bez zbytečného odkladu písemně upozornit druhou smluvní stranu.</w:t>
      </w:r>
    </w:p>
    <w:p w14:paraId="2B58D476" w14:textId="77777777" w:rsidR="006139AB" w:rsidRDefault="006139AB" w:rsidP="006B40FA">
      <w:pPr>
        <w:spacing w:before="0" w:after="120"/>
        <w:jc w:val="center"/>
        <w:rPr>
          <w:rFonts w:ascii="Arial" w:hAnsi="Arial" w:cs="Arial"/>
          <w:b/>
          <w:bCs/>
          <w:sz w:val="20"/>
          <w:szCs w:val="20"/>
        </w:rPr>
      </w:pPr>
    </w:p>
    <w:p w14:paraId="5E54E073" w14:textId="77777777" w:rsidR="0006233C" w:rsidRPr="00516688" w:rsidRDefault="0006233C" w:rsidP="003F6B8C">
      <w:pPr>
        <w:spacing w:before="0" w:after="0"/>
        <w:jc w:val="center"/>
        <w:rPr>
          <w:rFonts w:ascii="Arial" w:hAnsi="Arial" w:cs="Arial"/>
          <w:b/>
          <w:bCs/>
          <w:sz w:val="20"/>
          <w:szCs w:val="20"/>
        </w:rPr>
      </w:pPr>
      <w:r w:rsidRPr="00516688">
        <w:rPr>
          <w:rFonts w:ascii="Arial" w:hAnsi="Arial" w:cs="Arial"/>
          <w:b/>
          <w:bCs/>
          <w:sz w:val="20"/>
          <w:szCs w:val="20"/>
        </w:rPr>
        <w:t>XIX.</w:t>
      </w:r>
    </w:p>
    <w:p w14:paraId="79337F47" w14:textId="77777777"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Další ujednání</w:t>
      </w:r>
    </w:p>
    <w:p w14:paraId="47A6CF63" w14:textId="64811636" w:rsidR="0006233C" w:rsidRPr="00516688" w:rsidRDefault="0006233C" w:rsidP="004802E2">
      <w:pPr>
        <w:pStyle w:val="BodyText26"/>
        <w:numPr>
          <w:ilvl w:val="0"/>
          <w:numId w:val="18"/>
        </w:numPr>
        <w:tabs>
          <w:tab w:val="clear" w:pos="284"/>
        </w:tabs>
        <w:spacing w:after="120"/>
        <w:ind w:left="0" w:hanging="426"/>
        <w:rPr>
          <w:sz w:val="20"/>
          <w:szCs w:val="20"/>
        </w:rPr>
      </w:pPr>
      <w:r w:rsidRPr="00EF6989">
        <w:rPr>
          <w:sz w:val="20"/>
          <w:szCs w:val="20"/>
        </w:rPr>
        <w:t>Objednatel je povinen poskytovat</w:t>
      </w:r>
      <w:r w:rsidRPr="00516688">
        <w:rPr>
          <w:sz w:val="20"/>
          <w:szCs w:val="20"/>
        </w:rPr>
        <w:t xml:space="preserve"> při provádění </w:t>
      </w:r>
      <w:r w:rsidR="00A3744F">
        <w:rPr>
          <w:sz w:val="20"/>
          <w:szCs w:val="20"/>
        </w:rPr>
        <w:t>D</w:t>
      </w:r>
      <w:r w:rsidRPr="00516688">
        <w:rPr>
          <w:sz w:val="20"/>
          <w:szCs w:val="20"/>
        </w:rPr>
        <w:t xml:space="preserve">íla Zhotoviteli potřebnou součinnost, zejména nesmí klást žádné právní a fyzické překážky v provádění a dokončení </w:t>
      </w:r>
      <w:r w:rsidR="00A3744F">
        <w:rPr>
          <w:sz w:val="20"/>
          <w:szCs w:val="20"/>
        </w:rPr>
        <w:t>D</w:t>
      </w:r>
      <w:r w:rsidRPr="00516688">
        <w:rPr>
          <w:sz w:val="20"/>
          <w:szCs w:val="20"/>
        </w:rPr>
        <w:t>íla a bránit pracovníkům Zhoto</w:t>
      </w:r>
      <w:r w:rsidR="00413873">
        <w:rPr>
          <w:sz w:val="20"/>
          <w:szCs w:val="20"/>
        </w:rPr>
        <w:t>vitele ve vstupu na pracoviště.</w:t>
      </w:r>
    </w:p>
    <w:p w14:paraId="656EE7E6" w14:textId="23228722" w:rsidR="0006233C" w:rsidRPr="00516688" w:rsidRDefault="0006233C" w:rsidP="004802E2">
      <w:pPr>
        <w:pStyle w:val="BodyText26"/>
        <w:numPr>
          <w:ilvl w:val="0"/>
          <w:numId w:val="18"/>
        </w:numPr>
        <w:tabs>
          <w:tab w:val="clear" w:pos="284"/>
        </w:tabs>
        <w:spacing w:after="120"/>
        <w:ind w:left="0" w:hanging="426"/>
        <w:rPr>
          <w:sz w:val="20"/>
          <w:szCs w:val="20"/>
        </w:rPr>
      </w:pPr>
      <w:r w:rsidRPr="00516688">
        <w:rPr>
          <w:sz w:val="20"/>
          <w:szCs w:val="20"/>
        </w:rPr>
        <w:t>Kontrolní dny jsou stanoveny dohodou smluvních stran na základě časového harmonogramu postupu provedení díla. Kontrolní dny mohou být rovněž iniciovány kteroukoliv smluvní stranou, přičemž druhá strana je povinna dohodnout se s iniciující smluvní stranou na termínu kontrolního dn</w:t>
      </w:r>
      <w:r>
        <w:rPr>
          <w:sz w:val="20"/>
          <w:szCs w:val="20"/>
        </w:rPr>
        <w:t>e</w:t>
      </w:r>
      <w:r w:rsidRPr="00516688">
        <w:rPr>
          <w:sz w:val="20"/>
          <w:szCs w:val="20"/>
        </w:rPr>
        <w:t xml:space="preserve"> bezodkladně. Obě strany zajistí na jednání účast svýc</w:t>
      </w:r>
      <w:r w:rsidR="00413873">
        <w:rPr>
          <w:sz w:val="20"/>
          <w:szCs w:val="20"/>
        </w:rPr>
        <w:t>h zástupců v náležitém rozsahu.</w:t>
      </w:r>
    </w:p>
    <w:p w14:paraId="6AC341B6" w14:textId="77777777" w:rsidR="0006233C" w:rsidRPr="00516688" w:rsidRDefault="0006233C" w:rsidP="004802E2">
      <w:pPr>
        <w:pStyle w:val="BodyText26"/>
        <w:numPr>
          <w:ilvl w:val="0"/>
          <w:numId w:val="18"/>
        </w:numPr>
        <w:tabs>
          <w:tab w:val="clear" w:pos="284"/>
        </w:tabs>
        <w:spacing w:after="120"/>
        <w:ind w:left="0" w:hanging="426"/>
        <w:rPr>
          <w:sz w:val="20"/>
          <w:szCs w:val="20"/>
        </w:rPr>
      </w:pPr>
      <w:r w:rsidRPr="00516688">
        <w:rPr>
          <w:sz w:val="20"/>
          <w:szCs w:val="20"/>
        </w:rPr>
        <w:t>O průběhu a závěrech kontrolního dne se pořídí zápis, k jehož vypracování je povinen Zhotovitel. Zá</w:t>
      </w:r>
      <w:r>
        <w:rPr>
          <w:sz w:val="20"/>
          <w:szCs w:val="20"/>
        </w:rPr>
        <w:t>pis</w:t>
      </w:r>
      <w:r w:rsidRPr="00516688">
        <w:rPr>
          <w:sz w:val="20"/>
          <w:szCs w:val="20"/>
        </w:rPr>
        <w:t xml:space="preserve"> podepíší oprávnění zástupci obou stran, přičemž opatření uvedená v zápisu jsou pro smluvní strany závazná, jsou-li v souladu s touto Smlouvou. V opačném případě musejí být opatření schválena statutárními </w:t>
      </w:r>
      <w:r>
        <w:rPr>
          <w:sz w:val="20"/>
          <w:szCs w:val="20"/>
        </w:rPr>
        <w:t xml:space="preserve">orgány či </w:t>
      </w:r>
      <w:r w:rsidRPr="00516688">
        <w:rPr>
          <w:sz w:val="20"/>
          <w:szCs w:val="20"/>
        </w:rPr>
        <w:t xml:space="preserve">odpovědnými zástupci smluvních stran formou změn Smlouvy, bez schválení statutárními </w:t>
      </w:r>
      <w:r>
        <w:rPr>
          <w:sz w:val="20"/>
          <w:szCs w:val="20"/>
        </w:rPr>
        <w:t xml:space="preserve">orgány či </w:t>
      </w:r>
      <w:r w:rsidRPr="00516688">
        <w:rPr>
          <w:sz w:val="20"/>
          <w:szCs w:val="20"/>
        </w:rPr>
        <w:t>odpovědnými zástupci</w:t>
      </w:r>
      <w:r>
        <w:rPr>
          <w:sz w:val="20"/>
          <w:szCs w:val="20"/>
        </w:rPr>
        <w:t xml:space="preserve"> smluvních stran</w:t>
      </w:r>
      <w:r w:rsidRPr="00516688">
        <w:rPr>
          <w:sz w:val="20"/>
          <w:szCs w:val="20"/>
        </w:rPr>
        <w:t xml:space="preserve"> nejsou opatření účinná.</w:t>
      </w:r>
    </w:p>
    <w:p w14:paraId="5FBCD72E" w14:textId="77777777" w:rsidR="0006233C" w:rsidRPr="00516688" w:rsidRDefault="0006233C" w:rsidP="004802E2">
      <w:pPr>
        <w:pStyle w:val="BodyText26"/>
        <w:numPr>
          <w:ilvl w:val="0"/>
          <w:numId w:val="18"/>
        </w:numPr>
        <w:tabs>
          <w:tab w:val="clear" w:pos="284"/>
        </w:tabs>
        <w:spacing w:after="120"/>
        <w:ind w:left="0" w:hanging="426"/>
        <w:rPr>
          <w:sz w:val="20"/>
          <w:szCs w:val="20"/>
        </w:rPr>
      </w:pPr>
      <w:r w:rsidRPr="00516688">
        <w:rPr>
          <w:sz w:val="20"/>
          <w:szCs w:val="20"/>
        </w:rPr>
        <w:t>Zhotovitel je povinen účastnit se kontrolních dnů během doby realizace svých výkonů.</w:t>
      </w:r>
    </w:p>
    <w:p w14:paraId="6A97E769" w14:textId="72677685" w:rsidR="00CC2459" w:rsidRDefault="0006233C" w:rsidP="004802E2">
      <w:pPr>
        <w:pStyle w:val="BodyText26"/>
        <w:numPr>
          <w:ilvl w:val="0"/>
          <w:numId w:val="18"/>
        </w:numPr>
        <w:tabs>
          <w:tab w:val="clear" w:pos="284"/>
        </w:tabs>
        <w:spacing w:after="120"/>
        <w:ind w:left="0" w:hanging="426"/>
        <w:rPr>
          <w:sz w:val="20"/>
          <w:szCs w:val="20"/>
        </w:rPr>
      </w:pPr>
      <w:r w:rsidRPr="00516688">
        <w:rPr>
          <w:sz w:val="20"/>
          <w:szCs w:val="20"/>
        </w:rPr>
        <w:t>Ze strany Zhotovitele bude</w:t>
      </w:r>
      <w:r w:rsidR="00410CA8">
        <w:rPr>
          <w:sz w:val="20"/>
          <w:szCs w:val="20"/>
        </w:rPr>
        <w:t xml:space="preserve"> po dobu plnění předmětu Díla </w:t>
      </w:r>
      <w:r w:rsidRPr="00516688">
        <w:rPr>
          <w:sz w:val="20"/>
          <w:szCs w:val="20"/>
        </w:rPr>
        <w:t xml:space="preserve">stále přítomen odpovědný </w:t>
      </w:r>
      <w:r w:rsidR="00410CA8">
        <w:rPr>
          <w:sz w:val="20"/>
          <w:szCs w:val="20"/>
        </w:rPr>
        <w:t>šéfmontér</w:t>
      </w:r>
      <w:r w:rsidR="00DA2CE4">
        <w:rPr>
          <w:sz w:val="20"/>
          <w:szCs w:val="20"/>
        </w:rPr>
        <w:t>.</w:t>
      </w:r>
    </w:p>
    <w:p w14:paraId="64C0FB5A" w14:textId="20FFD8A6" w:rsidR="0006233C" w:rsidRPr="00516688" w:rsidRDefault="0006233C" w:rsidP="004802E2">
      <w:pPr>
        <w:pStyle w:val="Zkladntext"/>
        <w:numPr>
          <w:ilvl w:val="0"/>
          <w:numId w:val="18"/>
        </w:numPr>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w:t>
      </w:r>
      <w:r w:rsidR="0020006F">
        <w:rPr>
          <w:rFonts w:ascii="Arial" w:hAnsi="Arial" w:cs="Arial"/>
          <w:sz w:val="20"/>
          <w:szCs w:val="20"/>
        </w:rPr>
        <w:t xml:space="preserve">nese </w:t>
      </w:r>
      <w:r w:rsidR="0020006F" w:rsidRPr="00516688">
        <w:rPr>
          <w:rFonts w:ascii="Arial" w:hAnsi="Arial" w:cs="Arial"/>
          <w:sz w:val="20"/>
          <w:szCs w:val="20"/>
        </w:rPr>
        <w:t>nebezpečí</w:t>
      </w:r>
      <w:r w:rsidRPr="00516688">
        <w:rPr>
          <w:rFonts w:ascii="Arial" w:hAnsi="Arial" w:cs="Arial"/>
          <w:sz w:val="20"/>
          <w:szCs w:val="20"/>
        </w:rPr>
        <w:t xml:space="preserve"> škody na </w:t>
      </w:r>
      <w:r w:rsidR="00A3744F">
        <w:rPr>
          <w:rFonts w:ascii="Arial" w:hAnsi="Arial" w:cs="Arial"/>
          <w:sz w:val="20"/>
          <w:szCs w:val="20"/>
        </w:rPr>
        <w:t>D</w:t>
      </w:r>
      <w:r w:rsidRPr="00516688">
        <w:rPr>
          <w:rFonts w:ascii="Arial" w:hAnsi="Arial" w:cs="Arial"/>
          <w:sz w:val="20"/>
          <w:szCs w:val="20"/>
        </w:rPr>
        <w:t xml:space="preserve">íle až do </w:t>
      </w:r>
      <w:r w:rsidR="00A3744F">
        <w:rPr>
          <w:rFonts w:ascii="Arial" w:hAnsi="Arial" w:cs="Arial"/>
          <w:sz w:val="20"/>
          <w:szCs w:val="20"/>
        </w:rPr>
        <w:t>provedení</w:t>
      </w:r>
      <w:r w:rsidRPr="00516688">
        <w:rPr>
          <w:rFonts w:ascii="Arial" w:hAnsi="Arial" w:cs="Arial"/>
          <w:sz w:val="20"/>
          <w:szCs w:val="20"/>
        </w:rPr>
        <w:t xml:space="preserve"> </w:t>
      </w:r>
      <w:r w:rsidR="00A3744F">
        <w:rPr>
          <w:rFonts w:ascii="Arial" w:hAnsi="Arial" w:cs="Arial"/>
          <w:sz w:val="20"/>
          <w:szCs w:val="20"/>
        </w:rPr>
        <w:t>D</w:t>
      </w:r>
      <w:r w:rsidRPr="00516688">
        <w:rPr>
          <w:rFonts w:ascii="Arial" w:hAnsi="Arial" w:cs="Arial"/>
          <w:sz w:val="20"/>
          <w:szCs w:val="20"/>
        </w:rPr>
        <w:t>íla.</w:t>
      </w:r>
    </w:p>
    <w:p w14:paraId="5A7798DD" w14:textId="2948705D" w:rsidR="0006233C" w:rsidRPr="00516688" w:rsidRDefault="0006233C" w:rsidP="004802E2">
      <w:pPr>
        <w:pStyle w:val="Zkladntext"/>
        <w:numPr>
          <w:ilvl w:val="0"/>
          <w:numId w:val="18"/>
        </w:numPr>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je povinen dodržovat platební morálku vůči svým </w:t>
      </w:r>
      <w:r w:rsidR="000F08E2">
        <w:rPr>
          <w:rFonts w:ascii="Arial" w:hAnsi="Arial" w:cs="Arial"/>
          <w:sz w:val="20"/>
          <w:szCs w:val="20"/>
        </w:rPr>
        <w:t>pod</w:t>
      </w:r>
      <w:r w:rsidRPr="00516688">
        <w:rPr>
          <w:rFonts w:ascii="Arial" w:hAnsi="Arial" w:cs="Arial"/>
          <w:sz w:val="20"/>
          <w:szCs w:val="20"/>
        </w:rPr>
        <w:t>dodavatelům, v opačném případě je Objednatel oprávněn odstoupit od této Smlouvy za podmínek uved</w:t>
      </w:r>
      <w:r w:rsidR="00413873">
        <w:rPr>
          <w:rFonts w:ascii="Arial" w:hAnsi="Arial" w:cs="Arial"/>
          <w:sz w:val="20"/>
          <w:szCs w:val="20"/>
        </w:rPr>
        <w:t>ených v čl. XVII. této Smlouvy.</w:t>
      </w:r>
    </w:p>
    <w:p w14:paraId="39304913" w14:textId="630B6740" w:rsidR="0006233C" w:rsidRPr="00AE5705" w:rsidRDefault="0006233C" w:rsidP="004802E2">
      <w:pPr>
        <w:pStyle w:val="Zkladntext"/>
        <w:numPr>
          <w:ilvl w:val="0"/>
          <w:numId w:val="18"/>
        </w:numPr>
        <w:spacing w:before="0" w:after="120" w:line="240" w:lineRule="auto"/>
        <w:ind w:left="0" w:hanging="426"/>
        <w:rPr>
          <w:rFonts w:ascii="Arial" w:hAnsi="Arial" w:cs="Arial"/>
          <w:sz w:val="20"/>
          <w:szCs w:val="20"/>
        </w:rPr>
      </w:pPr>
      <w:r w:rsidRPr="00AE5705">
        <w:rPr>
          <w:rFonts w:ascii="Arial" w:hAnsi="Arial" w:cs="Arial"/>
          <w:sz w:val="20"/>
          <w:szCs w:val="20"/>
        </w:rPr>
        <w:t>Zhotovitel se zavazuje ke spolupráci s koordinátor</w:t>
      </w:r>
      <w:r w:rsidR="002608CC">
        <w:rPr>
          <w:rFonts w:ascii="Arial" w:hAnsi="Arial" w:cs="Arial"/>
          <w:sz w:val="20"/>
          <w:szCs w:val="20"/>
        </w:rPr>
        <w:t>em BOZP, který bude zajištěn ze </w:t>
      </w:r>
      <w:r w:rsidRPr="00AE5705">
        <w:rPr>
          <w:rFonts w:ascii="Arial" w:hAnsi="Arial" w:cs="Arial"/>
          <w:sz w:val="20"/>
          <w:szCs w:val="20"/>
        </w:rPr>
        <w:t>strany Objednatele.</w:t>
      </w:r>
    </w:p>
    <w:p w14:paraId="0C70423C" w14:textId="7B89CC38" w:rsidR="0006233C" w:rsidRPr="00516688" w:rsidRDefault="0006233C" w:rsidP="004802E2">
      <w:pPr>
        <w:pStyle w:val="Zkladntext"/>
        <w:numPr>
          <w:ilvl w:val="0"/>
          <w:numId w:val="18"/>
        </w:numPr>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je povinen vést a průběžně aktualizovat reálný seznam všech </w:t>
      </w:r>
      <w:r w:rsidR="000F08E2">
        <w:rPr>
          <w:rFonts w:ascii="Arial" w:hAnsi="Arial" w:cs="Arial"/>
          <w:sz w:val="20"/>
          <w:szCs w:val="20"/>
        </w:rPr>
        <w:t>pod</w:t>
      </w:r>
      <w:r w:rsidRPr="00516688">
        <w:rPr>
          <w:rFonts w:ascii="Arial" w:hAnsi="Arial" w:cs="Arial"/>
          <w:sz w:val="20"/>
          <w:szCs w:val="20"/>
        </w:rPr>
        <w:t>dodavatelů včetně výše jejich podílu na veřejné zakázce. Tento seznam je Zhotovitel povinen na vyžádání předložit Objednateli.</w:t>
      </w:r>
    </w:p>
    <w:p w14:paraId="49A9B397" w14:textId="7C7B15FB" w:rsidR="0006233C" w:rsidRPr="00516688" w:rsidRDefault="0006233C" w:rsidP="006139AB">
      <w:pPr>
        <w:pStyle w:val="Zkladntext"/>
        <w:spacing w:before="0" w:after="120" w:line="240" w:lineRule="auto"/>
        <w:rPr>
          <w:rFonts w:ascii="Arial" w:hAnsi="Arial" w:cs="Arial"/>
          <w:sz w:val="20"/>
          <w:szCs w:val="20"/>
        </w:rPr>
      </w:pPr>
      <w:r w:rsidRPr="00516688">
        <w:rPr>
          <w:rFonts w:ascii="Arial" w:hAnsi="Arial" w:cs="Arial"/>
          <w:sz w:val="20"/>
          <w:szCs w:val="20"/>
        </w:rPr>
        <w:t xml:space="preserve">Zhotovitel je povinen předložit Objednateli do 60 dnů od splnění smlouvy seznam </w:t>
      </w:r>
      <w:r w:rsidR="000F08E2">
        <w:rPr>
          <w:rFonts w:ascii="Arial" w:hAnsi="Arial" w:cs="Arial"/>
          <w:sz w:val="20"/>
          <w:szCs w:val="20"/>
        </w:rPr>
        <w:t>pod</w:t>
      </w:r>
      <w:r w:rsidRPr="00516688">
        <w:rPr>
          <w:rFonts w:ascii="Arial" w:hAnsi="Arial" w:cs="Arial"/>
          <w:sz w:val="20"/>
          <w:szCs w:val="20"/>
        </w:rPr>
        <w:t xml:space="preserve">dodavatelů, kterým za plnění </w:t>
      </w:r>
      <w:r w:rsidR="000F08E2">
        <w:rPr>
          <w:rFonts w:ascii="Arial" w:hAnsi="Arial" w:cs="Arial"/>
          <w:sz w:val="20"/>
          <w:szCs w:val="20"/>
        </w:rPr>
        <w:t>pod</w:t>
      </w:r>
      <w:r w:rsidRPr="00516688">
        <w:rPr>
          <w:rFonts w:ascii="Arial" w:hAnsi="Arial" w:cs="Arial"/>
          <w:sz w:val="20"/>
          <w:szCs w:val="20"/>
        </w:rPr>
        <w:t xml:space="preserve">dodávky uhradil více než 10% z celkové částky uhrazené mu Objednatelem na základě této smlouvy. Má-li </w:t>
      </w:r>
      <w:r w:rsidR="000F08E2">
        <w:rPr>
          <w:rFonts w:ascii="Arial" w:hAnsi="Arial" w:cs="Arial"/>
          <w:sz w:val="20"/>
          <w:szCs w:val="20"/>
        </w:rPr>
        <w:t>pod</w:t>
      </w:r>
      <w:r w:rsidRPr="00516688">
        <w:rPr>
          <w:rFonts w:ascii="Arial" w:hAnsi="Arial" w:cs="Arial"/>
          <w:sz w:val="20"/>
          <w:szCs w:val="20"/>
        </w:rPr>
        <w:t xml:space="preserve">dodavatel formu akciové společnosti, bude přílohou seznamu i seznam vlastníků akcií, jejichž souhrnná jmenovitá hodnota přesahuje 10% základního kapitálu, vyhotovený ve lhůtě 90 dnů před dnem předložení seznamu </w:t>
      </w:r>
      <w:r w:rsidR="000F08E2">
        <w:rPr>
          <w:rFonts w:ascii="Arial" w:hAnsi="Arial" w:cs="Arial"/>
          <w:sz w:val="20"/>
          <w:szCs w:val="20"/>
        </w:rPr>
        <w:t>pod</w:t>
      </w:r>
      <w:r w:rsidRPr="00516688">
        <w:rPr>
          <w:rFonts w:ascii="Arial" w:hAnsi="Arial" w:cs="Arial"/>
          <w:sz w:val="20"/>
          <w:szCs w:val="20"/>
        </w:rPr>
        <w:t xml:space="preserve">dodavatelů. Zhotovitel předkládá seznam </w:t>
      </w:r>
      <w:r w:rsidR="000F08E2">
        <w:rPr>
          <w:rFonts w:ascii="Arial" w:hAnsi="Arial" w:cs="Arial"/>
          <w:sz w:val="20"/>
          <w:szCs w:val="20"/>
        </w:rPr>
        <w:t>pod</w:t>
      </w:r>
      <w:r w:rsidR="00B40D73">
        <w:rPr>
          <w:rFonts w:ascii="Arial" w:hAnsi="Arial" w:cs="Arial"/>
          <w:sz w:val="20"/>
          <w:szCs w:val="20"/>
        </w:rPr>
        <w:t>dodavatelů nezávisle na </w:t>
      </w:r>
      <w:r w:rsidRPr="00516688">
        <w:rPr>
          <w:rFonts w:ascii="Arial" w:hAnsi="Arial" w:cs="Arial"/>
          <w:sz w:val="20"/>
          <w:szCs w:val="20"/>
        </w:rPr>
        <w:t xml:space="preserve">skutečnosti, zdali prokazoval prostřednictvím </w:t>
      </w:r>
      <w:r w:rsidR="000F08E2">
        <w:rPr>
          <w:rFonts w:ascii="Arial" w:hAnsi="Arial" w:cs="Arial"/>
          <w:sz w:val="20"/>
          <w:szCs w:val="20"/>
        </w:rPr>
        <w:t>pod</w:t>
      </w:r>
      <w:r w:rsidRPr="00516688">
        <w:rPr>
          <w:rFonts w:ascii="Arial" w:hAnsi="Arial" w:cs="Arial"/>
          <w:sz w:val="20"/>
          <w:szCs w:val="20"/>
        </w:rPr>
        <w:t>dodavatelů část kvalifikačních předpokladů ve veřejné zakázce.</w:t>
      </w:r>
    </w:p>
    <w:p w14:paraId="0E5B7FC0" w14:textId="7A48E1A8" w:rsidR="0006233C" w:rsidRPr="00516688" w:rsidRDefault="0006233C" w:rsidP="006139AB">
      <w:pPr>
        <w:pStyle w:val="Zkladntext"/>
        <w:spacing w:before="0" w:after="120" w:line="240" w:lineRule="auto"/>
        <w:rPr>
          <w:rFonts w:ascii="Arial" w:hAnsi="Arial" w:cs="Arial"/>
          <w:sz w:val="20"/>
          <w:szCs w:val="20"/>
        </w:rPr>
      </w:pPr>
      <w:r w:rsidRPr="00516688">
        <w:rPr>
          <w:rFonts w:ascii="Arial" w:hAnsi="Arial" w:cs="Arial"/>
          <w:sz w:val="20"/>
          <w:szCs w:val="20"/>
        </w:rPr>
        <w:t xml:space="preserve">V případě, že Zhotovitel v rámci realizace stavby nevyužije </w:t>
      </w:r>
      <w:r w:rsidR="000F08E2">
        <w:rPr>
          <w:rFonts w:ascii="Arial" w:hAnsi="Arial" w:cs="Arial"/>
          <w:sz w:val="20"/>
          <w:szCs w:val="20"/>
        </w:rPr>
        <w:t>pod</w:t>
      </w:r>
      <w:r w:rsidRPr="00516688">
        <w:rPr>
          <w:rFonts w:ascii="Arial" w:hAnsi="Arial" w:cs="Arial"/>
          <w:sz w:val="20"/>
          <w:szCs w:val="20"/>
        </w:rPr>
        <w:t xml:space="preserve">dodavatele nebo v rámci realizace stavby využije </w:t>
      </w:r>
      <w:r w:rsidR="000F08E2">
        <w:rPr>
          <w:rFonts w:ascii="Arial" w:hAnsi="Arial" w:cs="Arial"/>
          <w:sz w:val="20"/>
          <w:szCs w:val="20"/>
        </w:rPr>
        <w:t>pod</w:t>
      </w:r>
      <w:r w:rsidRPr="00516688">
        <w:rPr>
          <w:rFonts w:ascii="Arial" w:hAnsi="Arial" w:cs="Arial"/>
          <w:sz w:val="20"/>
          <w:szCs w:val="20"/>
        </w:rPr>
        <w:t>dodavatele, jimž uhradil méně než 10% z celkové částky, pak je Zhotovitel povinen předložit Objednateli ve výše uvedených lhůtách čestné prohlášení s odpovídajícím textem.</w:t>
      </w:r>
    </w:p>
    <w:p w14:paraId="67409EB2" w14:textId="4AF38441" w:rsidR="0006233C" w:rsidRPr="00516688" w:rsidRDefault="0006233C" w:rsidP="004802E2">
      <w:pPr>
        <w:pStyle w:val="Zkladntext"/>
        <w:numPr>
          <w:ilvl w:val="0"/>
          <w:numId w:val="18"/>
        </w:numPr>
        <w:spacing w:before="0" w:after="120" w:line="240" w:lineRule="auto"/>
        <w:ind w:left="0" w:hanging="426"/>
        <w:rPr>
          <w:rFonts w:ascii="Arial" w:hAnsi="Arial" w:cs="Arial"/>
          <w:sz w:val="20"/>
          <w:szCs w:val="20"/>
        </w:rPr>
      </w:pPr>
      <w:r w:rsidRPr="00516688">
        <w:rPr>
          <w:rFonts w:ascii="Arial" w:hAnsi="Arial" w:cs="Arial"/>
          <w:sz w:val="20"/>
          <w:szCs w:val="20"/>
        </w:rPr>
        <w:t>Zhotovitel si je vědom, že je ve smyslu ustanovení § 2 pí</w:t>
      </w:r>
      <w:r w:rsidR="00B40D73">
        <w:rPr>
          <w:rFonts w:ascii="Arial" w:hAnsi="Arial" w:cs="Arial"/>
          <w:sz w:val="20"/>
          <w:szCs w:val="20"/>
        </w:rPr>
        <w:t>sm. 2 zákona č. 320/2001 Sb., o </w:t>
      </w:r>
      <w:r w:rsidRPr="00516688">
        <w:rPr>
          <w:rFonts w:ascii="Arial" w:hAnsi="Arial" w:cs="Arial"/>
          <w:sz w:val="20"/>
          <w:szCs w:val="20"/>
        </w:rPr>
        <w:t>finanční kontrole ve veřejné správě a o změně některých zákonů, ve znění pozdějších předpisů (zákon o finanční kontrole), povinen spolupůsobi</w:t>
      </w:r>
      <w:r w:rsidR="00413873">
        <w:rPr>
          <w:rFonts w:ascii="Arial" w:hAnsi="Arial" w:cs="Arial"/>
          <w:sz w:val="20"/>
          <w:szCs w:val="20"/>
        </w:rPr>
        <w:t>t při výkonu finanční kontroly.</w:t>
      </w:r>
    </w:p>
    <w:p w14:paraId="35150A7A" w14:textId="1A421FB6" w:rsidR="0006233C" w:rsidRPr="00516688" w:rsidRDefault="0006233C" w:rsidP="004802E2">
      <w:pPr>
        <w:pStyle w:val="Zkladntext"/>
        <w:numPr>
          <w:ilvl w:val="0"/>
          <w:numId w:val="18"/>
        </w:numPr>
        <w:spacing w:before="0" w:after="120" w:line="240" w:lineRule="auto"/>
        <w:ind w:left="0" w:hanging="426"/>
        <w:rPr>
          <w:rFonts w:ascii="Arial" w:hAnsi="Arial" w:cs="Arial"/>
          <w:sz w:val="20"/>
          <w:szCs w:val="20"/>
        </w:rPr>
      </w:pPr>
      <w:r w:rsidRPr="00516688">
        <w:rPr>
          <w:rFonts w:ascii="Arial" w:hAnsi="Arial" w:cs="Arial"/>
          <w:sz w:val="20"/>
          <w:szCs w:val="20"/>
        </w:rPr>
        <w:t>Zhotovitel se zavazuje poskytnout kontrolním orgánům jaké</w:t>
      </w:r>
      <w:r w:rsidR="00B40D73">
        <w:rPr>
          <w:rFonts w:ascii="Arial" w:hAnsi="Arial" w:cs="Arial"/>
          <w:sz w:val="20"/>
          <w:szCs w:val="20"/>
        </w:rPr>
        <w:t>koliv dokumenty vztahující se k </w:t>
      </w:r>
      <w:r w:rsidRPr="00516688">
        <w:rPr>
          <w:rFonts w:ascii="Arial" w:hAnsi="Arial" w:cs="Arial"/>
          <w:sz w:val="20"/>
          <w:szCs w:val="20"/>
        </w:rPr>
        <w:t xml:space="preserve">realizaci </w:t>
      </w:r>
      <w:r w:rsidR="00A3744F">
        <w:rPr>
          <w:rFonts w:ascii="Arial" w:hAnsi="Arial" w:cs="Arial"/>
          <w:sz w:val="20"/>
          <w:szCs w:val="20"/>
        </w:rPr>
        <w:t>Díla</w:t>
      </w:r>
      <w:r w:rsidRPr="00516688">
        <w:rPr>
          <w:rFonts w:ascii="Arial" w:hAnsi="Arial" w:cs="Arial"/>
          <w:sz w:val="20"/>
          <w:szCs w:val="20"/>
        </w:rPr>
        <w:t xml:space="preserve">, podat informace a umožnit vstup do svého sídla a jakýchkoliv dalších prostor </w:t>
      </w:r>
      <w:r w:rsidRPr="00516688">
        <w:rPr>
          <w:rFonts w:ascii="Arial" w:hAnsi="Arial" w:cs="Arial"/>
          <w:sz w:val="20"/>
          <w:szCs w:val="20"/>
        </w:rPr>
        <w:lastRenderedPageBreak/>
        <w:t>a na pozemky související s projektem a jeho realizací. Zhoto</w:t>
      </w:r>
      <w:r w:rsidR="00B40D73">
        <w:rPr>
          <w:rFonts w:ascii="Arial" w:hAnsi="Arial" w:cs="Arial"/>
          <w:sz w:val="20"/>
          <w:szCs w:val="20"/>
        </w:rPr>
        <w:t>vitel se zavazuje poskytnout na </w:t>
      </w:r>
      <w:r w:rsidRPr="00516688">
        <w:rPr>
          <w:rFonts w:ascii="Arial" w:hAnsi="Arial" w:cs="Arial"/>
          <w:sz w:val="20"/>
          <w:szCs w:val="20"/>
        </w:rPr>
        <w:t>výzvu své účetnictví nebo daňovou evidenci k nahlédnutí v plném rozsahu.</w:t>
      </w:r>
    </w:p>
    <w:p w14:paraId="033FAECF" w14:textId="77777777" w:rsidR="0006233C" w:rsidRPr="00516688" w:rsidRDefault="0006233C" w:rsidP="004802E2">
      <w:pPr>
        <w:pStyle w:val="Zkladntext"/>
        <w:numPr>
          <w:ilvl w:val="0"/>
          <w:numId w:val="18"/>
        </w:numPr>
        <w:spacing w:before="0" w:after="120" w:line="240" w:lineRule="auto"/>
        <w:ind w:left="0" w:hanging="426"/>
        <w:rPr>
          <w:rFonts w:ascii="Arial" w:hAnsi="Arial" w:cs="Arial"/>
          <w:sz w:val="20"/>
          <w:szCs w:val="20"/>
        </w:rPr>
      </w:pPr>
      <w:r w:rsidRPr="00516688">
        <w:rPr>
          <w:rFonts w:ascii="Arial" w:hAnsi="Arial" w:cs="Arial"/>
          <w:sz w:val="20"/>
          <w:szCs w:val="20"/>
        </w:rPr>
        <w:t>Kontrolními orgány se rozumí osoby pověřené ke kontrole Evropskou komisí, Evropským účetním dvorem, Nejvyšším kontrolním úřadem, Ministerstvem financí ČR, poskytovatelem dotace, jakož i jakýmikoliv dalšími orgány oprávněnými k výkonu kontroly (např. stavební dozor).</w:t>
      </w:r>
    </w:p>
    <w:p w14:paraId="3D21EF6D" w14:textId="022C249B" w:rsidR="0006233C" w:rsidRPr="00516688" w:rsidRDefault="0006233C" w:rsidP="004802E2">
      <w:pPr>
        <w:pStyle w:val="Zkladntext"/>
        <w:numPr>
          <w:ilvl w:val="0"/>
          <w:numId w:val="18"/>
        </w:numPr>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bere na vědomí, že poskytovatel dotace je </w:t>
      </w:r>
      <w:r w:rsidR="0020006F">
        <w:rPr>
          <w:rFonts w:ascii="Arial" w:hAnsi="Arial" w:cs="Arial"/>
          <w:sz w:val="20"/>
          <w:szCs w:val="20"/>
        </w:rPr>
        <w:t>oprávněn nechat provést u </w:t>
      </w:r>
      <w:r w:rsidRPr="00516688">
        <w:rPr>
          <w:rFonts w:ascii="Arial" w:hAnsi="Arial" w:cs="Arial"/>
          <w:sz w:val="20"/>
          <w:szCs w:val="20"/>
        </w:rPr>
        <w:t>projektu vnější nezávislé ověření. Zhotovitel je povinen při výkonu nezávislého ověření spolupůsobit.</w:t>
      </w:r>
    </w:p>
    <w:p w14:paraId="59EAF33A" w14:textId="00C54A27" w:rsidR="0006233C" w:rsidRPr="00516688" w:rsidRDefault="0006233C" w:rsidP="004802E2">
      <w:pPr>
        <w:pStyle w:val="Zkladntext"/>
        <w:numPr>
          <w:ilvl w:val="0"/>
          <w:numId w:val="18"/>
        </w:numPr>
        <w:spacing w:before="0" w:after="120" w:line="240" w:lineRule="auto"/>
        <w:ind w:left="0" w:hanging="426"/>
        <w:rPr>
          <w:rFonts w:ascii="Arial" w:hAnsi="Arial" w:cs="Arial"/>
          <w:sz w:val="20"/>
          <w:szCs w:val="20"/>
        </w:rPr>
      </w:pPr>
      <w:r w:rsidRPr="00516688">
        <w:rPr>
          <w:rFonts w:ascii="Arial" w:hAnsi="Arial" w:cs="Arial"/>
          <w:sz w:val="20"/>
          <w:szCs w:val="20"/>
        </w:rPr>
        <w:t>Zhotovitel je povinen uchovat veškeré dokumenty souv</w:t>
      </w:r>
      <w:r w:rsidR="0020006F">
        <w:rPr>
          <w:rFonts w:ascii="Arial" w:hAnsi="Arial" w:cs="Arial"/>
          <w:sz w:val="20"/>
          <w:szCs w:val="20"/>
        </w:rPr>
        <w:t>isející s realizací projektu po </w:t>
      </w:r>
      <w:r w:rsidRPr="00516688">
        <w:rPr>
          <w:rFonts w:ascii="Arial" w:hAnsi="Arial" w:cs="Arial"/>
          <w:sz w:val="20"/>
          <w:szCs w:val="20"/>
        </w:rPr>
        <w:t xml:space="preserve">dobu stanovenou právními předpisy ČR, zároveň však alespoň do </w:t>
      </w:r>
      <w:r w:rsidR="000E0959">
        <w:rPr>
          <w:rFonts w:ascii="Arial" w:hAnsi="Arial" w:cs="Arial"/>
          <w:sz w:val="20"/>
          <w:szCs w:val="20"/>
        </w:rPr>
        <w:t xml:space="preserve">konce </w:t>
      </w:r>
      <w:r w:rsidRPr="00516688">
        <w:rPr>
          <w:rFonts w:ascii="Arial" w:hAnsi="Arial" w:cs="Arial"/>
          <w:sz w:val="20"/>
          <w:szCs w:val="20"/>
        </w:rPr>
        <w:t>roku 20</w:t>
      </w:r>
      <w:r w:rsidR="004909D7">
        <w:rPr>
          <w:rFonts w:ascii="Arial" w:hAnsi="Arial" w:cs="Arial"/>
          <w:sz w:val="20"/>
          <w:szCs w:val="20"/>
        </w:rPr>
        <w:t>3</w:t>
      </w:r>
      <w:r w:rsidR="0060778F">
        <w:rPr>
          <w:rFonts w:ascii="Arial" w:hAnsi="Arial" w:cs="Arial"/>
          <w:sz w:val="20"/>
          <w:szCs w:val="20"/>
        </w:rPr>
        <w:t>2</w:t>
      </w:r>
      <w:r w:rsidRPr="00516688">
        <w:rPr>
          <w:rFonts w:ascii="Arial" w:hAnsi="Arial" w:cs="Arial"/>
          <w:sz w:val="20"/>
          <w:szCs w:val="20"/>
        </w:rPr>
        <w:t>.</w:t>
      </w:r>
    </w:p>
    <w:p w14:paraId="2581E59E" w14:textId="4CE37842" w:rsidR="0006233C" w:rsidRPr="00516688" w:rsidRDefault="0006233C" w:rsidP="004802E2">
      <w:pPr>
        <w:pStyle w:val="Zkladntext"/>
        <w:numPr>
          <w:ilvl w:val="0"/>
          <w:numId w:val="18"/>
        </w:numPr>
        <w:spacing w:before="0" w:after="120" w:line="240" w:lineRule="auto"/>
        <w:ind w:left="0" w:hanging="426"/>
        <w:rPr>
          <w:rFonts w:ascii="Arial" w:hAnsi="Arial" w:cs="Arial"/>
          <w:sz w:val="20"/>
          <w:szCs w:val="20"/>
        </w:rPr>
      </w:pPr>
      <w:r w:rsidRPr="0049107C">
        <w:rPr>
          <w:rFonts w:ascii="Arial" w:hAnsi="Arial" w:cs="Arial"/>
          <w:sz w:val="20"/>
          <w:szCs w:val="20"/>
        </w:rPr>
        <w:t>Zhotovitel je ke stejným povinnostem</w:t>
      </w:r>
      <w:r w:rsidRPr="00516688">
        <w:rPr>
          <w:rFonts w:ascii="Arial" w:hAnsi="Arial" w:cs="Arial"/>
          <w:sz w:val="20"/>
          <w:szCs w:val="20"/>
        </w:rPr>
        <w:t xml:space="preserve">, jaké pro něj vyplývají z odst. 10 </w:t>
      </w:r>
      <w:r w:rsidR="000F08E2">
        <w:rPr>
          <w:rFonts w:ascii="Arial" w:hAnsi="Arial" w:cs="Arial"/>
          <w:sz w:val="20"/>
          <w:szCs w:val="20"/>
        </w:rPr>
        <w:t>až 14, povinen zavázat i své pod</w:t>
      </w:r>
      <w:r w:rsidRPr="00516688">
        <w:rPr>
          <w:rFonts w:ascii="Arial" w:hAnsi="Arial" w:cs="Arial"/>
          <w:sz w:val="20"/>
          <w:szCs w:val="20"/>
        </w:rPr>
        <w:t>dodavatele, kteří se budou na plnění předmětu této smlouvy podílet. Zhotovitel bude povinen uhradit Objednateli veškerou škodu, která mu v souvislosti s porušením této p</w:t>
      </w:r>
      <w:r w:rsidR="000F08E2">
        <w:rPr>
          <w:rFonts w:ascii="Arial" w:hAnsi="Arial" w:cs="Arial"/>
          <w:sz w:val="20"/>
          <w:szCs w:val="20"/>
        </w:rPr>
        <w:t>ovinnosti Zhotovitele, resp. pod</w:t>
      </w:r>
      <w:r w:rsidRPr="00516688">
        <w:rPr>
          <w:rFonts w:ascii="Arial" w:hAnsi="Arial" w:cs="Arial"/>
          <w:sz w:val="20"/>
          <w:szCs w:val="20"/>
        </w:rPr>
        <w:t>dodavatele vznikne.</w:t>
      </w:r>
    </w:p>
    <w:p w14:paraId="0352A74F" w14:textId="77777777" w:rsidR="0006233C" w:rsidRPr="00516688" w:rsidRDefault="0006233C" w:rsidP="003F6B8C">
      <w:pPr>
        <w:numPr>
          <w:ilvl w:val="12"/>
          <w:numId w:val="0"/>
        </w:numPr>
        <w:spacing w:before="0" w:after="0"/>
        <w:ind w:hanging="426"/>
        <w:jc w:val="center"/>
        <w:rPr>
          <w:rFonts w:ascii="Arial" w:hAnsi="Arial" w:cs="Arial"/>
          <w:b/>
          <w:bCs/>
          <w:sz w:val="20"/>
          <w:szCs w:val="20"/>
        </w:rPr>
      </w:pPr>
    </w:p>
    <w:p w14:paraId="14E92B10" w14:textId="77777777" w:rsidR="0006233C" w:rsidRPr="00516688" w:rsidRDefault="0006233C" w:rsidP="003F6B8C">
      <w:pPr>
        <w:numPr>
          <w:ilvl w:val="12"/>
          <w:numId w:val="0"/>
        </w:numPr>
        <w:spacing w:before="0" w:after="0"/>
        <w:ind w:hanging="426"/>
        <w:jc w:val="center"/>
        <w:rPr>
          <w:rFonts w:ascii="Arial" w:hAnsi="Arial" w:cs="Arial"/>
          <w:b/>
          <w:bCs/>
          <w:sz w:val="20"/>
          <w:szCs w:val="20"/>
        </w:rPr>
      </w:pPr>
      <w:r w:rsidRPr="00516688">
        <w:rPr>
          <w:rFonts w:ascii="Arial" w:hAnsi="Arial" w:cs="Arial"/>
          <w:b/>
          <w:bCs/>
          <w:sz w:val="20"/>
          <w:szCs w:val="20"/>
        </w:rPr>
        <w:t>XX.</w:t>
      </w:r>
    </w:p>
    <w:p w14:paraId="5025C27B" w14:textId="77777777"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Odpovědnost za škody a vyšší moc</w:t>
      </w:r>
    </w:p>
    <w:p w14:paraId="53A2C5F8" w14:textId="77777777" w:rsidR="0006233C" w:rsidRPr="00516688" w:rsidRDefault="0006233C" w:rsidP="004802E2">
      <w:pPr>
        <w:pStyle w:val="Zkladntext"/>
        <w:numPr>
          <w:ilvl w:val="0"/>
          <w:numId w:val="22"/>
        </w:numPr>
        <w:spacing w:before="0" w:after="120" w:line="240" w:lineRule="auto"/>
        <w:ind w:left="0" w:hanging="426"/>
        <w:rPr>
          <w:rFonts w:ascii="Arial" w:hAnsi="Arial" w:cs="Arial"/>
          <w:sz w:val="20"/>
          <w:szCs w:val="20"/>
        </w:rPr>
      </w:pPr>
      <w:r w:rsidRPr="0049107C">
        <w:rPr>
          <w:rFonts w:ascii="Arial" w:hAnsi="Arial" w:cs="Arial"/>
          <w:sz w:val="20"/>
          <w:szCs w:val="20"/>
        </w:rPr>
        <w:t>Každá ze smluvních</w:t>
      </w:r>
      <w:r w:rsidRPr="00516688">
        <w:rPr>
          <w:rFonts w:ascii="Arial" w:hAnsi="Arial" w:cs="Arial"/>
          <w:sz w:val="20"/>
          <w:szCs w:val="20"/>
        </w:rPr>
        <w:t xml:space="preserve"> stran nese odpovědnost za škodu způsobenou druhé smluvní straně porušením jakékoli povinnosti vyplývající pro ni z této Smlouvy. Smluvní strany se zavazují vyvinout maximální úsilí k</w:t>
      </w:r>
      <w:r>
        <w:rPr>
          <w:rFonts w:ascii="Arial" w:hAnsi="Arial" w:cs="Arial"/>
          <w:sz w:val="20"/>
          <w:szCs w:val="20"/>
        </w:rPr>
        <w:t> </w:t>
      </w:r>
      <w:r w:rsidRPr="00516688">
        <w:rPr>
          <w:rFonts w:ascii="Arial" w:hAnsi="Arial" w:cs="Arial"/>
          <w:sz w:val="20"/>
          <w:szCs w:val="20"/>
        </w:rPr>
        <w:t>předcházení</w:t>
      </w:r>
      <w:r>
        <w:rPr>
          <w:rFonts w:ascii="Arial" w:hAnsi="Arial" w:cs="Arial"/>
          <w:sz w:val="20"/>
          <w:szCs w:val="20"/>
        </w:rPr>
        <w:t xml:space="preserve"> vzniku</w:t>
      </w:r>
      <w:r w:rsidRPr="00516688">
        <w:rPr>
          <w:rFonts w:ascii="Arial" w:hAnsi="Arial" w:cs="Arial"/>
          <w:sz w:val="20"/>
          <w:szCs w:val="20"/>
        </w:rPr>
        <w:t xml:space="preserve"> škod a k minimalizaci vzniklých škod.</w:t>
      </w:r>
    </w:p>
    <w:p w14:paraId="26919A68" w14:textId="758924A2" w:rsidR="0006233C" w:rsidRPr="00516688" w:rsidRDefault="0006233C" w:rsidP="004802E2">
      <w:pPr>
        <w:pStyle w:val="Zkladntext"/>
        <w:numPr>
          <w:ilvl w:val="0"/>
          <w:numId w:val="22"/>
        </w:numPr>
        <w:spacing w:before="0" w:after="120" w:line="240" w:lineRule="auto"/>
        <w:ind w:left="0" w:hanging="426"/>
        <w:rPr>
          <w:rFonts w:ascii="Arial" w:hAnsi="Arial" w:cs="Arial"/>
          <w:sz w:val="20"/>
          <w:szCs w:val="20"/>
        </w:rPr>
      </w:pPr>
      <w:r w:rsidRPr="00516688">
        <w:rPr>
          <w:rFonts w:ascii="Arial" w:hAnsi="Arial" w:cs="Arial"/>
          <w:sz w:val="20"/>
          <w:szCs w:val="20"/>
        </w:rPr>
        <w:t xml:space="preserve">Zhotovitel </w:t>
      </w:r>
      <w:r w:rsidR="00A3744F">
        <w:rPr>
          <w:rFonts w:ascii="Arial" w:hAnsi="Arial" w:cs="Arial"/>
          <w:sz w:val="20"/>
          <w:szCs w:val="20"/>
        </w:rPr>
        <w:t>odpovídá</w:t>
      </w:r>
      <w:r w:rsidRPr="00516688">
        <w:rPr>
          <w:rFonts w:ascii="Arial" w:hAnsi="Arial" w:cs="Arial"/>
          <w:sz w:val="20"/>
          <w:szCs w:val="20"/>
        </w:rPr>
        <w:t xml:space="preserve"> za event. škody, které způsobil činností svojí nebo svých </w:t>
      </w:r>
      <w:r w:rsidR="000F08E2">
        <w:rPr>
          <w:rFonts w:ascii="Arial" w:hAnsi="Arial" w:cs="Arial"/>
          <w:sz w:val="20"/>
          <w:szCs w:val="20"/>
        </w:rPr>
        <w:t>pod</w:t>
      </w:r>
      <w:r w:rsidRPr="00516688">
        <w:rPr>
          <w:rFonts w:ascii="Arial" w:hAnsi="Arial" w:cs="Arial"/>
          <w:sz w:val="20"/>
          <w:szCs w:val="20"/>
        </w:rPr>
        <w:t>dodavatelů.</w:t>
      </w:r>
    </w:p>
    <w:p w14:paraId="3ADD3D0E" w14:textId="4FE4050A" w:rsidR="0006233C" w:rsidRPr="00516688" w:rsidRDefault="0006233C" w:rsidP="004802E2">
      <w:pPr>
        <w:pStyle w:val="Zkladntext"/>
        <w:numPr>
          <w:ilvl w:val="0"/>
          <w:numId w:val="22"/>
        </w:numPr>
        <w:spacing w:before="0" w:after="120" w:line="240" w:lineRule="auto"/>
        <w:ind w:left="0" w:hanging="426"/>
        <w:rPr>
          <w:rFonts w:ascii="Arial" w:hAnsi="Arial" w:cs="Arial"/>
          <w:sz w:val="20"/>
          <w:szCs w:val="20"/>
        </w:rPr>
      </w:pPr>
      <w:r w:rsidRPr="00516688">
        <w:rPr>
          <w:rFonts w:ascii="Arial" w:hAnsi="Arial" w:cs="Arial"/>
          <w:sz w:val="20"/>
          <w:szCs w:val="20"/>
        </w:rPr>
        <w:t>Zhotovitel odpovídá za škodu způsobenou Objednateli či třetím osobám v souvislosti s prováděním Díla.</w:t>
      </w:r>
    </w:p>
    <w:p w14:paraId="547C218B" w14:textId="77777777" w:rsidR="0006233C" w:rsidRPr="00516688" w:rsidRDefault="0006233C" w:rsidP="004802E2">
      <w:pPr>
        <w:pStyle w:val="Zkladntext"/>
        <w:numPr>
          <w:ilvl w:val="0"/>
          <w:numId w:val="22"/>
        </w:numPr>
        <w:spacing w:before="0" w:after="120" w:line="240" w:lineRule="auto"/>
        <w:ind w:left="0" w:hanging="426"/>
        <w:rPr>
          <w:rFonts w:ascii="Arial" w:hAnsi="Arial" w:cs="Arial"/>
          <w:sz w:val="20"/>
          <w:szCs w:val="20"/>
        </w:rPr>
      </w:pPr>
      <w:r w:rsidRPr="00516688">
        <w:rPr>
          <w:rFonts w:ascii="Arial" w:hAnsi="Arial" w:cs="Arial"/>
          <w:sz w:val="20"/>
          <w:szCs w:val="20"/>
        </w:rPr>
        <w:t>Žádná ze smluvních stran není odpovědna za škodu způsobenou prodlením druhé smluvní strany s jejím vlastním plněním.</w:t>
      </w:r>
    </w:p>
    <w:p w14:paraId="391FBB12" w14:textId="77777777" w:rsidR="0006233C" w:rsidRPr="00516688" w:rsidRDefault="0006233C" w:rsidP="004802E2">
      <w:pPr>
        <w:pStyle w:val="Zkladntext"/>
        <w:numPr>
          <w:ilvl w:val="0"/>
          <w:numId w:val="22"/>
        </w:numPr>
        <w:spacing w:before="0" w:after="120" w:line="240" w:lineRule="auto"/>
        <w:ind w:left="0" w:hanging="426"/>
        <w:rPr>
          <w:rFonts w:ascii="Arial" w:hAnsi="Arial" w:cs="Arial"/>
          <w:sz w:val="20"/>
          <w:szCs w:val="20"/>
        </w:rPr>
      </w:pPr>
      <w:r w:rsidRPr="00516688">
        <w:rPr>
          <w:rFonts w:ascii="Arial" w:hAnsi="Arial" w:cs="Arial"/>
          <w:sz w:val="20"/>
          <w:szCs w:val="20"/>
        </w:rPr>
        <w:t>Žádná ze smluvních stran není odpovědna za škodu způsobenou druhé smluvní straně porušením povinnosti v důsledku okolnosti vylučující odpovědnost (vyšší moc). Pro účely této smlouvy se za vyšší moc považuje působení překážky bránicí povinné smluvní straně v řádném a včasném splnění její smluvní povinnosti, jež nastala nezávisle na vůli povinné strany, a jestliže nelze rozumně předpokládat, že by povinná strana tuto překážku nebo její následky odvrátila nebo překonala a dále, že by v době uzavření této Smlouvy tuto překážku předvídala. Účinky vylučující odpovědnost jsou omezeny pouze na dobu, dokud trvá překážka, s níž jsou tyto účinky spojeny.</w:t>
      </w:r>
    </w:p>
    <w:p w14:paraId="115878C2" w14:textId="77777777" w:rsidR="0006233C" w:rsidRPr="00516688" w:rsidRDefault="0006233C" w:rsidP="004802E2">
      <w:pPr>
        <w:pStyle w:val="Zkladntext"/>
        <w:numPr>
          <w:ilvl w:val="0"/>
          <w:numId w:val="22"/>
        </w:numPr>
        <w:spacing w:before="0" w:after="120" w:line="240" w:lineRule="auto"/>
        <w:ind w:left="0" w:hanging="426"/>
        <w:rPr>
          <w:rFonts w:ascii="Arial" w:hAnsi="Arial" w:cs="Arial"/>
          <w:sz w:val="20"/>
          <w:szCs w:val="20"/>
        </w:rPr>
      </w:pPr>
      <w:r w:rsidRPr="00516688">
        <w:rPr>
          <w:rFonts w:ascii="Arial" w:hAnsi="Arial" w:cs="Arial"/>
          <w:sz w:val="20"/>
          <w:szCs w:val="20"/>
        </w:rPr>
        <w:t xml:space="preserve">Odpovědnost ve smyslu </w:t>
      </w:r>
      <w:proofErr w:type="spellStart"/>
      <w:r w:rsidRPr="00516688">
        <w:rPr>
          <w:rFonts w:ascii="Arial" w:hAnsi="Arial" w:cs="Arial"/>
          <w:sz w:val="20"/>
          <w:szCs w:val="20"/>
        </w:rPr>
        <w:t>ust</w:t>
      </w:r>
      <w:proofErr w:type="spellEnd"/>
      <w:r w:rsidRPr="00516688">
        <w:rPr>
          <w:rFonts w:ascii="Arial" w:hAnsi="Arial" w:cs="Arial"/>
          <w:sz w:val="20"/>
          <w:szCs w:val="20"/>
        </w:rPr>
        <w:t xml:space="preserve">. odst. </w:t>
      </w:r>
      <w:r>
        <w:rPr>
          <w:rFonts w:ascii="Arial" w:hAnsi="Arial" w:cs="Arial"/>
          <w:sz w:val="20"/>
          <w:szCs w:val="20"/>
        </w:rPr>
        <w:t>5</w:t>
      </w:r>
      <w:r w:rsidRPr="00516688">
        <w:rPr>
          <w:rFonts w:ascii="Arial" w:hAnsi="Arial" w:cs="Arial"/>
          <w:sz w:val="20"/>
          <w:szCs w:val="20"/>
        </w:rPr>
        <w:t xml:space="preserve"> tohoto článku nevylučuje překážka, která vznikla teprve v době prodlení povinné smluvní </w:t>
      </w:r>
      <w:r>
        <w:rPr>
          <w:rFonts w:ascii="Arial" w:hAnsi="Arial" w:cs="Arial"/>
          <w:sz w:val="20"/>
          <w:szCs w:val="20"/>
        </w:rPr>
        <w:t>strany s plněním její povinnosti</w:t>
      </w:r>
      <w:r w:rsidRPr="00516688">
        <w:rPr>
          <w:rFonts w:ascii="Arial" w:hAnsi="Arial" w:cs="Arial"/>
          <w:sz w:val="20"/>
          <w:szCs w:val="20"/>
        </w:rPr>
        <w:t xml:space="preserve"> nebo která vznikla z jejích hospodářských poměrů.</w:t>
      </w:r>
    </w:p>
    <w:p w14:paraId="0A1D6E71" w14:textId="62666FBE" w:rsidR="0006233C" w:rsidRPr="00516688" w:rsidRDefault="0006233C" w:rsidP="004802E2">
      <w:pPr>
        <w:pStyle w:val="Zkladntext"/>
        <w:numPr>
          <w:ilvl w:val="0"/>
          <w:numId w:val="22"/>
        </w:numPr>
        <w:spacing w:before="0" w:after="120" w:line="240" w:lineRule="auto"/>
        <w:ind w:left="0" w:hanging="426"/>
        <w:rPr>
          <w:rFonts w:ascii="Arial" w:hAnsi="Arial" w:cs="Arial"/>
          <w:sz w:val="20"/>
          <w:szCs w:val="20"/>
        </w:rPr>
      </w:pPr>
      <w:r w:rsidRPr="00516688">
        <w:rPr>
          <w:rFonts w:ascii="Arial" w:hAnsi="Arial" w:cs="Arial"/>
          <w:sz w:val="20"/>
          <w:szCs w:val="20"/>
        </w:rPr>
        <w:t>Pokud se p</w:t>
      </w:r>
      <w:r>
        <w:rPr>
          <w:rFonts w:ascii="Arial" w:hAnsi="Arial" w:cs="Arial"/>
          <w:sz w:val="20"/>
          <w:szCs w:val="20"/>
        </w:rPr>
        <w:t>lnění této Smlouvy stane nemožným</w:t>
      </w:r>
      <w:r w:rsidRPr="00516688">
        <w:rPr>
          <w:rFonts w:ascii="Arial" w:hAnsi="Arial" w:cs="Arial"/>
          <w:sz w:val="20"/>
          <w:szCs w:val="20"/>
        </w:rPr>
        <w:t xml:space="preserve"> vlivem zásahu vyšší moci, strana, která se bude na vyšší moc odvolávat, tuto skutečnost bez prodlení (nejpozději do 24 hodin) oznámí druhé straně s uvedením předpokládané doby jejího trvání a</w:t>
      </w:r>
      <w:r w:rsidR="00B40D73">
        <w:rPr>
          <w:rFonts w:ascii="Arial" w:hAnsi="Arial" w:cs="Arial"/>
          <w:sz w:val="20"/>
          <w:szCs w:val="20"/>
        </w:rPr>
        <w:t xml:space="preserve"> zároveň požádá druhou stranu o </w:t>
      </w:r>
      <w:r w:rsidRPr="00516688">
        <w:rPr>
          <w:rFonts w:ascii="Arial" w:hAnsi="Arial" w:cs="Arial"/>
          <w:sz w:val="20"/>
          <w:szCs w:val="20"/>
        </w:rPr>
        <w:t>úpravu smlouvy ve vztahu k předmětu, ceně a době plnění díla.</w:t>
      </w:r>
    </w:p>
    <w:p w14:paraId="26228EDD" w14:textId="77777777" w:rsidR="0006233C" w:rsidRPr="00516688" w:rsidRDefault="0006233C" w:rsidP="004802E2">
      <w:pPr>
        <w:pStyle w:val="Zkladntext"/>
        <w:numPr>
          <w:ilvl w:val="0"/>
          <w:numId w:val="22"/>
        </w:numPr>
        <w:spacing w:before="0" w:after="120" w:line="240" w:lineRule="auto"/>
        <w:ind w:left="0" w:hanging="426"/>
        <w:rPr>
          <w:rFonts w:ascii="Arial" w:hAnsi="Arial" w:cs="Arial"/>
          <w:sz w:val="20"/>
          <w:szCs w:val="20"/>
        </w:rPr>
      </w:pPr>
      <w:r w:rsidRPr="00516688">
        <w:rPr>
          <w:rFonts w:ascii="Arial" w:hAnsi="Arial" w:cs="Arial"/>
          <w:sz w:val="20"/>
          <w:szCs w:val="20"/>
        </w:rPr>
        <w:t>Pokud působení okolností vyšší moci pomine, je ta strana, u níž okolnosti vyšší moci nastaly, povinna jejich ukončení bez prodlení (nejpozději do 24 hodin) oznámit druhé smluvní straně.</w:t>
      </w:r>
    </w:p>
    <w:p w14:paraId="16CF7567" w14:textId="5C7E8E0F" w:rsidR="0006233C" w:rsidRDefault="0006233C" w:rsidP="004802E2">
      <w:pPr>
        <w:pStyle w:val="Zkladntext"/>
        <w:numPr>
          <w:ilvl w:val="0"/>
          <w:numId w:val="22"/>
        </w:numPr>
        <w:spacing w:before="0" w:after="120" w:line="240" w:lineRule="auto"/>
        <w:ind w:left="0" w:hanging="426"/>
        <w:rPr>
          <w:rFonts w:ascii="Arial" w:hAnsi="Arial" w:cs="Arial"/>
          <w:sz w:val="20"/>
          <w:szCs w:val="20"/>
        </w:rPr>
      </w:pPr>
      <w:r w:rsidRPr="00516688">
        <w:rPr>
          <w:rFonts w:ascii="Arial" w:hAnsi="Arial" w:cs="Arial"/>
          <w:sz w:val="20"/>
          <w:szCs w:val="20"/>
        </w:rPr>
        <w:t>V případě, že nebudou dodrženy lhůty uvedené pod body 7 a 8 tohoto článku, nemůže se ta strana, u níž okolnosti vyšší moci nastaly, jejich působení dovolávat.</w:t>
      </w:r>
    </w:p>
    <w:p w14:paraId="7E1CB8F3" w14:textId="2EF04ADF" w:rsidR="00842BEF" w:rsidRDefault="00842BEF" w:rsidP="00842BEF">
      <w:pPr>
        <w:pStyle w:val="Zkladntext"/>
        <w:spacing w:before="0" w:after="120" w:line="240" w:lineRule="auto"/>
        <w:rPr>
          <w:rFonts w:ascii="Arial" w:hAnsi="Arial" w:cs="Arial"/>
          <w:sz w:val="20"/>
          <w:szCs w:val="20"/>
        </w:rPr>
      </w:pPr>
    </w:p>
    <w:p w14:paraId="53752BF2" w14:textId="5123C213" w:rsidR="00842BEF" w:rsidRDefault="00842BEF" w:rsidP="00842BEF">
      <w:pPr>
        <w:pStyle w:val="Zkladntext"/>
        <w:spacing w:before="0" w:after="120" w:line="240" w:lineRule="auto"/>
        <w:rPr>
          <w:rFonts w:ascii="Arial" w:hAnsi="Arial" w:cs="Arial"/>
          <w:sz w:val="20"/>
          <w:szCs w:val="20"/>
        </w:rPr>
      </w:pPr>
    </w:p>
    <w:p w14:paraId="63D9209A" w14:textId="77777777" w:rsidR="00842BEF" w:rsidRPr="00516688" w:rsidRDefault="00842BEF" w:rsidP="00842BEF">
      <w:pPr>
        <w:pStyle w:val="Zkladntext"/>
        <w:spacing w:before="0" w:after="120" w:line="240" w:lineRule="auto"/>
        <w:rPr>
          <w:rFonts w:ascii="Arial" w:hAnsi="Arial" w:cs="Arial"/>
          <w:sz w:val="20"/>
          <w:szCs w:val="20"/>
        </w:rPr>
      </w:pPr>
    </w:p>
    <w:p w14:paraId="2FD79DFA" w14:textId="77777777" w:rsidR="0006233C" w:rsidRPr="00516688" w:rsidRDefault="0006233C" w:rsidP="006139AB">
      <w:pPr>
        <w:pStyle w:val="Zkladntext"/>
        <w:spacing w:before="0" w:after="120" w:line="280" w:lineRule="atLeast"/>
        <w:ind w:hanging="426"/>
        <w:rPr>
          <w:rFonts w:ascii="Arial" w:hAnsi="Arial" w:cs="Arial"/>
          <w:sz w:val="20"/>
          <w:szCs w:val="20"/>
        </w:rPr>
      </w:pPr>
    </w:p>
    <w:p w14:paraId="7DD44414" w14:textId="77777777" w:rsidR="0006233C" w:rsidRPr="00516688" w:rsidRDefault="0006233C" w:rsidP="003F6B8C">
      <w:pPr>
        <w:spacing w:before="0" w:after="0"/>
        <w:ind w:hanging="426"/>
        <w:jc w:val="center"/>
        <w:rPr>
          <w:rFonts w:ascii="Arial" w:hAnsi="Arial" w:cs="Arial"/>
          <w:b/>
          <w:bCs/>
          <w:sz w:val="20"/>
          <w:szCs w:val="20"/>
        </w:rPr>
      </w:pPr>
      <w:r w:rsidRPr="00516688">
        <w:rPr>
          <w:rFonts w:ascii="Arial" w:hAnsi="Arial" w:cs="Arial"/>
          <w:b/>
          <w:bCs/>
          <w:sz w:val="20"/>
          <w:szCs w:val="20"/>
        </w:rPr>
        <w:lastRenderedPageBreak/>
        <w:t>XXI.</w:t>
      </w:r>
    </w:p>
    <w:p w14:paraId="53449F50" w14:textId="77777777" w:rsidR="0006233C" w:rsidRPr="00516688" w:rsidRDefault="0006233C" w:rsidP="00DA2CE4">
      <w:pPr>
        <w:pStyle w:val="Nadpis5"/>
        <w:numPr>
          <w:ilvl w:val="0"/>
          <w:numId w:val="0"/>
        </w:numPr>
        <w:spacing w:before="0" w:after="120"/>
        <w:jc w:val="center"/>
        <w:rPr>
          <w:rFonts w:ascii="Arial" w:hAnsi="Arial" w:cs="Arial"/>
          <w:b/>
          <w:bCs/>
          <w:sz w:val="20"/>
          <w:szCs w:val="20"/>
          <w:u w:val="single"/>
        </w:rPr>
      </w:pPr>
      <w:r w:rsidRPr="00516688">
        <w:rPr>
          <w:rFonts w:ascii="Arial" w:hAnsi="Arial" w:cs="Arial"/>
          <w:b/>
          <w:bCs/>
          <w:sz w:val="20"/>
          <w:szCs w:val="20"/>
          <w:u w:val="single"/>
        </w:rPr>
        <w:t>Závěrečná ustanovení</w:t>
      </w:r>
    </w:p>
    <w:p w14:paraId="0AA09735" w14:textId="77777777" w:rsidR="0006233C" w:rsidRPr="00BC76E3" w:rsidRDefault="0006233C" w:rsidP="004802E2">
      <w:pPr>
        <w:pStyle w:val="Zkladntext"/>
        <w:numPr>
          <w:ilvl w:val="0"/>
          <w:numId w:val="23"/>
        </w:numPr>
        <w:spacing w:before="0" w:after="120" w:line="240" w:lineRule="auto"/>
        <w:ind w:left="0" w:hanging="426"/>
        <w:rPr>
          <w:rFonts w:ascii="Arial" w:hAnsi="Arial" w:cs="Arial"/>
          <w:sz w:val="20"/>
          <w:szCs w:val="20"/>
        </w:rPr>
      </w:pPr>
      <w:r w:rsidRPr="00BC76E3">
        <w:rPr>
          <w:rFonts w:ascii="Arial" w:hAnsi="Arial" w:cs="Arial"/>
          <w:sz w:val="20"/>
          <w:szCs w:val="20"/>
        </w:rPr>
        <w:t>Jednacím jazykem mezi Objednatelem a Zhotovitelem je pro veškerá plnění vyplývající z této Smlouvy výhradně jazyk český, a to včetně veškeré dokumentace a komunikace vztahující se k předmětu Smlouvy.</w:t>
      </w:r>
    </w:p>
    <w:p w14:paraId="4DD5893F" w14:textId="425C49A7" w:rsidR="0006233C" w:rsidRPr="00BC76E3" w:rsidRDefault="0006233C" w:rsidP="004802E2">
      <w:pPr>
        <w:pStyle w:val="Zkladntext"/>
        <w:numPr>
          <w:ilvl w:val="0"/>
          <w:numId w:val="23"/>
        </w:numPr>
        <w:spacing w:before="0" w:after="120" w:line="240" w:lineRule="auto"/>
        <w:ind w:left="0" w:hanging="426"/>
        <w:rPr>
          <w:rFonts w:ascii="Arial" w:hAnsi="Arial" w:cs="Arial"/>
          <w:sz w:val="20"/>
          <w:szCs w:val="20"/>
        </w:rPr>
      </w:pPr>
      <w:r w:rsidRPr="00BC76E3">
        <w:rPr>
          <w:rFonts w:ascii="Arial" w:hAnsi="Arial" w:cs="Arial"/>
          <w:sz w:val="20"/>
          <w:szCs w:val="20"/>
        </w:rPr>
        <w:t>Zhotovitel prohlašuje, že se před uzavřením Smlouvy nedopustil v souvislosti se zadávacím řízením pro veřejnou zakázku sám, nebo prostřednictvím jiné osoby žádného jednání, jež by bylo v rozporu se zákonem či zákon obcházelo, zejména nenabízel žádné výhody osobám podílejícím se na zadá</w:t>
      </w:r>
      <w:r w:rsidR="0020006F">
        <w:rPr>
          <w:rFonts w:ascii="Arial" w:hAnsi="Arial" w:cs="Arial"/>
          <w:sz w:val="20"/>
          <w:szCs w:val="20"/>
        </w:rPr>
        <w:t>ní veřejné zakázky, na kterou s </w:t>
      </w:r>
      <w:r w:rsidRPr="00BC76E3">
        <w:rPr>
          <w:rFonts w:ascii="Arial" w:hAnsi="Arial" w:cs="Arial"/>
          <w:sz w:val="20"/>
          <w:szCs w:val="20"/>
        </w:rPr>
        <w:t xml:space="preserve">ním Objednatel uzavírá tuto smlouvu, a nedopustil se zejména ve vztahu k ostatním </w:t>
      </w:r>
      <w:r w:rsidR="00F15455">
        <w:rPr>
          <w:rFonts w:ascii="Arial" w:hAnsi="Arial" w:cs="Arial"/>
          <w:sz w:val="20"/>
          <w:szCs w:val="20"/>
        </w:rPr>
        <w:t>dodavatelům</w:t>
      </w:r>
      <w:r w:rsidRPr="00BC76E3">
        <w:rPr>
          <w:rFonts w:ascii="Arial" w:hAnsi="Arial" w:cs="Arial"/>
          <w:sz w:val="20"/>
          <w:szCs w:val="20"/>
        </w:rPr>
        <w:t xml:space="preserve"> jednání narušujícího hospodářskou soutěž. Dále Zhotovitel prohlašuje, že </w:t>
      </w:r>
      <w:r w:rsidR="00B40D73">
        <w:rPr>
          <w:rFonts w:ascii="Arial" w:hAnsi="Arial" w:cs="Arial"/>
          <w:sz w:val="20"/>
          <w:szCs w:val="20"/>
        </w:rPr>
        <w:t>se žádného obdobného jednání ve </w:t>
      </w:r>
      <w:r w:rsidRPr="00BC76E3">
        <w:rPr>
          <w:rFonts w:ascii="Arial" w:hAnsi="Arial" w:cs="Arial"/>
          <w:sz w:val="20"/>
          <w:szCs w:val="20"/>
        </w:rPr>
        <w:t>vztahu k předmětné veřejné zakázce nedopustí ani po uzavření Smlouvy.</w:t>
      </w:r>
    </w:p>
    <w:p w14:paraId="13FF0A2F" w14:textId="7B419B76" w:rsidR="0006233C" w:rsidRPr="00516688" w:rsidRDefault="0006233C" w:rsidP="004802E2">
      <w:pPr>
        <w:pStyle w:val="Zkladntext"/>
        <w:numPr>
          <w:ilvl w:val="0"/>
          <w:numId w:val="23"/>
        </w:numPr>
        <w:spacing w:before="0" w:after="120" w:line="240" w:lineRule="auto"/>
        <w:ind w:left="0" w:hanging="426"/>
        <w:rPr>
          <w:rFonts w:ascii="Arial" w:hAnsi="Arial" w:cs="Arial"/>
          <w:sz w:val="20"/>
          <w:szCs w:val="20"/>
        </w:rPr>
      </w:pPr>
      <w:r w:rsidRPr="00516688">
        <w:rPr>
          <w:rFonts w:ascii="Arial" w:hAnsi="Arial" w:cs="Arial"/>
          <w:sz w:val="20"/>
          <w:szCs w:val="20"/>
        </w:rPr>
        <w:t>Smluvní strany prohlašují, že skutečnosti uvede</w:t>
      </w:r>
      <w:r w:rsidR="0020006F">
        <w:rPr>
          <w:rFonts w:ascii="Arial" w:hAnsi="Arial" w:cs="Arial"/>
          <w:sz w:val="20"/>
          <w:szCs w:val="20"/>
        </w:rPr>
        <w:t>né v této smlouvě nepovažují za </w:t>
      </w:r>
      <w:r w:rsidRPr="00516688">
        <w:rPr>
          <w:rFonts w:ascii="Arial" w:hAnsi="Arial" w:cs="Arial"/>
          <w:sz w:val="20"/>
          <w:szCs w:val="20"/>
        </w:rPr>
        <w:t>obchodní tajemství</w:t>
      </w:r>
      <w:r w:rsidR="00A3744F">
        <w:rPr>
          <w:rFonts w:ascii="Arial" w:hAnsi="Arial" w:cs="Arial"/>
          <w:sz w:val="20"/>
          <w:szCs w:val="20"/>
        </w:rPr>
        <w:t>.</w:t>
      </w:r>
    </w:p>
    <w:p w14:paraId="3A366DD0" w14:textId="77777777" w:rsidR="0006233C" w:rsidRPr="00516688" w:rsidRDefault="0006233C" w:rsidP="004802E2">
      <w:pPr>
        <w:pStyle w:val="Zkladntext"/>
        <w:numPr>
          <w:ilvl w:val="0"/>
          <w:numId w:val="23"/>
        </w:numPr>
        <w:spacing w:before="0" w:after="120" w:line="240" w:lineRule="auto"/>
        <w:ind w:left="0" w:hanging="426"/>
        <w:rPr>
          <w:rFonts w:ascii="Arial" w:hAnsi="Arial" w:cs="Arial"/>
          <w:sz w:val="20"/>
          <w:szCs w:val="20"/>
        </w:rPr>
      </w:pPr>
      <w:r w:rsidRPr="00516688">
        <w:rPr>
          <w:rFonts w:ascii="Arial" w:hAnsi="Arial" w:cs="Arial"/>
          <w:sz w:val="20"/>
          <w:szCs w:val="20"/>
        </w:rPr>
        <w:t>V záležitostech neupravených touto Smlouvou se práva a povinnosti smluvních stran řídí Ob</w:t>
      </w:r>
      <w:r w:rsidR="00A3744F">
        <w:rPr>
          <w:rFonts w:ascii="Arial" w:hAnsi="Arial" w:cs="Arial"/>
          <w:sz w:val="20"/>
          <w:szCs w:val="20"/>
        </w:rPr>
        <w:t>čanským</w:t>
      </w:r>
      <w:r w:rsidRPr="00516688">
        <w:rPr>
          <w:rFonts w:ascii="Arial" w:hAnsi="Arial" w:cs="Arial"/>
          <w:sz w:val="20"/>
          <w:szCs w:val="20"/>
        </w:rPr>
        <w:t xml:space="preserve"> zákoníkem a dalšími obecně závaznými právními předpisy České republiky.</w:t>
      </w:r>
    </w:p>
    <w:p w14:paraId="551F9C01" w14:textId="77777777" w:rsidR="0006233C" w:rsidRPr="00516688" w:rsidRDefault="0006233C" w:rsidP="004802E2">
      <w:pPr>
        <w:pStyle w:val="Zkladntext"/>
        <w:numPr>
          <w:ilvl w:val="0"/>
          <w:numId w:val="23"/>
        </w:numPr>
        <w:spacing w:before="0" w:after="120" w:line="240" w:lineRule="auto"/>
        <w:ind w:left="0" w:hanging="426"/>
        <w:rPr>
          <w:rFonts w:ascii="Arial" w:hAnsi="Arial" w:cs="Arial"/>
          <w:sz w:val="20"/>
          <w:szCs w:val="20"/>
        </w:rPr>
      </w:pPr>
      <w:r w:rsidRPr="00516688">
        <w:rPr>
          <w:rFonts w:ascii="Arial" w:hAnsi="Arial" w:cs="Arial"/>
          <w:sz w:val="20"/>
          <w:szCs w:val="20"/>
        </w:rPr>
        <w:t xml:space="preserve">Tato smlouva nabývá platnosti a účinnosti dnem jejího podpisu oprávněnými zástupci obou smluvních stran. Měnit nebo doplňovat text této smlouvy je možné jen </w:t>
      </w:r>
      <w:r w:rsidR="00A3744F">
        <w:rPr>
          <w:rFonts w:ascii="Arial" w:hAnsi="Arial" w:cs="Arial"/>
          <w:sz w:val="20"/>
          <w:szCs w:val="20"/>
        </w:rPr>
        <w:t>písemně. Jiná než písemná forma se vylučuje.</w:t>
      </w:r>
    </w:p>
    <w:p w14:paraId="38B0AB3B" w14:textId="54897F10" w:rsidR="0006233C" w:rsidRDefault="0006233C" w:rsidP="004802E2">
      <w:pPr>
        <w:pStyle w:val="Zkladntext"/>
        <w:numPr>
          <w:ilvl w:val="0"/>
          <w:numId w:val="23"/>
        </w:numPr>
        <w:spacing w:before="0" w:after="120" w:line="240" w:lineRule="auto"/>
        <w:ind w:left="0" w:hanging="426"/>
        <w:rPr>
          <w:rFonts w:ascii="Arial" w:hAnsi="Arial" w:cs="Arial"/>
          <w:sz w:val="20"/>
          <w:szCs w:val="20"/>
        </w:rPr>
      </w:pPr>
      <w:r w:rsidRPr="00516688">
        <w:rPr>
          <w:rFonts w:ascii="Arial" w:hAnsi="Arial" w:cs="Arial"/>
          <w:sz w:val="20"/>
          <w:szCs w:val="20"/>
        </w:rPr>
        <w:t>Stane-li se jeden nebo více bodů smlouvy neplatnými, zůstá</w:t>
      </w:r>
      <w:r w:rsidR="00F15455">
        <w:rPr>
          <w:rFonts w:ascii="Arial" w:hAnsi="Arial" w:cs="Arial"/>
          <w:sz w:val="20"/>
          <w:szCs w:val="20"/>
        </w:rPr>
        <w:t>vají ostatní body v platnosti v </w:t>
      </w:r>
      <w:r w:rsidRPr="00516688">
        <w:rPr>
          <w:rFonts w:ascii="Arial" w:hAnsi="Arial" w:cs="Arial"/>
          <w:sz w:val="20"/>
          <w:szCs w:val="20"/>
        </w:rPr>
        <w:t>plném znění a smluvní strany se zavazuj</w:t>
      </w:r>
      <w:r w:rsidR="00B40D73">
        <w:rPr>
          <w:rFonts w:ascii="Arial" w:hAnsi="Arial" w:cs="Arial"/>
          <w:sz w:val="20"/>
          <w:szCs w:val="20"/>
        </w:rPr>
        <w:t>í k logickému doplnění Smlouvy.</w:t>
      </w:r>
    </w:p>
    <w:p w14:paraId="6CA5BA3E" w14:textId="1B964B22" w:rsidR="0006233C" w:rsidRPr="00516688" w:rsidRDefault="0006233C" w:rsidP="004802E2">
      <w:pPr>
        <w:pStyle w:val="Zkladntext"/>
        <w:numPr>
          <w:ilvl w:val="0"/>
          <w:numId w:val="23"/>
        </w:numPr>
        <w:spacing w:before="0" w:after="120" w:line="240" w:lineRule="auto"/>
        <w:ind w:left="0" w:hanging="426"/>
        <w:rPr>
          <w:rFonts w:ascii="Arial" w:hAnsi="Arial" w:cs="Arial"/>
          <w:sz w:val="20"/>
          <w:szCs w:val="20"/>
        </w:rPr>
      </w:pPr>
      <w:r w:rsidRPr="00516688">
        <w:rPr>
          <w:rFonts w:ascii="Arial" w:hAnsi="Arial" w:cs="Arial"/>
          <w:sz w:val="20"/>
          <w:szCs w:val="20"/>
        </w:rPr>
        <w:t>Veškeré spory, které vzniknou z této smlouvy nebo v s</w:t>
      </w:r>
      <w:r w:rsidR="00EA68D9">
        <w:rPr>
          <w:rFonts w:ascii="Arial" w:hAnsi="Arial" w:cs="Arial"/>
          <w:sz w:val="20"/>
          <w:szCs w:val="20"/>
        </w:rPr>
        <w:t>ouvislosti s ní, budou řešeny u </w:t>
      </w:r>
      <w:r w:rsidRPr="00516688">
        <w:rPr>
          <w:rFonts w:ascii="Arial" w:hAnsi="Arial" w:cs="Arial"/>
          <w:sz w:val="20"/>
          <w:szCs w:val="20"/>
        </w:rPr>
        <w:t>p</w:t>
      </w:r>
      <w:r w:rsidR="00B40D73">
        <w:rPr>
          <w:rFonts w:ascii="Arial" w:hAnsi="Arial" w:cs="Arial"/>
          <w:sz w:val="20"/>
          <w:szCs w:val="20"/>
        </w:rPr>
        <w:t>říslušného obecného soudu v ČR.</w:t>
      </w:r>
    </w:p>
    <w:p w14:paraId="2CE6C520" w14:textId="09A3D9E2" w:rsidR="0006233C" w:rsidRPr="00516688" w:rsidRDefault="0006233C" w:rsidP="004802E2">
      <w:pPr>
        <w:pStyle w:val="Zkladntext"/>
        <w:numPr>
          <w:ilvl w:val="0"/>
          <w:numId w:val="23"/>
        </w:numPr>
        <w:spacing w:before="0" w:after="120" w:line="240" w:lineRule="auto"/>
        <w:ind w:left="0" w:hanging="426"/>
        <w:rPr>
          <w:rFonts w:ascii="Arial" w:hAnsi="Arial" w:cs="Arial"/>
          <w:sz w:val="20"/>
          <w:szCs w:val="20"/>
        </w:rPr>
      </w:pPr>
      <w:r w:rsidRPr="00516688">
        <w:rPr>
          <w:rFonts w:ascii="Arial" w:hAnsi="Arial" w:cs="Arial"/>
          <w:sz w:val="20"/>
          <w:szCs w:val="20"/>
        </w:rPr>
        <w:t>Nedílnou součástí Smlouvy jsou t</w:t>
      </w:r>
      <w:r w:rsidR="00B40D73">
        <w:rPr>
          <w:rFonts w:ascii="Arial" w:hAnsi="Arial" w:cs="Arial"/>
          <w:sz w:val="20"/>
          <w:szCs w:val="20"/>
        </w:rPr>
        <w:t>yto přílohy:</w:t>
      </w:r>
    </w:p>
    <w:p w14:paraId="2C2525FB" w14:textId="63AF2F91" w:rsidR="0006233C" w:rsidRDefault="0006233C" w:rsidP="00916443">
      <w:pPr>
        <w:pStyle w:val="Zkladntext"/>
        <w:spacing w:before="0" w:after="120" w:line="240" w:lineRule="auto"/>
        <w:ind w:left="567"/>
        <w:rPr>
          <w:rFonts w:ascii="Arial" w:hAnsi="Arial" w:cs="Arial"/>
          <w:sz w:val="20"/>
          <w:szCs w:val="20"/>
        </w:rPr>
      </w:pPr>
      <w:r w:rsidRPr="00283112">
        <w:rPr>
          <w:rFonts w:ascii="Arial" w:hAnsi="Arial" w:cs="Arial"/>
          <w:sz w:val="20"/>
          <w:szCs w:val="20"/>
        </w:rPr>
        <w:t>Příloha č. 1 –</w:t>
      </w:r>
      <w:r w:rsidR="006A16D7" w:rsidRPr="00283112">
        <w:rPr>
          <w:rFonts w:ascii="Arial" w:hAnsi="Arial" w:cs="Arial"/>
          <w:sz w:val="20"/>
          <w:szCs w:val="20"/>
        </w:rPr>
        <w:t xml:space="preserve"> </w:t>
      </w:r>
      <w:r w:rsidR="00DA2CE4">
        <w:rPr>
          <w:rFonts w:ascii="Arial" w:hAnsi="Arial" w:cs="Arial"/>
          <w:sz w:val="20"/>
          <w:szCs w:val="20"/>
        </w:rPr>
        <w:t>Položkový rozpočet – Výkaz výměr</w:t>
      </w:r>
    </w:p>
    <w:p w14:paraId="52C0B454" w14:textId="29281161" w:rsidR="008A5350" w:rsidRPr="00283112" w:rsidRDefault="008A5350" w:rsidP="00916443">
      <w:pPr>
        <w:pStyle w:val="Zkladntext"/>
        <w:spacing w:before="0" w:after="120" w:line="240" w:lineRule="auto"/>
        <w:ind w:left="567"/>
        <w:rPr>
          <w:rFonts w:ascii="Arial" w:hAnsi="Arial" w:cs="Arial"/>
          <w:sz w:val="20"/>
          <w:szCs w:val="20"/>
        </w:rPr>
      </w:pPr>
      <w:r>
        <w:rPr>
          <w:rFonts w:ascii="Arial" w:hAnsi="Arial" w:cs="Arial"/>
          <w:sz w:val="20"/>
          <w:szCs w:val="20"/>
        </w:rPr>
        <w:t>Příloha č. 2 – Projektová dokumentace</w:t>
      </w:r>
    </w:p>
    <w:p w14:paraId="5AA4DE64" w14:textId="0A21876D" w:rsidR="00283112" w:rsidRDefault="00283112" w:rsidP="00916443">
      <w:pPr>
        <w:pStyle w:val="Zkladntext"/>
        <w:spacing w:before="0" w:after="120" w:line="240" w:lineRule="auto"/>
        <w:ind w:left="567"/>
        <w:rPr>
          <w:rFonts w:ascii="Arial" w:hAnsi="Arial" w:cs="Arial"/>
          <w:sz w:val="20"/>
          <w:szCs w:val="20"/>
        </w:rPr>
      </w:pPr>
      <w:r w:rsidRPr="00283112">
        <w:rPr>
          <w:rFonts w:ascii="Arial" w:hAnsi="Arial" w:cs="Arial"/>
          <w:sz w:val="20"/>
          <w:szCs w:val="20"/>
        </w:rPr>
        <w:t>Příloha č.</w:t>
      </w:r>
      <w:r w:rsidR="00B40D73">
        <w:rPr>
          <w:rFonts w:ascii="Arial" w:hAnsi="Arial" w:cs="Arial"/>
          <w:sz w:val="20"/>
          <w:szCs w:val="20"/>
        </w:rPr>
        <w:t xml:space="preserve"> </w:t>
      </w:r>
      <w:r w:rsidR="00B71762">
        <w:rPr>
          <w:rFonts w:ascii="Arial" w:hAnsi="Arial" w:cs="Arial"/>
          <w:sz w:val="20"/>
          <w:szCs w:val="20"/>
        </w:rPr>
        <w:t>3</w:t>
      </w:r>
      <w:r w:rsidRPr="00283112">
        <w:rPr>
          <w:rFonts w:ascii="Arial" w:hAnsi="Arial" w:cs="Arial"/>
          <w:sz w:val="20"/>
          <w:szCs w:val="20"/>
        </w:rPr>
        <w:t xml:space="preserve"> – Vítězná nabídka</w:t>
      </w:r>
    </w:p>
    <w:p w14:paraId="57A79A2B" w14:textId="77777777" w:rsidR="00604765" w:rsidRPr="00516688" w:rsidRDefault="00604765" w:rsidP="00916443">
      <w:pPr>
        <w:pStyle w:val="Zkladntext"/>
        <w:spacing w:before="0" w:after="120" w:line="240" w:lineRule="auto"/>
        <w:ind w:left="567"/>
        <w:rPr>
          <w:rFonts w:ascii="Arial" w:hAnsi="Arial" w:cs="Arial"/>
          <w:sz w:val="20"/>
          <w:szCs w:val="20"/>
        </w:rPr>
      </w:pPr>
    </w:p>
    <w:p w14:paraId="40F33C84" w14:textId="1BDB756F" w:rsidR="001F753A" w:rsidRDefault="001F753A" w:rsidP="004802E2">
      <w:pPr>
        <w:pStyle w:val="Zkladntext"/>
        <w:numPr>
          <w:ilvl w:val="0"/>
          <w:numId w:val="23"/>
        </w:numPr>
        <w:spacing w:before="0" w:after="120" w:line="240" w:lineRule="auto"/>
        <w:ind w:left="0" w:hanging="426"/>
        <w:rPr>
          <w:rFonts w:ascii="Arial" w:hAnsi="Arial" w:cs="Arial"/>
          <w:sz w:val="20"/>
          <w:szCs w:val="20"/>
        </w:rPr>
      </w:pPr>
      <w:r>
        <w:rPr>
          <w:rFonts w:ascii="Arial" w:hAnsi="Arial" w:cs="Arial"/>
          <w:sz w:val="20"/>
          <w:szCs w:val="20"/>
        </w:rPr>
        <w:t>Tato Smlouva je vyhotovena v</w:t>
      </w:r>
      <w:r w:rsidR="00F15455">
        <w:rPr>
          <w:rFonts w:ascii="Arial" w:hAnsi="Arial" w:cs="Arial"/>
          <w:sz w:val="20"/>
          <w:szCs w:val="20"/>
        </w:rPr>
        <w:t xml:space="preserve">e 4 </w:t>
      </w:r>
      <w:r>
        <w:rPr>
          <w:rFonts w:ascii="Arial" w:hAnsi="Arial" w:cs="Arial"/>
          <w:sz w:val="20"/>
          <w:szCs w:val="20"/>
        </w:rPr>
        <w:t xml:space="preserve">vyhotoveních, s platností originálu, z nichž Objednatel </w:t>
      </w:r>
      <w:r w:rsidR="00F15455">
        <w:rPr>
          <w:rFonts w:ascii="Arial" w:hAnsi="Arial" w:cs="Arial"/>
          <w:sz w:val="20"/>
          <w:szCs w:val="20"/>
        </w:rPr>
        <w:t>i</w:t>
      </w:r>
      <w:r>
        <w:rPr>
          <w:rFonts w:ascii="Arial" w:hAnsi="Arial" w:cs="Arial"/>
          <w:sz w:val="20"/>
          <w:szCs w:val="20"/>
        </w:rPr>
        <w:t xml:space="preserve"> Zhotovitel </w:t>
      </w:r>
      <w:r w:rsidR="00F15455">
        <w:rPr>
          <w:rFonts w:ascii="Arial" w:hAnsi="Arial" w:cs="Arial"/>
          <w:sz w:val="20"/>
          <w:szCs w:val="20"/>
        </w:rPr>
        <w:t xml:space="preserve">obdrží </w:t>
      </w:r>
      <w:r>
        <w:rPr>
          <w:rFonts w:ascii="Arial" w:hAnsi="Arial" w:cs="Arial"/>
          <w:sz w:val="20"/>
          <w:szCs w:val="20"/>
        </w:rPr>
        <w:t>dvě vyhotovení.</w:t>
      </w:r>
    </w:p>
    <w:p w14:paraId="67F45750" w14:textId="77777777" w:rsidR="0006233C" w:rsidRPr="00516688" w:rsidRDefault="0006233C" w:rsidP="006139AB">
      <w:pPr>
        <w:spacing w:before="0" w:after="120"/>
        <w:ind w:hanging="426"/>
        <w:rPr>
          <w:rFonts w:ascii="Arial" w:hAnsi="Arial" w:cs="Arial"/>
          <w:sz w:val="20"/>
          <w:szCs w:val="20"/>
        </w:rPr>
      </w:pPr>
    </w:p>
    <w:p w14:paraId="23C691AC" w14:textId="77777777" w:rsidR="0006233C" w:rsidRPr="00516688" w:rsidRDefault="0006233C" w:rsidP="006139AB">
      <w:pPr>
        <w:ind w:hanging="426"/>
        <w:rPr>
          <w:rFonts w:ascii="Arial" w:hAnsi="Arial" w:cs="Arial"/>
          <w:sz w:val="20"/>
          <w:szCs w:val="20"/>
        </w:rPr>
      </w:pPr>
    </w:p>
    <w:p w14:paraId="13CF45C2" w14:textId="26431799" w:rsidR="0006233C" w:rsidRPr="00516688" w:rsidRDefault="00916443" w:rsidP="006139AB">
      <w:pPr>
        <w:ind w:hanging="426"/>
        <w:rPr>
          <w:rFonts w:ascii="Arial" w:hAnsi="Arial" w:cs="Arial"/>
          <w:sz w:val="20"/>
          <w:szCs w:val="20"/>
        </w:rPr>
      </w:pPr>
      <w:r>
        <w:rPr>
          <w:rFonts w:ascii="Arial" w:hAnsi="Arial" w:cs="Arial"/>
          <w:sz w:val="20"/>
          <w:szCs w:val="20"/>
        </w:rPr>
        <w:t>V </w:t>
      </w:r>
      <w:r w:rsidR="006A16D7">
        <w:rPr>
          <w:rFonts w:ascii="Arial" w:hAnsi="Arial" w:cs="Arial"/>
          <w:sz w:val="20"/>
          <w:szCs w:val="20"/>
        </w:rPr>
        <w:t>………</w:t>
      </w:r>
      <w:proofErr w:type="gramStart"/>
      <w:r w:rsidR="006A16D7">
        <w:rPr>
          <w:rFonts w:ascii="Arial" w:hAnsi="Arial" w:cs="Arial"/>
          <w:sz w:val="20"/>
          <w:szCs w:val="20"/>
        </w:rPr>
        <w:t>…..</w:t>
      </w:r>
      <w:r w:rsidR="0006233C" w:rsidRPr="00516688">
        <w:rPr>
          <w:rFonts w:ascii="Arial" w:hAnsi="Arial" w:cs="Arial"/>
          <w:sz w:val="20"/>
          <w:szCs w:val="20"/>
        </w:rPr>
        <w:t>dne</w:t>
      </w:r>
      <w:proofErr w:type="gramEnd"/>
      <w:r w:rsidR="0006233C" w:rsidRPr="00516688">
        <w:rPr>
          <w:rFonts w:ascii="Arial" w:hAnsi="Arial" w:cs="Arial"/>
          <w:sz w:val="20"/>
          <w:szCs w:val="20"/>
        </w:rPr>
        <w:t xml:space="preserve"> ................</w:t>
      </w:r>
      <w:r w:rsidR="00EA68D9">
        <w:rPr>
          <w:rFonts w:ascii="Arial" w:hAnsi="Arial" w:cs="Arial"/>
          <w:sz w:val="20"/>
          <w:szCs w:val="20"/>
        </w:rPr>
        <w:t>........</w:t>
      </w:r>
      <w:r w:rsidR="00EA68D9">
        <w:rPr>
          <w:rFonts w:ascii="Arial" w:hAnsi="Arial" w:cs="Arial"/>
          <w:sz w:val="20"/>
          <w:szCs w:val="20"/>
        </w:rPr>
        <w:tab/>
      </w:r>
      <w:r w:rsidR="00EA68D9">
        <w:rPr>
          <w:rFonts w:ascii="Arial" w:hAnsi="Arial" w:cs="Arial"/>
          <w:sz w:val="20"/>
          <w:szCs w:val="20"/>
        </w:rPr>
        <w:tab/>
      </w:r>
      <w:r w:rsidR="0006233C" w:rsidRPr="00516688">
        <w:rPr>
          <w:rFonts w:ascii="Arial" w:hAnsi="Arial" w:cs="Arial"/>
          <w:sz w:val="20"/>
          <w:szCs w:val="20"/>
        </w:rPr>
        <w:tab/>
        <w:t>V </w:t>
      </w:r>
      <w:r w:rsidR="0006233C">
        <w:rPr>
          <w:rFonts w:ascii="Arial" w:hAnsi="Arial" w:cs="Arial"/>
          <w:sz w:val="20"/>
          <w:szCs w:val="20"/>
        </w:rPr>
        <w:t>……….</w:t>
      </w:r>
      <w:r w:rsidR="0006233C" w:rsidRPr="00516688">
        <w:rPr>
          <w:rFonts w:ascii="Arial" w:hAnsi="Arial" w:cs="Arial"/>
          <w:sz w:val="20"/>
          <w:szCs w:val="20"/>
        </w:rPr>
        <w:t xml:space="preserve"> </w:t>
      </w:r>
      <w:r w:rsidR="00481756">
        <w:rPr>
          <w:rFonts w:ascii="Arial" w:hAnsi="Arial" w:cs="Arial"/>
          <w:sz w:val="20"/>
          <w:szCs w:val="20"/>
        </w:rPr>
        <w:t>…….</w:t>
      </w:r>
      <w:r w:rsidR="0006233C" w:rsidRPr="00516688">
        <w:rPr>
          <w:rFonts w:ascii="Arial" w:hAnsi="Arial" w:cs="Arial"/>
          <w:sz w:val="20"/>
          <w:szCs w:val="20"/>
        </w:rPr>
        <w:t>dne …………………….</w:t>
      </w:r>
    </w:p>
    <w:p w14:paraId="11B3E7E4" w14:textId="77777777" w:rsidR="00EA68D9" w:rsidRDefault="00EA68D9" w:rsidP="006139AB">
      <w:pPr>
        <w:ind w:hanging="426"/>
        <w:rPr>
          <w:rFonts w:ascii="Arial" w:hAnsi="Arial" w:cs="Arial"/>
          <w:sz w:val="20"/>
          <w:szCs w:val="20"/>
        </w:rPr>
      </w:pPr>
    </w:p>
    <w:p w14:paraId="3DD3C316" w14:textId="77777777" w:rsidR="00615E13" w:rsidRDefault="00615E13" w:rsidP="006139AB">
      <w:pPr>
        <w:ind w:hanging="426"/>
        <w:rPr>
          <w:rFonts w:ascii="Arial" w:hAnsi="Arial" w:cs="Arial"/>
          <w:sz w:val="20"/>
          <w:szCs w:val="20"/>
        </w:rPr>
      </w:pPr>
    </w:p>
    <w:p w14:paraId="7FEFF1BD" w14:textId="77777777" w:rsidR="0006233C" w:rsidRPr="00516688" w:rsidRDefault="0006233C" w:rsidP="00F15455">
      <w:pPr>
        <w:rPr>
          <w:rFonts w:ascii="Arial" w:hAnsi="Arial" w:cs="Arial"/>
          <w:sz w:val="20"/>
          <w:szCs w:val="20"/>
        </w:rPr>
      </w:pPr>
      <w:r w:rsidRPr="00516688">
        <w:rPr>
          <w:rFonts w:ascii="Arial" w:hAnsi="Arial" w:cs="Arial"/>
          <w:sz w:val="20"/>
          <w:szCs w:val="20"/>
        </w:rPr>
        <w:t>Objednatel</w:t>
      </w:r>
      <w:r w:rsidR="00EA68D9">
        <w:rPr>
          <w:rFonts w:ascii="Arial" w:hAnsi="Arial" w:cs="Arial"/>
          <w:sz w:val="20"/>
          <w:szCs w:val="20"/>
        </w:rPr>
        <w:tab/>
      </w:r>
      <w:r w:rsidR="00EA68D9">
        <w:rPr>
          <w:rFonts w:ascii="Arial" w:hAnsi="Arial" w:cs="Arial"/>
          <w:sz w:val="20"/>
          <w:szCs w:val="20"/>
        </w:rPr>
        <w:tab/>
      </w:r>
      <w:r w:rsidR="00EA68D9">
        <w:rPr>
          <w:rFonts w:ascii="Arial" w:hAnsi="Arial" w:cs="Arial"/>
          <w:sz w:val="20"/>
          <w:szCs w:val="20"/>
        </w:rPr>
        <w:tab/>
      </w:r>
      <w:r w:rsidR="00EA68D9">
        <w:rPr>
          <w:rFonts w:ascii="Arial" w:hAnsi="Arial" w:cs="Arial"/>
          <w:sz w:val="20"/>
          <w:szCs w:val="20"/>
        </w:rPr>
        <w:tab/>
      </w:r>
      <w:r w:rsidR="00EA68D9">
        <w:rPr>
          <w:rFonts w:ascii="Arial" w:hAnsi="Arial" w:cs="Arial"/>
          <w:sz w:val="20"/>
          <w:szCs w:val="20"/>
        </w:rPr>
        <w:tab/>
      </w:r>
      <w:r w:rsidR="00EA68D9">
        <w:rPr>
          <w:rFonts w:ascii="Arial" w:hAnsi="Arial" w:cs="Arial"/>
          <w:sz w:val="20"/>
          <w:szCs w:val="20"/>
        </w:rPr>
        <w:tab/>
      </w:r>
      <w:r w:rsidR="00EA68D9">
        <w:rPr>
          <w:rFonts w:ascii="Arial" w:hAnsi="Arial" w:cs="Arial"/>
          <w:sz w:val="20"/>
          <w:szCs w:val="20"/>
        </w:rPr>
        <w:tab/>
      </w:r>
      <w:r w:rsidRPr="00516688">
        <w:rPr>
          <w:rFonts w:ascii="Arial" w:hAnsi="Arial" w:cs="Arial"/>
          <w:sz w:val="20"/>
          <w:szCs w:val="20"/>
        </w:rPr>
        <w:t>Zhotovitel</w:t>
      </w:r>
    </w:p>
    <w:p w14:paraId="3319DC31" w14:textId="77777777" w:rsidR="0006233C" w:rsidRDefault="0006233C" w:rsidP="006B40FA">
      <w:pPr>
        <w:rPr>
          <w:rFonts w:ascii="Arial" w:hAnsi="Arial" w:cs="Arial"/>
          <w:sz w:val="20"/>
          <w:szCs w:val="20"/>
        </w:rPr>
      </w:pPr>
    </w:p>
    <w:p w14:paraId="02211973" w14:textId="77777777" w:rsidR="00615E13" w:rsidRPr="00516688" w:rsidRDefault="00615E13" w:rsidP="006B40FA">
      <w:pPr>
        <w:rPr>
          <w:rFonts w:ascii="Arial" w:hAnsi="Arial" w:cs="Arial"/>
          <w:sz w:val="20"/>
          <w:szCs w:val="20"/>
        </w:rPr>
      </w:pPr>
    </w:p>
    <w:p w14:paraId="4AD9F57E" w14:textId="77777777" w:rsidR="0006233C" w:rsidRPr="00516688" w:rsidRDefault="0006233C" w:rsidP="006B40FA">
      <w:pPr>
        <w:rPr>
          <w:rFonts w:ascii="Arial" w:hAnsi="Arial" w:cs="Arial"/>
          <w:sz w:val="20"/>
          <w:szCs w:val="20"/>
        </w:rPr>
      </w:pPr>
      <w:r w:rsidRPr="00516688">
        <w:rPr>
          <w:rFonts w:ascii="Arial" w:hAnsi="Arial" w:cs="Arial"/>
          <w:sz w:val="20"/>
          <w:szCs w:val="20"/>
        </w:rPr>
        <w:t>.......................................</w:t>
      </w:r>
      <w:r w:rsidRPr="00516688">
        <w:rPr>
          <w:rFonts w:ascii="Arial" w:hAnsi="Arial" w:cs="Arial"/>
          <w:sz w:val="20"/>
          <w:szCs w:val="20"/>
        </w:rPr>
        <w:tab/>
      </w:r>
      <w:r w:rsidRPr="00516688">
        <w:rPr>
          <w:rFonts w:ascii="Arial" w:hAnsi="Arial" w:cs="Arial"/>
          <w:sz w:val="20"/>
          <w:szCs w:val="20"/>
        </w:rPr>
        <w:tab/>
      </w:r>
      <w:r w:rsidRPr="00516688">
        <w:rPr>
          <w:rFonts w:ascii="Arial" w:hAnsi="Arial" w:cs="Arial"/>
          <w:sz w:val="20"/>
          <w:szCs w:val="20"/>
        </w:rPr>
        <w:tab/>
      </w:r>
      <w:r w:rsidRPr="00516688">
        <w:rPr>
          <w:rFonts w:ascii="Arial" w:hAnsi="Arial" w:cs="Arial"/>
          <w:sz w:val="20"/>
          <w:szCs w:val="20"/>
        </w:rPr>
        <w:tab/>
      </w:r>
      <w:r w:rsidRPr="00516688">
        <w:rPr>
          <w:rFonts w:ascii="Arial" w:hAnsi="Arial" w:cs="Arial"/>
          <w:sz w:val="20"/>
          <w:szCs w:val="20"/>
        </w:rPr>
        <w:tab/>
        <w:t>.......................................</w:t>
      </w:r>
      <w:bookmarkEnd w:id="0"/>
    </w:p>
    <w:p w14:paraId="4FF41A05" w14:textId="72243BB8" w:rsidR="009D52F7" w:rsidRDefault="00B71762">
      <w:pPr>
        <w:rPr>
          <w:rFonts w:ascii="Arial" w:hAnsi="Arial" w:cs="Arial"/>
          <w:sz w:val="20"/>
          <w:szCs w:val="20"/>
        </w:rPr>
      </w:pPr>
      <w:r w:rsidRPr="00B71762">
        <w:rPr>
          <w:rFonts w:ascii="Arial" w:hAnsi="Arial" w:cs="Arial"/>
          <w:sz w:val="20"/>
          <w:szCs w:val="20"/>
        </w:rPr>
        <w:t>Ing. Miroslav Klose, MBA, RNDr. Václav Plesník, MBA</w:t>
      </w:r>
      <w:r w:rsidR="00916443">
        <w:rPr>
          <w:rFonts w:ascii="Arial" w:hAnsi="Arial" w:cs="Arial"/>
          <w:sz w:val="20"/>
          <w:szCs w:val="20"/>
        </w:rPr>
        <w:tab/>
      </w:r>
      <w:r w:rsidR="00916443">
        <w:rPr>
          <w:rFonts w:ascii="Arial" w:hAnsi="Arial" w:cs="Arial"/>
          <w:sz w:val="20"/>
          <w:szCs w:val="20"/>
        </w:rPr>
        <w:tab/>
      </w:r>
      <w:r w:rsidR="00916443" w:rsidRPr="00916443">
        <w:rPr>
          <w:rFonts w:ascii="Arial" w:hAnsi="Arial" w:cs="Arial"/>
          <w:bCs/>
          <w:sz w:val="20"/>
          <w:szCs w:val="20"/>
        </w:rPr>
        <w:t>[</w:t>
      </w:r>
      <w:r w:rsidR="00916443" w:rsidRPr="00916443">
        <w:rPr>
          <w:rFonts w:ascii="Arial" w:hAnsi="Arial" w:cs="Arial"/>
          <w:bCs/>
          <w:sz w:val="20"/>
          <w:szCs w:val="20"/>
          <w:shd w:val="clear" w:color="auto" w:fill="BFBFBF"/>
        </w:rPr>
        <w:t>doplní dodavatel</w:t>
      </w:r>
      <w:r w:rsidR="00916443" w:rsidRPr="00916443">
        <w:rPr>
          <w:rFonts w:ascii="Arial" w:hAnsi="Arial" w:cs="Arial"/>
          <w:bCs/>
          <w:sz w:val="20"/>
          <w:szCs w:val="20"/>
        </w:rPr>
        <w:t>]</w:t>
      </w:r>
    </w:p>
    <w:p w14:paraId="7C67DBDA" w14:textId="1A93531D" w:rsidR="00F15455" w:rsidRPr="00F15455" w:rsidRDefault="00B71762" w:rsidP="009D52F7">
      <w:pPr>
        <w:rPr>
          <w:rFonts w:ascii="Arial" w:hAnsi="Arial" w:cs="Arial"/>
          <w:sz w:val="20"/>
          <w:szCs w:val="20"/>
        </w:rPr>
      </w:pPr>
      <w:r w:rsidRPr="00B71762">
        <w:rPr>
          <w:rFonts w:ascii="Arial" w:hAnsi="Arial" w:cs="Arial"/>
          <w:sz w:val="20"/>
          <w:szCs w:val="20"/>
        </w:rPr>
        <w:t>OTK GROUP, a.s.</w:t>
      </w:r>
      <w:r>
        <w:rPr>
          <w:rFonts w:ascii="Arial" w:hAnsi="Arial" w:cs="Arial"/>
          <w:sz w:val="20"/>
          <w:szCs w:val="20"/>
        </w:rPr>
        <w:tab/>
      </w:r>
      <w:r>
        <w:rPr>
          <w:rFonts w:ascii="Arial" w:hAnsi="Arial" w:cs="Arial"/>
          <w:sz w:val="20"/>
          <w:szCs w:val="20"/>
        </w:rPr>
        <w:tab/>
      </w:r>
      <w:r w:rsidR="00916443">
        <w:rPr>
          <w:rFonts w:ascii="Arial" w:hAnsi="Arial" w:cs="Arial"/>
          <w:sz w:val="20"/>
          <w:szCs w:val="20"/>
        </w:rPr>
        <w:tab/>
      </w:r>
      <w:r w:rsidR="00916443">
        <w:rPr>
          <w:rFonts w:ascii="Arial" w:hAnsi="Arial" w:cs="Arial"/>
          <w:sz w:val="20"/>
          <w:szCs w:val="20"/>
        </w:rPr>
        <w:tab/>
      </w:r>
      <w:r w:rsidR="00916443">
        <w:rPr>
          <w:rFonts w:ascii="Arial" w:hAnsi="Arial" w:cs="Arial"/>
          <w:sz w:val="20"/>
          <w:szCs w:val="20"/>
        </w:rPr>
        <w:tab/>
      </w:r>
      <w:r w:rsidR="00916443">
        <w:rPr>
          <w:rFonts w:ascii="Arial" w:hAnsi="Arial" w:cs="Arial"/>
          <w:sz w:val="20"/>
          <w:szCs w:val="20"/>
        </w:rPr>
        <w:tab/>
      </w:r>
      <w:r w:rsidR="00916443" w:rsidRPr="00916443">
        <w:rPr>
          <w:rFonts w:ascii="Arial" w:hAnsi="Arial" w:cs="Arial"/>
          <w:bCs/>
          <w:sz w:val="20"/>
          <w:szCs w:val="20"/>
        </w:rPr>
        <w:t>[</w:t>
      </w:r>
      <w:r w:rsidR="00916443" w:rsidRPr="00916443">
        <w:rPr>
          <w:rFonts w:ascii="Arial" w:hAnsi="Arial" w:cs="Arial"/>
          <w:bCs/>
          <w:sz w:val="20"/>
          <w:szCs w:val="20"/>
          <w:shd w:val="clear" w:color="auto" w:fill="BFBFBF"/>
        </w:rPr>
        <w:t>doplní dodavatel</w:t>
      </w:r>
      <w:r w:rsidR="00916443" w:rsidRPr="00916443">
        <w:rPr>
          <w:rFonts w:ascii="Arial" w:hAnsi="Arial" w:cs="Arial"/>
          <w:bCs/>
          <w:sz w:val="20"/>
          <w:szCs w:val="20"/>
        </w:rPr>
        <w:t>]</w:t>
      </w:r>
    </w:p>
    <w:sectPr w:rsidR="00F15455" w:rsidRPr="00F15455" w:rsidSect="00F637A2">
      <w:footerReference w:type="default" r:id="rId8"/>
      <w:headerReference w:type="first" r:id="rId9"/>
      <w:pgSz w:w="11906" w:h="16838" w:code="9"/>
      <w:pgMar w:top="1418" w:right="1418" w:bottom="1560" w:left="2268" w:header="284" w:footer="645" w:gutter="0"/>
      <w:cols w:space="708"/>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59D23" w14:textId="77777777" w:rsidR="0014767B" w:rsidRDefault="0014767B">
      <w:pPr>
        <w:spacing w:before="0" w:after="0" w:line="240" w:lineRule="auto"/>
        <w:rPr>
          <w:rFonts w:cs="Times New Roman"/>
        </w:rPr>
      </w:pPr>
      <w:r>
        <w:rPr>
          <w:rFonts w:cs="Times New Roman"/>
        </w:rPr>
        <w:separator/>
      </w:r>
    </w:p>
  </w:endnote>
  <w:endnote w:type="continuationSeparator" w:id="0">
    <w:p w14:paraId="4851E075" w14:textId="77777777" w:rsidR="0014767B" w:rsidRDefault="0014767B">
      <w:pPr>
        <w:spacing w:before="0"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F3C5D" w14:textId="103A3269" w:rsidR="00863B76" w:rsidRPr="00516688" w:rsidRDefault="00863B76">
    <w:pPr>
      <w:pStyle w:val="Zpat"/>
      <w:framePr w:wrap="auto" w:vAnchor="text" w:hAnchor="margin" w:xAlign="center" w:y="1"/>
      <w:rPr>
        <w:rStyle w:val="slostrnky"/>
        <w:rFonts w:ascii="Arial" w:hAnsi="Arial" w:cs="Arial"/>
        <w:sz w:val="20"/>
        <w:szCs w:val="20"/>
      </w:rPr>
    </w:pPr>
    <w:r w:rsidRPr="00516688">
      <w:rPr>
        <w:rStyle w:val="slostrnky"/>
        <w:rFonts w:ascii="Arial" w:hAnsi="Arial" w:cs="Arial"/>
        <w:sz w:val="20"/>
        <w:szCs w:val="20"/>
      </w:rPr>
      <w:fldChar w:fldCharType="begin"/>
    </w:r>
    <w:r w:rsidRPr="00516688">
      <w:rPr>
        <w:rStyle w:val="slostrnky"/>
        <w:rFonts w:ascii="Arial" w:hAnsi="Arial" w:cs="Arial"/>
        <w:sz w:val="20"/>
        <w:szCs w:val="20"/>
      </w:rPr>
      <w:instrText xml:space="preserve">PAGE  </w:instrText>
    </w:r>
    <w:r w:rsidRPr="00516688">
      <w:rPr>
        <w:rStyle w:val="slostrnky"/>
        <w:rFonts w:ascii="Arial" w:hAnsi="Arial" w:cs="Arial"/>
        <w:sz w:val="20"/>
        <w:szCs w:val="20"/>
      </w:rPr>
      <w:fldChar w:fldCharType="separate"/>
    </w:r>
    <w:r w:rsidR="00764D97">
      <w:rPr>
        <w:rStyle w:val="slostrnky"/>
        <w:rFonts w:ascii="Arial" w:hAnsi="Arial" w:cs="Arial"/>
        <w:noProof/>
        <w:sz w:val="20"/>
        <w:szCs w:val="20"/>
      </w:rPr>
      <w:t>17</w:t>
    </w:r>
    <w:r w:rsidRPr="00516688">
      <w:rPr>
        <w:rStyle w:val="slostrnky"/>
        <w:rFonts w:ascii="Arial" w:hAnsi="Arial" w:cs="Arial"/>
        <w:sz w:val="20"/>
        <w:szCs w:val="20"/>
      </w:rPr>
      <w:fldChar w:fldCharType="end"/>
    </w:r>
  </w:p>
  <w:p w14:paraId="539B6D29" w14:textId="77777777" w:rsidR="00863B76" w:rsidRPr="00516688" w:rsidRDefault="00863B76" w:rsidP="00EA68D9">
    <w:pPr>
      <w:pStyle w:val="Zkladntext"/>
      <w:spacing w:after="120"/>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1D83E" w14:textId="77777777" w:rsidR="0014767B" w:rsidRDefault="0014767B">
      <w:pPr>
        <w:spacing w:before="0" w:after="0" w:line="240" w:lineRule="auto"/>
        <w:rPr>
          <w:rFonts w:cs="Times New Roman"/>
        </w:rPr>
      </w:pPr>
      <w:r>
        <w:rPr>
          <w:rFonts w:cs="Times New Roman"/>
        </w:rPr>
        <w:separator/>
      </w:r>
    </w:p>
  </w:footnote>
  <w:footnote w:type="continuationSeparator" w:id="0">
    <w:p w14:paraId="0818FA65" w14:textId="77777777" w:rsidR="0014767B" w:rsidRDefault="0014767B">
      <w:pPr>
        <w:spacing w:before="0"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A34A4" w14:textId="49F1CD59" w:rsidR="00F637A2" w:rsidRDefault="00432FE4" w:rsidP="00432FE4">
    <w:pPr>
      <w:pStyle w:val="Zhlav"/>
      <w:jc w:val="center"/>
    </w:pPr>
    <w:r w:rsidRPr="005427C5">
      <w:rPr>
        <w:noProof/>
      </w:rPr>
      <w:drawing>
        <wp:inline distT="0" distB="0" distL="0" distR="0" wp14:anchorId="5C5FB23C" wp14:editId="0B49203C">
          <wp:extent cx="5219700" cy="609812"/>
          <wp:effectExtent l="0" t="0" r="0" b="0"/>
          <wp:docPr id="1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l="1079"/>
                  <a:stretch>
                    <a:fillRect/>
                  </a:stretch>
                </pic:blipFill>
                <pic:spPr bwMode="auto">
                  <a:xfrm>
                    <a:off x="0" y="0"/>
                    <a:ext cx="5219700" cy="60981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rove1-slovannadpis"/>
      <w:lvlText w:val="%1."/>
      <w:lvlJc w:val="left"/>
      <w:pPr>
        <w:tabs>
          <w:tab w:val="num" w:pos="567"/>
        </w:tabs>
        <w:ind w:left="567" w:hanging="567"/>
      </w:pPr>
      <w:rPr>
        <w:b/>
        <w:i w:val="0"/>
      </w:rPr>
    </w:lvl>
    <w:lvl w:ilvl="1">
      <w:start w:val="1"/>
      <w:numFmt w:val="decimal"/>
      <w:pStyle w:val="rove2-slovantext"/>
      <w:lvlText w:val="%1.%2"/>
      <w:lvlJc w:val="left"/>
      <w:pPr>
        <w:tabs>
          <w:tab w:val="num" w:pos="567"/>
        </w:tabs>
        <w:ind w:left="567" w:hanging="567"/>
      </w:pPr>
      <w:rPr>
        <w:b w:val="0"/>
        <w:i w:val="0"/>
      </w:rPr>
    </w:lvl>
    <w:lvl w:ilvl="2">
      <w:start w:val="1"/>
      <w:numFmt w:val="decimal"/>
      <w:pStyle w:val="rove3-slovantext"/>
      <w:lvlText w:val="%1.%2.%3"/>
      <w:lvlJc w:val="left"/>
      <w:pPr>
        <w:tabs>
          <w:tab w:val="num" w:pos="567"/>
        </w:tabs>
        <w:ind w:left="567" w:hanging="567"/>
      </w:pPr>
      <w:rPr>
        <w:b w:val="0"/>
        <w:i w:val="0"/>
      </w:rPr>
    </w:lvl>
    <w:lvl w:ilvl="3">
      <w:start w:val="1"/>
      <w:numFmt w:val="lowerLetter"/>
      <w:pStyle w:val="Level3-a"/>
      <w:lvlText w:val="(%2.%3.%4)"/>
      <w:lvlJc w:val="left"/>
      <w:pPr>
        <w:tabs>
          <w:tab w:val="num" w:pos="1134"/>
        </w:tabs>
        <w:ind w:left="1134" w:hanging="567"/>
      </w:pPr>
      <w:rPr>
        <w:rFonts w:cs="Times New Roman"/>
      </w:rPr>
    </w:lvl>
    <w:lvl w:ilvl="4">
      <w:start w:val="1"/>
      <w:numFmt w:val="lowerRoman"/>
      <w:pStyle w:val="Level3-i"/>
      <w:lvlText w:val="(%2.%3.%4.%5)"/>
      <w:lvlJc w:val="left"/>
      <w:pPr>
        <w:tabs>
          <w:tab w:val="num" w:pos="1701"/>
        </w:tabs>
        <w:ind w:left="1701" w:hanging="567"/>
      </w:pPr>
      <w:rPr>
        <w:b w:val="0"/>
        <w:bCs w:val="0"/>
        <w:i w:val="0"/>
        <w:caps w:val="0"/>
        <w:smallCaps w:val="0"/>
        <w:strike w:val="0"/>
        <w:dstrike w:val="0"/>
        <w:vanish w:val="0"/>
        <w:webHidden w:val="0"/>
        <w:color w:val="000000"/>
        <w:spacing w:val="0"/>
        <w:kern w:val="2"/>
        <w:position w:val="0"/>
        <w:sz w:val="20"/>
        <w:u w:val="none"/>
        <w:effect w:val="none"/>
        <w:vertAlign w:val="baseline"/>
        <w:em w:val="none"/>
        <w:specVanish w:val="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57405E"/>
    <w:multiLevelType w:val="hybridMultilevel"/>
    <w:tmpl w:val="281C3C3A"/>
    <w:lvl w:ilvl="0" w:tplc="2FD422C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08F75D8"/>
    <w:multiLevelType w:val="hybridMultilevel"/>
    <w:tmpl w:val="B9D81E7C"/>
    <w:lvl w:ilvl="0" w:tplc="E6088366">
      <w:start w:val="1"/>
      <w:numFmt w:val="decimal"/>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15686E27"/>
    <w:multiLevelType w:val="hybridMultilevel"/>
    <w:tmpl w:val="25489092"/>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5BA2DE5"/>
    <w:multiLevelType w:val="hybridMultilevel"/>
    <w:tmpl w:val="C066AA20"/>
    <w:lvl w:ilvl="0" w:tplc="B2CE30D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6E03F76"/>
    <w:multiLevelType w:val="hybridMultilevel"/>
    <w:tmpl w:val="05BA0042"/>
    <w:lvl w:ilvl="0" w:tplc="0405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222"/>
        </w:tabs>
        <w:ind w:left="1222" w:hanging="360"/>
      </w:pPr>
    </w:lvl>
    <w:lvl w:ilvl="2" w:tplc="0405001B">
      <w:start w:val="1"/>
      <w:numFmt w:val="lowerRoman"/>
      <w:lvlText w:val="%3."/>
      <w:lvlJc w:val="right"/>
      <w:pPr>
        <w:tabs>
          <w:tab w:val="num" w:pos="1942"/>
        </w:tabs>
        <w:ind w:left="1942" w:hanging="180"/>
      </w:pPr>
    </w:lvl>
    <w:lvl w:ilvl="3" w:tplc="0405000F">
      <w:start w:val="1"/>
      <w:numFmt w:val="decimal"/>
      <w:lvlText w:val="%4."/>
      <w:lvlJc w:val="left"/>
      <w:pPr>
        <w:tabs>
          <w:tab w:val="num" w:pos="2662"/>
        </w:tabs>
        <w:ind w:left="2662" w:hanging="360"/>
      </w:pPr>
    </w:lvl>
    <w:lvl w:ilvl="4" w:tplc="04050019">
      <w:start w:val="1"/>
      <w:numFmt w:val="lowerLetter"/>
      <w:lvlText w:val="%5."/>
      <w:lvlJc w:val="left"/>
      <w:pPr>
        <w:tabs>
          <w:tab w:val="num" w:pos="3382"/>
        </w:tabs>
        <w:ind w:left="3382" w:hanging="360"/>
      </w:pPr>
    </w:lvl>
    <w:lvl w:ilvl="5" w:tplc="0405001B">
      <w:start w:val="1"/>
      <w:numFmt w:val="lowerRoman"/>
      <w:lvlText w:val="%6."/>
      <w:lvlJc w:val="right"/>
      <w:pPr>
        <w:tabs>
          <w:tab w:val="num" w:pos="4102"/>
        </w:tabs>
        <w:ind w:left="4102" w:hanging="180"/>
      </w:pPr>
    </w:lvl>
    <w:lvl w:ilvl="6" w:tplc="0405000F">
      <w:start w:val="1"/>
      <w:numFmt w:val="decimal"/>
      <w:lvlText w:val="%7."/>
      <w:lvlJc w:val="left"/>
      <w:pPr>
        <w:tabs>
          <w:tab w:val="num" w:pos="4822"/>
        </w:tabs>
        <w:ind w:left="4822" w:hanging="360"/>
      </w:pPr>
    </w:lvl>
    <w:lvl w:ilvl="7" w:tplc="04050019">
      <w:start w:val="1"/>
      <w:numFmt w:val="lowerLetter"/>
      <w:lvlText w:val="%8."/>
      <w:lvlJc w:val="left"/>
      <w:pPr>
        <w:tabs>
          <w:tab w:val="num" w:pos="5542"/>
        </w:tabs>
        <w:ind w:left="5542" w:hanging="360"/>
      </w:pPr>
    </w:lvl>
    <w:lvl w:ilvl="8" w:tplc="0405001B">
      <w:start w:val="1"/>
      <w:numFmt w:val="lowerRoman"/>
      <w:lvlText w:val="%9."/>
      <w:lvlJc w:val="right"/>
      <w:pPr>
        <w:tabs>
          <w:tab w:val="num" w:pos="6262"/>
        </w:tabs>
        <w:ind w:left="6262" w:hanging="180"/>
      </w:pPr>
    </w:lvl>
  </w:abstractNum>
  <w:abstractNum w:abstractNumId="6" w15:restartNumberingAfterBreak="0">
    <w:nsid w:val="1A137724"/>
    <w:multiLevelType w:val="hybridMultilevel"/>
    <w:tmpl w:val="EB060022"/>
    <w:lvl w:ilvl="0" w:tplc="9C52A282">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AA73F36"/>
    <w:multiLevelType w:val="multilevel"/>
    <w:tmpl w:val="3EC463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096609E"/>
    <w:multiLevelType w:val="hybridMultilevel"/>
    <w:tmpl w:val="DA2A014A"/>
    <w:lvl w:ilvl="0" w:tplc="B70CF1C0">
      <w:start w:val="1"/>
      <w:numFmt w:val="decimal"/>
      <w:lvlText w:val="%1."/>
      <w:lvlJc w:val="left"/>
      <w:pPr>
        <w:tabs>
          <w:tab w:val="num" w:pos="840"/>
        </w:tabs>
        <w:ind w:left="840" w:hanging="480"/>
      </w:pPr>
      <w:rPr>
        <w:rFonts w:hint="default"/>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21183DA1"/>
    <w:multiLevelType w:val="hybridMultilevel"/>
    <w:tmpl w:val="2CD2D6B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2509774D"/>
    <w:multiLevelType w:val="hybridMultilevel"/>
    <w:tmpl w:val="A5EE3B38"/>
    <w:lvl w:ilvl="0" w:tplc="0405000F">
      <w:start w:val="1"/>
      <w:numFmt w:val="decimal"/>
      <w:lvlText w:val="%1."/>
      <w:lvlJc w:val="left"/>
      <w:pPr>
        <w:tabs>
          <w:tab w:val="num" w:pos="720"/>
        </w:tabs>
        <w:ind w:left="720" w:hanging="360"/>
      </w:pPr>
      <w:rPr>
        <w:rFonts w:hint="default"/>
      </w:rPr>
    </w:lvl>
    <w:lvl w:ilvl="1" w:tplc="DBDE753E">
      <w:start w:val="1"/>
      <w:numFmt w:val="lowerRoman"/>
      <w:lvlText w:val="(%2)"/>
      <w:lvlJc w:val="left"/>
      <w:pPr>
        <w:tabs>
          <w:tab w:val="num" w:pos="1800"/>
        </w:tabs>
        <w:ind w:left="1800" w:hanging="72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253B71B4"/>
    <w:multiLevelType w:val="hybridMultilevel"/>
    <w:tmpl w:val="C58ABC3E"/>
    <w:lvl w:ilvl="0" w:tplc="EFE6133E">
      <w:start w:val="1"/>
      <w:numFmt w:val="decimal"/>
      <w:lvlText w:val="%1."/>
      <w:lvlJc w:val="left"/>
      <w:pPr>
        <w:tabs>
          <w:tab w:val="num" w:pos="1298"/>
        </w:tabs>
        <w:ind w:left="1298"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26EC6148"/>
    <w:multiLevelType w:val="hybridMultilevel"/>
    <w:tmpl w:val="19BA5ECA"/>
    <w:lvl w:ilvl="0" w:tplc="DF4AD4E8">
      <w:start w:val="1"/>
      <w:numFmt w:val="decimal"/>
      <w:lvlText w:val="%1."/>
      <w:lvlJc w:val="left"/>
      <w:pPr>
        <w:tabs>
          <w:tab w:val="num" w:pos="360"/>
        </w:tabs>
        <w:ind w:left="360" w:hanging="360"/>
      </w:pPr>
      <w:rPr>
        <w:rFonts w:hint="default"/>
        <w:b w:val="0"/>
        <w:bCs w:val="0"/>
      </w:rPr>
    </w:lvl>
    <w:lvl w:ilvl="1" w:tplc="BB38CC30">
      <w:start w:val="1"/>
      <w:numFmt w:val="lowerRoman"/>
      <w:lvlText w:val="(%2)"/>
      <w:lvlJc w:val="left"/>
      <w:pPr>
        <w:tabs>
          <w:tab w:val="num" w:pos="1800"/>
        </w:tabs>
        <w:ind w:left="1800" w:hanging="72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2A350008"/>
    <w:multiLevelType w:val="hybridMultilevel"/>
    <w:tmpl w:val="A5124BAC"/>
    <w:lvl w:ilvl="0" w:tplc="46904DAC">
      <w:start w:val="1"/>
      <w:numFmt w:val="decimal"/>
      <w:lvlText w:val="%1."/>
      <w:lvlJc w:val="left"/>
      <w:pPr>
        <w:tabs>
          <w:tab w:val="num" w:pos="360"/>
        </w:tabs>
        <w:ind w:left="360" w:hanging="360"/>
      </w:pPr>
      <w:rPr>
        <w:rFonts w:hint="default"/>
        <w:i w:val="0"/>
        <w:iCs w:val="0"/>
      </w:rPr>
    </w:lvl>
    <w:lvl w:ilvl="1" w:tplc="FF002A0E">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2ACB732F"/>
    <w:multiLevelType w:val="hybridMultilevel"/>
    <w:tmpl w:val="A5EE3B38"/>
    <w:lvl w:ilvl="0" w:tplc="0405000F">
      <w:start w:val="1"/>
      <w:numFmt w:val="decimal"/>
      <w:lvlText w:val="%1."/>
      <w:lvlJc w:val="left"/>
      <w:pPr>
        <w:tabs>
          <w:tab w:val="num" w:pos="720"/>
        </w:tabs>
        <w:ind w:left="720" w:hanging="360"/>
      </w:pPr>
      <w:rPr>
        <w:rFonts w:hint="default"/>
      </w:rPr>
    </w:lvl>
    <w:lvl w:ilvl="1" w:tplc="DBDE753E">
      <w:start w:val="1"/>
      <w:numFmt w:val="lowerRoman"/>
      <w:lvlText w:val="(%2)"/>
      <w:lvlJc w:val="left"/>
      <w:pPr>
        <w:tabs>
          <w:tab w:val="num" w:pos="1800"/>
        </w:tabs>
        <w:ind w:left="1800" w:hanging="72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2C253C73"/>
    <w:multiLevelType w:val="hybridMultilevel"/>
    <w:tmpl w:val="7D0A461C"/>
    <w:lvl w:ilvl="0" w:tplc="5DF630E8">
      <w:start w:val="1"/>
      <w:numFmt w:val="decimal"/>
      <w:lvlText w:val="%1."/>
      <w:lvlJc w:val="left"/>
      <w:pPr>
        <w:tabs>
          <w:tab w:val="num" w:pos="360"/>
        </w:tabs>
        <w:ind w:left="360" w:hanging="360"/>
      </w:pPr>
      <w:rPr>
        <w:rFonts w:hint="default"/>
        <w:i w:val="0"/>
        <w:iCs w:val="0"/>
      </w:rPr>
    </w:lvl>
    <w:lvl w:ilvl="1" w:tplc="FF002A0E">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3AC008B9"/>
    <w:multiLevelType w:val="hybridMultilevel"/>
    <w:tmpl w:val="59162690"/>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434E42D1"/>
    <w:multiLevelType w:val="hybridMultilevel"/>
    <w:tmpl w:val="340281FA"/>
    <w:lvl w:ilvl="0" w:tplc="EFE6133E">
      <w:start w:val="1"/>
      <w:numFmt w:val="decimal"/>
      <w:lvlText w:val="%1."/>
      <w:lvlJc w:val="left"/>
      <w:pPr>
        <w:tabs>
          <w:tab w:val="num" w:pos="1298"/>
        </w:tabs>
        <w:ind w:left="1298"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4E136B40"/>
    <w:multiLevelType w:val="hybridMultilevel"/>
    <w:tmpl w:val="D2549A50"/>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543704F8"/>
    <w:multiLevelType w:val="hybridMultilevel"/>
    <w:tmpl w:val="A5124BAC"/>
    <w:lvl w:ilvl="0" w:tplc="46904DAC">
      <w:start w:val="1"/>
      <w:numFmt w:val="decimal"/>
      <w:lvlText w:val="%1."/>
      <w:lvlJc w:val="left"/>
      <w:pPr>
        <w:tabs>
          <w:tab w:val="num" w:pos="360"/>
        </w:tabs>
        <w:ind w:left="360" w:hanging="360"/>
      </w:pPr>
      <w:rPr>
        <w:rFonts w:hint="default"/>
        <w:i w:val="0"/>
        <w:iCs w:val="0"/>
      </w:rPr>
    </w:lvl>
    <w:lvl w:ilvl="1" w:tplc="FF002A0E">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55D33B9D"/>
    <w:multiLevelType w:val="hybridMultilevel"/>
    <w:tmpl w:val="DF18531A"/>
    <w:lvl w:ilvl="0" w:tplc="5DF630E8">
      <w:start w:val="1"/>
      <w:numFmt w:val="decimal"/>
      <w:lvlText w:val="%1."/>
      <w:lvlJc w:val="left"/>
      <w:pPr>
        <w:tabs>
          <w:tab w:val="num" w:pos="360"/>
        </w:tabs>
        <w:ind w:left="360" w:hanging="360"/>
      </w:pPr>
      <w:rPr>
        <w:rFonts w:hint="default"/>
        <w:i w:val="0"/>
        <w:iCs w:val="0"/>
      </w:rPr>
    </w:lvl>
    <w:lvl w:ilvl="1" w:tplc="04050019">
      <w:start w:val="1"/>
      <w:numFmt w:val="lowerLetter"/>
      <w:lvlText w:val="%2."/>
      <w:lvlJc w:val="left"/>
      <w:pPr>
        <w:tabs>
          <w:tab w:val="num" w:pos="502"/>
        </w:tabs>
        <w:ind w:left="502" w:hanging="360"/>
      </w:pPr>
    </w:lvl>
    <w:lvl w:ilvl="2" w:tplc="0405001B">
      <w:start w:val="1"/>
      <w:numFmt w:val="lowerRoman"/>
      <w:lvlText w:val="%3."/>
      <w:lvlJc w:val="right"/>
      <w:pPr>
        <w:tabs>
          <w:tab w:val="num" w:pos="1222"/>
        </w:tabs>
        <w:ind w:left="1222" w:hanging="180"/>
      </w:pPr>
    </w:lvl>
    <w:lvl w:ilvl="3" w:tplc="0405000F">
      <w:start w:val="1"/>
      <w:numFmt w:val="decimal"/>
      <w:lvlText w:val="%4."/>
      <w:lvlJc w:val="left"/>
      <w:pPr>
        <w:tabs>
          <w:tab w:val="num" w:pos="1942"/>
        </w:tabs>
        <w:ind w:left="1942" w:hanging="360"/>
      </w:pPr>
    </w:lvl>
    <w:lvl w:ilvl="4" w:tplc="04050019">
      <w:start w:val="1"/>
      <w:numFmt w:val="lowerLetter"/>
      <w:lvlText w:val="%5."/>
      <w:lvlJc w:val="left"/>
      <w:pPr>
        <w:tabs>
          <w:tab w:val="num" w:pos="2662"/>
        </w:tabs>
        <w:ind w:left="2662" w:hanging="360"/>
      </w:pPr>
    </w:lvl>
    <w:lvl w:ilvl="5" w:tplc="0405001B">
      <w:start w:val="1"/>
      <w:numFmt w:val="lowerRoman"/>
      <w:lvlText w:val="%6."/>
      <w:lvlJc w:val="right"/>
      <w:pPr>
        <w:tabs>
          <w:tab w:val="num" w:pos="3382"/>
        </w:tabs>
        <w:ind w:left="3382" w:hanging="180"/>
      </w:pPr>
    </w:lvl>
    <w:lvl w:ilvl="6" w:tplc="0405000F">
      <w:start w:val="1"/>
      <w:numFmt w:val="decimal"/>
      <w:lvlText w:val="%7."/>
      <w:lvlJc w:val="left"/>
      <w:pPr>
        <w:tabs>
          <w:tab w:val="num" w:pos="4102"/>
        </w:tabs>
        <w:ind w:left="4102" w:hanging="360"/>
      </w:pPr>
    </w:lvl>
    <w:lvl w:ilvl="7" w:tplc="04050019">
      <w:start w:val="1"/>
      <w:numFmt w:val="lowerLetter"/>
      <w:lvlText w:val="%8."/>
      <w:lvlJc w:val="left"/>
      <w:pPr>
        <w:tabs>
          <w:tab w:val="num" w:pos="4822"/>
        </w:tabs>
        <w:ind w:left="4822" w:hanging="360"/>
      </w:pPr>
    </w:lvl>
    <w:lvl w:ilvl="8" w:tplc="0405001B">
      <w:start w:val="1"/>
      <w:numFmt w:val="lowerRoman"/>
      <w:lvlText w:val="%9."/>
      <w:lvlJc w:val="right"/>
      <w:pPr>
        <w:tabs>
          <w:tab w:val="num" w:pos="5542"/>
        </w:tabs>
        <w:ind w:left="5542" w:hanging="180"/>
      </w:pPr>
    </w:lvl>
  </w:abstractNum>
  <w:abstractNum w:abstractNumId="21" w15:restartNumberingAfterBreak="0">
    <w:nsid w:val="564B3C7C"/>
    <w:multiLevelType w:val="hybridMultilevel"/>
    <w:tmpl w:val="3BF69646"/>
    <w:lvl w:ilvl="0" w:tplc="B5EEFC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575A63FB"/>
    <w:multiLevelType w:val="hybridMultilevel"/>
    <w:tmpl w:val="D98088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5D095D54"/>
    <w:multiLevelType w:val="multilevel"/>
    <w:tmpl w:val="E108A96E"/>
    <w:lvl w:ilvl="0">
      <w:start w:val="1"/>
      <w:numFmt w:val="decimal"/>
      <w:pStyle w:val="Nadpis1"/>
      <w:lvlText w:val="%1"/>
      <w:lvlJc w:val="left"/>
      <w:pPr>
        <w:tabs>
          <w:tab w:val="num" w:pos="0"/>
        </w:tabs>
        <w:ind w:left="851" w:hanging="851"/>
      </w:pPr>
      <w:rPr>
        <w:rFonts w:ascii="Franklin Gothic Book" w:hAnsi="Franklin Gothic Book" w:cs="Franklin Gothic Book" w:hint="default"/>
        <w:b/>
        <w:bCs/>
        <w:i w:val="0"/>
        <w:iCs w:val="0"/>
        <w:color w:val="auto"/>
        <w:sz w:val="36"/>
        <w:szCs w:val="36"/>
      </w:rPr>
    </w:lvl>
    <w:lvl w:ilvl="1">
      <w:start w:val="1"/>
      <w:numFmt w:val="decimal"/>
      <w:pStyle w:val="Nadpis2PPP"/>
      <w:lvlText w:val="%1.%2"/>
      <w:lvlJc w:val="left"/>
      <w:pPr>
        <w:tabs>
          <w:tab w:val="num" w:pos="851"/>
        </w:tabs>
      </w:pPr>
      <w:rPr>
        <w:b/>
        <w:bCs/>
        <w:i w:val="0"/>
        <w:iCs w:val="0"/>
        <w:color w:val="000000"/>
        <w:sz w:val="28"/>
        <w:szCs w:val="28"/>
      </w:rPr>
    </w:lvl>
    <w:lvl w:ilvl="2">
      <w:start w:val="1"/>
      <w:numFmt w:val="decimal"/>
      <w:pStyle w:val="Nadpis3"/>
      <w:lvlText w:val="%1.%2.%3"/>
      <w:lvlJc w:val="left"/>
      <w:pPr>
        <w:tabs>
          <w:tab w:val="num" w:pos="737"/>
        </w:tabs>
        <w:ind w:left="737" w:hanging="737"/>
      </w:pPr>
      <w:rPr>
        <w:rFonts w:hint="default"/>
      </w:rPr>
    </w:lvl>
    <w:lvl w:ilvl="3">
      <w:start w:val="1"/>
      <w:numFmt w:val="decimal"/>
      <w:pStyle w:val="Nadpis4"/>
      <w:lvlText w:val="%1.%2.%3.%4"/>
      <w:lvlJc w:val="left"/>
      <w:pPr>
        <w:tabs>
          <w:tab w:val="num" w:pos="737"/>
        </w:tabs>
        <w:ind w:left="737" w:hanging="737"/>
      </w:pPr>
      <w:rPr>
        <w:rFonts w:hint="default"/>
      </w:rPr>
    </w:lvl>
    <w:lvl w:ilvl="4">
      <w:start w:val="1"/>
      <w:numFmt w:val="decimal"/>
      <w:pStyle w:val="Nadpis5"/>
      <w:lvlText w:val="%1.%2.%3.%4.%5"/>
      <w:lvlJc w:val="right"/>
      <w:pPr>
        <w:tabs>
          <w:tab w:val="num" w:pos="280"/>
        </w:tabs>
        <w:ind w:left="280" w:hanging="280"/>
      </w:pPr>
      <w:rPr>
        <w:rFonts w:hint="default"/>
      </w:rPr>
    </w:lvl>
    <w:lvl w:ilvl="5">
      <w:start w:val="1"/>
      <w:numFmt w:val="decimal"/>
      <w:pStyle w:val="Nadpis6"/>
      <w:lvlText w:val="%1.%2.%3.%4.%5.%6"/>
      <w:lvlJc w:val="right"/>
      <w:pPr>
        <w:tabs>
          <w:tab w:val="num" w:pos="280"/>
        </w:tabs>
        <w:ind w:left="280" w:hanging="280"/>
      </w:pPr>
      <w:rPr>
        <w:rFonts w:hint="default"/>
      </w:rPr>
    </w:lvl>
    <w:lvl w:ilvl="6">
      <w:start w:val="1"/>
      <w:numFmt w:val="decimal"/>
      <w:pStyle w:val="Nadpis7"/>
      <w:lvlText w:val="%1.%2.%3.%4.%5.%6.%7"/>
      <w:lvlJc w:val="right"/>
      <w:pPr>
        <w:tabs>
          <w:tab w:val="num" w:pos="280"/>
        </w:tabs>
        <w:ind w:left="280" w:hanging="280"/>
      </w:pPr>
      <w:rPr>
        <w:rFonts w:hint="default"/>
      </w:rPr>
    </w:lvl>
    <w:lvl w:ilvl="7">
      <w:start w:val="1"/>
      <w:numFmt w:val="decimal"/>
      <w:pStyle w:val="Nadpis8"/>
      <w:lvlText w:val="%1.%2.%3.%4.%5.%6.%7.%8"/>
      <w:lvlJc w:val="right"/>
      <w:pPr>
        <w:tabs>
          <w:tab w:val="num" w:pos="280"/>
        </w:tabs>
        <w:ind w:left="280" w:hanging="280"/>
      </w:pPr>
      <w:rPr>
        <w:rFonts w:hint="default"/>
      </w:rPr>
    </w:lvl>
    <w:lvl w:ilvl="8">
      <w:start w:val="1"/>
      <w:numFmt w:val="decimal"/>
      <w:pStyle w:val="Nadpis9"/>
      <w:lvlText w:val="%1.%2.%3.%4.%5.%6.%7.%8.%9"/>
      <w:lvlJc w:val="right"/>
      <w:pPr>
        <w:tabs>
          <w:tab w:val="num" w:pos="280"/>
        </w:tabs>
        <w:ind w:left="280" w:hanging="280"/>
      </w:pPr>
      <w:rPr>
        <w:rFonts w:hint="default"/>
      </w:rPr>
    </w:lvl>
  </w:abstractNum>
  <w:abstractNum w:abstractNumId="24" w15:restartNumberingAfterBreak="0">
    <w:nsid w:val="65C61D08"/>
    <w:multiLevelType w:val="hybridMultilevel"/>
    <w:tmpl w:val="04C8D042"/>
    <w:lvl w:ilvl="0" w:tplc="A0FC7EEC">
      <w:start w:val="2"/>
      <w:numFmt w:val="bullet"/>
      <w:lvlText w:val="-"/>
      <w:lvlJc w:val="left"/>
      <w:pPr>
        <w:ind w:left="1440" w:hanging="360"/>
      </w:pPr>
      <w:rPr>
        <w:rFonts w:ascii="Arial" w:eastAsia="Times New Roman" w:hAnsi="Aria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25" w15:restartNumberingAfterBreak="0">
    <w:nsid w:val="6D9D7250"/>
    <w:multiLevelType w:val="hybridMultilevel"/>
    <w:tmpl w:val="59162690"/>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758D6820"/>
    <w:multiLevelType w:val="hybridMultilevel"/>
    <w:tmpl w:val="AEBCE1A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7A5740B9"/>
    <w:multiLevelType w:val="multilevel"/>
    <w:tmpl w:val="BC6C3104"/>
    <w:lvl w:ilvl="0">
      <w:start w:val="1"/>
      <w:numFmt w:val="decimal"/>
      <w:pStyle w:val="Kapitola1"/>
      <w:suff w:val="space"/>
      <w:lvlText w:val="%1."/>
      <w:lvlJc w:val="left"/>
      <w:pPr>
        <w:ind w:left="360" w:hanging="360"/>
      </w:pPr>
    </w:lvl>
    <w:lvl w:ilvl="1">
      <w:start w:val="1"/>
      <w:numFmt w:val="decimal"/>
      <w:pStyle w:val="Kapitola2"/>
      <w:suff w:val="space"/>
      <w:lvlText w:val="%1.%2."/>
      <w:lvlJc w:val="left"/>
      <w:pPr>
        <w:ind w:left="792" w:hanging="432"/>
      </w:pPr>
    </w:lvl>
    <w:lvl w:ilvl="2">
      <w:start w:val="1"/>
      <w:numFmt w:val="decimal"/>
      <w:pStyle w:val="Kapitola3"/>
      <w:suff w:val="space"/>
      <w:lvlText w:val="%1.%2.%3."/>
      <w:lvlJc w:val="left"/>
      <w:pPr>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3"/>
  </w:num>
  <w:num w:numId="2">
    <w:abstractNumId w:val="20"/>
  </w:num>
  <w:num w:numId="3">
    <w:abstractNumId w:val="6"/>
  </w:num>
  <w:num w:numId="4">
    <w:abstractNumId w:val="12"/>
  </w:num>
  <w:num w:numId="5">
    <w:abstractNumId w:val="26"/>
  </w:num>
  <w:num w:numId="6">
    <w:abstractNumId w:val="14"/>
  </w:num>
  <w:num w:numId="7">
    <w:abstractNumId w:val="11"/>
  </w:num>
  <w:num w:numId="8">
    <w:abstractNumId w:val="8"/>
  </w:num>
  <w:num w:numId="9">
    <w:abstractNumId w:val="17"/>
  </w:num>
  <w:num w:numId="10">
    <w:abstractNumId w:val="9"/>
  </w:num>
  <w:num w:numId="11">
    <w:abstractNumId w:val="7"/>
  </w:num>
  <w:num w:numId="12">
    <w:abstractNumId w:val="16"/>
  </w:num>
  <w:num w:numId="13">
    <w:abstractNumId w:val="5"/>
  </w:num>
  <w:num w:numId="14">
    <w:abstractNumId w:val="2"/>
  </w:num>
  <w:num w:numId="15">
    <w:abstractNumId w:val="18"/>
  </w:num>
  <w:num w:numId="16">
    <w:abstractNumId w:val="3"/>
  </w:num>
  <w:num w:numId="17">
    <w:abstractNumId w:val="15"/>
  </w:num>
  <w:num w:numId="18">
    <w:abstractNumId w:val="22"/>
  </w:num>
  <w:num w:numId="19">
    <w:abstractNumId w:val="25"/>
  </w:num>
  <w:num w:numId="20">
    <w:abstractNumId w:val="24"/>
  </w:num>
  <w:num w:numId="21">
    <w:abstractNumId w:val="10"/>
  </w:num>
  <w:num w:numId="22">
    <w:abstractNumId w:val="1"/>
  </w:num>
  <w:num w:numId="23">
    <w:abstractNumId w:val="4"/>
  </w:num>
  <w:num w:numId="24">
    <w:abstractNumId w:val="21"/>
  </w:num>
  <w:num w:numId="25">
    <w:abstractNumId w:val="13"/>
  </w:num>
  <w:num w:numId="26">
    <w:abstractNumId w:val="27"/>
  </w:num>
  <w:num w:numId="27">
    <w:abstractNumId w:val="19"/>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FA"/>
    <w:rsid w:val="00000C72"/>
    <w:rsid w:val="000040F1"/>
    <w:rsid w:val="00006F85"/>
    <w:rsid w:val="00021D8C"/>
    <w:rsid w:val="0002271C"/>
    <w:rsid w:val="000256C4"/>
    <w:rsid w:val="0004679D"/>
    <w:rsid w:val="00056ED5"/>
    <w:rsid w:val="00061E65"/>
    <w:rsid w:val="0006233C"/>
    <w:rsid w:val="00062936"/>
    <w:rsid w:val="00075E4E"/>
    <w:rsid w:val="00077715"/>
    <w:rsid w:val="00086DA8"/>
    <w:rsid w:val="0009796F"/>
    <w:rsid w:val="000A0C07"/>
    <w:rsid w:val="000A1DF4"/>
    <w:rsid w:val="000B21F7"/>
    <w:rsid w:val="000B415C"/>
    <w:rsid w:val="000D0580"/>
    <w:rsid w:val="000D1F25"/>
    <w:rsid w:val="000E0959"/>
    <w:rsid w:val="000E61CD"/>
    <w:rsid w:val="000F08E2"/>
    <w:rsid w:val="000F455B"/>
    <w:rsid w:val="00100043"/>
    <w:rsid w:val="00112C04"/>
    <w:rsid w:val="00117710"/>
    <w:rsid w:val="00126811"/>
    <w:rsid w:val="00142664"/>
    <w:rsid w:val="00142E7B"/>
    <w:rsid w:val="0014767B"/>
    <w:rsid w:val="00164798"/>
    <w:rsid w:val="00173A65"/>
    <w:rsid w:val="00181A4E"/>
    <w:rsid w:val="00182EDE"/>
    <w:rsid w:val="00190352"/>
    <w:rsid w:val="00194580"/>
    <w:rsid w:val="001A22FC"/>
    <w:rsid w:val="001A7787"/>
    <w:rsid w:val="001C1B34"/>
    <w:rsid w:val="001C20D2"/>
    <w:rsid w:val="001E3AFC"/>
    <w:rsid w:val="001E426A"/>
    <w:rsid w:val="001F3742"/>
    <w:rsid w:val="001F753A"/>
    <w:rsid w:val="001F7917"/>
    <w:rsid w:val="0020006F"/>
    <w:rsid w:val="00202244"/>
    <w:rsid w:val="002028AE"/>
    <w:rsid w:val="00203013"/>
    <w:rsid w:val="00216B0B"/>
    <w:rsid w:val="00227114"/>
    <w:rsid w:val="00237CD4"/>
    <w:rsid w:val="0024595A"/>
    <w:rsid w:val="002608CC"/>
    <w:rsid w:val="00272015"/>
    <w:rsid w:val="00283112"/>
    <w:rsid w:val="00286BDD"/>
    <w:rsid w:val="00291A76"/>
    <w:rsid w:val="00291CB2"/>
    <w:rsid w:val="00292D71"/>
    <w:rsid w:val="002C0BA1"/>
    <w:rsid w:val="002C12E4"/>
    <w:rsid w:val="002C4165"/>
    <w:rsid w:val="002D6622"/>
    <w:rsid w:val="002E0EB5"/>
    <w:rsid w:val="002F7665"/>
    <w:rsid w:val="0030148D"/>
    <w:rsid w:val="00302505"/>
    <w:rsid w:val="0031514C"/>
    <w:rsid w:val="003224E1"/>
    <w:rsid w:val="00334FA0"/>
    <w:rsid w:val="003410B9"/>
    <w:rsid w:val="003528E8"/>
    <w:rsid w:val="00357F5E"/>
    <w:rsid w:val="003635E0"/>
    <w:rsid w:val="003821A2"/>
    <w:rsid w:val="00383AAF"/>
    <w:rsid w:val="00392F53"/>
    <w:rsid w:val="003B4E93"/>
    <w:rsid w:val="003C3101"/>
    <w:rsid w:val="003C3503"/>
    <w:rsid w:val="003C3C60"/>
    <w:rsid w:val="003D28A1"/>
    <w:rsid w:val="003E079E"/>
    <w:rsid w:val="003E093B"/>
    <w:rsid w:val="003E307A"/>
    <w:rsid w:val="003F103A"/>
    <w:rsid w:val="003F6B8C"/>
    <w:rsid w:val="00410CA8"/>
    <w:rsid w:val="00411A6B"/>
    <w:rsid w:val="00412CDC"/>
    <w:rsid w:val="00413873"/>
    <w:rsid w:val="004140A1"/>
    <w:rsid w:val="00426C08"/>
    <w:rsid w:val="00432FE4"/>
    <w:rsid w:val="004343B8"/>
    <w:rsid w:val="00436331"/>
    <w:rsid w:val="0044615D"/>
    <w:rsid w:val="00446FEA"/>
    <w:rsid w:val="004630E3"/>
    <w:rsid w:val="00463308"/>
    <w:rsid w:val="00465024"/>
    <w:rsid w:val="00467DBE"/>
    <w:rsid w:val="0047740E"/>
    <w:rsid w:val="004802E2"/>
    <w:rsid w:val="00480488"/>
    <w:rsid w:val="00481756"/>
    <w:rsid w:val="004909D7"/>
    <w:rsid w:val="0049107C"/>
    <w:rsid w:val="00493A66"/>
    <w:rsid w:val="004A1A0E"/>
    <w:rsid w:val="004A33F7"/>
    <w:rsid w:val="004A5516"/>
    <w:rsid w:val="004B0E34"/>
    <w:rsid w:val="004B1CE8"/>
    <w:rsid w:val="004B32D0"/>
    <w:rsid w:val="004B68AB"/>
    <w:rsid w:val="004C030E"/>
    <w:rsid w:val="004D03FA"/>
    <w:rsid w:val="004D0865"/>
    <w:rsid w:val="004E29B0"/>
    <w:rsid w:val="00502D7E"/>
    <w:rsid w:val="00516688"/>
    <w:rsid w:val="005201AD"/>
    <w:rsid w:val="00523C67"/>
    <w:rsid w:val="005470FC"/>
    <w:rsid w:val="0056472B"/>
    <w:rsid w:val="00577448"/>
    <w:rsid w:val="005801EE"/>
    <w:rsid w:val="00587E27"/>
    <w:rsid w:val="00594A5C"/>
    <w:rsid w:val="005954FB"/>
    <w:rsid w:val="005974CD"/>
    <w:rsid w:val="005A00BF"/>
    <w:rsid w:val="005A38E0"/>
    <w:rsid w:val="005B4172"/>
    <w:rsid w:val="005D3BE9"/>
    <w:rsid w:val="005D5EE6"/>
    <w:rsid w:val="005E15BC"/>
    <w:rsid w:val="005E6EC6"/>
    <w:rsid w:val="005E7BB9"/>
    <w:rsid w:val="006036EF"/>
    <w:rsid w:val="00604765"/>
    <w:rsid w:val="006075B8"/>
    <w:rsid w:val="0060778F"/>
    <w:rsid w:val="006139AB"/>
    <w:rsid w:val="00615E13"/>
    <w:rsid w:val="00622B98"/>
    <w:rsid w:val="006379AD"/>
    <w:rsid w:val="00642B76"/>
    <w:rsid w:val="006532B2"/>
    <w:rsid w:val="00654884"/>
    <w:rsid w:val="00665A5F"/>
    <w:rsid w:val="00667B7A"/>
    <w:rsid w:val="00667DC7"/>
    <w:rsid w:val="00681CEC"/>
    <w:rsid w:val="00691FA9"/>
    <w:rsid w:val="00697DEE"/>
    <w:rsid w:val="006A16D7"/>
    <w:rsid w:val="006A56DB"/>
    <w:rsid w:val="006B3882"/>
    <w:rsid w:val="006B40FA"/>
    <w:rsid w:val="006C3835"/>
    <w:rsid w:val="006D1ACF"/>
    <w:rsid w:val="006D2157"/>
    <w:rsid w:val="006D3331"/>
    <w:rsid w:val="006E2CA8"/>
    <w:rsid w:val="006E60D0"/>
    <w:rsid w:val="006E6211"/>
    <w:rsid w:val="006E6E69"/>
    <w:rsid w:val="006E6FF7"/>
    <w:rsid w:val="00712236"/>
    <w:rsid w:val="00716810"/>
    <w:rsid w:val="00716FEA"/>
    <w:rsid w:val="007235BD"/>
    <w:rsid w:val="00723926"/>
    <w:rsid w:val="0074147C"/>
    <w:rsid w:val="00742914"/>
    <w:rsid w:val="0074590C"/>
    <w:rsid w:val="00745AC0"/>
    <w:rsid w:val="00750025"/>
    <w:rsid w:val="0075422A"/>
    <w:rsid w:val="00764D97"/>
    <w:rsid w:val="00780ACB"/>
    <w:rsid w:val="00782DA7"/>
    <w:rsid w:val="00785181"/>
    <w:rsid w:val="00793195"/>
    <w:rsid w:val="00795EBF"/>
    <w:rsid w:val="007A2964"/>
    <w:rsid w:val="007A32FE"/>
    <w:rsid w:val="007A5A96"/>
    <w:rsid w:val="007B775C"/>
    <w:rsid w:val="007C79A6"/>
    <w:rsid w:val="007D545D"/>
    <w:rsid w:val="007D6302"/>
    <w:rsid w:val="007E0331"/>
    <w:rsid w:val="007E540B"/>
    <w:rsid w:val="007F16BF"/>
    <w:rsid w:val="007F48F0"/>
    <w:rsid w:val="00826BED"/>
    <w:rsid w:val="00834F50"/>
    <w:rsid w:val="00842BEF"/>
    <w:rsid w:val="00843394"/>
    <w:rsid w:val="008450B6"/>
    <w:rsid w:val="008478D7"/>
    <w:rsid w:val="0086203D"/>
    <w:rsid w:val="00863B76"/>
    <w:rsid w:val="0087303D"/>
    <w:rsid w:val="00881395"/>
    <w:rsid w:val="008A39B0"/>
    <w:rsid w:val="008A5350"/>
    <w:rsid w:val="008B0D03"/>
    <w:rsid w:val="008C2420"/>
    <w:rsid w:val="008C5D61"/>
    <w:rsid w:val="008C63BD"/>
    <w:rsid w:val="008C7B1A"/>
    <w:rsid w:val="008D3AD6"/>
    <w:rsid w:val="008D3B3C"/>
    <w:rsid w:val="008D3F07"/>
    <w:rsid w:val="00907841"/>
    <w:rsid w:val="00916443"/>
    <w:rsid w:val="00917260"/>
    <w:rsid w:val="00921F95"/>
    <w:rsid w:val="009348F8"/>
    <w:rsid w:val="00937B82"/>
    <w:rsid w:val="00941BE2"/>
    <w:rsid w:val="0094274A"/>
    <w:rsid w:val="0094376D"/>
    <w:rsid w:val="009500C1"/>
    <w:rsid w:val="00955AD9"/>
    <w:rsid w:val="0097025E"/>
    <w:rsid w:val="00970B6D"/>
    <w:rsid w:val="00972284"/>
    <w:rsid w:val="009862B1"/>
    <w:rsid w:val="00993D17"/>
    <w:rsid w:val="00997848"/>
    <w:rsid w:val="009B0CA1"/>
    <w:rsid w:val="009B5D98"/>
    <w:rsid w:val="009D40F6"/>
    <w:rsid w:val="009D48DE"/>
    <w:rsid w:val="009D52F7"/>
    <w:rsid w:val="009D6E21"/>
    <w:rsid w:val="009E3FB3"/>
    <w:rsid w:val="00A025C7"/>
    <w:rsid w:val="00A035F6"/>
    <w:rsid w:val="00A061B8"/>
    <w:rsid w:val="00A205C8"/>
    <w:rsid w:val="00A3744F"/>
    <w:rsid w:val="00A37A51"/>
    <w:rsid w:val="00A42135"/>
    <w:rsid w:val="00A51C06"/>
    <w:rsid w:val="00A77508"/>
    <w:rsid w:val="00A94A88"/>
    <w:rsid w:val="00A9673C"/>
    <w:rsid w:val="00AA0C7D"/>
    <w:rsid w:val="00AA1CF2"/>
    <w:rsid w:val="00AA4578"/>
    <w:rsid w:val="00AB2939"/>
    <w:rsid w:val="00AB7F71"/>
    <w:rsid w:val="00AC13E3"/>
    <w:rsid w:val="00AC5DF8"/>
    <w:rsid w:val="00AD3E63"/>
    <w:rsid w:val="00AE2959"/>
    <w:rsid w:val="00AE4EE4"/>
    <w:rsid w:val="00AE5705"/>
    <w:rsid w:val="00AF4410"/>
    <w:rsid w:val="00B21051"/>
    <w:rsid w:val="00B24EB3"/>
    <w:rsid w:val="00B305C7"/>
    <w:rsid w:val="00B40D73"/>
    <w:rsid w:val="00B411B6"/>
    <w:rsid w:val="00B437FF"/>
    <w:rsid w:val="00B71762"/>
    <w:rsid w:val="00B7333E"/>
    <w:rsid w:val="00B74683"/>
    <w:rsid w:val="00B7621A"/>
    <w:rsid w:val="00B87CB9"/>
    <w:rsid w:val="00B87CFD"/>
    <w:rsid w:val="00B952C0"/>
    <w:rsid w:val="00BA3974"/>
    <w:rsid w:val="00BA3C8F"/>
    <w:rsid w:val="00BC0076"/>
    <w:rsid w:val="00BC6E9E"/>
    <w:rsid w:val="00BC76E3"/>
    <w:rsid w:val="00BE306E"/>
    <w:rsid w:val="00BE30A4"/>
    <w:rsid w:val="00BF1D42"/>
    <w:rsid w:val="00BF508C"/>
    <w:rsid w:val="00BF736F"/>
    <w:rsid w:val="00C0749A"/>
    <w:rsid w:val="00C1481D"/>
    <w:rsid w:val="00C15F09"/>
    <w:rsid w:val="00C168CC"/>
    <w:rsid w:val="00C22B66"/>
    <w:rsid w:val="00C25DEA"/>
    <w:rsid w:val="00C312E9"/>
    <w:rsid w:val="00C32A2F"/>
    <w:rsid w:val="00C43F6E"/>
    <w:rsid w:val="00C45B3D"/>
    <w:rsid w:val="00C50443"/>
    <w:rsid w:val="00C533DD"/>
    <w:rsid w:val="00C61CCA"/>
    <w:rsid w:val="00C869BD"/>
    <w:rsid w:val="00C87D0E"/>
    <w:rsid w:val="00CA0049"/>
    <w:rsid w:val="00CA6686"/>
    <w:rsid w:val="00CB5EB0"/>
    <w:rsid w:val="00CC244E"/>
    <w:rsid w:val="00CC2459"/>
    <w:rsid w:val="00CD0CCB"/>
    <w:rsid w:val="00CD46C8"/>
    <w:rsid w:val="00CE35A4"/>
    <w:rsid w:val="00CE785A"/>
    <w:rsid w:val="00CF5724"/>
    <w:rsid w:val="00CF5770"/>
    <w:rsid w:val="00D03006"/>
    <w:rsid w:val="00D03A17"/>
    <w:rsid w:val="00D13DCA"/>
    <w:rsid w:val="00D16A3B"/>
    <w:rsid w:val="00D30773"/>
    <w:rsid w:val="00D40EB6"/>
    <w:rsid w:val="00D51E4E"/>
    <w:rsid w:val="00D74112"/>
    <w:rsid w:val="00D837CD"/>
    <w:rsid w:val="00D869DE"/>
    <w:rsid w:val="00D93AAC"/>
    <w:rsid w:val="00DA0C6C"/>
    <w:rsid w:val="00DA2CE4"/>
    <w:rsid w:val="00DA4299"/>
    <w:rsid w:val="00DB3949"/>
    <w:rsid w:val="00DC4D53"/>
    <w:rsid w:val="00DD25A2"/>
    <w:rsid w:val="00DE004B"/>
    <w:rsid w:val="00DE343C"/>
    <w:rsid w:val="00DE3F77"/>
    <w:rsid w:val="00DE667F"/>
    <w:rsid w:val="00E24239"/>
    <w:rsid w:val="00E25D50"/>
    <w:rsid w:val="00E3236B"/>
    <w:rsid w:val="00E632FA"/>
    <w:rsid w:val="00E64952"/>
    <w:rsid w:val="00E721A1"/>
    <w:rsid w:val="00E74DF9"/>
    <w:rsid w:val="00E77DD3"/>
    <w:rsid w:val="00E92A5A"/>
    <w:rsid w:val="00EA68D9"/>
    <w:rsid w:val="00EB5074"/>
    <w:rsid w:val="00EB5D83"/>
    <w:rsid w:val="00EC696E"/>
    <w:rsid w:val="00ED0D99"/>
    <w:rsid w:val="00ED50CD"/>
    <w:rsid w:val="00ED7471"/>
    <w:rsid w:val="00EE04A1"/>
    <w:rsid w:val="00EE3BF1"/>
    <w:rsid w:val="00EE50ED"/>
    <w:rsid w:val="00EF0A58"/>
    <w:rsid w:val="00EF56AF"/>
    <w:rsid w:val="00EF6989"/>
    <w:rsid w:val="00EF71DF"/>
    <w:rsid w:val="00F12575"/>
    <w:rsid w:val="00F1309D"/>
    <w:rsid w:val="00F15455"/>
    <w:rsid w:val="00F22964"/>
    <w:rsid w:val="00F23315"/>
    <w:rsid w:val="00F2483D"/>
    <w:rsid w:val="00F303F3"/>
    <w:rsid w:val="00F40956"/>
    <w:rsid w:val="00F42503"/>
    <w:rsid w:val="00F51DB4"/>
    <w:rsid w:val="00F56C4B"/>
    <w:rsid w:val="00F628C2"/>
    <w:rsid w:val="00F637A2"/>
    <w:rsid w:val="00F77E68"/>
    <w:rsid w:val="00F91A39"/>
    <w:rsid w:val="00F94D85"/>
    <w:rsid w:val="00FA66D8"/>
    <w:rsid w:val="00FE6CE9"/>
    <w:rsid w:val="00FF47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2ACA25"/>
  <w15:docId w15:val="{8F5652E8-F977-4C76-9177-85AA0247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B40FA"/>
    <w:pPr>
      <w:spacing w:before="60" w:after="60" w:line="360" w:lineRule="auto"/>
      <w:jc w:val="both"/>
    </w:pPr>
    <w:rPr>
      <w:rFonts w:ascii="Verdana" w:eastAsia="Times New Roman" w:hAnsi="Verdana" w:cs="Verdana"/>
      <w:sz w:val="16"/>
      <w:szCs w:val="16"/>
    </w:rPr>
  </w:style>
  <w:style w:type="paragraph" w:styleId="Nadpis1">
    <w:name w:val="heading 1"/>
    <w:basedOn w:val="Normln"/>
    <w:next w:val="Nadpis2"/>
    <w:link w:val="Nadpis1Char"/>
    <w:uiPriority w:val="99"/>
    <w:qFormat/>
    <w:rsid w:val="006B40FA"/>
    <w:pPr>
      <w:keepNext/>
      <w:keepLines/>
      <w:numPr>
        <w:numId w:val="1"/>
      </w:numPr>
      <w:tabs>
        <w:tab w:val="left" w:pos="851"/>
      </w:tabs>
      <w:spacing w:before="120" w:after="360" w:line="370" w:lineRule="atLeast"/>
      <w:jc w:val="left"/>
      <w:outlineLvl w:val="0"/>
    </w:pPr>
    <w:rPr>
      <w:rFonts w:ascii="Arial" w:hAnsi="Arial" w:cs="Arial"/>
      <w:color w:val="B40000"/>
      <w:kern w:val="28"/>
      <w:sz w:val="44"/>
      <w:szCs w:val="44"/>
    </w:rPr>
  </w:style>
  <w:style w:type="paragraph" w:styleId="Nadpis2">
    <w:name w:val="heading 2"/>
    <w:aliases w:val="Text,Heading 2 PPP"/>
    <w:basedOn w:val="Normln"/>
    <w:link w:val="Nadpis2Char"/>
    <w:autoRedefine/>
    <w:uiPriority w:val="99"/>
    <w:qFormat/>
    <w:rsid w:val="006B40FA"/>
    <w:pPr>
      <w:keepNext/>
      <w:numPr>
        <w:ilvl w:val="1"/>
      </w:numPr>
      <w:spacing w:before="240" w:after="240" w:line="240" w:lineRule="auto"/>
      <w:jc w:val="left"/>
      <w:outlineLvl w:val="1"/>
    </w:pPr>
    <w:rPr>
      <w:rFonts w:ascii="Times New Roman" w:hAnsi="Times New Roman" w:cs="Times New Roman"/>
      <w:b/>
      <w:bCs/>
      <w:sz w:val="24"/>
      <w:szCs w:val="24"/>
    </w:rPr>
  </w:style>
  <w:style w:type="paragraph" w:styleId="Nadpis3">
    <w:name w:val="heading 3"/>
    <w:aliases w:val="Heading 3 PPP"/>
    <w:basedOn w:val="Normln"/>
    <w:next w:val="Zkladntext"/>
    <w:link w:val="Nadpis3Char"/>
    <w:uiPriority w:val="99"/>
    <w:qFormat/>
    <w:rsid w:val="006B40FA"/>
    <w:pPr>
      <w:keepNext/>
      <w:numPr>
        <w:ilvl w:val="2"/>
        <w:numId w:val="1"/>
      </w:numPr>
      <w:outlineLvl w:val="2"/>
    </w:pPr>
  </w:style>
  <w:style w:type="paragraph" w:styleId="Nadpis4">
    <w:name w:val="heading 4"/>
    <w:basedOn w:val="Normln"/>
    <w:next w:val="Zkladntext"/>
    <w:link w:val="Nadpis4Char"/>
    <w:uiPriority w:val="99"/>
    <w:qFormat/>
    <w:rsid w:val="006B40FA"/>
    <w:pPr>
      <w:keepNext/>
      <w:numPr>
        <w:ilvl w:val="3"/>
        <w:numId w:val="1"/>
      </w:numPr>
      <w:outlineLvl w:val="3"/>
    </w:pPr>
  </w:style>
  <w:style w:type="paragraph" w:styleId="Nadpis5">
    <w:name w:val="heading 5"/>
    <w:basedOn w:val="Normln"/>
    <w:next w:val="Zkladntext"/>
    <w:link w:val="Nadpis5Char"/>
    <w:uiPriority w:val="99"/>
    <w:qFormat/>
    <w:rsid w:val="006B40FA"/>
    <w:pPr>
      <w:keepNext/>
      <w:numPr>
        <w:ilvl w:val="4"/>
        <w:numId w:val="1"/>
      </w:numPr>
      <w:outlineLvl w:val="4"/>
    </w:pPr>
  </w:style>
  <w:style w:type="paragraph" w:styleId="Nadpis6">
    <w:name w:val="heading 6"/>
    <w:basedOn w:val="Normln"/>
    <w:next w:val="Zkladntext"/>
    <w:link w:val="Nadpis6Char"/>
    <w:uiPriority w:val="99"/>
    <w:qFormat/>
    <w:rsid w:val="006B40FA"/>
    <w:pPr>
      <w:keepNext/>
      <w:numPr>
        <w:ilvl w:val="5"/>
        <w:numId w:val="1"/>
      </w:numPr>
      <w:outlineLvl w:val="5"/>
    </w:pPr>
  </w:style>
  <w:style w:type="paragraph" w:styleId="Nadpis7">
    <w:name w:val="heading 7"/>
    <w:basedOn w:val="Normln"/>
    <w:next w:val="Zkladntext"/>
    <w:link w:val="Nadpis7Char"/>
    <w:uiPriority w:val="99"/>
    <w:qFormat/>
    <w:rsid w:val="006B40FA"/>
    <w:pPr>
      <w:keepNext/>
      <w:numPr>
        <w:ilvl w:val="6"/>
        <w:numId w:val="1"/>
      </w:numPr>
      <w:outlineLvl w:val="6"/>
    </w:pPr>
  </w:style>
  <w:style w:type="paragraph" w:styleId="Nadpis8">
    <w:name w:val="heading 8"/>
    <w:basedOn w:val="Normln"/>
    <w:next w:val="Zkladntext"/>
    <w:link w:val="Nadpis8Char"/>
    <w:uiPriority w:val="99"/>
    <w:qFormat/>
    <w:rsid w:val="006B40FA"/>
    <w:pPr>
      <w:keepNext/>
      <w:numPr>
        <w:ilvl w:val="7"/>
        <w:numId w:val="1"/>
      </w:numPr>
      <w:outlineLvl w:val="7"/>
    </w:pPr>
  </w:style>
  <w:style w:type="paragraph" w:styleId="Nadpis9">
    <w:name w:val="heading 9"/>
    <w:basedOn w:val="Normln"/>
    <w:next w:val="Zkladntext"/>
    <w:link w:val="Nadpis9Char"/>
    <w:uiPriority w:val="99"/>
    <w:qFormat/>
    <w:rsid w:val="006B40FA"/>
    <w:pPr>
      <w:keepNext/>
      <w:numPr>
        <w:ilvl w:val="8"/>
        <w:numId w:val="1"/>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6B40FA"/>
    <w:rPr>
      <w:rFonts w:ascii="Arial" w:eastAsia="Times New Roman" w:hAnsi="Arial" w:cs="Arial"/>
      <w:color w:val="B40000"/>
      <w:kern w:val="28"/>
      <w:sz w:val="44"/>
      <w:szCs w:val="44"/>
    </w:rPr>
  </w:style>
  <w:style w:type="character" w:customStyle="1" w:styleId="Nadpis2Char">
    <w:name w:val="Nadpis 2 Char"/>
    <w:aliases w:val="Text Char,Heading 2 PPP Char"/>
    <w:link w:val="Nadpis2"/>
    <w:uiPriority w:val="99"/>
    <w:locked/>
    <w:rsid w:val="006B40FA"/>
    <w:rPr>
      <w:rFonts w:ascii="Times New Roman" w:hAnsi="Times New Roman" w:cs="Times New Roman"/>
      <w:b/>
      <w:bCs/>
      <w:sz w:val="16"/>
      <w:szCs w:val="16"/>
      <w:lang w:eastAsia="cs-CZ"/>
    </w:rPr>
  </w:style>
  <w:style w:type="character" w:customStyle="1" w:styleId="Nadpis3Char">
    <w:name w:val="Nadpis 3 Char"/>
    <w:aliases w:val="Heading 3 PPP Char"/>
    <w:link w:val="Nadpis3"/>
    <w:uiPriority w:val="99"/>
    <w:locked/>
    <w:rsid w:val="006B40FA"/>
    <w:rPr>
      <w:rFonts w:ascii="Verdana" w:eastAsia="Times New Roman" w:hAnsi="Verdana" w:cs="Verdana"/>
      <w:sz w:val="16"/>
      <w:szCs w:val="16"/>
    </w:rPr>
  </w:style>
  <w:style w:type="character" w:customStyle="1" w:styleId="Nadpis4Char">
    <w:name w:val="Nadpis 4 Char"/>
    <w:link w:val="Nadpis4"/>
    <w:uiPriority w:val="99"/>
    <w:locked/>
    <w:rsid w:val="006B40FA"/>
    <w:rPr>
      <w:rFonts w:ascii="Verdana" w:eastAsia="Times New Roman" w:hAnsi="Verdana" w:cs="Verdana"/>
      <w:sz w:val="16"/>
      <w:szCs w:val="16"/>
    </w:rPr>
  </w:style>
  <w:style w:type="character" w:customStyle="1" w:styleId="Nadpis5Char">
    <w:name w:val="Nadpis 5 Char"/>
    <w:link w:val="Nadpis5"/>
    <w:uiPriority w:val="99"/>
    <w:locked/>
    <w:rsid w:val="006B40FA"/>
    <w:rPr>
      <w:rFonts w:ascii="Verdana" w:eastAsia="Times New Roman" w:hAnsi="Verdana" w:cs="Verdana"/>
      <w:sz w:val="16"/>
      <w:szCs w:val="16"/>
    </w:rPr>
  </w:style>
  <w:style w:type="character" w:customStyle="1" w:styleId="Nadpis6Char">
    <w:name w:val="Nadpis 6 Char"/>
    <w:link w:val="Nadpis6"/>
    <w:uiPriority w:val="99"/>
    <w:locked/>
    <w:rsid w:val="006B40FA"/>
    <w:rPr>
      <w:rFonts w:ascii="Verdana" w:eastAsia="Times New Roman" w:hAnsi="Verdana" w:cs="Verdana"/>
      <w:sz w:val="16"/>
      <w:szCs w:val="16"/>
    </w:rPr>
  </w:style>
  <w:style w:type="character" w:customStyle="1" w:styleId="Nadpis7Char">
    <w:name w:val="Nadpis 7 Char"/>
    <w:link w:val="Nadpis7"/>
    <w:uiPriority w:val="99"/>
    <w:locked/>
    <w:rsid w:val="006B40FA"/>
    <w:rPr>
      <w:rFonts w:ascii="Verdana" w:eastAsia="Times New Roman" w:hAnsi="Verdana" w:cs="Verdana"/>
      <w:sz w:val="16"/>
      <w:szCs w:val="16"/>
    </w:rPr>
  </w:style>
  <w:style w:type="character" w:customStyle="1" w:styleId="Nadpis8Char">
    <w:name w:val="Nadpis 8 Char"/>
    <w:link w:val="Nadpis8"/>
    <w:uiPriority w:val="99"/>
    <w:locked/>
    <w:rsid w:val="006B40FA"/>
    <w:rPr>
      <w:rFonts w:ascii="Verdana" w:eastAsia="Times New Roman" w:hAnsi="Verdana" w:cs="Verdana"/>
      <w:sz w:val="16"/>
      <w:szCs w:val="16"/>
    </w:rPr>
  </w:style>
  <w:style w:type="character" w:customStyle="1" w:styleId="Nadpis9Char">
    <w:name w:val="Nadpis 9 Char"/>
    <w:link w:val="Nadpis9"/>
    <w:uiPriority w:val="99"/>
    <w:locked/>
    <w:rsid w:val="006B40FA"/>
    <w:rPr>
      <w:rFonts w:ascii="Verdana" w:eastAsia="Times New Roman" w:hAnsi="Verdana" w:cs="Verdana"/>
      <w:sz w:val="16"/>
      <w:szCs w:val="16"/>
    </w:rPr>
  </w:style>
  <w:style w:type="paragraph" w:styleId="Zkladntext">
    <w:name w:val="Body Text"/>
    <w:basedOn w:val="Normln"/>
    <w:link w:val="ZkladntextChar"/>
    <w:uiPriority w:val="99"/>
    <w:semiHidden/>
    <w:rsid w:val="006B40FA"/>
    <w:pPr>
      <w:spacing w:after="290"/>
    </w:pPr>
  </w:style>
  <w:style w:type="character" w:customStyle="1" w:styleId="ZkladntextChar">
    <w:name w:val="Základní text Char"/>
    <w:link w:val="Zkladntext"/>
    <w:uiPriority w:val="99"/>
    <w:semiHidden/>
    <w:locked/>
    <w:rsid w:val="006B40FA"/>
    <w:rPr>
      <w:rFonts w:ascii="Verdana" w:hAnsi="Verdana" w:cs="Verdana"/>
      <w:sz w:val="24"/>
      <w:szCs w:val="24"/>
      <w:lang w:eastAsia="cs-CZ"/>
    </w:rPr>
  </w:style>
  <w:style w:type="paragraph" w:styleId="Zpat">
    <w:name w:val="footer"/>
    <w:basedOn w:val="Normln"/>
    <w:link w:val="ZpatChar"/>
    <w:uiPriority w:val="99"/>
    <w:semiHidden/>
    <w:rsid w:val="006B40FA"/>
    <w:pPr>
      <w:tabs>
        <w:tab w:val="center" w:pos="4400"/>
        <w:tab w:val="right" w:pos="8780"/>
      </w:tabs>
      <w:spacing w:before="0" w:after="0" w:line="180" w:lineRule="atLeast"/>
    </w:pPr>
    <w:rPr>
      <w:sz w:val="14"/>
      <w:szCs w:val="14"/>
    </w:rPr>
  </w:style>
  <w:style w:type="character" w:customStyle="1" w:styleId="ZpatChar">
    <w:name w:val="Zápatí Char"/>
    <w:link w:val="Zpat"/>
    <w:uiPriority w:val="99"/>
    <w:semiHidden/>
    <w:locked/>
    <w:rsid w:val="006B40FA"/>
    <w:rPr>
      <w:rFonts w:ascii="Verdana" w:hAnsi="Verdana" w:cs="Verdana"/>
      <w:sz w:val="24"/>
      <w:szCs w:val="24"/>
      <w:lang w:eastAsia="cs-CZ"/>
    </w:rPr>
  </w:style>
  <w:style w:type="character" w:styleId="slostrnky">
    <w:name w:val="page number"/>
    <w:basedOn w:val="Standardnpsmoodstavce"/>
    <w:uiPriority w:val="99"/>
    <w:semiHidden/>
    <w:rsid w:val="006B40FA"/>
  </w:style>
  <w:style w:type="paragraph" w:styleId="Zkladntextodsazen">
    <w:name w:val="Body Text Indent"/>
    <w:basedOn w:val="Zkladntext"/>
    <w:link w:val="ZkladntextodsazenChar"/>
    <w:uiPriority w:val="99"/>
    <w:semiHidden/>
    <w:rsid w:val="006B40FA"/>
    <w:pPr>
      <w:ind w:left="595"/>
    </w:pPr>
  </w:style>
  <w:style w:type="character" w:customStyle="1" w:styleId="ZkladntextodsazenChar">
    <w:name w:val="Základní text odsazený Char"/>
    <w:link w:val="Zkladntextodsazen"/>
    <w:uiPriority w:val="99"/>
    <w:semiHidden/>
    <w:locked/>
    <w:rsid w:val="006B40FA"/>
    <w:rPr>
      <w:rFonts w:ascii="Verdana" w:hAnsi="Verdana" w:cs="Verdana"/>
      <w:sz w:val="24"/>
      <w:szCs w:val="24"/>
      <w:lang w:eastAsia="cs-CZ"/>
    </w:rPr>
  </w:style>
  <w:style w:type="paragraph" w:styleId="Zkladntextodsazen3">
    <w:name w:val="Body Text Indent 3"/>
    <w:basedOn w:val="Zkladntext3"/>
    <w:link w:val="Zkladntextodsazen3Char"/>
    <w:uiPriority w:val="99"/>
    <w:semiHidden/>
    <w:rsid w:val="006B40FA"/>
    <w:pPr>
      <w:spacing w:after="220" w:line="220" w:lineRule="atLeast"/>
      <w:ind w:left="595"/>
    </w:pPr>
    <w:rPr>
      <w:sz w:val="18"/>
      <w:szCs w:val="18"/>
    </w:rPr>
  </w:style>
  <w:style w:type="character" w:customStyle="1" w:styleId="Zkladntextodsazen3Char">
    <w:name w:val="Základní text odsazený 3 Char"/>
    <w:link w:val="Zkladntextodsazen3"/>
    <w:uiPriority w:val="99"/>
    <w:semiHidden/>
    <w:locked/>
    <w:rsid w:val="006B40FA"/>
    <w:rPr>
      <w:rFonts w:ascii="Verdana" w:hAnsi="Verdana" w:cs="Verdana"/>
      <w:sz w:val="24"/>
      <w:szCs w:val="24"/>
      <w:lang w:eastAsia="cs-CZ"/>
    </w:rPr>
  </w:style>
  <w:style w:type="paragraph" w:customStyle="1" w:styleId="Nadpis2PPP">
    <w:name w:val="Nadpis 2 PPP"/>
    <w:basedOn w:val="Nadpis2"/>
    <w:next w:val="Normln"/>
    <w:uiPriority w:val="99"/>
    <w:rsid w:val="006B40FA"/>
    <w:pPr>
      <w:keepLines/>
      <w:numPr>
        <w:numId w:val="1"/>
      </w:numPr>
      <w:tabs>
        <w:tab w:val="clear" w:pos="851"/>
      </w:tabs>
      <w:spacing w:before="360" w:after="200"/>
      <w:ind w:left="1800" w:hanging="360"/>
    </w:pPr>
    <w:rPr>
      <w:rFonts w:ascii="Arial" w:hAnsi="Arial" w:cs="Arial"/>
      <w:color w:val="B40000"/>
    </w:rPr>
  </w:style>
  <w:style w:type="paragraph" w:styleId="Odstavecseseznamem">
    <w:name w:val="List Paragraph"/>
    <w:basedOn w:val="Normln"/>
    <w:uiPriority w:val="99"/>
    <w:qFormat/>
    <w:rsid w:val="006B40FA"/>
    <w:pPr>
      <w:spacing w:before="0" w:after="0" w:line="240" w:lineRule="auto"/>
      <w:ind w:left="720"/>
      <w:jc w:val="left"/>
    </w:pPr>
    <w:rPr>
      <w:rFonts w:eastAsia="Calibri"/>
      <w:sz w:val="24"/>
      <w:szCs w:val="24"/>
    </w:rPr>
  </w:style>
  <w:style w:type="paragraph" w:customStyle="1" w:styleId="BodyText26">
    <w:name w:val="Body Text 26"/>
    <w:basedOn w:val="Normln"/>
    <w:uiPriority w:val="99"/>
    <w:rsid w:val="006B40FA"/>
    <w:pPr>
      <w:tabs>
        <w:tab w:val="left" w:pos="284"/>
      </w:tabs>
      <w:spacing w:before="0" w:after="0" w:line="240" w:lineRule="auto"/>
      <w:ind w:left="284" w:hanging="284"/>
    </w:pPr>
    <w:rPr>
      <w:rFonts w:ascii="Arial" w:hAnsi="Arial" w:cs="Arial"/>
      <w:sz w:val="22"/>
      <w:szCs w:val="22"/>
    </w:rPr>
  </w:style>
  <w:style w:type="paragraph" w:customStyle="1" w:styleId="BodyText25">
    <w:name w:val="Body Text 25"/>
    <w:basedOn w:val="Normln"/>
    <w:uiPriority w:val="99"/>
    <w:rsid w:val="006B40FA"/>
    <w:pPr>
      <w:spacing w:before="0" w:after="0" w:line="240" w:lineRule="auto"/>
    </w:pPr>
    <w:rPr>
      <w:rFonts w:ascii="Arial" w:hAnsi="Arial" w:cs="Arial"/>
      <w:color w:val="FF0000"/>
      <w:sz w:val="22"/>
      <w:szCs w:val="22"/>
    </w:rPr>
  </w:style>
  <w:style w:type="paragraph" w:customStyle="1" w:styleId="BodyText31">
    <w:name w:val="Body Text 31"/>
    <w:basedOn w:val="Normln"/>
    <w:uiPriority w:val="99"/>
    <w:rsid w:val="006B40FA"/>
    <w:pPr>
      <w:spacing w:before="0" w:after="0" w:line="240" w:lineRule="auto"/>
    </w:pPr>
    <w:rPr>
      <w:rFonts w:ascii="Arial" w:hAnsi="Arial" w:cs="Arial"/>
      <w:color w:val="FF0000"/>
      <w:sz w:val="24"/>
      <w:szCs w:val="24"/>
    </w:rPr>
  </w:style>
  <w:style w:type="paragraph" w:styleId="Zkladntext3">
    <w:name w:val="Body Text 3"/>
    <w:basedOn w:val="Normln"/>
    <w:link w:val="Zkladntext3Char"/>
    <w:uiPriority w:val="99"/>
    <w:semiHidden/>
    <w:rsid w:val="006B40FA"/>
    <w:pPr>
      <w:spacing w:after="120"/>
    </w:pPr>
  </w:style>
  <w:style w:type="character" w:customStyle="1" w:styleId="Zkladntext3Char">
    <w:name w:val="Základní text 3 Char"/>
    <w:link w:val="Zkladntext3"/>
    <w:uiPriority w:val="99"/>
    <w:semiHidden/>
    <w:locked/>
    <w:rsid w:val="006B40FA"/>
    <w:rPr>
      <w:rFonts w:ascii="Verdana" w:hAnsi="Verdana" w:cs="Verdana"/>
      <w:sz w:val="16"/>
      <w:szCs w:val="16"/>
      <w:lang w:eastAsia="cs-CZ"/>
    </w:rPr>
  </w:style>
  <w:style w:type="paragraph" w:styleId="Textbubliny">
    <w:name w:val="Balloon Text"/>
    <w:basedOn w:val="Normln"/>
    <w:link w:val="TextbublinyChar"/>
    <w:uiPriority w:val="99"/>
    <w:semiHidden/>
    <w:rsid w:val="006E2CA8"/>
    <w:pPr>
      <w:spacing w:before="0" w:after="0" w:line="240" w:lineRule="auto"/>
    </w:pPr>
    <w:rPr>
      <w:rFonts w:ascii="Tahoma" w:hAnsi="Tahoma" w:cs="Tahoma"/>
    </w:rPr>
  </w:style>
  <w:style w:type="character" w:customStyle="1" w:styleId="TextbublinyChar">
    <w:name w:val="Text bubliny Char"/>
    <w:link w:val="Textbubliny"/>
    <w:uiPriority w:val="99"/>
    <w:semiHidden/>
    <w:locked/>
    <w:rsid w:val="006E2CA8"/>
    <w:rPr>
      <w:rFonts w:ascii="Tahoma" w:hAnsi="Tahoma" w:cs="Tahoma"/>
      <w:sz w:val="16"/>
      <w:szCs w:val="16"/>
      <w:lang w:eastAsia="cs-CZ"/>
    </w:rPr>
  </w:style>
  <w:style w:type="character" w:styleId="Odkaznakoment">
    <w:name w:val="annotation reference"/>
    <w:uiPriority w:val="99"/>
    <w:semiHidden/>
    <w:rsid w:val="0004679D"/>
    <w:rPr>
      <w:sz w:val="16"/>
      <w:szCs w:val="16"/>
    </w:rPr>
  </w:style>
  <w:style w:type="paragraph" w:styleId="Textkomente">
    <w:name w:val="annotation text"/>
    <w:basedOn w:val="Normln"/>
    <w:link w:val="TextkomenteChar"/>
    <w:uiPriority w:val="99"/>
    <w:semiHidden/>
    <w:rsid w:val="0004679D"/>
    <w:pPr>
      <w:spacing w:line="240" w:lineRule="auto"/>
    </w:pPr>
    <w:rPr>
      <w:sz w:val="20"/>
      <w:szCs w:val="20"/>
    </w:rPr>
  </w:style>
  <w:style w:type="character" w:customStyle="1" w:styleId="TextkomenteChar">
    <w:name w:val="Text komentáře Char"/>
    <w:link w:val="Textkomente"/>
    <w:uiPriority w:val="99"/>
    <w:semiHidden/>
    <w:locked/>
    <w:rsid w:val="0004679D"/>
    <w:rPr>
      <w:rFonts w:ascii="Verdana" w:hAnsi="Verdana" w:cs="Verdana"/>
      <w:sz w:val="20"/>
      <w:szCs w:val="20"/>
      <w:lang w:eastAsia="cs-CZ"/>
    </w:rPr>
  </w:style>
  <w:style w:type="paragraph" w:styleId="Pedmtkomente">
    <w:name w:val="annotation subject"/>
    <w:basedOn w:val="Textkomente"/>
    <w:next w:val="Textkomente"/>
    <w:link w:val="PedmtkomenteChar"/>
    <w:uiPriority w:val="99"/>
    <w:semiHidden/>
    <w:rsid w:val="0004679D"/>
    <w:rPr>
      <w:b/>
      <w:bCs/>
    </w:rPr>
  </w:style>
  <w:style w:type="character" w:customStyle="1" w:styleId="PedmtkomenteChar">
    <w:name w:val="Předmět komentáře Char"/>
    <w:link w:val="Pedmtkomente"/>
    <w:uiPriority w:val="99"/>
    <w:semiHidden/>
    <w:locked/>
    <w:rsid w:val="0004679D"/>
    <w:rPr>
      <w:rFonts w:ascii="Verdana" w:hAnsi="Verdana" w:cs="Verdana"/>
      <w:b/>
      <w:bCs/>
      <w:sz w:val="20"/>
      <w:szCs w:val="20"/>
      <w:lang w:eastAsia="cs-CZ"/>
    </w:rPr>
  </w:style>
  <w:style w:type="paragraph" w:styleId="Zhlav">
    <w:name w:val="header"/>
    <w:basedOn w:val="Normln"/>
    <w:link w:val="ZhlavChar"/>
    <w:uiPriority w:val="99"/>
    <w:unhideWhenUsed/>
    <w:locked/>
    <w:rsid w:val="00EA68D9"/>
    <w:pPr>
      <w:tabs>
        <w:tab w:val="center" w:pos="4536"/>
        <w:tab w:val="right" w:pos="9072"/>
      </w:tabs>
    </w:pPr>
  </w:style>
  <w:style w:type="character" w:customStyle="1" w:styleId="ZhlavChar">
    <w:name w:val="Záhlaví Char"/>
    <w:link w:val="Zhlav"/>
    <w:uiPriority w:val="99"/>
    <w:rsid w:val="00EA68D9"/>
    <w:rPr>
      <w:rFonts w:ascii="Verdana" w:eastAsia="Times New Roman" w:hAnsi="Verdana" w:cs="Verdana"/>
      <w:sz w:val="16"/>
      <w:szCs w:val="16"/>
    </w:rPr>
  </w:style>
  <w:style w:type="paragraph" w:customStyle="1" w:styleId="Kapitola1">
    <w:name w:val="Kapitola1"/>
    <w:basedOn w:val="Normln"/>
    <w:next w:val="Normlnodsazen"/>
    <w:rsid w:val="00CF5724"/>
    <w:pPr>
      <w:numPr>
        <w:numId w:val="26"/>
      </w:numPr>
      <w:spacing w:before="0" w:after="0" w:line="240" w:lineRule="auto"/>
    </w:pPr>
    <w:rPr>
      <w:rFonts w:ascii="Arial" w:hAnsi="Arial" w:cs="Times New Roman"/>
      <w:b/>
      <w:caps/>
      <w:sz w:val="24"/>
      <w:szCs w:val="20"/>
    </w:rPr>
  </w:style>
  <w:style w:type="paragraph" w:customStyle="1" w:styleId="Kapitola2">
    <w:name w:val="Kapitola2"/>
    <w:basedOn w:val="Normln"/>
    <w:next w:val="Normlnodsazen"/>
    <w:rsid w:val="00CF5724"/>
    <w:pPr>
      <w:numPr>
        <w:ilvl w:val="1"/>
        <w:numId w:val="26"/>
      </w:numPr>
      <w:spacing w:before="0" w:after="0" w:line="240" w:lineRule="auto"/>
    </w:pPr>
    <w:rPr>
      <w:rFonts w:ascii="Arial" w:hAnsi="Arial" w:cs="Times New Roman"/>
      <w:b/>
      <w:sz w:val="20"/>
      <w:szCs w:val="20"/>
    </w:rPr>
  </w:style>
  <w:style w:type="paragraph" w:customStyle="1" w:styleId="Kapitola3">
    <w:name w:val="Kapitola3"/>
    <w:basedOn w:val="Normln"/>
    <w:rsid w:val="00CF5724"/>
    <w:pPr>
      <w:numPr>
        <w:ilvl w:val="2"/>
        <w:numId w:val="26"/>
      </w:numPr>
      <w:spacing w:before="0" w:after="0" w:line="240" w:lineRule="auto"/>
    </w:pPr>
    <w:rPr>
      <w:rFonts w:ascii="Arial" w:hAnsi="Arial" w:cs="Times New Roman"/>
      <w:i/>
      <w:sz w:val="20"/>
      <w:szCs w:val="20"/>
      <w:u w:val="single"/>
    </w:rPr>
  </w:style>
  <w:style w:type="paragraph" w:styleId="Normlnodsazen">
    <w:name w:val="Normal Indent"/>
    <w:basedOn w:val="Normln"/>
    <w:uiPriority w:val="99"/>
    <w:semiHidden/>
    <w:unhideWhenUsed/>
    <w:locked/>
    <w:rsid w:val="00CF5724"/>
    <w:pPr>
      <w:ind w:left="708"/>
    </w:pPr>
  </w:style>
  <w:style w:type="character" w:styleId="Hypertextovodkaz">
    <w:name w:val="Hyperlink"/>
    <w:basedOn w:val="Standardnpsmoodstavce"/>
    <w:uiPriority w:val="99"/>
    <w:unhideWhenUsed/>
    <w:locked/>
    <w:rsid w:val="00B411B6"/>
    <w:rPr>
      <w:color w:val="0000FF" w:themeColor="hyperlink"/>
      <w:u w:val="single"/>
    </w:rPr>
  </w:style>
  <w:style w:type="character" w:customStyle="1" w:styleId="tsubjname">
    <w:name w:val="tsubjname"/>
    <w:basedOn w:val="Standardnpsmoodstavce"/>
    <w:rsid w:val="00F91A39"/>
  </w:style>
  <w:style w:type="paragraph" w:customStyle="1" w:styleId="Level3-a">
    <w:name w:val="Level 3 - (a)"/>
    <w:basedOn w:val="Normln"/>
    <w:rsid w:val="001A7787"/>
    <w:pPr>
      <w:numPr>
        <w:ilvl w:val="3"/>
        <w:numId w:val="28"/>
      </w:numPr>
      <w:suppressAutoHyphens/>
      <w:spacing w:before="0" w:after="210" w:line="300" w:lineRule="auto"/>
      <w:outlineLvl w:val="3"/>
    </w:pPr>
    <w:rPr>
      <w:rFonts w:ascii="Arial" w:hAnsi="Arial" w:cs="Times New Roman"/>
      <w:sz w:val="21"/>
      <w:szCs w:val="24"/>
      <w:lang w:val="en-US" w:eastAsia="ar-SA"/>
    </w:rPr>
  </w:style>
  <w:style w:type="paragraph" w:customStyle="1" w:styleId="Level3-i">
    <w:name w:val="Level 3 - (i)"/>
    <w:basedOn w:val="Normln"/>
    <w:rsid w:val="001A7787"/>
    <w:pPr>
      <w:numPr>
        <w:ilvl w:val="4"/>
        <w:numId w:val="28"/>
      </w:numPr>
      <w:suppressAutoHyphens/>
      <w:spacing w:before="0" w:after="210" w:line="300" w:lineRule="auto"/>
      <w:outlineLvl w:val="4"/>
    </w:pPr>
    <w:rPr>
      <w:rFonts w:ascii="Arial" w:hAnsi="Arial" w:cs="Times New Roman"/>
      <w:sz w:val="21"/>
      <w:szCs w:val="24"/>
      <w:lang w:val="en-GB" w:eastAsia="ar-SA"/>
    </w:rPr>
  </w:style>
  <w:style w:type="paragraph" w:customStyle="1" w:styleId="rove1-slovannadpis">
    <w:name w:val="Úroveň 1 - číslovaný nadpis"/>
    <w:basedOn w:val="Normln"/>
    <w:rsid w:val="001A7787"/>
    <w:pPr>
      <w:keepNext/>
      <w:numPr>
        <w:numId w:val="28"/>
      </w:numPr>
      <w:suppressAutoHyphens/>
      <w:spacing w:before="0" w:after="120" w:line="300" w:lineRule="auto"/>
      <w:outlineLvl w:val="0"/>
    </w:pPr>
    <w:rPr>
      <w:rFonts w:ascii="Times New Roman" w:hAnsi="Times New Roman" w:cs="Times New Roman"/>
      <w:b/>
      <w:sz w:val="18"/>
      <w:szCs w:val="24"/>
      <w:lang w:eastAsia="ar-SA"/>
    </w:rPr>
  </w:style>
  <w:style w:type="paragraph" w:customStyle="1" w:styleId="rove2-slovantext">
    <w:name w:val="Úroveň 2 - číslovaný text"/>
    <w:basedOn w:val="Normln"/>
    <w:rsid w:val="001A7787"/>
    <w:pPr>
      <w:numPr>
        <w:ilvl w:val="1"/>
        <w:numId w:val="28"/>
      </w:numPr>
      <w:suppressAutoHyphens/>
      <w:spacing w:before="0" w:after="120" w:line="288" w:lineRule="auto"/>
      <w:outlineLvl w:val="1"/>
    </w:pPr>
    <w:rPr>
      <w:rFonts w:ascii="Times New Roman" w:hAnsi="Times New Roman" w:cs="Times New Roman"/>
      <w:sz w:val="18"/>
      <w:szCs w:val="24"/>
      <w:lang w:eastAsia="ar-SA"/>
    </w:rPr>
  </w:style>
  <w:style w:type="paragraph" w:customStyle="1" w:styleId="rove3-slovantext">
    <w:name w:val="Úroveň 3 - číslovaný text"/>
    <w:basedOn w:val="Normln"/>
    <w:rsid w:val="001A7787"/>
    <w:pPr>
      <w:numPr>
        <w:ilvl w:val="2"/>
        <w:numId w:val="28"/>
      </w:numPr>
      <w:suppressAutoHyphens/>
      <w:spacing w:before="0" w:after="120" w:line="300" w:lineRule="auto"/>
      <w:outlineLvl w:val="2"/>
    </w:pPr>
    <w:rPr>
      <w:rFonts w:ascii="Times New Roman" w:hAnsi="Times New Roman" w:cs="Times New Roman"/>
      <w:sz w:val="1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805484">
      <w:bodyDiv w:val="1"/>
      <w:marLeft w:val="0"/>
      <w:marRight w:val="0"/>
      <w:marTop w:val="0"/>
      <w:marBottom w:val="0"/>
      <w:divBdr>
        <w:top w:val="none" w:sz="0" w:space="0" w:color="auto"/>
        <w:left w:val="none" w:sz="0" w:space="0" w:color="auto"/>
        <w:bottom w:val="none" w:sz="0" w:space="0" w:color="auto"/>
        <w:right w:val="none" w:sz="0" w:space="0" w:color="auto"/>
      </w:divBdr>
    </w:div>
    <w:div w:id="170178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CB893-82D3-49E7-9D1D-D450C1C9D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7912</Words>
  <Characters>46684</Characters>
  <Application>Microsoft Office Word</Application>
  <DocSecurity>0</DocSecurity>
  <Lines>389</Lines>
  <Paragraphs>108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DHPLEGAL</dc:creator>
  <cp:lastModifiedBy>Sládek Petr Ing.</cp:lastModifiedBy>
  <cp:revision>2</cp:revision>
  <cp:lastPrinted>2013-06-09T18:42:00Z</cp:lastPrinted>
  <dcterms:created xsi:type="dcterms:W3CDTF">2021-02-15T14:21:00Z</dcterms:created>
  <dcterms:modified xsi:type="dcterms:W3CDTF">2021-02-15T14:21:00Z</dcterms:modified>
</cp:coreProperties>
</file>