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…..</w:t>
      </w:r>
      <w:proofErr w:type="gramEnd"/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 xml:space="preserve">§ 2079 a </w:t>
      </w:r>
      <w:proofErr w:type="spellStart"/>
      <w:r w:rsidRPr="00B4732B">
        <w:rPr>
          <w:rFonts w:eastAsia="Times New Roman"/>
        </w:rPr>
        <w:t>násl</w:t>
      </w:r>
      <w:proofErr w:type="spellEnd"/>
      <w:r w:rsidRPr="00B4732B">
        <w:rPr>
          <w:rFonts w:eastAsia="Times New Roman"/>
        </w:rPr>
        <w:t>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60A74">
        <w:t>Petr Juliš</w:t>
      </w:r>
      <w:r w:rsidR="00B60A74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60A74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B60A74">
        <w:rPr>
          <w:rFonts w:ascii="Arial" w:hAnsi="Arial" w:cs="Arial"/>
          <w:sz w:val="20"/>
          <w:szCs w:val="20"/>
        </w:rPr>
        <w:t>drcené kamenivo</w:t>
      </w:r>
      <w:r w:rsidR="00B60A74" w:rsidRPr="007C27FE">
        <w:rPr>
          <w:rFonts w:ascii="Arial" w:hAnsi="Arial" w:cs="Arial"/>
          <w:sz w:val="20"/>
          <w:szCs w:val="20"/>
        </w:rPr>
        <w:t xml:space="preserve"> (dále jen zboží). Předpokládané množství a druhy zboží jsou uvedeny v přílozeč.1(soupis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proofErr w:type="gramStart"/>
      <w:r w:rsidR="00370AB8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 xml:space="preserve">hospodářský dvůr Technických služeb na adrese </w:t>
      </w:r>
      <w:proofErr w:type="spellStart"/>
      <w:r w:rsidR="00B60A74"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="00B60A74" w:rsidRPr="007C27FE">
        <w:rPr>
          <w:rFonts w:ascii="Arial" w:hAnsi="Arial" w:cs="Arial"/>
          <w:sz w:val="20"/>
          <w:szCs w:val="20"/>
        </w:rPr>
        <w:t xml:space="preserve">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B60A74" w:rsidRDefault="00B60A74" w:rsidP="00B60A74">
      <w:pPr>
        <w:pStyle w:val="Bezmezer"/>
        <w:ind w:left="360"/>
        <w:jc w:val="both"/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</w:t>
      </w:r>
      <w:proofErr w:type="spellStart"/>
      <w:proofErr w:type="gramStart"/>
      <w:r w:rsidRPr="00B4732B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Pr="00B4732B">
        <w:rPr>
          <w:rFonts w:ascii="Arial" w:hAnsi="Arial" w:cs="Arial"/>
          <w:sz w:val="20"/>
          <w:szCs w:val="20"/>
        </w:rPr>
        <w:t xml:space="preserve">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lastRenderedPageBreak/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 xml:space="preserve">od podpisu smlouvy do </w:t>
      </w:r>
      <w:proofErr w:type="gramStart"/>
      <w:r w:rsidR="00475ABD">
        <w:rPr>
          <w:rFonts w:ascii="Arial" w:hAnsi="Arial" w:cs="Arial"/>
          <w:sz w:val="20"/>
          <w:szCs w:val="20"/>
        </w:rPr>
        <w:t>31.12.2023</w:t>
      </w:r>
      <w:proofErr w:type="gramEnd"/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783AE5" w:rsidRPr="007C27FE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783AE5" w:rsidRPr="007C27FE">
        <w:rPr>
          <w:rFonts w:ascii="Arial" w:hAnsi="Arial" w:cs="Arial"/>
          <w:sz w:val="20"/>
          <w:szCs w:val="20"/>
        </w:rPr>
        <w:t>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B60A74"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FE" w:rsidRDefault="003A53FE" w:rsidP="00490C71">
      <w:pPr>
        <w:spacing w:after="0" w:line="240" w:lineRule="auto"/>
      </w:pPr>
      <w:r>
        <w:separator/>
      </w:r>
    </w:p>
  </w:endnote>
  <w:end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066736"/>
      <w:docPartObj>
        <w:docPartGallery w:val="Page Numbers (Bottom of Page)"/>
        <w:docPartUnique/>
      </w:docPartObj>
    </w:sdtPr>
    <w:sdtContent>
      <w:p w:rsidR="00B60A74" w:rsidRDefault="007B567A">
        <w:pPr>
          <w:pStyle w:val="Zpat"/>
          <w:jc w:val="center"/>
        </w:pPr>
        <w:fldSimple w:instr=" PAGE   \* MERGEFORMAT ">
          <w:r w:rsidR="00E47AC4">
            <w:rPr>
              <w:noProof/>
            </w:rPr>
            <w:t>4</w:t>
          </w:r>
        </w:fldSimple>
      </w:p>
    </w:sdtContent>
  </w:sdt>
  <w:p w:rsidR="00720238" w:rsidRDefault="007202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FE" w:rsidRDefault="003A53FE" w:rsidP="00490C71">
      <w:pPr>
        <w:spacing w:after="0" w:line="240" w:lineRule="auto"/>
      </w:pPr>
      <w:r>
        <w:separator/>
      </w:r>
    </w:p>
  </w:footnote>
  <w:foot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A53FE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60A74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3F30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1417</Words>
  <Characters>8364</Characters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2020-10-08T09:14:00Z</dcterms:created>
  <dcterms:modified xsi:type="dcterms:W3CDTF">2020-11-20T14:46:00Z</dcterms:modified>
</cp:coreProperties>
</file>